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66" w:rsidRPr="00D0456C" w:rsidRDefault="00C75E66">
      <w:pPr>
        <w:pStyle w:val="Title"/>
        <w:rPr>
          <w:sz w:val="22"/>
          <w:szCs w:val="22"/>
        </w:rPr>
      </w:pPr>
      <w:r w:rsidRPr="00D0456C">
        <w:rPr>
          <w:sz w:val="22"/>
          <w:szCs w:val="22"/>
        </w:rPr>
        <w:t>Notification of Change of Ownership</w:t>
      </w:r>
    </w:p>
    <w:p w:rsidR="00C75E66" w:rsidRPr="00D0456C" w:rsidRDefault="00C75E66">
      <w:pPr>
        <w:jc w:val="center"/>
        <w:rPr>
          <w:b/>
          <w:sz w:val="22"/>
          <w:szCs w:val="22"/>
        </w:rPr>
      </w:pPr>
      <w:r w:rsidRPr="00D0456C">
        <w:rPr>
          <w:b/>
          <w:sz w:val="22"/>
          <w:szCs w:val="22"/>
        </w:rPr>
        <w:t>Animal Waste Management Facility</w:t>
      </w:r>
    </w:p>
    <w:p w:rsidR="00C75E66" w:rsidRDefault="00C75E66">
      <w:pPr>
        <w:jc w:val="center"/>
        <w:rPr>
          <w:sz w:val="20"/>
        </w:rPr>
      </w:pPr>
      <w:r>
        <w:rPr>
          <w:sz w:val="20"/>
        </w:rPr>
        <w:t>(Please type or print all information that does not require a signature)</w:t>
      </w:r>
    </w:p>
    <w:p w:rsidR="00C75E66" w:rsidRPr="00D0456C" w:rsidRDefault="00C75E66">
      <w:pPr>
        <w:jc w:val="center"/>
        <w:rPr>
          <w:sz w:val="14"/>
          <w:szCs w:val="14"/>
        </w:rPr>
      </w:pPr>
    </w:p>
    <w:p w:rsidR="00C75E66" w:rsidRDefault="00C75E66">
      <w:pPr>
        <w:rPr>
          <w:sz w:val="20"/>
        </w:rPr>
      </w:pPr>
      <w:r>
        <w:rPr>
          <w:sz w:val="20"/>
        </w:rPr>
        <w:t xml:space="preserve">In accordance with the requirements of 15A NCAC 2T .1304(c) and 15A NCAC 2T .1305(d) this form is official notification to the Division of Water </w:t>
      </w:r>
      <w:r w:rsidR="00673F4A">
        <w:rPr>
          <w:sz w:val="20"/>
        </w:rPr>
        <w:t>Resources</w:t>
      </w:r>
      <w:r>
        <w:rPr>
          <w:sz w:val="20"/>
        </w:rPr>
        <w:t xml:space="preserve"> (</w:t>
      </w:r>
      <w:r w:rsidR="00673F4A">
        <w:rPr>
          <w:sz w:val="20"/>
        </w:rPr>
        <w:t>DWR</w:t>
      </w:r>
      <w:r>
        <w:rPr>
          <w:sz w:val="20"/>
        </w:rPr>
        <w:t xml:space="preserve">) of the transfer of ownership of an Animal Waste Management Facility.  This form must be submitted to </w:t>
      </w:r>
      <w:r w:rsidR="00673F4A">
        <w:rPr>
          <w:sz w:val="20"/>
        </w:rPr>
        <w:t>DWR</w:t>
      </w:r>
      <w:r>
        <w:rPr>
          <w:sz w:val="20"/>
        </w:rPr>
        <w:t xml:space="preserve"> no later than </w:t>
      </w:r>
      <w:r>
        <w:rPr>
          <w:b/>
          <w:sz w:val="20"/>
        </w:rPr>
        <w:t xml:space="preserve">60 days </w:t>
      </w:r>
      <w:r>
        <w:rPr>
          <w:sz w:val="20"/>
        </w:rPr>
        <w:t>following the transfer of ownership.</w:t>
      </w:r>
    </w:p>
    <w:p w:rsidR="00C75E66" w:rsidRDefault="00C75E66">
      <w:pPr>
        <w:tabs>
          <w:tab w:val="left" w:pos="7200"/>
        </w:tabs>
        <w:spacing w:line="360" w:lineRule="atLeast"/>
        <w:jc w:val="left"/>
        <w:rPr>
          <w:sz w:val="20"/>
        </w:rPr>
      </w:pPr>
      <w:r>
        <w:rPr>
          <w:b/>
          <w:sz w:val="20"/>
          <w:u w:val="single"/>
        </w:rPr>
        <w:t>General Information:</w:t>
      </w:r>
      <w:r>
        <w:rPr>
          <w:b/>
          <w:sz w:val="20"/>
        </w:rPr>
        <w:tab/>
      </w:r>
    </w:p>
    <w:p w:rsidR="00C75E66" w:rsidRDefault="00A63A8B">
      <w:pPr>
        <w:tabs>
          <w:tab w:val="left" w:pos="1700"/>
        </w:tabs>
        <w:spacing w:line="360" w:lineRule="atLeast"/>
        <w:jc w:val="left"/>
        <w:rPr>
          <w:sz w:val="20"/>
        </w:rPr>
      </w:pPr>
      <w:r>
        <w:rPr>
          <w:sz w:val="20"/>
        </w:rPr>
        <w:t xml:space="preserve">Previous </w:t>
      </w:r>
      <w:r w:rsidR="00C75E66">
        <w:rPr>
          <w:sz w:val="20"/>
        </w:rPr>
        <w:t>Name of Farm:</w:t>
      </w:r>
      <w:r w:rsidR="00C75E66">
        <w:rPr>
          <w:sz w:val="20"/>
          <w:u w:val="single"/>
        </w:rPr>
        <w:tab/>
      </w:r>
      <w:r w:rsidR="00C75E66">
        <w:rPr>
          <w:sz w:val="20"/>
          <w:u w:val="single"/>
        </w:rPr>
        <w:tab/>
      </w:r>
      <w:r w:rsidR="00C75E66">
        <w:rPr>
          <w:sz w:val="20"/>
          <w:u w:val="single"/>
        </w:rPr>
        <w:tab/>
      </w:r>
      <w:r w:rsidR="00C75E66">
        <w:rPr>
          <w:sz w:val="20"/>
          <w:u w:val="single"/>
        </w:rPr>
        <w:tab/>
      </w:r>
      <w:r w:rsidR="00C75E66">
        <w:rPr>
          <w:sz w:val="20"/>
        </w:rPr>
        <w:t>Facility No: ______-______</w:t>
      </w:r>
    </w:p>
    <w:p w:rsidR="00C75E66" w:rsidRDefault="00C75E66">
      <w:pPr>
        <w:tabs>
          <w:tab w:val="left" w:pos="1700"/>
        </w:tabs>
        <w:spacing w:line="360" w:lineRule="atLeast"/>
        <w:jc w:val="left"/>
        <w:rPr>
          <w:sz w:val="20"/>
        </w:rPr>
      </w:pPr>
      <w:r>
        <w:rPr>
          <w:sz w:val="20"/>
        </w:rPr>
        <w:t>Previous Owner(s) Name: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Phone No: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75E66" w:rsidRDefault="00C75E66">
      <w:pPr>
        <w:spacing w:line="360" w:lineRule="atLeast"/>
        <w:jc w:val="left"/>
        <w:rPr>
          <w:sz w:val="20"/>
          <w:u w:val="single"/>
        </w:rPr>
      </w:pPr>
      <w:r>
        <w:rPr>
          <w:sz w:val="20"/>
        </w:rPr>
        <w:t>New Owner(s) Name: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Phone No: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A63A8B" w:rsidRDefault="00A63A8B">
      <w:pPr>
        <w:spacing w:line="360" w:lineRule="atLeast"/>
        <w:jc w:val="left"/>
        <w:rPr>
          <w:sz w:val="20"/>
          <w:u w:val="single"/>
        </w:rPr>
      </w:pPr>
      <w:r>
        <w:rPr>
          <w:sz w:val="20"/>
        </w:rPr>
        <w:t>New Farm Name (if applicable):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75E66" w:rsidRDefault="00C75E66" w:rsidP="00D0456C">
      <w:pPr>
        <w:tabs>
          <w:tab w:val="left" w:pos="1700"/>
        </w:tabs>
        <w:spacing w:line="360" w:lineRule="atLeast"/>
        <w:jc w:val="left"/>
        <w:rPr>
          <w:sz w:val="20"/>
        </w:rPr>
      </w:pPr>
      <w:r>
        <w:rPr>
          <w:sz w:val="20"/>
        </w:rPr>
        <w:t>Mailing Address: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C75E66" w:rsidRDefault="00C75E66" w:rsidP="00D0456C">
      <w:pPr>
        <w:tabs>
          <w:tab w:val="left" w:pos="1700"/>
        </w:tabs>
        <w:spacing w:line="320" w:lineRule="atLeast"/>
        <w:jc w:val="left"/>
        <w:rPr>
          <w:sz w:val="20"/>
          <w:u w:val="single"/>
        </w:rPr>
      </w:pPr>
      <w:r>
        <w:rPr>
          <w:i/>
          <w:sz w:val="20"/>
        </w:rPr>
        <w:t>Farm Location:</w:t>
      </w:r>
      <w:r>
        <w:rPr>
          <w:i/>
          <w:sz w:val="20"/>
        </w:rPr>
        <w:tab/>
      </w:r>
      <w:r>
        <w:rPr>
          <w:sz w:val="20"/>
        </w:rPr>
        <w:t>Latitude and Longitude: ___</w:t>
      </w:r>
      <w:proofErr w:type="gramStart"/>
      <w:r>
        <w:rPr>
          <w:sz w:val="20"/>
        </w:rPr>
        <w:t>_  _</w:t>
      </w:r>
      <w:proofErr w:type="gramEnd"/>
      <w:r>
        <w:rPr>
          <w:sz w:val="20"/>
        </w:rPr>
        <w:t xml:space="preserve">___  ____  </w:t>
      </w:r>
      <w:r>
        <w:rPr>
          <w:b/>
          <w:sz w:val="20"/>
        </w:rPr>
        <w:t>/</w:t>
      </w:r>
      <w:r>
        <w:rPr>
          <w:sz w:val="20"/>
        </w:rPr>
        <w:t xml:space="preserve">  ____  ____  ____</w:t>
      </w:r>
      <w:r>
        <w:rPr>
          <w:sz w:val="20"/>
        </w:rPr>
        <w:tab/>
        <w:t>County: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75E66" w:rsidRDefault="00C75E66" w:rsidP="00D0456C">
      <w:pPr>
        <w:tabs>
          <w:tab w:val="left" w:pos="1700"/>
        </w:tabs>
        <w:spacing w:line="320" w:lineRule="atLeast"/>
        <w:jc w:val="left"/>
        <w:rPr>
          <w:sz w:val="20"/>
          <w:u w:val="single"/>
        </w:rPr>
      </w:pPr>
      <w:r>
        <w:rPr>
          <w:sz w:val="20"/>
        </w:rPr>
        <w:t>Please attach a copy of a county road map with location identified</w:t>
      </w:r>
      <w:r w:rsidR="00F83446">
        <w:rPr>
          <w:sz w:val="20"/>
        </w:rPr>
        <w:t>,</w:t>
      </w:r>
      <w:r>
        <w:rPr>
          <w:sz w:val="20"/>
        </w:rPr>
        <w:t xml:space="preserve"> and </w:t>
      </w:r>
      <w:r w:rsidR="00DE6A85">
        <w:rPr>
          <w:sz w:val="20"/>
        </w:rPr>
        <w:t xml:space="preserve">provide the location address and driving directions below </w:t>
      </w:r>
      <w:r>
        <w:rPr>
          <w:sz w:val="20"/>
        </w:rPr>
        <w:t xml:space="preserve">(Be specific: road names, directions, milepost, etc.):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75E66" w:rsidRPr="00D0456C" w:rsidRDefault="00C75E66" w:rsidP="00D0456C">
      <w:pPr>
        <w:tabs>
          <w:tab w:val="left" w:pos="1700"/>
        </w:tabs>
        <w:spacing w:line="320" w:lineRule="atLeast"/>
        <w:jc w:val="left"/>
        <w:rPr>
          <w:sz w:val="16"/>
          <w:szCs w:val="16"/>
          <w:u w:val="single"/>
        </w:rPr>
      </w:pPr>
      <w:r w:rsidRPr="00D0456C">
        <w:rPr>
          <w:sz w:val="16"/>
          <w:szCs w:val="16"/>
          <w:u w:val="single"/>
        </w:rPr>
        <w:tab/>
      </w:r>
      <w:r w:rsidRPr="00D0456C">
        <w:rPr>
          <w:sz w:val="16"/>
          <w:szCs w:val="16"/>
          <w:u w:val="single"/>
        </w:rPr>
        <w:tab/>
      </w:r>
      <w:r w:rsidRPr="00D0456C">
        <w:rPr>
          <w:sz w:val="16"/>
          <w:szCs w:val="16"/>
          <w:u w:val="single"/>
        </w:rPr>
        <w:tab/>
      </w:r>
      <w:r w:rsidRPr="00D0456C">
        <w:rPr>
          <w:sz w:val="16"/>
          <w:szCs w:val="16"/>
          <w:u w:val="single"/>
        </w:rPr>
        <w:tab/>
      </w:r>
      <w:r w:rsidRPr="00D0456C">
        <w:rPr>
          <w:sz w:val="16"/>
          <w:szCs w:val="16"/>
          <w:u w:val="single"/>
        </w:rPr>
        <w:tab/>
      </w:r>
      <w:r w:rsidRPr="00D0456C">
        <w:rPr>
          <w:sz w:val="16"/>
          <w:szCs w:val="16"/>
          <w:u w:val="single"/>
        </w:rPr>
        <w:tab/>
      </w:r>
      <w:r w:rsidRPr="00D0456C">
        <w:rPr>
          <w:sz w:val="16"/>
          <w:szCs w:val="16"/>
          <w:u w:val="single"/>
        </w:rPr>
        <w:tab/>
      </w:r>
    </w:p>
    <w:p w:rsidR="00C75E66" w:rsidRPr="00D0456C" w:rsidRDefault="00C75E66" w:rsidP="00D0456C">
      <w:pPr>
        <w:tabs>
          <w:tab w:val="left" w:pos="1700"/>
        </w:tabs>
        <w:spacing w:line="320" w:lineRule="atLeast"/>
        <w:jc w:val="left"/>
        <w:rPr>
          <w:sz w:val="16"/>
          <w:szCs w:val="16"/>
          <w:u w:val="single"/>
        </w:rPr>
      </w:pPr>
      <w:r w:rsidRPr="00D0456C">
        <w:rPr>
          <w:sz w:val="16"/>
          <w:szCs w:val="16"/>
          <w:u w:val="single"/>
        </w:rPr>
        <w:tab/>
      </w:r>
      <w:r w:rsidRPr="00D0456C">
        <w:rPr>
          <w:sz w:val="16"/>
          <w:szCs w:val="16"/>
          <w:u w:val="single"/>
        </w:rPr>
        <w:tab/>
      </w:r>
      <w:r w:rsidRPr="00D0456C">
        <w:rPr>
          <w:sz w:val="16"/>
          <w:szCs w:val="16"/>
          <w:u w:val="single"/>
        </w:rPr>
        <w:tab/>
      </w:r>
      <w:r w:rsidRPr="00D0456C">
        <w:rPr>
          <w:sz w:val="16"/>
          <w:szCs w:val="16"/>
          <w:u w:val="single"/>
        </w:rPr>
        <w:tab/>
      </w:r>
      <w:r w:rsidRPr="00D0456C">
        <w:rPr>
          <w:sz w:val="16"/>
          <w:szCs w:val="16"/>
          <w:u w:val="single"/>
        </w:rPr>
        <w:tab/>
      </w:r>
      <w:r w:rsidRPr="00D0456C">
        <w:rPr>
          <w:sz w:val="16"/>
          <w:szCs w:val="16"/>
          <w:u w:val="single"/>
        </w:rPr>
        <w:tab/>
      </w:r>
      <w:r w:rsidRPr="00D0456C">
        <w:rPr>
          <w:sz w:val="16"/>
          <w:szCs w:val="16"/>
          <w:u w:val="single"/>
        </w:rPr>
        <w:tab/>
      </w:r>
    </w:p>
    <w:p w:rsidR="00C75E66" w:rsidRDefault="00C75E66">
      <w:pPr>
        <w:tabs>
          <w:tab w:val="left" w:pos="1700"/>
        </w:tabs>
        <w:spacing w:line="360" w:lineRule="atLeast"/>
        <w:jc w:val="left"/>
        <w:rPr>
          <w:i/>
          <w:sz w:val="20"/>
        </w:rPr>
      </w:pPr>
      <w:r>
        <w:rPr>
          <w:b/>
          <w:sz w:val="20"/>
          <w:u w:val="single"/>
        </w:rPr>
        <w:t>Operation Description:</w:t>
      </w:r>
      <w:r>
        <w:rPr>
          <w:i/>
          <w:sz w:val="20"/>
        </w:rPr>
        <w:t xml:space="preserve">   </w:t>
      </w:r>
    </w:p>
    <w:p w:rsidR="00C75E66" w:rsidRDefault="00C75E66">
      <w:pPr>
        <w:tabs>
          <w:tab w:val="left" w:pos="1440"/>
          <w:tab w:val="left" w:pos="1800"/>
          <w:tab w:val="left" w:pos="3600"/>
          <w:tab w:val="left" w:pos="5040"/>
          <w:tab w:val="left" w:pos="5400"/>
          <w:tab w:val="left" w:pos="7020"/>
        </w:tabs>
        <w:jc w:val="left"/>
        <w:rPr>
          <w:i/>
          <w:sz w:val="20"/>
        </w:rPr>
      </w:pPr>
      <w:r>
        <w:rPr>
          <w:i/>
          <w:sz w:val="20"/>
        </w:rPr>
        <w:t xml:space="preserve">Type of Swine </w:t>
      </w:r>
      <w:r>
        <w:rPr>
          <w:i/>
          <w:sz w:val="20"/>
        </w:rPr>
        <w:tab/>
      </w:r>
      <w:r>
        <w:rPr>
          <w:i/>
          <w:sz w:val="20"/>
        </w:rPr>
        <w:tab/>
        <w:t>No. of Animals</w:t>
      </w:r>
      <w:r>
        <w:rPr>
          <w:i/>
          <w:sz w:val="20"/>
        </w:rPr>
        <w:tab/>
        <w:t xml:space="preserve">    Type of Poultry </w:t>
      </w:r>
      <w:r>
        <w:rPr>
          <w:i/>
          <w:sz w:val="20"/>
        </w:rPr>
        <w:tab/>
        <w:t>No. of Animals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Type of Cattle </w:t>
      </w:r>
      <w:r>
        <w:rPr>
          <w:i/>
          <w:sz w:val="20"/>
        </w:rPr>
        <w:tab/>
        <w:t xml:space="preserve">   No. of Animals</w:t>
      </w:r>
      <w:r>
        <w:rPr>
          <w:i/>
          <w:sz w:val="20"/>
        </w:rPr>
        <w:tab/>
      </w:r>
    </w:p>
    <w:p w:rsidR="00C75E66" w:rsidRDefault="00C75E66">
      <w:pPr>
        <w:tabs>
          <w:tab w:val="left" w:pos="1800"/>
          <w:tab w:val="left" w:pos="3240"/>
          <w:tab w:val="left" w:pos="4140"/>
          <w:tab w:val="left" w:pos="5400"/>
          <w:tab w:val="left" w:pos="6840"/>
          <w:tab w:val="left" w:pos="7740"/>
        </w:tabs>
        <w:jc w:val="left"/>
        <w:rPr>
          <w:sz w:val="20"/>
          <w:u w:val="single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Wean to Feeder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Layer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Dairy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C75E66" w:rsidRDefault="00C75E66">
      <w:pPr>
        <w:tabs>
          <w:tab w:val="left" w:pos="1800"/>
          <w:tab w:val="left" w:pos="3240"/>
          <w:tab w:val="left" w:pos="4140"/>
          <w:tab w:val="left" w:pos="5400"/>
          <w:tab w:val="left" w:pos="6840"/>
          <w:tab w:val="left" w:pos="7740"/>
        </w:tabs>
        <w:jc w:val="left"/>
        <w:rPr>
          <w:sz w:val="20"/>
          <w:u w:val="single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Feeder to Finish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Pullets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Beef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C75E66" w:rsidRDefault="00C75E66">
      <w:pPr>
        <w:tabs>
          <w:tab w:val="left" w:pos="1800"/>
          <w:tab w:val="left" w:pos="3240"/>
          <w:tab w:val="left" w:pos="4580"/>
          <w:tab w:val="left" w:pos="5580"/>
          <w:tab w:val="left" w:pos="7020"/>
          <w:tab w:val="left" w:pos="7740"/>
        </w:tabs>
        <w:jc w:val="left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Farrow to Wean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C75E66" w:rsidRDefault="00C75E66">
      <w:pPr>
        <w:tabs>
          <w:tab w:val="left" w:pos="720"/>
          <w:tab w:val="left" w:pos="1800"/>
          <w:tab w:val="left" w:pos="3240"/>
          <w:tab w:val="left" w:pos="4580"/>
          <w:tab w:val="left" w:pos="5580"/>
          <w:tab w:val="left" w:pos="7020"/>
          <w:tab w:val="left" w:pos="7740"/>
        </w:tabs>
        <w:jc w:val="left"/>
        <w:rPr>
          <w:sz w:val="20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Farrow to Feeder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</w:p>
    <w:p w:rsidR="00C75E66" w:rsidRDefault="00C75E66">
      <w:pPr>
        <w:tabs>
          <w:tab w:val="left" w:pos="720"/>
          <w:tab w:val="left" w:pos="1800"/>
          <w:tab w:val="left" w:pos="3240"/>
          <w:tab w:val="left" w:pos="3960"/>
          <w:tab w:val="left" w:pos="5580"/>
          <w:tab w:val="left" w:pos="7020"/>
          <w:tab w:val="left" w:pos="7740"/>
        </w:tabs>
        <w:jc w:val="left"/>
        <w:rPr>
          <w:i/>
          <w:sz w:val="20"/>
          <w:u w:val="single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Farrow to Finish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i/>
          <w:sz w:val="20"/>
        </w:rPr>
        <w:t>Other Type of Livestock:</w:t>
      </w:r>
      <w:r>
        <w:rPr>
          <w:i/>
          <w:sz w:val="20"/>
          <w:u w:val="single"/>
        </w:rPr>
        <w:tab/>
        <w:t xml:space="preserve">  </w:t>
      </w:r>
      <w:r>
        <w:rPr>
          <w:sz w:val="20"/>
        </w:rPr>
        <w:t xml:space="preserve">   </w:t>
      </w:r>
      <w:r>
        <w:rPr>
          <w:i/>
          <w:sz w:val="20"/>
        </w:rPr>
        <w:t>Number of Animals:</w:t>
      </w:r>
      <w:r>
        <w:rPr>
          <w:i/>
          <w:sz w:val="20"/>
          <w:u w:val="single"/>
        </w:rPr>
        <w:tab/>
        <w:t xml:space="preserve">  </w:t>
      </w:r>
    </w:p>
    <w:p w:rsidR="00C75E66" w:rsidRDefault="00C75E66">
      <w:pPr>
        <w:tabs>
          <w:tab w:val="left" w:pos="720"/>
          <w:tab w:val="left" w:pos="1800"/>
          <w:tab w:val="left" w:pos="3240"/>
          <w:tab w:val="left" w:pos="3960"/>
          <w:tab w:val="left" w:pos="5580"/>
          <w:tab w:val="left" w:pos="7020"/>
          <w:tab w:val="left" w:pos="7740"/>
        </w:tabs>
        <w:jc w:val="left"/>
        <w:rPr>
          <w:i/>
          <w:sz w:val="20"/>
          <w:u w:val="single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Gilts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C75E66" w:rsidRDefault="00C75E66">
      <w:pPr>
        <w:tabs>
          <w:tab w:val="left" w:pos="720"/>
          <w:tab w:val="left" w:pos="1800"/>
          <w:tab w:val="left" w:pos="3240"/>
          <w:tab w:val="left" w:pos="3960"/>
          <w:tab w:val="left" w:pos="5580"/>
          <w:tab w:val="left" w:pos="7020"/>
          <w:tab w:val="left" w:pos="7740"/>
        </w:tabs>
        <w:jc w:val="left"/>
        <w:rPr>
          <w:sz w:val="20"/>
          <w:u w:val="single"/>
        </w:rPr>
      </w:pPr>
      <w:r>
        <w:rPr>
          <w:rFonts w:ascii="Wingdings" w:hAnsi="Wingdings"/>
          <w:sz w:val="20"/>
        </w:rPr>
        <w:t></w:t>
      </w:r>
      <w:r>
        <w:rPr>
          <w:sz w:val="20"/>
        </w:rPr>
        <w:t xml:space="preserve"> Boars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C75E66" w:rsidRPr="00A63A8B" w:rsidRDefault="00C75E66">
      <w:pPr>
        <w:tabs>
          <w:tab w:val="left" w:pos="720"/>
          <w:tab w:val="left" w:pos="1800"/>
          <w:tab w:val="left" w:pos="3240"/>
          <w:tab w:val="left" w:pos="3960"/>
          <w:tab w:val="left" w:pos="5580"/>
          <w:tab w:val="left" w:pos="7020"/>
          <w:tab w:val="left" w:pos="7740"/>
        </w:tabs>
        <w:jc w:val="left"/>
        <w:rPr>
          <w:sz w:val="16"/>
          <w:szCs w:val="16"/>
          <w:u w:val="single"/>
        </w:rPr>
      </w:pPr>
    </w:p>
    <w:p w:rsidR="00C75E66" w:rsidRDefault="00C75E66">
      <w:pPr>
        <w:tabs>
          <w:tab w:val="left" w:pos="1700"/>
        </w:tabs>
        <w:jc w:val="left"/>
        <w:rPr>
          <w:sz w:val="20"/>
          <w:u w:val="single"/>
        </w:rPr>
      </w:pPr>
      <w:r>
        <w:rPr>
          <w:sz w:val="20"/>
        </w:rPr>
        <w:t>Acreage Available for Application: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Required Acreage: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75E66" w:rsidRDefault="00C75E66">
      <w:pPr>
        <w:tabs>
          <w:tab w:val="left" w:pos="1700"/>
        </w:tabs>
        <w:spacing w:line="360" w:lineRule="atLeast"/>
        <w:jc w:val="left"/>
        <w:rPr>
          <w:sz w:val="20"/>
        </w:rPr>
      </w:pPr>
      <w:r>
        <w:rPr>
          <w:sz w:val="20"/>
        </w:rPr>
        <w:t>Nu</w:t>
      </w:r>
      <w:r w:rsidR="00A63A8B">
        <w:rPr>
          <w:sz w:val="20"/>
        </w:rPr>
        <w:t>mber of Lagoons / Storage Ponds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</w:rPr>
        <w:t xml:space="preserve"> Total Capacity:</w:t>
      </w:r>
      <w:r w:rsidR="00A63A8B">
        <w:rPr>
          <w:sz w:val="20"/>
          <w:u w:val="single"/>
        </w:rPr>
        <w:tab/>
      </w:r>
      <w:r w:rsidR="00A63A8B">
        <w:rPr>
          <w:sz w:val="20"/>
          <w:u w:val="single"/>
        </w:rPr>
        <w:tab/>
      </w:r>
      <w:r>
        <w:rPr>
          <w:sz w:val="20"/>
        </w:rPr>
        <w:t xml:space="preserve"> Cubic Feet (ft</w:t>
      </w:r>
      <w:r>
        <w:rPr>
          <w:position w:val="6"/>
          <w:sz w:val="20"/>
        </w:rPr>
        <w:t>3)</w:t>
      </w:r>
      <w:r>
        <w:rPr>
          <w:sz w:val="20"/>
        </w:rPr>
        <w:t xml:space="preserve"> </w:t>
      </w:r>
    </w:p>
    <w:p w:rsidR="00C75E66" w:rsidRDefault="00C75E66">
      <w:pPr>
        <w:tabs>
          <w:tab w:val="left" w:pos="1700"/>
        </w:tabs>
        <w:jc w:val="left"/>
        <w:rPr>
          <w:sz w:val="20"/>
        </w:rPr>
      </w:pPr>
      <w:r>
        <w:rPr>
          <w:sz w:val="20"/>
        </w:rPr>
        <w:t>************************************************************************************</w:t>
      </w:r>
    </w:p>
    <w:p w:rsidR="00C75E66" w:rsidRDefault="00C75E66">
      <w:pPr>
        <w:tabs>
          <w:tab w:val="left" w:pos="1700"/>
        </w:tabs>
        <w:jc w:val="left"/>
        <w:rPr>
          <w:sz w:val="20"/>
        </w:rPr>
      </w:pPr>
      <w:r>
        <w:rPr>
          <w:b/>
          <w:sz w:val="20"/>
        </w:rPr>
        <w:t>Owner / Manager Agreement</w:t>
      </w:r>
    </w:p>
    <w:p w:rsidR="00C75E66" w:rsidRDefault="00C75E66">
      <w:pPr>
        <w:tabs>
          <w:tab w:val="left" w:pos="8640"/>
        </w:tabs>
        <w:rPr>
          <w:sz w:val="20"/>
        </w:rPr>
      </w:pPr>
      <w:r>
        <w:rPr>
          <w:sz w:val="20"/>
        </w:rPr>
        <w:t xml:space="preserve">I (we) verify that all the above information is correct and will be updated upon changing.  I (we) understand the operation and maintenance procedures established in the Certified Animal Waste Management Plan (CAWMP) for the farm named above and will implement these procedures.  I (we) know that any modification or expansion to the existing design capacity of the waste treatment and storage system or construction of new facilities will require a permit modification before the new animals are stocked.  I (we) understand that there must be no discharge of animal waste from the storage or application system to surface waters of the state either directly through a man-made conveyance or from a storm event less severe than the 25-year, 24-hour storm and there must not be run-off from the application of animal waste.   I (we) understand that this facility may be covered by a State Non-Discharge Permit or a NPDES Permit and completion of this form authorizes the Division of Water </w:t>
      </w:r>
      <w:r w:rsidR="00673F4A">
        <w:rPr>
          <w:sz w:val="20"/>
        </w:rPr>
        <w:t>Resources</w:t>
      </w:r>
      <w:r>
        <w:rPr>
          <w:sz w:val="20"/>
        </w:rPr>
        <w:t xml:space="preserve"> to issue the required permit to the new land owner.</w:t>
      </w:r>
    </w:p>
    <w:p w:rsidR="00C75E66" w:rsidRDefault="00C75E66">
      <w:pPr>
        <w:tabs>
          <w:tab w:val="left" w:pos="1700"/>
        </w:tabs>
        <w:spacing w:line="360" w:lineRule="atLeast"/>
        <w:jc w:val="left"/>
        <w:rPr>
          <w:b/>
          <w:sz w:val="20"/>
          <w:u w:val="single"/>
        </w:rPr>
      </w:pPr>
      <w:r>
        <w:rPr>
          <w:b/>
          <w:sz w:val="20"/>
        </w:rPr>
        <w:t>Name of Previous Land Owner: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C75E66" w:rsidRDefault="00C75E66">
      <w:pPr>
        <w:tabs>
          <w:tab w:val="left" w:pos="1700"/>
        </w:tabs>
        <w:spacing w:line="360" w:lineRule="atLeast"/>
        <w:jc w:val="left"/>
        <w:rPr>
          <w:b/>
          <w:sz w:val="20"/>
          <w:u w:val="single"/>
        </w:rPr>
      </w:pPr>
      <w:r>
        <w:rPr>
          <w:b/>
          <w:sz w:val="20"/>
        </w:rPr>
        <w:t>Signature: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>Date: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C75E66" w:rsidRDefault="00C75E66">
      <w:pPr>
        <w:tabs>
          <w:tab w:val="left" w:pos="1700"/>
        </w:tabs>
        <w:spacing w:line="360" w:lineRule="atLeast"/>
        <w:jc w:val="left"/>
        <w:rPr>
          <w:b/>
          <w:sz w:val="20"/>
          <w:u w:val="single"/>
        </w:rPr>
      </w:pPr>
      <w:r>
        <w:rPr>
          <w:b/>
          <w:sz w:val="20"/>
        </w:rPr>
        <w:t>Name of New Land Owner: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C75E66" w:rsidRDefault="00C75E66">
      <w:pPr>
        <w:tabs>
          <w:tab w:val="left" w:pos="1700"/>
        </w:tabs>
        <w:spacing w:line="360" w:lineRule="atLeast"/>
        <w:jc w:val="left"/>
        <w:rPr>
          <w:b/>
          <w:sz w:val="20"/>
          <w:u w:val="single"/>
        </w:rPr>
      </w:pPr>
      <w:r>
        <w:rPr>
          <w:b/>
          <w:sz w:val="20"/>
        </w:rPr>
        <w:t>Signature: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Date: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C75E66" w:rsidRDefault="00C75E66">
      <w:pPr>
        <w:tabs>
          <w:tab w:val="left" w:pos="1700"/>
        </w:tabs>
        <w:spacing w:line="360" w:lineRule="atLeast"/>
        <w:jc w:val="left"/>
        <w:rPr>
          <w:b/>
          <w:sz w:val="20"/>
          <w:u w:val="single"/>
        </w:rPr>
      </w:pPr>
      <w:r>
        <w:rPr>
          <w:b/>
          <w:sz w:val="20"/>
        </w:rPr>
        <w:t>Name of Manager</w:t>
      </w:r>
      <w:r w:rsidR="00B5016D">
        <w:rPr>
          <w:b/>
          <w:sz w:val="20"/>
        </w:rPr>
        <w:t xml:space="preserve"> </w:t>
      </w:r>
      <w:r>
        <w:rPr>
          <w:sz w:val="20"/>
        </w:rPr>
        <w:t>(if different from owner)</w:t>
      </w:r>
      <w:r>
        <w:rPr>
          <w:b/>
          <w:sz w:val="20"/>
        </w:rPr>
        <w:t>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C75E66" w:rsidRDefault="00C75E66">
      <w:pPr>
        <w:tabs>
          <w:tab w:val="left" w:pos="1700"/>
        </w:tabs>
        <w:spacing w:line="360" w:lineRule="atLeast"/>
        <w:jc w:val="left"/>
        <w:rPr>
          <w:b/>
          <w:sz w:val="20"/>
          <w:u w:val="single"/>
        </w:rPr>
      </w:pPr>
      <w:r>
        <w:rPr>
          <w:b/>
          <w:sz w:val="20"/>
        </w:rPr>
        <w:t>Signature: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Date: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C75E66" w:rsidRPr="00D0456C" w:rsidRDefault="00C75E66">
      <w:pPr>
        <w:tabs>
          <w:tab w:val="left" w:pos="3960"/>
        </w:tabs>
        <w:ind w:left="80"/>
        <w:rPr>
          <w:b/>
          <w:sz w:val="14"/>
          <w:szCs w:val="14"/>
        </w:rPr>
      </w:pPr>
    </w:p>
    <w:p w:rsidR="00C75E66" w:rsidRDefault="00C75E66" w:rsidP="00A63A8B">
      <w:pPr>
        <w:tabs>
          <w:tab w:val="left" w:pos="3960"/>
        </w:tabs>
        <w:rPr>
          <w:b/>
          <w:sz w:val="20"/>
        </w:rPr>
      </w:pPr>
      <w:r>
        <w:rPr>
          <w:b/>
          <w:sz w:val="20"/>
        </w:rPr>
        <w:t xml:space="preserve">Please sign and return this form to: </w:t>
      </w:r>
      <w:r>
        <w:rPr>
          <w:b/>
          <w:sz w:val="20"/>
        </w:rPr>
        <w:tab/>
        <w:t xml:space="preserve">N. C. Division of Water </w:t>
      </w:r>
      <w:r w:rsidR="00673F4A">
        <w:rPr>
          <w:b/>
          <w:sz w:val="20"/>
        </w:rPr>
        <w:t>Resources</w:t>
      </w:r>
    </w:p>
    <w:p w:rsidR="00C75E66" w:rsidRDefault="00C75E66">
      <w:pPr>
        <w:tabs>
          <w:tab w:val="left" w:pos="3960"/>
        </w:tabs>
        <w:ind w:left="80"/>
        <w:rPr>
          <w:b/>
          <w:sz w:val="20"/>
        </w:rPr>
      </w:pPr>
      <w:r>
        <w:rPr>
          <w:b/>
          <w:sz w:val="20"/>
        </w:rPr>
        <w:tab/>
      </w:r>
      <w:r w:rsidR="007A2B91">
        <w:rPr>
          <w:b/>
          <w:sz w:val="20"/>
        </w:rPr>
        <w:t>Water Quality Regional Operations</w:t>
      </w:r>
      <w:r>
        <w:rPr>
          <w:b/>
          <w:sz w:val="20"/>
        </w:rPr>
        <w:t xml:space="preserve"> Section</w:t>
      </w:r>
    </w:p>
    <w:p w:rsidR="00C75E66" w:rsidRDefault="00C75E66">
      <w:pPr>
        <w:tabs>
          <w:tab w:val="left" w:pos="3960"/>
        </w:tabs>
        <w:ind w:left="80"/>
        <w:rPr>
          <w:b/>
          <w:sz w:val="20"/>
        </w:rPr>
      </w:pPr>
      <w:r>
        <w:rPr>
          <w:b/>
          <w:sz w:val="20"/>
        </w:rPr>
        <w:tab/>
        <w:t xml:space="preserve">Animal Feeding Operations </w:t>
      </w:r>
      <w:r w:rsidR="007A2B91">
        <w:rPr>
          <w:b/>
          <w:sz w:val="20"/>
        </w:rPr>
        <w:t>Program</w:t>
      </w:r>
    </w:p>
    <w:p w:rsidR="00C75E66" w:rsidRDefault="00C75E66">
      <w:pPr>
        <w:tabs>
          <w:tab w:val="left" w:pos="3960"/>
        </w:tabs>
        <w:ind w:left="80"/>
        <w:rPr>
          <w:b/>
          <w:sz w:val="20"/>
        </w:rPr>
      </w:pPr>
      <w:r>
        <w:rPr>
          <w:b/>
          <w:sz w:val="20"/>
        </w:rPr>
        <w:tab/>
        <w:t>1636 Mail Service Center</w:t>
      </w:r>
    </w:p>
    <w:p w:rsidR="00C75E66" w:rsidRDefault="00C75E66">
      <w:pPr>
        <w:pStyle w:val="Heading1"/>
      </w:pPr>
      <w:r>
        <w:tab/>
      </w:r>
      <w:r>
        <w:tab/>
      </w:r>
      <w:bookmarkStart w:id="0" w:name="_GoBack"/>
      <w:bookmarkEnd w:id="0"/>
      <w:r>
        <w:tab/>
        <w:t>Raleigh, NC 27699-1636</w:t>
      </w:r>
    </w:p>
    <w:sectPr w:rsidR="00C75E66" w:rsidSect="00A63A8B">
      <w:footerReference w:type="default" r:id="rId6"/>
      <w:type w:val="continuous"/>
      <w:pgSz w:w="12240" w:h="15840"/>
      <w:pgMar w:top="648" w:right="1080" w:bottom="346" w:left="1080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5F" w:rsidRDefault="004C125F">
      <w:r>
        <w:separator/>
      </w:r>
    </w:p>
  </w:endnote>
  <w:endnote w:type="continuationSeparator" w:id="0">
    <w:p w:rsidR="004C125F" w:rsidRDefault="004C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E66" w:rsidRDefault="00A63A8B">
    <w:pPr>
      <w:pStyle w:val="Footer"/>
      <w:jc w:val="right"/>
    </w:pPr>
    <w:r>
      <w:rPr>
        <w:b/>
        <w:sz w:val="20"/>
      </w:rPr>
      <w:t>April 23, 2012</w:t>
    </w:r>
    <w:r w:rsidR="00C75E66">
      <w:rPr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5F" w:rsidRDefault="004C125F">
      <w:r>
        <w:separator/>
      </w:r>
    </w:p>
  </w:footnote>
  <w:footnote w:type="continuationSeparator" w:id="0">
    <w:p w:rsidR="004C125F" w:rsidRDefault="004C1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proofState w:spelling="clean" w:grammar="clean"/>
  <w:defaultTabStop w:val="144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B5"/>
    <w:rsid w:val="000505B5"/>
    <w:rsid w:val="00137324"/>
    <w:rsid w:val="004B525C"/>
    <w:rsid w:val="004C125F"/>
    <w:rsid w:val="00662194"/>
    <w:rsid w:val="00673F4A"/>
    <w:rsid w:val="007A2B91"/>
    <w:rsid w:val="00A63A8B"/>
    <w:rsid w:val="00A742C1"/>
    <w:rsid w:val="00AA0BB1"/>
    <w:rsid w:val="00B5016D"/>
    <w:rsid w:val="00BC7B6E"/>
    <w:rsid w:val="00C75E66"/>
    <w:rsid w:val="00D0456C"/>
    <w:rsid w:val="00D837CE"/>
    <w:rsid w:val="00DE6A85"/>
    <w:rsid w:val="00F8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0DC4D"/>
  <w15:docId w15:val="{81CB0ACE-3924-42E1-986D-15B46A9B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80"/>
        <w:tab w:val="left" w:pos="1700"/>
        <w:tab w:val="left" w:pos="3960"/>
      </w:tabs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exsisting 2</vt:lpstr>
    </vt:vector>
  </TitlesOfParts>
  <Company>Division of Water Quality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exsisting 2</dc:title>
  <dc:subject/>
  <dc:creator>Andrew M Oakley</dc:creator>
  <cp:keywords/>
  <cp:lastModifiedBy>Garoma, Miressa</cp:lastModifiedBy>
  <cp:revision>2</cp:revision>
  <cp:lastPrinted>2004-11-01T18:42:00Z</cp:lastPrinted>
  <dcterms:created xsi:type="dcterms:W3CDTF">2016-06-07T19:33:00Z</dcterms:created>
  <dcterms:modified xsi:type="dcterms:W3CDTF">2016-06-07T19:33:00Z</dcterms:modified>
</cp:coreProperties>
</file>