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8956" w:tblpY="-39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170"/>
        <w:gridCol w:w="188"/>
        <w:gridCol w:w="60"/>
        <w:gridCol w:w="308"/>
        <w:gridCol w:w="277"/>
        <w:gridCol w:w="12"/>
        <w:gridCol w:w="252"/>
        <w:gridCol w:w="231"/>
        <w:gridCol w:w="289"/>
      </w:tblGrid>
      <w:tr w:rsidR="00C31B79" w:rsidRPr="008A38F3" w14:paraId="2224BC08" w14:textId="77777777" w:rsidTr="00FF5D77">
        <w:trPr>
          <w:trHeight w:val="157"/>
        </w:trPr>
        <w:tc>
          <w:tcPr>
            <w:tcW w:w="2774" w:type="dxa"/>
            <w:gridSpan w:val="12"/>
          </w:tcPr>
          <w:p w14:paraId="2AD0AA5F" w14:textId="77777777" w:rsidR="00C31B79" w:rsidRPr="008A38F3" w:rsidRDefault="00C31B79" w:rsidP="00C31B79">
            <w:pPr>
              <w:spacing w:line="300" w:lineRule="exact"/>
              <w:jc w:val="center"/>
              <w:rPr>
                <w:rFonts w:ascii="Times New Roman" w:hAnsi="Times New Roman"/>
                <w:sz w:val="16"/>
                <w:szCs w:val="16"/>
              </w:rPr>
            </w:pPr>
            <w:bookmarkStart w:id="0" w:name="_Hlk37930505"/>
            <w:r w:rsidRPr="008A38F3">
              <w:rPr>
                <w:rFonts w:ascii="Times New Roman" w:hAnsi="Times New Roman"/>
                <w:sz w:val="16"/>
                <w:szCs w:val="16"/>
              </w:rPr>
              <w:t>FOR AGENCY USE ONLY</w:t>
            </w:r>
          </w:p>
        </w:tc>
      </w:tr>
      <w:tr w:rsidR="00C31B79" w:rsidRPr="008A38F3" w14:paraId="31AA82DE" w14:textId="77777777" w:rsidTr="00FF5D77">
        <w:trPr>
          <w:trHeight w:val="174"/>
        </w:trPr>
        <w:tc>
          <w:tcPr>
            <w:tcW w:w="2774" w:type="dxa"/>
            <w:gridSpan w:val="12"/>
          </w:tcPr>
          <w:p w14:paraId="764E3740"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C31B79" w:rsidRPr="008A38F3" w14:paraId="56A59E98" w14:textId="77777777" w:rsidTr="00FF5D77">
        <w:trPr>
          <w:trHeight w:val="183"/>
        </w:trPr>
        <w:tc>
          <w:tcPr>
            <w:tcW w:w="1157" w:type="dxa"/>
            <w:gridSpan w:val="4"/>
          </w:tcPr>
          <w:p w14:paraId="756B58C9"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833" w:type="dxa"/>
            <w:gridSpan w:val="4"/>
          </w:tcPr>
          <w:p w14:paraId="323A0491"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784" w:type="dxa"/>
            <w:gridSpan w:val="4"/>
          </w:tcPr>
          <w:p w14:paraId="76CDF7BA"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C31B79" w:rsidRPr="008A38F3" w14:paraId="2330DCA6" w14:textId="77777777" w:rsidTr="00FF5D77">
        <w:trPr>
          <w:trHeight w:val="183"/>
        </w:trPr>
        <w:tc>
          <w:tcPr>
            <w:tcW w:w="1157" w:type="dxa"/>
            <w:gridSpan w:val="4"/>
          </w:tcPr>
          <w:p w14:paraId="2AC20928" w14:textId="77777777" w:rsidR="00C31B79" w:rsidRPr="008A38F3" w:rsidRDefault="00C31B79" w:rsidP="00C31B79">
            <w:pPr>
              <w:spacing w:line="300" w:lineRule="exact"/>
              <w:rPr>
                <w:rFonts w:ascii="Times New Roman" w:hAnsi="Times New Roman"/>
                <w:sz w:val="16"/>
                <w:szCs w:val="16"/>
              </w:rPr>
            </w:pPr>
          </w:p>
        </w:tc>
        <w:tc>
          <w:tcPr>
            <w:tcW w:w="833" w:type="dxa"/>
            <w:gridSpan w:val="4"/>
          </w:tcPr>
          <w:p w14:paraId="70E6187F" w14:textId="77777777" w:rsidR="00C31B79" w:rsidRPr="008A38F3" w:rsidRDefault="00C31B79" w:rsidP="00C31B79">
            <w:pPr>
              <w:spacing w:line="300" w:lineRule="exact"/>
              <w:rPr>
                <w:rFonts w:ascii="Times New Roman" w:hAnsi="Times New Roman"/>
                <w:sz w:val="16"/>
                <w:szCs w:val="16"/>
              </w:rPr>
            </w:pPr>
          </w:p>
        </w:tc>
        <w:tc>
          <w:tcPr>
            <w:tcW w:w="784" w:type="dxa"/>
            <w:gridSpan w:val="4"/>
          </w:tcPr>
          <w:p w14:paraId="4646BF97" w14:textId="77777777" w:rsidR="00C31B79" w:rsidRPr="008A38F3" w:rsidRDefault="00C31B79" w:rsidP="00C31B79">
            <w:pPr>
              <w:spacing w:line="300" w:lineRule="exact"/>
              <w:rPr>
                <w:rFonts w:ascii="Times New Roman" w:hAnsi="Times New Roman"/>
                <w:sz w:val="16"/>
                <w:szCs w:val="16"/>
              </w:rPr>
            </w:pPr>
          </w:p>
        </w:tc>
      </w:tr>
      <w:tr w:rsidR="00C31B79" w:rsidRPr="008A38F3" w14:paraId="64D33D29" w14:textId="77777777" w:rsidTr="00FF5D77">
        <w:trPr>
          <w:trHeight w:val="174"/>
        </w:trPr>
        <w:tc>
          <w:tcPr>
            <w:tcW w:w="2774" w:type="dxa"/>
            <w:gridSpan w:val="12"/>
          </w:tcPr>
          <w:p w14:paraId="248D892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C31B79" w:rsidRPr="008A38F3" w14:paraId="51AD97EA" w14:textId="77777777" w:rsidTr="00FF5D77">
        <w:trPr>
          <w:trHeight w:val="183"/>
        </w:trPr>
        <w:tc>
          <w:tcPr>
            <w:tcW w:w="332" w:type="dxa"/>
          </w:tcPr>
          <w:p w14:paraId="16DE3D3E"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N</w:t>
            </w:r>
          </w:p>
        </w:tc>
        <w:tc>
          <w:tcPr>
            <w:tcW w:w="323" w:type="dxa"/>
          </w:tcPr>
          <w:p w14:paraId="66E023DA"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C</w:t>
            </w:r>
          </w:p>
        </w:tc>
        <w:tc>
          <w:tcPr>
            <w:tcW w:w="332" w:type="dxa"/>
          </w:tcPr>
          <w:p w14:paraId="3FCC421B"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G</w:t>
            </w:r>
          </w:p>
        </w:tc>
        <w:tc>
          <w:tcPr>
            <w:tcW w:w="358" w:type="dxa"/>
            <w:gridSpan w:val="2"/>
          </w:tcPr>
          <w:p w14:paraId="1A10CC78"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5</w:t>
            </w:r>
          </w:p>
        </w:tc>
        <w:tc>
          <w:tcPr>
            <w:tcW w:w="368" w:type="dxa"/>
            <w:gridSpan w:val="2"/>
          </w:tcPr>
          <w:p w14:paraId="1180D616" w14:textId="77777777" w:rsidR="00C31B79" w:rsidRPr="008A38F3" w:rsidRDefault="00C31B79" w:rsidP="00C31B79">
            <w:pPr>
              <w:spacing w:line="300" w:lineRule="exact"/>
              <w:rPr>
                <w:rFonts w:ascii="Times New Roman" w:hAnsi="Times New Roman"/>
                <w:sz w:val="16"/>
                <w:szCs w:val="16"/>
              </w:rPr>
            </w:pPr>
            <w:r>
              <w:rPr>
                <w:rFonts w:ascii="Times New Roman" w:hAnsi="Times New Roman"/>
                <w:sz w:val="16"/>
                <w:szCs w:val="16"/>
              </w:rPr>
              <w:t>2</w:t>
            </w:r>
          </w:p>
        </w:tc>
        <w:tc>
          <w:tcPr>
            <w:tcW w:w="289" w:type="dxa"/>
            <w:gridSpan w:val="2"/>
          </w:tcPr>
          <w:p w14:paraId="16A1D034" w14:textId="77777777" w:rsidR="00C31B79" w:rsidRPr="008A38F3" w:rsidRDefault="00C31B79" w:rsidP="00C31B79">
            <w:pPr>
              <w:spacing w:line="300" w:lineRule="exact"/>
              <w:rPr>
                <w:rFonts w:ascii="Times New Roman" w:hAnsi="Times New Roman"/>
                <w:sz w:val="16"/>
                <w:szCs w:val="16"/>
              </w:rPr>
            </w:pPr>
          </w:p>
        </w:tc>
        <w:tc>
          <w:tcPr>
            <w:tcW w:w="252" w:type="dxa"/>
          </w:tcPr>
          <w:p w14:paraId="58BD15EF" w14:textId="77777777" w:rsidR="00C31B79" w:rsidRPr="008A38F3" w:rsidRDefault="00C31B79" w:rsidP="00C31B79">
            <w:pPr>
              <w:spacing w:line="300" w:lineRule="exact"/>
              <w:rPr>
                <w:rFonts w:ascii="Times New Roman" w:hAnsi="Times New Roman"/>
                <w:sz w:val="16"/>
                <w:szCs w:val="16"/>
              </w:rPr>
            </w:pPr>
          </w:p>
        </w:tc>
        <w:tc>
          <w:tcPr>
            <w:tcW w:w="231" w:type="dxa"/>
          </w:tcPr>
          <w:p w14:paraId="68FF50C2" w14:textId="77777777" w:rsidR="00C31B79" w:rsidRPr="008A38F3" w:rsidRDefault="00C31B79" w:rsidP="00C31B79">
            <w:pPr>
              <w:spacing w:line="300" w:lineRule="exact"/>
              <w:rPr>
                <w:rFonts w:ascii="Times New Roman" w:hAnsi="Times New Roman"/>
                <w:sz w:val="16"/>
                <w:szCs w:val="16"/>
              </w:rPr>
            </w:pPr>
          </w:p>
        </w:tc>
        <w:tc>
          <w:tcPr>
            <w:tcW w:w="289" w:type="dxa"/>
          </w:tcPr>
          <w:p w14:paraId="25CA01A3" w14:textId="77777777" w:rsidR="00C31B79" w:rsidRPr="008A38F3" w:rsidRDefault="00C31B79" w:rsidP="00C31B79">
            <w:pPr>
              <w:spacing w:line="300" w:lineRule="exact"/>
              <w:rPr>
                <w:rFonts w:ascii="Times New Roman" w:hAnsi="Times New Roman"/>
                <w:sz w:val="16"/>
                <w:szCs w:val="16"/>
              </w:rPr>
            </w:pPr>
          </w:p>
        </w:tc>
      </w:tr>
      <w:tr w:rsidR="00C31B79" w:rsidRPr="008A38F3" w14:paraId="5FFB9F06" w14:textId="77777777" w:rsidTr="00FF5D77">
        <w:trPr>
          <w:trHeight w:val="183"/>
        </w:trPr>
        <w:tc>
          <w:tcPr>
            <w:tcW w:w="1405" w:type="dxa"/>
            <w:gridSpan w:val="6"/>
          </w:tcPr>
          <w:p w14:paraId="0BA9D3B6"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369" w:type="dxa"/>
            <w:gridSpan w:val="6"/>
          </w:tcPr>
          <w:p w14:paraId="0D2BAF95" w14:textId="77777777" w:rsidR="00C31B79" w:rsidRPr="008A38F3" w:rsidRDefault="00C31B79" w:rsidP="00C31B79">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C31B79" w:rsidRPr="008A38F3" w14:paraId="3B37D497" w14:textId="77777777" w:rsidTr="00FF5D77">
        <w:trPr>
          <w:trHeight w:val="174"/>
        </w:trPr>
        <w:tc>
          <w:tcPr>
            <w:tcW w:w="1405" w:type="dxa"/>
            <w:gridSpan w:val="6"/>
          </w:tcPr>
          <w:p w14:paraId="53109659" w14:textId="77777777" w:rsidR="00C31B79" w:rsidRPr="008A38F3" w:rsidRDefault="00C31B79" w:rsidP="00C31B79">
            <w:pPr>
              <w:spacing w:line="300" w:lineRule="exact"/>
              <w:rPr>
                <w:rFonts w:ascii="Times New Roman" w:hAnsi="Times New Roman"/>
                <w:sz w:val="16"/>
                <w:szCs w:val="16"/>
              </w:rPr>
            </w:pPr>
          </w:p>
        </w:tc>
        <w:tc>
          <w:tcPr>
            <w:tcW w:w="1369" w:type="dxa"/>
            <w:gridSpan w:val="6"/>
          </w:tcPr>
          <w:p w14:paraId="3E64C71F" w14:textId="77777777" w:rsidR="00C31B79" w:rsidRPr="008A38F3" w:rsidRDefault="00C31B79" w:rsidP="00C31B79">
            <w:pPr>
              <w:spacing w:line="300" w:lineRule="exact"/>
              <w:rPr>
                <w:rFonts w:ascii="Times New Roman" w:hAnsi="Times New Roman"/>
                <w:sz w:val="16"/>
                <w:szCs w:val="16"/>
              </w:rPr>
            </w:pPr>
          </w:p>
        </w:tc>
      </w:tr>
      <w:tr w:rsidR="00C31B79" w:rsidRPr="004E7AB9" w14:paraId="1EBF55FC" w14:textId="77777777" w:rsidTr="00FF5D77">
        <w:trPr>
          <w:trHeight w:val="398"/>
        </w:trPr>
        <w:tc>
          <w:tcPr>
            <w:tcW w:w="2774" w:type="dxa"/>
            <w:gridSpan w:val="12"/>
          </w:tcPr>
          <w:p w14:paraId="67E38702" w14:textId="77777777" w:rsidR="00C31B79" w:rsidRPr="004E7AB9" w:rsidRDefault="00C31B79" w:rsidP="00C31B79">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bookmarkEnd w:id="0"/>
    </w:tbl>
    <w:p w14:paraId="2F713FD8" w14:textId="77777777" w:rsidR="00D81E65" w:rsidRDefault="00D81E65" w:rsidP="00D81E65">
      <w:pPr>
        <w:spacing w:line="300" w:lineRule="exact"/>
        <w:rPr>
          <w:rFonts w:ascii="Times New Roman" w:hAnsi="Times New Roman"/>
          <w:b/>
          <w:sz w:val="22"/>
          <w:szCs w:val="22"/>
          <w:u w:val="single"/>
        </w:rPr>
      </w:pPr>
    </w:p>
    <w:p w14:paraId="11C96400" w14:textId="77777777" w:rsidR="00C859D2" w:rsidRDefault="00C859D2" w:rsidP="00C859D2">
      <w:pPr>
        <w:spacing w:line="300" w:lineRule="exact"/>
        <w:jc w:val="center"/>
        <w:rPr>
          <w:rFonts w:ascii="Times New Roman" w:hAnsi="Times New Roman"/>
          <w:b/>
          <w:sz w:val="26"/>
          <w:szCs w:val="26"/>
          <w:u w:val="single"/>
        </w:rPr>
      </w:pPr>
    </w:p>
    <w:p w14:paraId="05BE039A" w14:textId="3A3F9087" w:rsidR="00360C32" w:rsidRPr="00C859D2" w:rsidRDefault="00CB771E" w:rsidP="00CB771E">
      <w:pPr>
        <w:spacing w:line="300" w:lineRule="exact"/>
        <w:ind w:left="2880"/>
        <w:rPr>
          <w:rFonts w:ascii="Times New Roman" w:hAnsi="Times New Roman"/>
          <w:b/>
          <w:sz w:val="26"/>
          <w:szCs w:val="26"/>
          <w:u w:val="single"/>
        </w:rPr>
      </w:pPr>
      <w:r w:rsidRPr="00CB771E">
        <w:rPr>
          <w:rFonts w:ascii="Times New Roman" w:hAnsi="Times New Roman"/>
          <w:b/>
          <w:sz w:val="26"/>
          <w:szCs w:val="26"/>
        </w:rPr>
        <w:t xml:space="preserve">        </w:t>
      </w:r>
      <w:r w:rsidR="00360C32" w:rsidRPr="00C859D2">
        <w:rPr>
          <w:rFonts w:ascii="Times New Roman" w:hAnsi="Times New Roman"/>
          <w:b/>
          <w:sz w:val="26"/>
          <w:szCs w:val="26"/>
          <w:u w:val="single"/>
        </w:rPr>
        <w:t>NOTICE OF INTENT</w:t>
      </w:r>
    </w:p>
    <w:p w14:paraId="659CE131" w14:textId="464B1058" w:rsidR="00360C32" w:rsidRPr="00D81E65" w:rsidRDefault="004A2EF0" w:rsidP="00C859D2">
      <w:pPr>
        <w:spacing w:line="300" w:lineRule="exact"/>
        <w:jc w:val="center"/>
        <w:rPr>
          <w:rFonts w:ascii="Times New Roman" w:hAnsi="Times New Roman"/>
          <w:sz w:val="22"/>
          <w:szCs w:val="22"/>
        </w:rPr>
      </w:pPr>
      <w:r w:rsidRPr="00092D15">
        <w:rPr>
          <w:rFonts w:ascii="Times New Roman" w:hAnsi="Times New Roman"/>
          <w:sz w:val="22"/>
          <w:szCs w:val="22"/>
        </w:rPr>
        <w:t xml:space="preserve">[Required by </w:t>
      </w:r>
      <w:hyperlink r:id="rId7" w:anchor="page=20" w:history="1">
        <w:r w:rsidRPr="00092D15">
          <w:rPr>
            <w:rStyle w:val="Hyperlink"/>
            <w:rFonts w:ascii="Times New Roman" w:hAnsi="Times New Roman"/>
            <w:color w:val="auto"/>
            <w:sz w:val="22"/>
            <w:szCs w:val="22"/>
            <w:u w:val="none"/>
          </w:rPr>
          <w:t>15A NCAC 02H .0127(d)</w:t>
        </w:r>
      </w:hyperlink>
      <w:r w:rsidR="00C859D2">
        <w:rPr>
          <w:rFonts w:ascii="Times New Roman" w:hAnsi="Times New Roman"/>
          <w:sz w:val="22"/>
          <w:szCs w:val="22"/>
        </w:rPr>
        <w:t xml:space="preserve">; </w:t>
      </w:r>
      <w:r w:rsidR="004B5203" w:rsidRPr="00092D15">
        <w:rPr>
          <w:rFonts w:ascii="Times New Roman" w:hAnsi="Times New Roman"/>
          <w:sz w:val="22"/>
          <w:szCs w:val="22"/>
        </w:rPr>
        <w:t>T</w:t>
      </w:r>
      <w:r w:rsidRPr="00092D15">
        <w:rPr>
          <w:rFonts w:ascii="Times New Roman" w:hAnsi="Times New Roman"/>
          <w:sz w:val="22"/>
          <w:szCs w:val="22"/>
        </w:rPr>
        <w:t xml:space="preserve">erm definition see </w:t>
      </w:r>
      <w:hyperlink r:id="rId8" w:anchor="page=4" w:history="1">
        <w:r w:rsidRPr="00092D15">
          <w:rPr>
            <w:rStyle w:val="Hyperlink"/>
            <w:rFonts w:ascii="Times New Roman" w:hAnsi="Times New Roman"/>
            <w:color w:val="auto"/>
            <w:sz w:val="22"/>
            <w:szCs w:val="22"/>
            <w:u w:val="none"/>
          </w:rPr>
          <w:t>15A NCAC 02H .0103(19)</w:t>
        </w:r>
      </w:hyperlink>
      <w:r w:rsidRPr="00092D15">
        <w:rPr>
          <w:rFonts w:ascii="Times New Roman" w:hAnsi="Times New Roman"/>
          <w:sz w:val="22"/>
          <w:szCs w:val="22"/>
        </w:rPr>
        <w:t>]</w:t>
      </w:r>
    </w:p>
    <w:p w14:paraId="4E78021F" w14:textId="77777777" w:rsidR="00360C32" w:rsidRPr="00B273A5" w:rsidRDefault="00360C32">
      <w:pPr>
        <w:tabs>
          <w:tab w:val="left" w:pos="360"/>
        </w:tabs>
        <w:spacing w:before="120" w:line="300" w:lineRule="exact"/>
        <w:rPr>
          <w:rFonts w:ascii="Times New Roman" w:hAnsi="Times New Roman"/>
          <w:sz w:val="22"/>
          <w:szCs w:val="22"/>
        </w:rPr>
      </w:pPr>
      <w:bookmarkStart w:id="1" w:name="_Hlk39070867"/>
      <w:r w:rsidRPr="00B273A5">
        <w:rPr>
          <w:rFonts w:ascii="Times New Roman" w:hAnsi="Times New Roman"/>
          <w:sz w:val="22"/>
          <w:szCs w:val="22"/>
        </w:rPr>
        <w:t>(</w:t>
      </w:r>
      <w:r w:rsidRPr="00B273A5">
        <w:rPr>
          <w:rFonts w:ascii="Times New Roman" w:hAnsi="Times New Roman"/>
          <w:i/>
          <w:sz w:val="22"/>
          <w:szCs w:val="22"/>
        </w:rPr>
        <w:t>Please print or type</w:t>
      </w:r>
      <w:r w:rsidRPr="00B273A5">
        <w:rPr>
          <w:rFonts w:ascii="Times New Roman" w:hAnsi="Times New Roman"/>
          <w:sz w:val="22"/>
          <w:szCs w:val="22"/>
        </w:rPr>
        <w:t>)</w:t>
      </w:r>
    </w:p>
    <w:bookmarkEnd w:id="1"/>
    <w:p w14:paraId="6CF6399F" w14:textId="224E8631"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Mailing address of owner/operator:</w:t>
      </w:r>
      <w:r w:rsidR="0070008E" w:rsidRPr="00B273A5">
        <w:rPr>
          <w:rFonts w:ascii="Times New Roman" w:hAnsi="Times New Roman"/>
          <w:i/>
          <w:sz w:val="22"/>
          <w:szCs w:val="22"/>
        </w:rPr>
        <w:t xml:space="preserve"> (address to which all correspondence should be mailed)</w:t>
      </w:r>
    </w:p>
    <w:p w14:paraId="3D0D8B36" w14:textId="5820FE66" w:rsidR="00360C32" w:rsidRPr="00B273A5" w:rsidRDefault="00360C32">
      <w:pPr>
        <w:tabs>
          <w:tab w:val="left" w:pos="2160"/>
          <w:tab w:val="left" w:leader="underscore" w:pos="9360"/>
        </w:tabs>
        <w:spacing w:before="120" w:line="300" w:lineRule="exact"/>
        <w:ind w:firstLine="360"/>
        <w:rPr>
          <w:rFonts w:ascii="Times New Roman" w:hAnsi="Times New Roman"/>
          <w:sz w:val="22"/>
          <w:szCs w:val="22"/>
        </w:rPr>
      </w:pPr>
      <w:r w:rsidRPr="00B273A5">
        <w:rPr>
          <w:rFonts w:ascii="Times New Roman" w:hAnsi="Times New Roman"/>
          <w:sz w:val="22"/>
          <w:szCs w:val="22"/>
        </w:rPr>
        <w:t>Company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4BA27999" w14:textId="04CC6C32"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Owner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331FBA66" w14:textId="315F652D" w:rsidR="00360C32" w:rsidRPr="00B273A5" w:rsidRDefault="00360C32" w:rsidP="0070008E">
      <w:pPr>
        <w:tabs>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33EB065" w14:textId="742F18E3" w:rsidR="00360C32" w:rsidRPr="00B273A5" w:rsidRDefault="00360C32" w:rsidP="0070008E">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77020E9F" w14:textId="4DDABCE4" w:rsidR="00360C32" w:rsidRPr="00B273A5" w:rsidRDefault="000B75FC" w:rsidP="0070008E">
      <w:pPr>
        <w:tabs>
          <w:tab w:val="left" w:pos="360"/>
          <w:tab w:val="left" w:pos="2160"/>
          <w:tab w:val="left" w:leader="underscore" w:pos="3060"/>
          <w:tab w:val="left" w:leader="underscore" w:pos="5760"/>
          <w:tab w:val="left" w:leader="underscore" w:pos="720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t xml:space="preserve"> Fax: </w:t>
      </w:r>
      <w:r w:rsidRPr="00B273A5">
        <w:rPr>
          <w:rFonts w:ascii="Times New Roman" w:hAnsi="Times New Roman"/>
          <w:sz w:val="22"/>
          <w:szCs w:val="22"/>
        </w:rPr>
        <w:tab/>
        <w:t xml:space="preserve"> </w:t>
      </w:r>
      <w:r w:rsidRPr="00B273A5">
        <w:rPr>
          <w:rFonts w:ascii="Times New Roman" w:hAnsi="Times New Roman"/>
          <w:sz w:val="22"/>
          <w:szCs w:val="22"/>
        </w:rPr>
        <w:tab/>
      </w:r>
    </w:p>
    <w:p w14:paraId="24F7D43D" w14:textId="5FE53CD0" w:rsidR="00360C32" w:rsidRPr="00B273A5" w:rsidRDefault="0070008E" w:rsidP="0070008E">
      <w:pPr>
        <w:tabs>
          <w:tab w:val="left" w:pos="720"/>
          <w:tab w:val="left" w:pos="2160"/>
          <w:tab w:val="right" w:pos="5760"/>
          <w:tab w:val="right" w:pos="8460"/>
        </w:tabs>
        <w:spacing w:before="120"/>
        <w:ind w:firstLine="360"/>
        <w:rPr>
          <w:rFonts w:ascii="Times New Roman" w:hAnsi="Times New Roman"/>
          <w:sz w:val="22"/>
          <w:szCs w:val="22"/>
        </w:rPr>
      </w:pPr>
      <w:proofErr w:type="gramStart"/>
      <w:r w:rsidRPr="00B273A5">
        <w:rPr>
          <w:rFonts w:ascii="Times New Roman" w:hAnsi="Times New Roman"/>
          <w:sz w:val="22"/>
          <w:szCs w:val="22"/>
        </w:rPr>
        <w:t xml:space="preserve">Email </w:t>
      </w:r>
      <w:r w:rsidR="00B273A5">
        <w:rPr>
          <w:rFonts w:ascii="Times New Roman" w:hAnsi="Times New Roman"/>
          <w:sz w:val="22"/>
          <w:szCs w:val="22"/>
        </w:rPr>
        <w:t>:</w:t>
      </w:r>
      <w:proofErr w:type="gramEnd"/>
      <w:r w:rsidRPr="00B273A5">
        <w:rPr>
          <w:rFonts w:ascii="Times New Roman" w:hAnsi="Times New Roman"/>
          <w:sz w:val="22"/>
          <w:szCs w:val="22"/>
        </w:rPr>
        <w:tab/>
      </w:r>
      <w:r w:rsidR="00C859D2">
        <w:rPr>
          <w:rFonts w:ascii="Times New Roman" w:hAnsi="Times New Roman"/>
          <w:sz w:val="22"/>
          <w:szCs w:val="22"/>
        </w:rPr>
        <w:t xml:space="preserve">  </w:t>
      </w:r>
      <w:r w:rsidRPr="00B273A5">
        <w:rPr>
          <w:rFonts w:ascii="Times New Roman" w:hAnsi="Times New Roman"/>
          <w:sz w:val="22"/>
          <w:szCs w:val="22"/>
          <w:u w:val="single"/>
        </w:rPr>
        <w:tab/>
      </w:r>
    </w:p>
    <w:p w14:paraId="5295DFFB" w14:textId="77777777"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t>Location of facility producing discharge:</w:t>
      </w:r>
    </w:p>
    <w:p w14:paraId="5ABE8662" w14:textId="594AEB8C"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Name</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5A365483" w14:textId="2A3B4755"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Facility Contact</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7155098B" w14:textId="3F2C49D1"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Street Address</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65BFF2C" w14:textId="1F74BF36" w:rsidR="00360C32" w:rsidRPr="00B273A5" w:rsidRDefault="00360C32" w:rsidP="000B75FC">
      <w:pPr>
        <w:tabs>
          <w:tab w:val="left" w:pos="2160"/>
          <w:tab w:val="left" w:leader="underscore" w:pos="5760"/>
          <w:tab w:val="left" w:leader="underscore" w:pos="7200"/>
          <w:tab w:val="left" w:leader="underscore" w:pos="9360"/>
        </w:tabs>
        <w:spacing w:before="120"/>
        <w:ind w:firstLine="360"/>
        <w:rPr>
          <w:rFonts w:ascii="Times New Roman" w:hAnsi="Times New Roman"/>
          <w:sz w:val="22"/>
          <w:szCs w:val="22"/>
          <w:u w:val="single"/>
        </w:rPr>
      </w:pPr>
      <w:r w:rsidRPr="00B273A5">
        <w:rPr>
          <w:rFonts w:ascii="Times New Roman" w:hAnsi="Times New Roman"/>
          <w:sz w:val="22"/>
          <w:szCs w:val="22"/>
        </w:rPr>
        <w:t>City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t xml:space="preserve"> State</w:t>
      </w:r>
      <w:r w:rsidR="00B273A5">
        <w:rPr>
          <w:rFonts w:ascii="Times New Roman" w:hAnsi="Times New Roman"/>
          <w:sz w:val="22"/>
          <w:szCs w:val="22"/>
        </w:rPr>
        <w:t>:</w:t>
      </w:r>
      <w:r w:rsidRPr="00B273A5">
        <w:rPr>
          <w:rFonts w:ascii="Times New Roman" w:hAnsi="Times New Roman"/>
          <w:sz w:val="22"/>
          <w:szCs w:val="22"/>
        </w:rPr>
        <w:tab/>
        <w:t xml:space="preserve"> ZIP Code</w:t>
      </w:r>
      <w:r w:rsidR="00B273A5">
        <w:rPr>
          <w:rFonts w:ascii="Times New Roman" w:hAnsi="Times New Roman"/>
          <w:sz w:val="22"/>
          <w:szCs w:val="22"/>
        </w:rPr>
        <w:t>:</w:t>
      </w:r>
      <w:r w:rsidRPr="00B273A5">
        <w:rPr>
          <w:rFonts w:ascii="Times New Roman" w:hAnsi="Times New Roman"/>
          <w:sz w:val="22"/>
          <w:szCs w:val="22"/>
        </w:rPr>
        <w:t xml:space="preserve"> </w:t>
      </w:r>
      <w:r w:rsidRPr="00B273A5">
        <w:rPr>
          <w:rFonts w:ascii="Times New Roman" w:hAnsi="Times New Roman"/>
          <w:sz w:val="22"/>
          <w:szCs w:val="22"/>
        </w:rPr>
        <w:tab/>
      </w:r>
    </w:p>
    <w:p w14:paraId="7259278D" w14:textId="4A5C2B39" w:rsidR="00360C32" w:rsidRPr="00B273A5" w:rsidRDefault="00360C32" w:rsidP="000B75FC">
      <w:pPr>
        <w:tabs>
          <w:tab w:val="left" w:pos="360"/>
          <w:tab w:val="left" w:pos="216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County</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p>
    <w:p w14:paraId="614F53FE" w14:textId="5CD82D31" w:rsidR="00360C32" w:rsidRPr="00B273A5" w:rsidRDefault="000B75FC" w:rsidP="000B75FC">
      <w:pPr>
        <w:tabs>
          <w:tab w:val="left" w:pos="360"/>
          <w:tab w:val="left" w:pos="2160"/>
          <w:tab w:val="left" w:leader="underscore" w:pos="3060"/>
          <w:tab w:val="left" w:leader="underscore" w:pos="5760"/>
          <w:tab w:val="left" w:leader="underscore" w:pos="7200"/>
          <w:tab w:val="left" w:leader="underscore" w:pos="9360"/>
        </w:tabs>
        <w:spacing w:before="120"/>
        <w:ind w:firstLine="360"/>
        <w:rPr>
          <w:rFonts w:ascii="Times New Roman" w:hAnsi="Times New Roman"/>
          <w:sz w:val="22"/>
          <w:szCs w:val="22"/>
        </w:rPr>
      </w:pPr>
      <w:r w:rsidRPr="00B273A5">
        <w:rPr>
          <w:rFonts w:ascii="Times New Roman" w:hAnsi="Times New Roman"/>
          <w:sz w:val="22"/>
          <w:szCs w:val="22"/>
        </w:rPr>
        <w:t>Telephone No.</w:t>
      </w:r>
      <w:r w:rsidR="00B273A5">
        <w:rPr>
          <w:rFonts w:ascii="Times New Roman" w:hAnsi="Times New Roman"/>
          <w:sz w:val="22"/>
          <w:szCs w:val="22"/>
        </w:rPr>
        <w:t>:</w:t>
      </w: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t xml:space="preserve"> Fax: </w:t>
      </w:r>
      <w:r w:rsidRPr="00B273A5">
        <w:rPr>
          <w:rFonts w:ascii="Times New Roman" w:hAnsi="Times New Roman"/>
          <w:sz w:val="22"/>
          <w:szCs w:val="22"/>
        </w:rPr>
        <w:tab/>
        <w:t xml:space="preserve"> </w:t>
      </w:r>
      <w:r w:rsidRPr="00B273A5">
        <w:rPr>
          <w:rFonts w:ascii="Times New Roman" w:hAnsi="Times New Roman"/>
          <w:sz w:val="22"/>
          <w:szCs w:val="22"/>
        </w:rPr>
        <w:tab/>
      </w:r>
    </w:p>
    <w:p w14:paraId="3B561635" w14:textId="77777777" w:rsidR="00360C32" w:rsidRPr="00B273A5" w:rsidRDefault="00360C32" w:rsidP="0031323C">
      <w:pPr>
        <w:numPr>
          <w:ilvl w:val="0"/>
          <w:numId w:val="15"/>
        </w:numPr>
        <w:spacing w:before="140" w:line="260" w:lineRule="exact"/>
        <w:rPr>
          <w:rFonts w:ascii="Times New Roman" w:hAnsi="Times New Roman"/>
          <w:b/>
          <w:sz w:val="22"/>
          <w:szCs w:val="22"/>
        </w:rPr>
      </w:pPr>
      <w:r w:rsidRPr="00B273A5">
        <w:rPr>
          <w:rFonts w:ascii="Times New Roman" w:hAnsi="Times New Roman"/>
          <w:b/>
          <w:sz w:val="22"/>
          <w:szCs w:val="22"/>
        </w:rPr>
        <w:t>Physical location information:</w:t>
      </w:r>
    </w:p>
    <w:p w14:paraId="709ECE69" w14:textId="77777777" w:rsidR="0031323C" w:rsidRPr="00B273A5" w:rsidRDefault="00360C32">
      <w:pPr>
        <w:tabs>
          <w:tab w:val="left" w:leader="underscore" w:pos="9360"/>
        </w:tabs>
        <w:spacing w:before="120" w:line="260" w:lineRule="exact"/>
        <w:ind w:left="360"/>
        <w:rPr>
          <w:rFonts w:ascii="Times New Roman" w:hAnsi="Times New Roman"/>
          <w:sz w:val="22"/>
          <w:szCs w:val="22"/>
        </w:rPr>
      </w:pPr>
      <w:r w:rsidRPr="00B273A5">
        <w:rPr>
          <w:rFonts w:ascii="Times New Roman" w:hAnsi="Times New Roman"/>
          <w:sz w:val="22"/>
          <w:szCs w:val="22"/>
        </w:rPr>
        <w:t>Please provide a narrative description of how to get to the facility (</w:t>
      </w:r>
      <w:r w:rsidRPr="00B273A5">
        <w:rPr>
          <w:rFonts w:ascii="Times New Roman" w:hAnsi="Times New Roman"/>
          <w:i/>
          <w:sz w:val="22"/>
          <w:szCs w:val="22"/>
        </w:rPr>
        <w:t>use street names, state road numbers, and distance and direction from a roadway intersection</w:t>
      </w:r>
      <w:r w:rsidRPr="00B273A5">
        <w:rPr>
          <w:rFonts w:ascii="Times New Roman" w:hAnsi="Times New Roman"/>
          <w:sz w:val="22"/>
          <w:szCs w:val="22"/>
        </w:rPr>
        <w:t>).</w:t>
      </w:r>
      <w:r w:rsidR="0031323C" w:rsidRPr="00B273A5">
        <w:rPr>
          <w:rFonts w:ascii="Times New Roman" w:hAnsi="Times New Roman"/>
          <w:b/>
          <w:sz w:val="22"/>
          <w:szCs w:val="22"/>
        </w:rPr>
        <w:t xml:space="preserve"> </w:t>
      </w:r>
    </w:p>
    <w:p w14:paraId="17618636" w14:textId="77777777" w:rsidR="00360C32" w:rsidRPr="00B273A5" w:rsidRDefault="00360C32" w:rsidP="0031323C">
      <w:pPr>
        <w:tabs>
          <w:tab w:val="left" w:leader="underscore" w:pos="9360"/>
        </w:tabs>
        <w:spacing w:before="100" w:beforeAutospacing="1"/>
        <w:ind w:left="360"/>
        <w:rPr>
          <w:rFonts w:ascii="Times New Roman" w:hAnsi="Times New Roman"/>
          <w:b/>
          <w:sz w:val="22"/>
          <w:szCs w:val="22"/>
        </w:rPr>
      </w:pPr>
      <w:r w:rsidRPr="00B273A5">
        <w:rPr>
          <w:rFonts w:ascii="Times New Roman" w:hAnsi="Times New Roman"/>
          <w:b/>
          <w:sz w:val="22"/>
          <w:szCs w:val="22"/>
        </w:rPr>
        <w:tab/>
      </w:r>
    </w:p>
    <w:p w14:paraId="13668708" w14:textId="77777777" w:rsidR="00360C32" w:rsidRPr="00B273A5" w:rsidRDefault="00360C32">
      <w:pPr>
        <w:tabs>
          <w:tab w:val="left" w:leader="underscore" w:pos="9360"/>
        </w:tabs>
        <w:spacing w:line="260" w:lineRule="exact"/>
        <w:ind w:left="360"/>
        <w:rPr>
          <w:rFonts w:ascii="Times New Roman" w:hAnsi="Times New Roman"/>
          <w:b/>
          <w:sz w:val="22"/>
          <w:szCs w:val="22"/>
        </w:rPr>
      </w:pPr>
      <w:r w:rsidRPr="00B273A5">
        <w:rPr>
          <w:rFonts w:ascii="Times New Roman" w:hAnsi="Times New Roman"/>
          <w:b/>
          <w:sz w:val="22"/>
          <w:szCs w:val="22"/>
        </w:rPr>
        <w:tab/>
      </w:r>
    </w:p>
    <w:p w14:paraId="5F570756" w14:textId="229890DF" w:rsidR="00360C32" w:rsidRDefault="00360C32" w:rsidP="0031323C">
      <w:pPr>
        <w:spacing w:line="300" w:lineRule="exact"/>
        <w:ind w:left="360" w:right="-270"/>
        <w:rPr>
          <w:rFonts w:ascii="Times New Roman" w:hAnsi="Times New Roman"/>
          <w:sz w:val="22"/>
          <w:szCs w:val="22"/>
        </w:rPr>
      </w:pPr>
      <w:r w:rsidRPr="00B273A5">
        <w:rPr>
          <w:rFonts w:ascii="Times New Roman" w:hAnsi="Times New Roman"/>
          <w:sz w:val="22"/>
          <w:szCs w:val="22"/>
        </w:rPr>
        <w:t>(A copy of a county map or USGS quad sheet with facility clearly located on the map is required to be submitted with this application)</w:t>
      </w:r>
    </w:p>
    <w:p w14:paraId="4DC56649" w14:textId="28F1EE17" w:rsidR="00D82A4E" w:rsidRDefault="00D82A4E" w:rsidP="00CB771E">
      <w:pPr>
        <w:spacing w:line="300" w:lineRule="exact"/>
        <w:ind w:right="-270"/>
        <w:rPr>
          <w:rFonts w:ascii="Times New Roman" w:hAnsi="Times New Roman"/>
          <w:sz w:val="22"/>
          <w:szCs w:val="22"/>
        </w:rPr>
      </w:pPr>
    </w:p>
    <w:p w14:paraId="6447AD96" w14:textId="2CDB4D67" w:rsidR="00D82A4E" w:rsidRDefault="00D82A4E" w:rsidP="0031323C">
      <w:pPr>
        <w:spacing w:line="300" w:lineRule="exact"/>
        <w:ind w:left="360" w:right="-270"/>
        <w:rPr>
          <w:rFonts w:ascii="Times New Roman" w:hAnsi="Times New Roman"/>
          <w:sz w:val="22"/>
          <w:szCs w:val="22"/>
        </w:rPr>
      </w:pPr>
    </w:p>
    <w:p w14:paraId="4E849D1E" w14:textId="77777777" w:rsidR="00D82A4E" w:rsidRPr="00B273A5" w:rsidRDefault="00D82A4E" w:rsidP="0031323C">
      <w:pPr>
        <w:spacing w:line="300" w:lineRule="exact"/>
        <w:ind w:left="360" w:right="-270"/>
        <w:rPr>
          <w:rFonts w:ascii="Times New Roman" w:hAnsi="Times New Roman"/>
          <w:b/>
          <w:sz w:val="22"/>
          <w:szCs w:val="22"/>
        </w:rPr>
      </w:pPr>
    </w:p>
    <w:p w14:paraId="28C14862" w14:textId="5A966EAE" w:rsidR="00360C32" w:rsidRPr="00B273A5" w:rsidRDefault="00360C32">
      <w:pPr>
        <w:numPr>
          <w:ilvl w:val="0"/>
          <w:numId w:val="15"/>
        </w:numPr>
        <w:spacing w:before="120" w:line="300" w:lineRule="exact"/>
        <w:rPr>
          <w:rFonts w:ascii="Times New Roman" w:hAnsi="Times New Roman"/>
          <w:b/>
          <w:sz w:val="22"/>
          <w:szCs w:val="22"/>
        </w:rPr>
      </w:pPr>
      <w:r w:rsidRPr="00B273A5">
        <w:rPr>
          <w:rFonts w:ascii="Times New Roman" w:hAnsi="Times New Roman"/>
          <w:b/>
          <w:sz w:val="22"/>
          <w:szCs w:val="22"/>
        </w:rPr>
        <w:lastRenderedPageBreak/>
        <w:t>This NPDES permit application applies to which of the following:</w:t>
      </w:r>
    </w:p>
    <w:p w14:paraId="1A029EC9" w14:textId="77777777" w:rsidR="00360C32" w:rsidRPr="00B273A5" w:rsidRDefault="00360C32">
      <w:pPr>
        <w:tabs>
          <w:tab w:val="left" w:pos="360"/>
          <w:tab w:val="left" w:pos="720"/>
        </w:tabs>
        <w:spacing w:before="120" w:line="300" w:lineRule="exact"/>
        <w:rPr>
          <w:rFonts w:ascii="Times New Roman" w:hAnsi="Times New Roman"/>
          <w:sz w:val="22"/>
          <w:szCs w:val="22"/>
        </w:rPr>
      </w:pPr>
      <w:r w:rsidRPr="00B273A5">
        <w:rPr>
          <w:rFonts w:ascii="Times New Roman" w:hAnsi="Times New Roman"/>
          <w:sz w:val="22"/>
          <w:szCs w:val="22"/>
        </w:rPr>
        <w:tab/>
        <w:t>□</w:t>
      </w:r>
      <w:r w:rsidRPr="00B273A5">
        <w:rPr>
          <w:rFonts w:ascii="Times New Roman" w:hAnsi="Times New Roman"/>
          <w:sz w:val="22"/>
          <w:szCs w:val="22"/>
        </w:rPr>
        <w:tab/>
        <w:t xml:space="preserve">New </w:t>
      </w:r>
      <w:r w:rsidR="006A2888" w:rsidRPr="00B273A5">
        <w:rPr>
          <w:rFonts w:ascii="Times New Roman" w:hAnsi="Times New Roman"/>
          <w:sz w:val="22"/>
          <w:szCs w:val="22"/>
        </w:rPr>
        <w:t xml:space="preserve">[term definition see </w:t>
      </w:r>
      <w:hyperlink r:id="rId9" w:anchor="page=3" w:history="1">
        <w:r w:rsidR="006A2888" w:rsidRPr="00B273A5">
          <w:rPr>
            <w:rStyle w:val="Hyperlink"/>
            <w:rFonts w:ascii="Times New Roman" w:hAnsi="Times New Roman"/>
            <w:sz w:val="22"/>
            <w:szCs w:val="22"/>
          </w:rPr>
          <w:t>15A NCAC 02H .0103(16)</w:t>
        </w:r>
      </w:hyperlink>
      <w:r w:rsidR="006A2888" w:rsidRPr="00B273A5">
        <w:rPr>
          <w:rFonts w:ascii="Times New Roman" w:hAnsi="Times New Roman"/>
          <w:sz w:val="22"/>
          <w:szCs w:val="22"/>
        </w:rPr>
        <w:t xml:space="preserve">] </w:t>
      </w:r>
      <w:r w:rsidRPr="00B273A5">
        <w:rPr>
          <w:rFonts w:ascii="Times New Roman" w:hAnsi="Times New Roman"/>
          <w:sz w:val="22"/>
          <w:szCs w:val="22"/>
        </w:rPr>
        <w:t>or Proposed</w:t>
      </w:r>
    </w:p>
    <w:p w14:paraId="71924DEC" w14:textId="77777777" w:rsidR="00360C32" w:rsidRPr="00B273A5" w:rsidRDefault="00360C32">
      <w:pPr>
        <w:tabs>
          <w:tab w:val="left" w:pos="360"/>
          <w:tab w:val="left" w:pos="720"/>
        </w:tabs>
        <w:spacing w:line="300" w:lineRule="exact"/>
        <w:rPr>
          <w:rFonts w:ascii="Times New Roman" w:hAnsi="Times New Roman"/>
          <w:sz w:val="22"/>
          <w:szCs w:val="22"/>
        </w:rPr>
      </w:pPr>
      <w:r w:rsidRPr="00B273A5">
        <w:rPr>
          <w:rFonts w:ascii="Times New Roman" w:hAnsi="Times New Roman"/>
          <w:sz w:val="22"/>
          <w:szCs w:val="22"/>
        </w:rPr>
        <w:tab/>
        <w:t>□</w:t>
      </w:r>
      <w:r w:rsidRPr="00B273A5">
        <w:rPr>
          <w:rFonts w:ascii="Times New Roman" w:hAnsi="Times New Roman"/>
          <w:sz w:val="22"/>
          <w:szCs w:val="22"/>
        </w:rPr>
        <w:tab/>
        <w:t xml:space="preserve">Modification </w:t>
      </w:r>
    </w:p>
    <w:p w14:paraId="14C44CD3" w14:textId="77777777" w:rsidR="00360C32" w:rsidRPr="00B273A5" w:rsidRDefault="00360C32">
      <w:pPr>
        <w:tabs>
          <w:tab w:val="left" w:pos="360"/>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t xml:space="preserve">Please describe the modification: </w:t>
      </w:r>
      <w:r w:rsidRPr="00B273A5">
        <w:rPr>
          <w:rFonts w:ascii="Times New Roman" w:hAnsi="Times New Roman"/>
          <w:sz w:val="22"/>
          <w:szCs w:val="22"/>
        </w:rPr>
        <w:tab/>
      </w:r>
    </w:p>
    <w:p w14:paraId="49C3F851" w14:textId="77777777" w:rsidR="00360C32" w:rsidRPr="00B273A5" w:rsidRDefault="00360C32">
      <w:pPr>
        <w:tabs>
          <w:tab w:val="left" w:pos="360"/>
          <w:tab w:val="left" w:pos="720"/>
        </w:tabs>
        <w:spacing w:line="300" w:lineRule="exact"/>
        <w:rPr>
          <w:rFonts w:ascii="Times New Roman" w:hAnsi="Times New Roman"/>
          <w:sz w:val="22"/>
          <w:szCs w:val="22"/>
        </w:rPr>
      </w:pPr>
      <w:r w:rsidRPr="00B273A5">
        <w:rPr>
          <w:rFonts w:ascii="Times New Roman" w:hAnsi="Times New Roman"/>
          <w:sz w:val="22"/>
          <w:szCs w:val="22"/>
        </w:rPr>
        <w:tab/>
        <w:t>□</w:t>
      </w:r>
      <w:r w:rsidRPr="00B273A5">
        <w:rPr>
          <w:rFonts w:ascii="Times New Roman" w:hAnsi="Times New Roman"/>
          <w:sz w:val="22"/>
          <w:szCs w:val="22"/>
        </w:rPr>
        <w:tab/>
        <w:t xml:space="preserve">Renewal </w:t>
      </w:r>
    </w:p>
    <w:p w14:paraId="709CB3FB" w14:textId="46C482A5" w:rsidR="000A1B00" w:rsidRDefault="00360C32">
      <w:pPr>
        <w:tabs>
          <w:tab w:val="left" w:pos="360"/>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t xml:space="preserve">Please specify existing permit number and original issue date: </w:t>
      </w:r>
      <w:r w:rsidRPr="00B273A5">
        <w:rPr>
          <w:rFonts w:ascii="Times New Roman" w:hAnsi="Times New Roman"/>
          <w:sz w:val="22"/>
          <w:szCs w:val="22"/>
        </w:rPr>
        <w:tab/>
      </w:r>
    </w:p>
    <w:p w14:paraId="28CE1233" w14:textId="77777777" w:rsidR="000A1B00" w:rsidRPr="00B273A5" w:rsidRDefault="000A1B00">
      <w:pPr>
        <w:tabs>
          <w:tab w:val="left" w:pos="360"/>
          <w:tab w:val="left" w:pos="720"/>
          <w:tab w:val="left" w:leader="underscore" w:pos="9360"/>
        </w:tabs>
        <w:spacing w:line="300" w:lineRule="exact"/>
        <w:rPr>
          <w:rFonts w:ascii="Times New Roman" w:hAnsi="Times New Roman"/>
          <w:sz w:val="22"/>
          <w:szCs w:val="22"/>
        </w:rPr>
      </w:pPr>
    </w:p>
    <w:p w14:paraId="4C8022EA" w14:textId="77777777" w:rsidR="00360C32" w:rsidRPr="00B273A5" w:rsidRDefault="00360C32">
      <w:pPr>
        <w:numPr>
          <w:ilvl w:val="0"/>
          <w:numId w:val="15"/>
        </w:numPr>
        <w:tabs>
          <w:tab w:val="left" w:pos="900"/>
          <w:tab w:val="left" w:pos="4580"/>
          <w:tab w:val="left" w:pos="5480"/>
          <w:tab w:val="left" w:pos="8100"/>
          <w:tab w:val="left" w:pos="8640"/>
          <w:tab w:val="left" w:pos="9359"/>
        </w:tabs>
        <w:spacing w:before="120" w:line="260" w:lineRule="exact"/>
        <w:jc w:val="both"/>
        <w:rPr>
          <w:rFonts w:ascii="Times New Roman" w:hAnsi="Times New Roman"/>
          <w:b/>
          <w:sz w:val="22"/>
          <w:szCs w:val="22"/>
        </w:rPr>
      </w:pPr>
      <w:r w:rsidRPr="00B273A5">
        <w:rPr>
          <w:rFonts w:ascii="Times New Roman" w:hAnsi="Times New Roman"/>
          <w:b/>
          <w:sz w:val="22"/>
          <w:szCs w:val="22"/>
        </w:rPr>
        <w:t>Does this facility have any other NPDES permits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[term definition see </w:t>
      </w:r>
      <w:hyperlink r:id="rId10" w:anchor="page=3" w:history="1">
        <w:r w:rsidR="006A2888" w:rsidRPr="00B273A5">
          <w:rPr>
            <w:rStyle w:val="Hyperlink"/>
            <w:rFonts w:ascii="Times New Roman" w:hAnsi="Times New Roman"/>
            <w:sz w:val="22"/>
            <w:szCs w:val="22"/>
          </w:rPr>
          <w:t>15A NCAC 02H .0103(15)</w:t>
        </w:r>
      </w:hyperlink>
      <w:r w:rsidR="006A2888" w:rsidRPr="00B273A5">
        <w:rPr>
          <w:rFonts w:ascii="Times New Roman" w:hAnsi="Times New Roman"/>
          <w:sz w:val="22"/>
          <w:szCs w:val="22"/>
        </w:rPr>
        <w:t>]</w:t>
      </w:r>
      <w:r w:rsidRPr="00B273A5">
        <w:rPr>
          <w:rFonts w:ascii="Times New Roman" w:hAnsi="Times New Roman"/>
          <w:b/>
          <w:sz w:val="22"/>
          <w:szCs w:val="22"/>
        </w:rPr>
        <w:t>?</w:t>
      </w:r>
    </w:p>
    <w:p w14:paraId="3CEBB714" w14:textId="4FF98790" w:rsidR="000257FF" w:rsidRPr="004B5203" w:rsidRDefault="00360C32" w:rsidP="004B5203">
      <w:pPr>
        <w:tabs>
          <w:tab w:val="left" w:pos="4580"/>
          <w:tab w:val="left" w:pos="5480"/>
          <w:tab w:val="left" w:pos="8100"/>
          <w:tab w:val="left" w:pos="8640"/>
          <w:tab w:val="left" w:pos="9359"/>
        </w:tabs>
        <w:spacing w:before="120" w:line="300" w:lineRule="exact"/>
        <w:ind w:left="360"/>
        <w:jc w:val="both"/>
        <w:rPr>
          <w:rFonts w:ascii="Times New Roman" w:hAnsi="Times New Roman"/>
          <w:sz w:val="22"/>
          <w:szCs w:val="22"/>
        </w:rPr>
      </w:pPr>
      <w:proofErr w:type="gramStart"/>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No</w:t>
      </w:r>
      <w:proofErr w:type="gramEnd"/>
      <w:r w:rsidR="004B5203">
        <w:rPr>
          <w:rFonts w:ascii="Times New Roman" w:hAnsi="Times New Roman"/>
          <w:sz w:val="22"/>
          <w:szCs w:val="22"/>
        </w:rPr>
        <w:t xml:space="preserve">  </w:t>
      </w:r>
      <w:r w:rsidRPr="00B273A5">
        <w:rPr>
          <w:rFonts w:ascii="Times New Roman" w:hAnsi="Times New Roman"/>
          <w:sz w:val="22"/>
          <w:szCs w:val="22"/>
        </w:rPr>
        <w:t xml:space="preserve">□ </w:t>
      </w:r>
      <w:r w:rsidR="000B75FC" w:rsidRPr="00B273A5">
        <w:rPr>
          <w:rFonts w:ascii="Times New Roman" w:hAnsi="Times New Roman"/>
          <w:sz w:val="22"/>
          <w:szCs w:val="22"/>
        </w:rPr>
        <w:t xml:space="preserve"> </w:t>
      </w:r>
      <w:r w:rsidRPr="00B273A5">
        <w:rPr>
          <w:rFonts w:ascii="Times New Roman" w:hAnsi="Times New Roman"/>
          <w:sz w:val="22"/>
          <w:szCs w:val="22"/>
        </w:rPr>
        <w:t>Yes</w:t>
      </w:r>
      <w:r w:rsidR="000B75FC" w:rsidRPr="00B273A5">
        <w:rPr>
          <w:rFonts w:ascii="Times New Roman" w:hAnsi="Times New Roman"/>
          <w:sz w:val="22"/>
          <w:szCs w:val="22"/>
        </w:rPr>
        <w:t xml:space="preserve"> - </w:t>
      </w:r>
      <w:r w:rsidRPr="00B273A5">
        <w:rPr>
          <w:rFonts w:ascii="Times New Roman" w:hAnsi="Times New Roman"/>
          <w:sz w:val="22"/>
          <w:szCs w:val="22"/>
        </w:rPr>
        <w:t xml:space="preserve">If yes, list the permit numbers for all current NPDES permits for this facility: </w:t>
      </w:r>
      <w:r w:rsidRPr="00B273A5">
        <w:rPr>
          <w:rFonts w:ascii="Times New Roman" w:hAnsi="Times New Roman"/>
          <w:sz w:val="22"/>
          <w:szCs w:val="22"/>
        </w:rPr>
        <w:tab/>
      </w:r>
      <w:r w:rsidR="000B75FC" w:rsidRPr="00B273A5">
        <w:rPr>
          <w:rFonts w:ascii="Times New Roman" w:hAnsi="Times New Roman"/>
          <w:sz w:val="22"/>
          <w:szCs w:val="22"/>
          <w:u w:val="single"/>
        </w:rPr>
        <w:tab/>
      </w:r>
      <w:r w:rsidR="00B273A5">
        <w:rPr>
          <w:rFonts w:ascii="Times New Roman" w:hAnsi="Times New Roman"/>
          <w:sz w:val="22"/>
          <w:szCs w:val="22"/>
          <w:u w:val="single"/>
        </w:rPr>
        <w:t>________________________________</w:t>
      </w:r>
    </w:p>
    <w:p w14:paraId="6CBC9BB7" w14:textId="77777777" w:rsidR="006E3E4D" w:rsidRPr="004F1261" w:rsidRDefault="006E3E4D" w:rsidP="004B5203">
      <w:pPr>
        <w:tabs>
          <w:tab w:val="left" w:pos="1440"/>
          <w:tab w:val="left" w:pos="5480"/>
          <w:tab w:val="left" w:pos="7650"/>
          <w:tab w:val="right" w:pos="9360"/>
        </w:tabs>
        <w:spacing w:line="300" w:lineRule="exact"/>
        <w:jc w:val="both"/>
        <w:rPr>
          <w:rFonts w:ascii="Times New Roman" w:hAnsi="Times New Roman"/>
          <w:b/>
          <w:sz w:val="22"/>
          <w:szCs w:val="22"/>
          <w:u w:val="single"/>
        </w:rPr>
      </w:pPr>
    </w:p>
    <w:p w14:paraId="7AE77EAD" w14:textId="40476DE6" w:rsidR="00360C32" w:rsidRPr="000257FF" w:rsidRDefault="00360C32" w:rsidP="006E3E4D">
      <w:pPr>
        <w:numPr>
          <w:ilvl w:val="0"/>
          <w:numId w:val="15"/>
        </w:numPr>
        <w:tabs>
          <w:tab w:val="left" w:pos="1440"/>
          <w:tab w:val="left" w:pos="5480"/>
          <w:tab w:val="left" w:pos="7650"/>
          <w:tab w:val="right" w:pos="9360"/>
        </w:tabs>
        <w:spacing w:line="300" w:lineRule="exact"/>
        <w:jc w:val="both"/>
        <w:rPr>
          <w:rFonts w:ascii="Times New Roman" w:hAnsi="Times New Roman"/>
          <w:sz w:val="22"/>
          <w:szCs w:val="22"/>
          <w:u w:val="single"/>
        </w:rPr>
      </w:pPr>
      <w:r w:rsidRPr="004F1261">
        <w:rPr>
          <w:rFonts w:ascii="Times New Roman" w:hAnsi="Times New Roman"/>
          <w:b/>
          <w:sz w:val="22"/>
          <w:szCs w:val="22"/>
        </w:rPr>
        <w:t>Description of Discharge</w:t>
      </w:r>
      <w:r w:rsidRPr="00B273A5">
        <w:rPr>
          <w:rFonts w:ascii="Times New Roman" w:hAnsi="Times New Roman"/>
          <w:b/>
          <w:sz w:val="22"/>
          <w:szCs w:val="22"/>
        </w:rPr>
        <w:t>:</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1" w:anchor="page=5"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1DF39A07" w14:textId="77777777" w:rsidR="00360C32" w:rsidRPr="00B273A5" w:rsidRDefault="00360C32" w:rsidP="006109AE">
      <w:pPr>
        <w:numPr>
          <w:ilvl w:val="1"/>
          <w:numId w:val="15"/>
        </w:numPr>
        <w:tabs>
          <w:tab w:val="left" w:pos="900"/>
          <w:tab w:val="left" w:leader="underscore" w:pos="6480"/>
          <w:tab w:val="right" w:leader="underscore" w:pos="9360"/>
        </w:tabs>
        <w:spacing w:before="120"/>
        <w:rPr>
          <w:rFonts w:ascii="Times New Roman" w:hAnsi="Times New Roman"/>
          <w:sz w:val="22"/>
          <w:szCs w:val="22"/>
        </w:rPr>
      </w:pPr>
      <w:r w:rsidRPr="00B273A5">
        <w:rPr>
          <w:rFonts w:ascii="Times New Roman" w:hAnsi="Times New Roman"/>
          <w:sz w:val="22"/>
          <w:szCs w:val="22"/>
        </w:rPr>
        <w:t>Is the discharge directly to the receiving water?  □ Yes   □ No</w:t>
      </w:r>
      <w:r w:rsidR="00AA382A" w:rsidRPr="00B273A5">
        <w:rPr>
          <w:rFonts w:ascii="Times New Roman" w:hAnsi="Times New Roman"/>
          <w:sz w:val="22"/>
          <w:szCs w:val="22"/>
        </w:rPr>
        <w:t xml:space="preserve"> - </w:t>
      </w:r>
      <w:r w:rsidRPr="00B273A5">
        <w:rPr>
          <w:rFonts w:ascii="Times New Roman" w:hAnsi="Times New Roman"/>
          <w:sz w:val="22"/>
          <w:szCs w:val="22"/>
        </w:rPr>
        <w:t>If no, submit a site map with the pathway to the potential receiving waters clearly marked. This includes tracing the pathway of the storm sewer to the discharge point, if the storm sewer is the only viable means of discharge.</w:t>
      </w:r>
    </w:p>
    <w:p w14:paraId="2568B6AB"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Number of discharge points (ditches, pipes, channels, etc. that convey wastewater from the property): </w:t>
      </w:r>
      <w:r w:rsidRPr="00B273A5">
        <w:rPr>
          <w:rFonts w:ascii="Times New Roman" w:hAnsi="Times New Roman"/>
          <w:sz w:val="22"/>
          <w:szCs w:val="22"/>
        </w:rPr>
        <w:tab/>
      </w:r>
    </w:p>
    <w:p w14:paraId="34815A6E" w14:textId="77777777" w:rsidR="00E17133"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Volume of discharge per each discharge point (in GPD):</w:t>
      </w:r>
      <w:r w:rsidR="006109AE" w:rsidRPr="00B273A5">
        <w:rPr>
          <w:rFonts w:ascii="Times New Roman" w:hAnsi="Times New Roman"/>
          <w:sz w:val="22"/>
          <w:szCs w:val="22"/>
        </w:rPr>
        <w:t xml:space="preserve">  </w:t>
      </w:r>
    </w:p>
    <w:p w14:paraId="3D347378" w14:textId="389DC9B7" w:rsidR="00360C32" w:rsidRPr="00B273A5" w:rsidRDefault="006109AE" w:rsidP="00E17133">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#1: ______  </w:t>
      </w:r>
      <w:r w:rsidR="00B273A5">
        <w:rPr>
          <w:rFonts w:ascii="Times New Roman" w:hAnsi="Times New Roman"/>
          <w:sz w:val="22"/>
          <w:szCs w:val="22"/>
        </w:rPr>
        <w:t xml:space="preserve"> </w:t>
      </w:r>
      <w:r w:rsidRPr="00B273A5">
        <w:rPr>
          <w:rFonts w:ascii="Times New Roman" w:hAnsi="Times New Roman"/>
          <w:sz w:val="22"/>
          <w:szCs w:val="22"/>
        </w:rPr>
        <w:t xml:space="preserve">#2: ______ #3: _______  </w:t>
      </w:r>
      <w:r w:rsidR="00092D15">
        <w:rPr>
          <w:rFonts w:ascii="Times New Roman" w:hAnsi="Times New Roman"/>
          <w:sz w:val="22"/>
          <w:szCs w:val="22"/>
        </w:rPr>
        <w:t xml:space="preserve"> </w:t>
      </w:r>
      <w:r w:rsidRPr="00B273A5">
        <w:rPr>
          <w:rFonts w:ascii="Times New Roman" w:hAnsi="Times New Roman"/>
          <w:sz w:val="22"/>
          <w:szCs w:val="22"/>
        </w:rPr>
        <w:t>#4</w:t>
      </w:r>
      <w:r w:rsidR="00B273A5">
        <w:rPr>
          <w:rFonts w:ascii="Times New Roman" w:hAnsi="Times New Roman"/>
          <w:sz w:val="22"/>
          <w:szCs w:val="22"/>
        </w:rPr>
        <w:t xml:space="preserve">: </w:t>
      </w:r>
      <w:r w:rsidRPr="00B273A5">
        <w:rPr>
          <w:rFonts w:ascii="Times New Roman" w:hAnsi="Times New Roman"/>
          <w:sz w:val="22"/>
          <w:szCs w:val="22"/>
        </w:rPr>
        <w:t xml:space="preserve"> _______</w:t>
      </w:r>
    </w:p>
    <w:p w14:paraId="203EA906"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Please describe the type of process the sand dredging wastewater is bein</w:t>
      </w:r>
      <w:r w:rsidR="006109AE" w:rsidRPr="00B273A5">
        <w:rPr>
          <w:rFonts w:ascii="Times New Roman" w:hAnsi="Times New Roman"/>
          <w:sz w:val="22"/>
          <w:szCs w:val="22"/>
        </w:rPr>
        <w:t>g discharged from, be specific:</w:t>
      </w:r>
    </w:p>
    <w:p w14:paraId="1EE70A46"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081D0A9" w14:textId="77777777" w:rsidR="00360C32" w:rsidRPr="00B273A5" w:rsidRDefault="00360C32">
      <w:pPr>
        <w:tabs>
          <w:tab w:val="left" w:pos="72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p>
    <w:p w14:paraId="2F2EA3D6" w14:textId="33D61B90"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Is there any treatment being applied to the wastewater before discharge (check the type of treatment in use</w:t>
      </w:r>
      <w:proofErr w:type="gramStart"/>
      <w:r w:rsidR="004B5203">
        <w:rPr>
          <w:rFonts w:ascii="Times New Roman" w:hAnsi="Times New Roman"/>
          <w:sz w:val="22"/>
          <w:szCs w:val="22"/>
        </w:rPr>
        <w:t>)?:</w:t>
      </w:r>
      <w:proofErr w:type="gramEnd"/>
    </w:p>
    <w:p w14:paraId="1222BE99" w14:textId="3C35536A" w:rsidR="00360C32" w:rsidRPr="00B273A5" w:rsidRDefault="00360C32" w:rsidP="004B5203">
      <w:pPr>
        <w:spacing w:line="300" w:lineRule="exact"/>
        <w:ind w:right="-180"/>
        <w:rPr>
          <w:rFonts w:ascii="Times New Roman" w:hAnsi="Times New Roman"/>
          <w:sz w:val="22"/>
          <w:szCs w:val="22"/>
        </w:rPr>
      </w:pPr>
      <w:r w:rsidRPr="00B273A5">
        <w:rPr>
          <w:rFonts w:ascii="Times New Roman" w:hAnsi="Times New Roman"/>
          <w:sz w:val="22"/>
          <w:szCs w:val="22"/>
        </w:rPr>
        <w:tab/>
      </w:r>
      <w:proofErr w:type="gramStart"/>
      <w:r w:rsidRPr="00B273A5">
        <w:rPr>
          <w:rFonts w:ascii="Times New Roman" w:hAnsi="Times New Roman"/>
          <w:sz w:val="22"/>
          <w:szCs w:val="22"/>
        </w:rPr>
        <w:t>□</w:t>
      </w:r>
      <w:r w:rsidR="006109AE" w:rsidRPr="00B273A5">
        <w:rPr>
          <w:rFonts w:ascii="Times New Roman" w:hAnsi="Times New Roman"/>
          <w:sz w:val="22"/>
          <w:szCs w:val="22"/>
        </w:rPr>
        <w:t xml:space="preserve">  Settling</w:t>
      </w:r>
      <w:proofErr w:type="gramEnd"/>
      <w:r w:rsidR="006109AE" w:rsidRPr="00B273A5">
        <w:rPr>
          <w:rFonts w:ascii="Times New Roman" w:hAnsi="Times New Roman"/>
          <w:sz w:val="22"/>
          <w:szCs w:val="22"/>
        </w:rPr>
        <w:t xml:space="preserve"> pond </w:t>
      </w:r>
      <w:r w:rsidR="004B520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Lagoon</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None</w:t>
      </w:r>
      <w:r w:rsidR="004B5203">
        <w:rPr>
          <w:rFonts w:ascii="Times New Roman" w:hAnsi="Times New Roman"/>
          <w:sz w:val="22"/>
          <w:szCs w:val="22"/>
        </w:rPr>
        <w:t xml:space="preserve">   </w:t>
      </w:r>
      <w:r w:rsidRPr="00B273A5">
        <w:rPr>
          <w:rFonts w:ascii="Times New Roman" w:hAnsi="Times New Roman"/>
          <w:sz w:val="22"/>
          <w:szCs w:val="22"/>
        </w:rPr>
        <w:t>□</w:t>
      </w:r>
      <w:r w:rsidR="006109AE" w:rsidRPr="00B273A5">
        <w:rPr>
          <w:rFonts w:ascii="Times New Roman" w:hAnsi="Times New Roman"/>
          <w:sz w:val="22"/>
          <w:szCs w:val="22"/>
        </w:rPr>
        <w:t xml:space="preserve">  </w:t>
      </w:r>
      <w:r w:rsidRPr="00B273A5">
        <w:rPr>
          <w:rFonts w:ascii="Times New Roman" w:hAnsi="Times New Roman"/>
          <w:sz w:val="22"/>
          <w:szCs w:val="22"/>
        </w:rPr>
        <w:t>Other:__________________</w:t>
      </w:r>
      <w:r w:rsidR="006109AE" w:rsidRPr="00B273A5">
        <w:rPr>
          <w:rFonts w:ascii="Times New Roman" w:hAnsi="Times New Roman"/>
          <w:sz w:val="22"/>
          <w:szCs w:val="22"/>
        </w:rPr>
        <w:t>_____________________</w:t>
      </w:r>
    </w:p>
    <w:p w14:paraId="59F69C44" w14:textId="77777777" w:rsidR="00360C32" w:rsidRPr="00B273A5" w:rsidRDefault="00360C32"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How much of the volume discharged is treated (state in percent)? </w:t>
      </w:r>
      <w:r w:rsidRPr="00B273A5">
        <w:rPr>
          <w:rFonts w:ascii="Times New Roman" w:hAnsi="Times New Roman"/>
          <w:sz w:val="22"/>
          <w:szCs w:val="22"/>
        </w:rPr>
        <w:tab/>
      </w:r>
    </w:p>
    <w:p w14:paraId="64D5CEBE" w14:textId="77777777" w:rsidR="00360C32" w:rsidRPr="00B273A5" w:rsidRDefault="006A2888" w:rsidP="006109AE">
      <w:pPr>
        <w:numPr>
          <w:ilvl w:val="1"/>
          <w:numId w:val="15"/>
        </w:numPr>
        <w:tabs>
          <w:tab w:val="left" w:pos="900"/>
          <w:tab w:val="right" w:leader="underscore" w:pos="9360"/>
        </w:tabs>
        <w:spacing w:before="120"/>
        <w:rPr>
          <w:rFonts w:ascii="Times New Roman" w:hAnsi="Times New Roman"/>
          <w:sz w:val="22"/>
          <w:szCs w:val="22"/>
        </w:rPr>
      </w:pPr>
      <w:r w:rsidRPr="00B273A5">
        <w:rPr>
          <w:rFonts w:ascii="Times New Roman" w:hAnsi="Times New Roman"/>
          <w:sz w:val="22"/>
          <w:szCs w:val="22"/>
        </w:rPr>
        <w:t xml:space="preserve">If any box in item (e) above, other than none, was checked, please include design specifics (i.e., design volume, retention time, surface area, etc.) with submittal package.   Existing treatment facilities should be described in detail.  Design criteria and/ operational data (including calculations) should be provided to ensure that the facility can comply with the requirements of the </w:t>
      </w:r>
      <w:hyperlink r:id="rId12" w:anchor="page=3" w:history="1">
        <w:r w:rsidRPr="00B273A5">
          <w:rPr>
            <w:rStyle w:val="Hyperlink"/>
            <w:rFonts w:ascii="Times New Roman" w:hAnsi="Times New Roman"/>
            <w:sz w:val="22"/>
            <w:szCs w:val="22"/>
          </w:rPr>
          <w:t>General Permit</w:t>
        </w:r>
      </w:hyperlink>
      <w:r w:rsidRPr="00B273A5">
        <w:rPr>
          <w:rFonts w:ascii="Times New Roman" w:hAnsi="Times New Roman"/>
          <w:sz w:val="22"/>
          <w:szCs w:val="22"/>
        </w:rPr>
        <w:t xml:space="preserve">, as required by </w:t>
      </w:r>
      <w:hyperlink r:id="rId13" w:anchor="page=19" w:history="1">
        <w:r w:rsidRPr="00B273A5">
          <w:rPr>
            <w:rStyle w:val="Hyperlink"/>
            <w:rFonts w:ascii="Times New Roman" w:hAnsi="Times New Roman"/>
            <w:sz w:val="22"/>
            <w:szCs w:val="22"/>
          </w:rPr>
          <w:t>15A NCAC 02H .0127</w:t>
        </w:r>
      </w:hyperlink>
      <w:r w:rsidRPr="00B273A5">
        <w:rPr>
          <w:rFonts w:ascii="Times New Roman" w:hAnsi="Times New Roman"/>
          <w:sz w:val="22"/>
          <w:szCs w:val="22"/>
        </w:rPr>
        <w:t>.</w:t>
      </w:r>
    </w:p>
    <w:p w14:paraId="79693A64" w14:textId="77777777" w:rsidR="00360C32" w:rsidRPr="00B273A5" w:rsidRDefault="00360C32" w:rsidP="006109AE">
      <w:pPr>
        <w:tabs>
          <w:tab w:val="left" w:pos="900"/>
          <w:tab w:val="right" w:leader="underscore" w:pos="9360"/>
        </w:tabs>
        <w:spacing w:before="120"/>
        <w:ind w:left="720"/>
        <w:rPr>
          <w:rFonts w:ascii="Times New Roman" w:hAnsi="Times New Roman"/>
          <w:sz w:val="22"/>
          <w:szCs w:val="22"/>
        </w:rPr>
      </w:pPr>
      <w:r w:rsidRPr="00B273A5">
        <w:rPr>
          <w:rFonts w:ascii="Times New Roman" w:hAnsi="Times New Roman"/>
          <w:sz w:val="22"/>
          <w:szCs w:val="22"/>
        </w:rPr>
        <w:t xml:space="preserve">The treatment shall be </w:t>
      </w:r>
      <w:proofErr w:type="gramStart"/>
      <w:r w:rsidRPr="00B273A5">
        <w:rPr>
          <w:rFonts w:ascii="Times New Roman" w:hAnsi="Times New Roman"/>
          <w:sz w:val="22"/>
          <w:szCs w:val="22"/>
        </w:rPr>
        <w:t>sufficient</w:t>
      </w:r>
      <w:proofErr w:type="gramEnd"/>
      <w:r w:rsidRPr="00B273A5">
        <w:rPr>
          <w:rFonts w:ascii="Times New Roman" w:hAnsi="Times New Roman"/>
          <w:sz w:val="22"/>
          <w:szCs w:val="22"/>
        </w:rPr>
        <w:t xml:space="preserve"> to meet with the limits set by the general permits.  The trapping efficiency should be greater than 75%.  The surface area should be as large as possible to </w:t>
      </w:r>
      <w:proofErr w:type="gramStart"/>
      <w:r w:rsidRPr="00B273A5">
        <w:rPr>
          <w:rFonts w:ascii="Times New Roman" w:hAnsi="Times New Roman"/>
          <w:sz w:val="22"/>
          <w:szCs w:val="22"/>
        </w:rPr>
        <w:t>insure</w:t>
      </w:r>
      <w:proofErr w:type="gramEnd"/>
      <w:r w:rsidRPr="00B273A5">
        <w:rPr>
          <w:rFonts w:ascii="Times New Roman" w:hAnsi="Times New Roman"/>
          <w:sz w:val="22"/>
          <w:szCs w:val="22"/>
        </w:rPr>
        <w:t xml:space="preserve"> sedimentation occurs.  To secure optimum efficiency the flow length of the basin to the basin width should have a ratio of 2:1</w:t>
      </w:r>
    </w:p>
    <w:p w14:paraId="54F219B2" w14:textId="7BD4BE91" w:rsidR="00360C32" w:rsidRDefault="00360C32" w:rsidP="006109AE">
      <w:pPr>
        <w:tabs>
          <w:tab w:val="right" w:leader="underscore" w:pos="9360"/>
        </w:tabs>
        <w:spacing w:before="120"/>
        <w:ind w:left="720"/>
        <w:rPr>
          <w:rFonts w:ascii="Times New Roman" w:hAnsi="Times New Roman"/>
          <w:sz w:val="22"/>
          <w:szCs w:val="22"/>
        </w:rPr>
      </w:pPr>
      <w:r w:rsidRPr="00B273A5">
        <w:rPr>
          <w:rFonts w:ascii="Times New Roman" w:hAnsi="Times New Roman"/>
          <w:b/>
          <w:sz w:val="22"/>
          <w:szCs w:val="22"/>
        </w:rPr>
        <w:t>Note</w:t>
      </w:r>
      <w:r w:rsidR="006109AE" w:rsidRPr="00B273A5">
        <w:rPr>
          <w:rFonts w:ascii="Times New Roman" w:hAnsi="Times New Roman"/>
          <w:sz w:val="22"/>
          <w:szCs w:val="22"/>
        </w:rPr>
        <w:t xml:space="preserve">:  </w:t>
      </w:r>
      <w:r w:rsidR="006A2888" w:rsidRPr="00B273A5">
        <w:rPr>
          <w:rFonts w:ascii="Times New Roman" w:hAnsi="Times New Roman"/>
          <w:sz w:val="22"/>
          <w:szCs w:val="22"/>
        </w:rPr>
        <w:t xml:space="preserve">Construction of any wastewater treatment facilities requires submission of three (3) sets of plans and </w:t>
      </w:r>
      <w:r w:rsidR="006109AE" w:rsidRPr="00B273A5">
        <w:rPr>
          <w:rFonts w:ascii="Times New Roman" w:hAnsi="Times New Roman"/>
          <w:sz w:val="22"/>
          <w:szCs w:val="22"/>
        </w:rPr>
        <w:br/>
      </w:r>
      <w:r w:rsidR="006A2888" w:rsidRPr="00B273A5">
        <w:rPr>
          <w:rFonts w:ascii="Times New Roman" w:hAnsi="Times New Roman"/>
          <w:sz w:val="22"/>
          <w:szCs w:val="22"/>
        </w:rPr>
        <w:t xml:space="preserve">specifications along with the application.  Design of treatment facilities must comply with requirements of </w:t>
      </w:r>
      <w:hyperlink r:id="rId14" w:anchor="page=21" w:history="1">
        <w:r w:rsidR="006A2888" w:rsidRPr="00B273A5">
          <w:rPr>
            <w:rStyle w:val="Hyperlink"/>
            <w:rFonts w:ascii="Times New Roman" w:hAnsi="Times New Roman"/>
            <w:sz w:val="22"/>
            <w:szCs w:val="22"/>
          </w:rPr>
          <w:t>15A NCAC 02H .0138</w:t>
        </w:r>
      </w:hyperlink>
      <w:r w:rsidR="006A2888" w:rsidRPr="00B273A5">
        <w:rPr>
          <w:rFonts w:ascii="Times New Roman" w:hAnsi="Times New Roman"/>
          <w:sz w:val="22"/>
          <w:szCs w:val="22"/>
        </w:rPr>
        <w:t>.  If construction applies to this discharge, include the three sets of plans and specifications with this application.</w:t>
      </w:r>
    </w:p>
    <w:p w14:paraId="2B9FBD95" w14:textId="2A38CF2D" w:rsidR="0035773D" w:rsidRDefault="0035773D" w:rsidP="006109AE">
      <w:pPr>
        <w:tabs>
          <w:tab w:val="right" w:leader="underscore" w:pos="9360"/>
        </w:tabs>
        <w:spacing w:before="120"/>
        <w:ind w:left="720"/>
        <w:rPr>
          <w:rFonts w:ascii="Times New Roman" w:hAnsi="Times New Roman"/>
          <w:sz w:val="22"/>
          <w:szCs w:val="22"/>
        </w:rPr>
      </w:pPr>
    </w:p>
    <w:p w14:paraId="6070C737" w14:textId="619768F6" w:rsidR="0035773D" w:rsidRDefault="0035773D" w:rsidP="006109AE">
      <w:pPr>
        <w:tabs>
          <w:tab w:val="right" w:leader="underscore" w:pos="9360"/>
        </w:tabs>
        <w:spacing w:before="120"/>
        <w:ind w:left="720"/>
        <w:rPr>
          <w:rFonts w:ascii="Times New Roman" w:hAnsi="Times New Roman"/>
          <w:sz w:val="22"/>
          <w:szCs w:val="22"/>
        </w:rPr>
      </w:pPr>
    </w:p>
    <w:p w14:paraId="08A2995C" w14:textId="77777777" w:rsidR="0035773D" w:rsidRPr="00B273A5" w:rsidRDefault="0035773D" w:rsidP="006109AE">
      <w:pPr>
        <w:tabs>
          <w:tab w:val="right" w:leader="underscore" w:pos="9360"/>
        </w:tabs>
        <w:spacing w:before="120"/>
        <w:ind w:left="720"/>
        <w:rPr>
          <w:rFonts w:ascii="Times New Roman" w:hAnsi="Times New Roman"/>
          <w:sz w:val="22"/>
          <w:szCs w:val="22"/>
        </w:rPr>
      </w:pPr>
    </w:p>
    <w:p w14:paraId="66D095CE" w14:textId="77777777"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lastRenderedPageBreak/>
        <w:t>Discharge Frequency:</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5" w:anchor="page=5"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6B0FFF5D" w14:textId="309D319D" w:rsidR="00360C32" w:rsidRPr="00B273A5" w:rsidRDefault="00360C32" w:rsidP="00430C8C">
      <w:pPr>
        <w:numPr>
          <w:ilvl w:val="1"/>
          <w:numId w:val="15"/>
        </w:numPr>
        <w:tabs>
          <w:tab w:val="left" w:pos="360"/>
          <w:tab w:val="left" w:pos="2610"/>
          <w:tab w:val="left" w:pos="5310"/>
          <w:tab w:val="right" w:pos="9360"/>
        </w:tabs>
        <w:spacing w:line="300" w:lineRule="exact"/>
        <w:rPr>
          <w:rFonts w:ascii="Times New Roman" w:hAnsi="Times New Roman"/>
          <w:sz w:val="22"/>
          <w:szCs w:val="22"/>
        </w:rPr>
      </w:pPr>
      <w:r w:rsidRPr="00B273A5">
        <w:rPr>
          <w:rFonts w:ascii="Times New Roman" w:hAnsi="Times New Roman"/>
          <w:sz w:val="22"/>
          <w:szCs w:val="22"/>
        </w:rPr>
        <w:t>The discharge is:</w:t>
      </w:r>
      <w:r w:rsidR="00430C8C" w:rsidRPr="00B273A5">
        <w:rPr>
          <w:rFonts w:ascii="Times New Roman" w:hAnsi="Times New Roman"/>
          <w:sz w:val="22"/>
          <w:szCs w:val="22"/>
        </w:rPr>
        <w:tab/>
      </w:r>
      <w:proofErr w:type="gramStart"/>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Continuous</w:t>
      </w:r>
      <w:proofErr w:type="gramEnd"/>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Intermittent</w:t>
      </w:r>
      <w:r w:rsidR="00E17133">
        <w:rPr>
          <w:rFonts w:ascii="Times New Roman" w:hAnsi="Times New Roman"/>
          <w:sz w:val="22"/>
          <w:szCs w:val="22"/>
        </w:rPr>
        <w:t xml:space="preserve">   </w:t>
      </w:r>
      <w:r w:rsidRPr="00B273A5">
        <w:rPr>
          <w:rFonts w:ascii="Times New Roman" w:hAnsi="Times New Roman"/>
          <w:sz w:val="22"/>
          <w:szCs w:val="22"/>
        </w:rPr>
        <w:t xml:space="preserve">□ </w:t>
      </w:r>
      <w:r w:rsidR="006109AE" w:rsidRPr="00B273A5">
        <w:rPr>
          <w:rFonts w:ascii="Times New Roman" w:hAnsi="Times New Roman"/>
          <w:sz w:val="22"/>
          <w:szCs w:val="22"/>
        </w:rPr>
        <w:t xml:space="preserve"> </w:t>
      </w:r>
      <w:r w:rsidRPr="00B273A5">
        <w:rPr>
          <w:rFonts w:ascii="Times New Roman" w:hAnsi="Times New Roman"/>
          <w:sz w:val="22"/>
          <w:szCs w:val="22"/>
        </w:rPr>
        <w:t>Seasonal</w:t>
      </w:r>
    </w:p>
    <w:p w14:paraId="5FC47278" w14:textId="77777777" w:rsidR="00360C32" w:rsidRPr="00B273A5" w:rsidRDefault="00360C32">
      <w:pPr>
        <w:numPr>
          <w:ilvl w:val="2"/>
          <w:numId w:val="15"/>
        </w:num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If the discharge is intermittent, describe when the discharge will occur: </w:t>
      </w:r>
      <w:r w:rsidRPr="00B273A5">
        <w:rPr>
          <w:rFonts w:ascii="Times New Roman" w:hAnsi="Times New Roman"/>
          <w:sz w:val="22"/>
          <w:szCs w:val="22"/>
        </w:rPr>
        <w:tab/>
      </w:r>
    </w:p>
    <w:p w14:paraId="0E683DCA" w14:textId="77777777" w:rsidR="00360C32" w:rsidRPr="00B273A5" w:rsidRDefault="00360C32">
      <w:pPr>
        <w:tabs>
          <w:tab w:val="left" w:leader="underscore" w:pos="9360"/>
        </w:tabs>
        <w:spacing w:line="300" w:lineRule="exact"/>
        <w:ind w:left="1080"/>
        <w:rPr>
          <w:rFonts w:ascii="Times New Roman" w:hAnsi="Times New Roman"/>
          <w:sz w:val="22"/>
          <w:szCs w:val="22"/>
        </w:rPr>
      </w:pPr>
      <w:r w:rsidRPr="00B273A5">
        <w:rPr>
          <w:rFonts w:ascii="Times New Roman" w:hAnsi="Times New Roman"/>
          <w:sz w:val="22"/>
          <w:szCs w:val="22"/>
        </w:rPr>
        <w:tab/>
      </w:r>
    </w:p>
    <w:p w14:paraId="3FDFA0EE" w14:textId="77777777" w:rsidR="00D845D4" w:rsidRDefault="00360C32" w:rsidP="00D845D4">
      <w:pPr>
        <w:numPr>
          <w:ilvl w:val="2"/>
          <w:numId w:val="15"/>
        </w:numPr>
        <w:tabs>
          <w:tab w:val="left" w:pos="1080"/>
        </w:tabs>
        <w:spacing w:before="120" w:line="300" w:lineRule="exact"/>
        <w:ind w:left="5355" w:right="-90" w:hanging="4635"/>
        <w:rPr>
          <w:rFonts w:ascii="Times New Roman" w:hAnsi="Times New Roman"/>
          <w:sz w:val="22"/>
          <w:szCs w:val="22"/>
        </w:rPr>
      </w:pPr>
      <w:r w:rsidRPr="00B273A5">
        <w:rPr>
          <w:rFonts w:ascii="Times New Roman" w:hAnsi="Times New Roman"/>
          <w:sz w:val="22"/>
          <w:szCs w:val="22"/>
        </w:rPr>
        <w:t>If seasonal check the month(s) the discharge occurs:</w:t>
      </w:r>
      <w:r w:rsidR="00F7174C" w:rsidRPr="00B273A5">
        <w:rPr>
          <w:rFonts w:ascii="Times New Roman" w:hAnsi="Times New Roman"/>
          <w:sz w:val="22"/>
          <w:szCs w:val="22"/>
        </w:rPr>
        <w:t xml:space="preserve"> </w:t>
      </w:r>
      <w:r w:rsidRPr="00B273A5">
        <w:rPr>
          <w:rFonts w:ascii="Times New Roman" w:hAnsi="Times New Roman"/>
          <w:sz w:val="22"/>
          <w:szCs w:val="22"/>
        </w:rPr>
        <w:t xml:space="preserve"> </w:t>
      </w:r>
    </w:p>
    <w:p w14:paraId="501719D7" w14:textId="24DB7DB7" w:rsidR="00360C32" w:rsidRDefault="00D845D4" w:rsidP="00D845D4">
      <w:pPr>
        <w:tabs>
          <w:tab w:val="left" w:pos="1080"/>
        </w:tabs>
        <w:spacing w:before="120" w:line="300" w:lineRule="exact"/>
        <w:ind w:right="-90"/>
        <w:rPr>
          <w:rFonts w:ascii="Times New Roman" w:hAnsi="Times New Roman"/>
          <w:sz w:val="22"/>
          <w:szCs w:val="22"/>
        </w:rPr>
      </w:pPr>
      <w:r>
        <w:rPr>
          <w:rFonts w:ascii="Times New Roman" w:hAnsi="Times New Roman"/>
          <w:sz w:val="22"/>
          <w:szCs w:val="22"/>
        </w:rPr>
        <w:tab/>
      </w:r>
      <w:proofErr w:type="gramStart"/>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Jan.</w:t>
      </w:r>
      <w:proofErr w:type="gramEnd"/>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proofErr w:type="gramStart"/>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Feb.</w:t>
      </w:r>
      <w:proofErr w:type="gramEnd"/>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 □ Mar. </w:t>
      </w:r>
      <w:r w:rsidR="00F7174C" w:rsidRPr="00D845D4">
        <w:rPr>
          <w:rFonts w:ascii="Times New Roman" w:hAnsi="Times New Roman"/>
          <w:sz w:val="22"/>
          <w:szCs w:val="22"/>
        </w:rPr>
        <w:t xml:space="preserve">  </w:t>
      </w:r>
      <w:r w:rsidR="00360C32" w:rsidRPr="00D845D4">
        <w:rPr>
          <w:rFonts w:ascii="Times New Roman" w:hAnsi="Times New Roman"/>
          <w:sz w:val="22"/>
          <w:szCs w:val="22"/>
        </w:rPr>
        <w:t>□ Apr. □ May □Jun.</w:t>
      </w:r>
      <w:r w:rsidR="000969D1" w:rsidRPr="00D845D4">
        <w:rPr>
          <w:rFonts w:ascii="Times New Roman" w:hAnsi="Times New Roman"/>
          <w:sz w:val="22"/>
          <w:szCs w:val="22"/>
        </w:rPr>
        <w:t xml:space="preserve"> </w:t>
      </w:r>
      <w:proofErr w:type="gramStart"/>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Jul.</w:t>
      </w:r>
      <w:proofErr w:type="gramEnd"/>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proofErr w:type="gramStart"/>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Aug.</w:t>
      </w:r>
      <w:proofErr w:type="gramEnd"/>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proofErr w:type="gramStart"/>
      <w:r w:rsidR="00360C32" w:rsidRPr="00D845D4">
        <w:rPr>
          <w:rFonts w:ascii="Times New Roman" w:hAnsi="Times New Roman"/>
          <w:sz w:val="22"/>
          <w:szCs w:val="22"/>
        </w:rPr>
        <w:t xml:space="preserve">□ </w:t>
      </w:r>
      <w:r w:rsidR="00F7174C" w:rsidRPr="00D845D4">
        <w:rPr>
          <w:rFonts w:ascii="Times New Roman" w:hAnsi="Times New Roman"/>
          <w:sz w:val="22"/>
          <w:szCs w:val="22"/>
        </w:rPr>
        <w:t xml:space="preserve"> </w:t>
      </w:r>
      <w:r w:rsidR="00360C32" w:rsidRPr="00D845D4">
        <w:rPr>
          <w:rFonts w:ascii="Times New Roman" w:hAnsi="Times New Roman"/>
          <w:sz w:val="22"/>
          <w:szCs w:val="22"/>
        </w:rPr>
        <w:t>Sept.</w:t>
      </w:r>
      <w:proofErr w:type="gramEnd"/>
      <w:r w:rsidR="00360C32" w:rsidRPr="00D845D4">
        <w:rPr>
          <w:rFonts w:ascii="Times New Roman" w:hAnsi="Times New Roman"/>
          <w:sz w:val="22"/>
          <w:szCs w:val="22"/>
        </w:rPr>
        <w:t xml:space="preserve">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Oct. □ </w:t>
      </w:r>
      <w:r w:rsidR="00F7174C" w:rsidRPr="00D845D4">
        <w:rPr>
          <w:rFonts w:ascii="Times New Roman" w:hAnsi="Times New Roman"/>
          <w:sz w:val="22"/>
          <w:szCs w:val="22"/>
        </w:rPr>
        <w:t xml:space="preserve"> </w:t>
      </w:r>
      <w:r w:rsidR="00360C32" w:rsidRPr="00D845D4">
        <w:rPr>
          <w:rFonts w:ascii="Times New Roman" w:hAnsi="Times New Roman"/>
          <w:sz w:val="22"/>
          <w:szCs w:val="22"/>
        </w:rPr>
        <w:t xml:space="preserve">Nov. □ </w:t>
      </w:r>
      <w:r w:rsidR="00F7174C" w:rsidRPr="00D845D4">
        <w:rPr>
          <w:rFonts w:ascii="Times New Roman" w:hAnsi="Times New Roman"/>
          <w:sz w:val="22"/>
          <w:szCs w:val="22"/>
        </w:rPr>
        <w:t xml:space="preserve"> Dec.</w:t>
      </w:r>
    </w:p>
    <w:p w14:paraId="7585B0C5" w14:textId="77777777" w:rsidR="00D845D4" w:rsidRPr="00D845D4" w:rsidRDefault="00D845D4" w:rsidP="00D845D4">
      <w:pPr>
        <w:tabs>
          <w:tab w:val="left" w:pos="1080"/>
        </w:tabs>
        <w:spacing w:before="120" w:line="300" w:lineRule="exact"/>
        <w:ind w:right="-90"/>
        <w:rPr>
          <w:rFonts w:ascii="Times New Roman" w:hAnsi="Times New Roman"/>
          <w:sz w:val="22"/>
          <w:szCs w:val="22"/>
        </w:rPr>
      </w:pPr>
    </w:p>
    <w:p w14:paraId="2147346F" w14:textId="77777777" w:rsidR="00360C32" w:rsidRPr="00B273A5" w:rsidRDefault="00360C32">
      <w:pPr>
        <w:numPr>
          <w:ilvl w:val="1"/>
          <w:numId w:val="15"/>
        </w:numPr>
        <w:tabs>
          <w:tab w:val="left" w:pos="90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How many days per week is there a discharge? </w:t>
      </w:r>
      <w:r w:rsidRPr="00B273A5">
        <w:rPr>
          <w:rFonts w:ascii="Times New Roman" w:hAnsi="Times New Roman"/>
          <w:sz w:val="22"/>
          <w:szCs w:val="22"/>
        </w:rPr>
        <w:tab/>
      </w:r>
    </w:p>
    <w:p w14:paraId="43B34C4F" w14:textId="1F214A9C" w:rsidR="00360C32" w:rsidRPr="00B273A5" w:rsidRDefault="00360C32" w:rsidP="006109AE">
      <w:pPr>
        <w:numPr>
          <w:ilvl w:val="1"/>
          <w:numId w:val="15"/>
        </w:numPr>
        <w:tabs>
          <w:tab w:val="left" w:pos="720"/>
          <w:tab w:val="left" w:pos="900"/>
          <w:tab w:val="left" w:pos="4140"/>
        </w:tabs>
        <w:spacing w:line="300" w:lineRule="exact"/>
        <w:ind w:right="-270"/>
        <w:rPr>
          <w:rFonts w:ascii="Times New Roman" w:hAnsi="Times New Roman"/>
          <w:b/>
          <w:sz w:val="22"/>
          <w:szCs w:val="22"/>
        </w:rPr>
      </w:pPr>
      <w:r w:rsidRPr="00B273A5">
        <w:rPr>
          <w:rFonts w:ascii="Times New Roman" w:hAnsi="Times New Roman"/>
          <w:sz w:val="22"/>
          <w:szCs w:val="22"/>
        </w:rPr>
        <w:t>Please check the days discharge occurs:</w:t>
      </w:r>
      <w:r w:rsidRPr="00B273A5">
        <w:rPr>
          <w:rFonts w:ascii="Times New Roman" w:hAnsi="Times New Roman"/>
          <w:sz w:val="22"/>
          <w:szCs w:val="22"/>
        </w:rPr>
        <w:tab/>
        <w:t xml:space="preserve">□ Sat.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Sun.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Mon. </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Tue.</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Wed.</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Thu.</w:t>
      </w:r>
      <w:r w:rsidR="006109AE" w:rsidRPr="00B273A5">
        <w:rPr>
          <w:rFonts w:ascii="Times New Roman" w:hAnsi="Times New Roman"/>
          <w:sz w:val="22"/>
          <w:szCs w:val="22"/>
        </w:rPr>
        <w:t xml:space="preserve">  </w:t>
      </w:r>
      <w:r w:rsidRPr="00B273A5">
        <w:rPr>
          <w:rFonts w:ascii="Times New Roman" w:hAnsi="Times New Roman"/>
          <w:sz w:val="22"/>
          <w:szCs w:val="22"/>
        </w:rPr>
        <w:t xml:space="preserve">  □ Fri.</w:t>
      </w:r>
    </w:p>
    <w:p w14:paraId="50833F33" w14:textId="77777777" w:rsidR="00360C32" w:rsidRPr="00B273A5" w:rsidRDefault="00360C32">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B273A5">
        <w:rPr>
          <w:rFonts w:ascii="Times New Roman" w:hAnsi="Times New Roman"/>
          <w:b/>
          <w:sz w:val="22"/>
          <w:szCs w:val="22"/>
        </w:rPr>
        <w:t>Receiving waters:</w:t>
      </w:r>
      <w:r w:rsidR="006A2888" w:rsidRPr="00B273A5">
        <w:rPr>
          <w:rFonts w:ascii="Times New Roman" w:hAnsi="Times New Roman"/>
          <w:b/>
          <w:sz w:val="22"/>
          <w:szCs w:val="22"/>
        </w:rPr>
        <w:t xml:space="preserve">  </w:t>
      </w:r>
      <w:r w:rsidR="006A2888" w:rsidRPr="00B273A5">
        <w:rPr>
          <w:rFonts w:ascii="Times New Roman" w:hAnsi="Times New Roman"/>
          <w:sz w:val="22"/>
          <w:szCs w:val="22"/>
        </w:rPr>
        <w:t xml:space="preserve">[Required by </w:t>
      </w:r>
      <w:hyperlink r:id="rId16" w:anchor="page=5" w:history="1">
        <w:r w:rsidR="006A2888" w:rsidRPr="00B273A5">
          <w:rPr>
            <w:rStyle w:val="Hyperlink"/>
            <w:rFonts w:ascii="Times New Roman" w:hAnsi="Times New Roman"/>
            <w:sz w:val="22"/>
            <w:szCs w:val="22"/>
          </w:rPr>
          <w:t>15A NCAC 02H .0105(c)(1)</w:t>
        </w:r>
      </w:hyperlink>
      <w:r w:rsidR="006A2888" w:rsidRPr="00B273A5">
        <w:rPr>
          <w:rFonts w:ascii="Times New Roman" w:hAnsi="Times New Roman"/>
          <w:sz w:val="22"/>
          <w:szCs w:val="22"/>
        </w:rPr>
        <w:t>]</w:t>
      </w:r>
    </w:p>
    <w:p w14:paraId="561C72D3" w14:textId="77777777" w:rsidR="00360C32" w:rsidRPr="00B273A5" w:rsidRDefault="00360C32">
      <w:pPr>
        <w:numPr>
          <w:ilvl w:val="1"/>
          <w:numId w:val="15"/>
        </w:numPr>
        <w:tabs>
          <w:tab w:val="left" w:pos="900"/>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What is the name of the body or bodies of water (creek, stream, river, lake, etc.) that the facility wastewater discharges end up in?  If the site wastewater discharges to a separate storm sewer system (4S), name the operator of the 4S (e.g. City of Raleigh). </w:t>
      </w:r>
      <w:r w:rsidRPr="00B273A5">
        <w:rPr>
          <w:rFonts w:ascii="Times New Roman" w:hAnsi="Times New Roman"/>
          <w:sz w:val="22"/>
          <w:szCs w:val="22"/>
        </w:rPr>
        <w:tab/>
      </w:r>
    </w:p>
    <w:p w14:paraId="1C6DE6B1" w14:textId="4C068F68" w:rsidR="00360C32" w:rsidRPr="00B273A5" w:rsidRDefault="0070008E" w:rsidP="00856156">
      <w:pPr>
        <w:numPr>
          <w:ilvl w:val="1"/>
          <w:numId w:val="15"/>
        </w:numPr>
        <w:tabs>
          <w:tab w:val="left" w:leader="underscore" w:pos="9360"/>
        </w:tabs>
        <w:spacing w:before="120" w:line="300" w:lineRule="exact"/>
        <w:rPr>
          <w:rFonts w:ascii="Times New Roman" w:hAnsi="Times New Roman"/>
          <w:sz w:val="22"/>
          <w:szCs w:val="22"/>
        </w:rPr>
      </w:pPr>
      <w:r w:rsidRPr="00B273A5">
        <w:rPr>
          <w:rFonts w:ascii="Times New Roman" w:hAnsi="Times New Roman"/>
          <w:sz w:val="22"/>
          <w:szCs w:val="22"/>
        </w:rPr>
        <w:t xml:space="preserve">Stream Classification: </w:t>
      </w:r>
      <w:r w:rsidRPr="00B273A5">
        <w:rPr>
          <w:rFonts w:ascii="Times New Roman" w:hAnsi="Times New Roman"/>
          <w:sz w:val="22"/>
          <w:szCs w:val="22"/>
        </w:rPr>
        <w:tab/>
      </w:r>
      <w:r w:rsidR="00856156" w:rsidRPr="00B273A5">
        <w:rPr>
          <w:rFonts w:ascii="Times New Roman" w:hAnsi="Times New Roman"/>
          <w:sz w:val="22"/>
          <w:szCs w:val="22"/>
        </w:rPr>
        <w:br/>
      </w:r>
    </w:p>
    <w:p w14:paraId="3F37C634" w14:textId="77777777" w:rsidR="00360C32" w:rsidRPr="00B273A5" w:rsidRDefault="00360C32">
      <w:pPr>
        <w:numPr>
          <w:ilvl w:val="0"/>
          <w:numId w:val="15"/>
        </w:numPr>
        <w:tabs>
          <w:tab w:val="right" w:pos="8460"/>
        </w:tabs>
        <w:spacing w:before="120" w:line="300" w:lineRule="exact"/>
        <w:rPr>
          <w:rFonts w:ascii="Times New Roman" w:hAnsi="Times New Roman"/>
          <w:b/>
          <w:sz w:val="22"/>
          <w:szCs w:val="22"/>
        </w:rPr>
      </w:pPr>
      <w:r w:rsidRPr="00B273A5">
        <w:rPr>
          <w:rFonts w:ascii="Times New Roman" w:hAnsi="Times New Roman"/>
          <w:b/>
          <w:sz w:val="22"/>
          <w:szCs w:val="22"/>
        </w:rPr>
        <w:t>Alternatives to Direct Discharge:</w:t>
      </w:r>
    </w:p>
    <w:p w14:paraId="59BB91AE" w14:textId="77777777" w:rsidR="006A2888" w:rsidRPr="00B273A5" w:rsidRDefault="00360C32" w:rsidP="006A2888">
      <w:pPr>
        <w:tabs>
          <w:tab w:val="left" w:pos="360"/>
          <w:tab w:val="right" w:pos="8460"/>
        </w:tabs>
        <w:rPr>
          <w:rFonts w:ascii="Times New Roman" w:hAnsi="Times New Roman"/>
          <w:sz w:val="22"/>
          <w:szCs w:val="22"/>
        </w:rPr>
      </w:pPr>
      <w:r w:rsidRPr="00B273A5">
        <w:rPr>
          <w:rFonts w:ascii="Times New Roman" w:hAnsi="Times New Roman"/>
          <w:sz w:val="22"/>
          <w:szCs w:val="22"/>
        </w:rPr>
        <w:tab/>
      </w:r>
      <w:r w:rsidR="006A2888" w:rsidRPr="00B273A5">
        <w:rPr>
          <w:rFonts w:ascii="Times New Roman" w:hAnsi="Times New Roman"/>
          <w:sz w:val="22"/>
          <w:szCs w:val="22"/>
        </w:rPr>
        <w:t xml:space="preserve">[Evaluation required by </w:t>
      </w:r>
      <w:hyperlink r:id="rId17" w:anchor="page=413" w:history="1">
        <w:r w:rsidR="006A2888" w:rsidRPr="00B273A5">
          <w:rPr>
            <w:rStyle w:val="Hyperlink"/>
            <w:rFonts w:ascii="Times New Roman" w:hAnsi="Times New Roman"/>
            <w:sz w:val="22"/>
            <w:szCs w:val="22"/>
          </w:rPr>
          <w:t>G.S. § 143-215.1(b)(5)(a)</w:t>
        </w:r>
      </w:hyperlink>
      <w:r w:rsidR="006A2888" w:rsidRPr="00B273A5">
        <w:rPr>
          <w:rFonts w:ascii="Times New Roman" w:hAnsi="Times New Roman"/>
          <w:sz w:val="22"/>
          <w:szCs w:val="22"/>
        </w:rPr>
        <w:t xml:space="preserve"> and </w:t>
      </w:r>
      <w:hyperlink r:id="rId18" w:anchor="page=5" w:history="1">
        <w:r w:rsidR="006A2888" w:rsidRPr="00B273A5">
          <w:rPr>
            <w:rStyle w:val="Hyperlink"/>
            <w:rFonts w:ascii="Times New Roman" w:hAnsi="Times New Roman"/>
            <w:sz w:val="22"/>
            <w:szCs w:val="22"/>
          </w:rPr>
          <w:t>15A NCAC 02H .0105(c)(2)</w:t>
        </w:r>
      </w:hyperlink>
      <w:r w:rsidR="006A2888" w:rsidRPr="00B273A5">
        <w:rPr>
          <w:rFonts w:ascii="Times New Roman" w:hAnsi="Times New Roman"/>
          <w:sz w:val="22"/>
          <w:szCs w:val="22"/>
        </w:rPr>
        <w:t>]</w:t>
      </w:r>
    </w:p>
    <w:p w14:paraId="0BD0A36B" w14:textId="77777777" w:rsidR="00360C32" w:rsidRPr="00B273A5" w:rsidRDefault="00360C32" w:rsidP="006A2888">
      <w:pPr>
        <w:tabs>
          <w:tab w:val="left" w:pos="360"/>
          <w:tab w:val="right" w:pos="8460"/>
        </w:tabs>
        <w:spacing w:before="120" w:line="300" w:lineRule="exact"/>
        <w:ind w:left="360"/>
        <w:rPr>
          <w:rFonts w:ascii="Times New Roman" w:hAnsi="Times New Roman"/>
          <w:sz w:val="22"/>
          <w:szCs w:val="22"/>
        </w:rPr>
      </w:pPr>
      <w:r w:rsidRPr="00B273A5">
        <w:rPr>
          <w:rFonts w:ascii="Times New Roman" w:hAnsi="Times New Roman"/>
          <w:sz w:val="22"/>
          <w:szCs w:val="22"/>
        </w:rPr>
        <w:t>Address the feasibility of implementing each of the following non-discharge alternatives</w:t>
      </w:r>
    </w:p>
    <w:p w14:paraId="5E1A063A" w14:textId="77777777" w:rsidR="00360C32" w:rsidRPr="00B273A5" w:rsidRDefault="00360C32">
      <w:pPr>
        <w:numPr>
          <w:ilvl w:val="1"/>
          <w:numId w:val="15"/>
        </w:numPr>
        <w:tabs>
          <w:tab w:val="right" w:pos="8460"/>
        </w:tabs>
        <w:spacing w:before="120" w:line="300" w:lineRule="exact"/>
        <w:rPr>
          <w:rFonts w:ascii="Times New Roman" w:hAnsi="Times New Roman"/>
          <w:sz w:val="22"/>
          <w:szCs w:val="22"/>
        </w:rPr>
      </w:pPr>
      <w:r w:rsidRPr="00B273A5">
        <w:rPr>
          <w:rFonts w:ascii="Times New Roman" w:hAnsi="Times New Roman"/>
          <w:sz w:val="22"/>
          <w:szCs w:val="22"/>
        </w:rPr>
        <w:t>Connection to a Municipal or Regional Sewer Collection System</w:t>
      </w:r>
    </w:p>
    <w:p w14:paraId="276DCE6A" w14:textId="77777777" w:rsidR="00360C32" w:rsidRPr="00B273A5" w:rsidRDefault="00360C32">
      <w:pPr>
        <w:numPr>
          <w:ilvl w:val="1"/>
          <w:numId w:val="15"/>
        </w:numPr>
        <w:tabs>
          <w:tab w:val="right" w:pos="8460"/>
        </w:tabs>
        <w:spacing w:line="300" w:lineRule="exact"/>
        <w:rPr>
          <w:rFonts w:ascii="Times New Roman" w:hAnsi="Times New Roman"/>
          <w:sz w:val="22"/>
          <w:szCs w:val="22"/>
        </w:rPr>
      </w:pPr>
      <w:r w:rsidRPr="00B273A5">
        <w:rPr>
          <w:rFonts w:ascii="Times New Roman" w:hAnsi="Times New Roman"/>
          <w:sz w:val="22"/>
          <w:szCs w:val="22"/>
        </w:rPr>
        <w:t>Subsurface disposal (including nitrification field, infiltration gallery, injection wells, etc.)</w:t>
      </w:r>
    </w:p>
    <w:p w14:paraId="3A948F33" w14:textId="77777777" w:rsidR="00360C32" w:rsidRPr="00B273A5" w:rsidRDefault="00360C32">
      <w:pPr>
        <w:numPr>
          <w:ilvl w:val="1"/>
          <w:numId w:val="15"/>
        </w:numPr>
        <w:tabs>
          <w:tab w:val="clear" w:pos="720"/>
        </w:tabs>
        <w:spacing w:line="300" w:lineRule="exact"/>
        <w:rPr>
          <w:rFonts w:ascii="Times New Roman" w:hAnsi="Times New Roman"/>
          <w:sz w:val="22"/>
          <w:szCs w:val="22"/>
        </w:rPr>
      </w:pPr>
      <w:r w:rsidRPr="00B273A5">
        <w:rPr>
          <w:rFonts w:ascii="Times New Roman" w:hAnsi="Times New Roman"/>
          <w:sz w:val="22"/>
          <w:szCs w:val="22"/>
        </w:rPr>
        <w:t>Spray irrigation</w:t>
      </w:r>
    </w:p>
    <w:p w14:paraId="7046776F" w14:textId="77777777" w:rsidR="00360C32" w:rsidRPr="00B273A5" w:rsidRDefault="006A2888">
      <w:pPr>
        <w:spacing w:before="120" w:line="300" w:lineRule="exact"/>
        <w:ind w:left="360"/>
        <w:rPr>
          <w:rFonts w:ascii="Times New Roman" w:hAnsi="Times New Roman"/>
          <w:b/>
          <w:sz w:val="22"/>
          <w:szCs w:val="22"/>
        </w:rPr>
      </w:pPr>
      <w:r w:rsidRPr="00B273A5">
        <w:rPr>
          <w:rFonts w:ascii="Times New Roman" w:hAnsi="Times New Roman"/>
          <w:sz w:val="22"/>
          <w:szCs w:val="22"/>
        </w:rPr>
        <w:t xml:space="preserve">The alternatives to discharge analysis should include boring logs and/or other information indicating that a subsurface system is neither feasible nor practical as well as written confirmation indicating that connection to a </w:t>
      </w:r>
      <w:hyperlink r:id="rId19" w:anchor="page=4" w:history="1">
        <w:r w:rsidRPr="00B273A5">
          <w:rPr>
            <w:rStyle w:val="Hyperlink"/>
            <w:rFonts w:ascii="Times New Roman" w:hAnsi="Times New Roman"/>
            <w:sz w:val="22"/>
            <w:szCs w:val="22"/>
          </w:rPr>
          <w:t>POTW</w:t>
        </w:r>
      </w:hyperlink>
      <w:r w:rsidRPr="00B273A5">
        <w:rPr>
          <w:rFonts w:ascii="Times New Roman" w:hAnsi="Times New Roman"/>
          <w:sz w:val="22"/>
          <w:szCs w:val="22"/>
        </w:rPr>
        <w:t xml:space="preserve"> is not an option.  It should also include a present value of costs analysis as outlined in the Division's "</w:t>
      </w:r>
      <w:hyperlink r:id="rId20" w:history="1">
        <w:r w:rsidRPr="00B273A5">
          <w:rPr>
            <w:rStyle w:val="Hyperlink"/>
            <w:rFonts w:ascii="Times New Roman" w:hAnsi="Times New Roman"/>
            <w:i/>
            <w:sz w:val="22"/>
            <w:szCs w:val="22"/>
          </w:rPr>
          <w:t>Engineering Alternatives Analysis (EAA) Guidance Document</w:t>
        </w:r>
      </w:hyperlink>
      <w:r w:rsidRPr="00B273A5">
        <w:rPr>
          <w:rFonts w:ascii="Times New Roman" w:hAnsi="Times New Roman"/>
          <w:i/>
          <w:sz w:val="22"/>
          <w:szCs w:val="22"/>
        </w:rPr>
        <w:t>".</w:t>
      </w:r>
    </w:p>
    <w:p w14:paraId="5A60CA58" w14:textId="77777777" w:rsidR="00856156" w:rsidRPr="00B273A5" w:rsidRDefault="00856156" w:rsidP="00856156">
      <w:pPr>
        <w:tabs>
          <w:tab w:val="left" w:pos="720"/>
          <w:tab w:val="right" w:pos="8460"/>
        </w:tabs>
        <w:spacing w:before="120" w:line="300" w:lineRule="exact"/>
        <w:rPr>
          <w:rFonts w:ascii="Times New Roman" w:hAnsi="Times New Roman"/>
          <w:sz w:val="22"/>
          <w:szCs w:val="22"/>
        </w:rPr>
      </w:pPr>
    </w:p>
    <w:p w14:paraId="4E3F76E6" w14:textId="77777777" w:rsidR="00360C32" w:rsidRPr="00CB771E" w:rsidRDefault="00360C32" w:rsidP="0070008E">
      <w:pPr>
        <w:tabs>
          <w:tab w:val="left" w:pos="720"/>
          <w:tab w:val="right" w:pos="8460"/>
        </w:tabs>
        <w:spacing w:before="120" w:line="300" w:lineRule="exact"/>
        <w:jc w:val="center"/>
        <w:rPr>
          <w:rFonts w:ascii="Times New Roman" w:hAnsi="Times New Roman"/>
          <w:b/>
          <w:sz w:val="22"/>
          <w:szCs w:val="22"/>
        </w:rPr>
      </w:pPr>
      <w:r w:rsidRPr="00CB771E">
        <w:rPr>
          <w:rFonts w:ascii="Times New Roman" w:hAnsi="Times New Roman"/>
          <w:b/>
          <w:sz w:val="22"/>
          <w:szCs w:val="22"/>
        </w:rPr>
        <w:t>Additional Application Requirements:</w:t>
      </w:r>
    </w:p>
    <w:p w14:paraId="73C122BA" w14:textId="77777777" w:rsidR="00360C32" w:rsidRPr="00CB771E" w:rsidRDefault="006A2888" w:rsidP="00856156">
      <w:pPr>
        <w:tabs>
          <w:tab w:val="right" w:pos="8460"/>
        </w:tabs>
        <w:spacing w:before="120" w:line="300" w:lineRule="exact"/>
        <w:rPr>
          <w:rFonts w:ascii="Times New Roman" w:hAnsi="Times New Roman"/>
          <w:sz w:val="22"/>
          <w:szCs w:val="22"/>
        </w:rPr>
      </w:pPr>
      <w:r w:rsidRPr="00CB771E">
        <w:rPr>
          <w:rFonts w:ascii="Times New Roman" w:hAnsi="Times New Roman"/>
          <w:sz w:val="22"/>
          <w:szCs w:val="22"/>
        </w:rPr>
        <w:t xml:space="preserve">For new or proposed discharges, the following information must be included in triplicate with this application or it will be returned as incomplete.  Per </w:t>
      </w:r>
      <w:hyperlink r:id="rId21" w:anchor="page=5" w:history="1">
        <w:r w:rsidRPr="00CB771E">
          <w:rPr>
            <w:rStyle w:val="Hyperlink"/>
            <w:rFonts w:ascii="Times New Roman" w:hAnsi="Times New Roman"/>
            <w:sz w:val="22"/>
            <w:szCs w:val="22"/>
          </w:rPr>
          <w:t>15A NCAC 02H .0105(c)</w:t>
        </w:r>
      </w:hyperlink>
    </w:p>
    <w:p w14:paraId="535E3D38" w14:textId="77777777" w:rsidR="00360C32" w:rsidRPr="00CB771E" w:rsidRDefault="00360C32" w:rsidP="000B75FC">
      <w:pPr>
        <w:numPr>
          <w:ilvl w:val="1"/>
          <w:numId w:val="17"/>
        </w:numPr>
        <w:spacing w:before="120" w:line="300" w:lineRule="exact"/>
        <w:rPr>
          <w:rFonts w:ascii="Times New Roman" w:hAnsi="Times New Roman"/>
          <w:sz w:val="22"/>
          <w:szCs w:val="22"/>
        </w:rPr>
      </w:pPr>
      <w:proofErr w:type="gramStart"/>
      <w:r w:rsidRPr="00CB771E">
        <w:rPr>
          <w:rFonts w:ascii="Times New Roman" w:hAnsi="Times New Roman"/>
          <w:sz w:val="22"/>
          <w:szCs w:val="22"/>
        </w:rPr>
        <w:t>7.5 minute</w:t>
      </w:r>
      <w:proofErr w:type="gramEnd"/>
      <w:r w:rsidRPr="00CB771E">
        <w:rPr>
          <w:rFonts w:ascii="Times New Roman" w:hAnsi="Times New Roman"/>
          <w:sz w:val="22"/>
          <w:szCs w:val="22"/>
        </w:rPr>
        <w:t xml:space="preserve"> series USGS topographic map (or a photocopied portion thereof) with discharge location clearly indicated.</w:t>
      </w:r>
    </w:p>
    <w:p w14:paraId="615F6CBA" w14:textId="77777777"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Site map, if the discharge is not directly to a stream, the pathway to the receiving stream must be clearly indicated.  This includes tracing the pathway of a storm sewer to its discharge point.</w:t>
      </w:r>
    </w:p>
    <w:p w14:paraId="24DAFE2E" w14:textId="77777777" w:rsidR="00360C32" w:rsidRPr="00CB771E" w:rsidRDefault="00360C32"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If this application is being submitted by a consulting engineer (or engineering firm), include documentation from the applicant showing that the engineer (Or firm) submitting the application has been designated an authorized </w:t>
      </w:r>
      <w:r w:rsidR="006A2888" w:rsidRPr="00CB771E">
        <w:rPr>
          <w:rFonts w:ascii="Times New Roman" w:hAnsi="Times New Roman"/>
          <w:sz w:val="22"/>
          <w:szCs w:val="22"/>
        </w:rPr>
        <w:t xml:space="preserve">Representative of the applicant; per </w:t>
      </w:r>
      <w:hyperlink r:id="rId22" w:anchor="page=21" w:history="1">
        <w:r w:rsidR="006A2888" w:rsidRPr="00CB771E">
          <w:rPr>
            <w:rStyle w:val="Hyperlink"/>
            <w:rFonts w:ascii="Times New Roman" w:hAnsi="Times New Roman"/>
            <w:sz w:val="22"/>
            <w:szCs w:val="22"/>
          </w:rPr>
          <w:t>15A NCAC 02H .0138(b)(1)</w:t>
        </w:r>
      </w:hyperlink>
      <w:r w:rsidR="006A2888" w:rsidRPr="00CB771E">
        <w:rPr>
          <w:rFonts w:ascii="Times New Roman" w:hAnsi="Times New Roman"/>
          <w:sz w:val="22"/>
          <w:szCs w:val="22"/>
        </w:rPr>
        <w:t>.</w:t>
      </w:r>
    </w:p>
    <w:p w14:paraId="0055DFB1" w14:textId="77777777" w:rsidR="00360C32" w:rsidRPr="00CB771E" w:rsidRDefault="006A2888"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t xml:space="preserve">Final plans for the treatment system (if applicable).  The plans must be signed and sealed by a North Carolina registered </w:t>
      </w:r>
      <w:hyperlink r:id="rId23" w:anchor="page=4" w:history="1">
        <w:r w:rsidRPr="00CB771E">
          <w:rPr>
            <w:rStyle w:val="Hyperlink"/>
            <w:rFonts w:ascii="Times New Roman" w:hAnsi="Times New Roman"/>
            <w:sz w:val="22"/>
            <w:szCs w:val="22"/>
          </w:rPr>
          <w:t>Professional Engineer</w:t>
        </w:r>
      </w:hyperlink>
      <w:r w:rsidRPr="00CB771E">
        <w:rPr>
          <w:rFonts w:ascii="Times New Roman" w:hAnsi="Times New Roman"/>
          <w:sz w:val="22"/>
          <w:szCs w:val="22"/>
        </w:rPr>
        <w:t xml:space="preserve"> and stamped-"Final Design-Not released for construction;" per </w:t>
      </w:r>
      <w:hyperlink r:id="rId24" w:anchor="page=22" w:history="1">
        <w:r w:rsidRPr="00CB771E">
          <w:rPr>
            <w:rStyle w:val="Hyperlink"/>
            <w:rFonts w:ascii="Times New Roman" w:hAnsi="Times New Roman"/>
            <w:sz w:val="22"/>
            <w:szCs w:val="22"/>
          </w:rPr>
          <w:t>15A NCAC 02H .0139</w:t>
        </w:r>
      </w:hyperlink>
      <w:r w:rsidRPr="00CB771E">
        <w:rPr>
          <w:rFonts w:ascii="Times New Roman" w:hAnsi="Times New Roman"/>
          <w:sz w:val="22"/>
          <w:szCs w:val="22"/>
        </w:rPr>
        <w:t>.</w:t>
      </w:r>
    </w:p>
    <w:p w14:paraId="79732685" w14:textId="77777777" w:rsidR="00360C32" w:rsidRPr="00CB771E" w:rsidRDefault="006A2888" w:rsidP="000B75FC">
      <w:pPr>
        <w:numPr>
          <w:ilvl w:val="1"/>
          <w:numId w:val="17"/>
        </w:numPr>
        <w:spacing w:line="300" w:lineRule="exact"/>
        <w:rPr>
          <w:rFonts w:ascii="Times New Roman" w:hAnsi="Times New Roman"/>
          <w:sz w:val="22"/>
          <w:szCs w:val="22"/>
        </w:rPr>
      </w:pPr>
      <w:r w:rsidRPr="00CB771E">
        <w:rPr>
          <w:rFonts w:ascii="Times New Roman" w:hAnsi="Times New Roman"/>
          <w:sz w:val="22"/>
          <w:szCs w:val="22"/>
        </w:rPr>
        <w:lastRenderedPageBreak/>
        <w:t xml:space="preserve">Final specifications for all major treatment components (if applicable).  The specifications must be signed and sealed by a North Carolina registered </w:t>
      </w:r>
      <w:hyperlink r:id="rId25" w:anchor="page=4" w:history="1">
        <w:r w:rsidRPr="00CB771E">
          <w:rPr>
            <w:rStyle w:val="Hyperlink"/>
            <w:rFonts w:ascii="Times New Roman" w:hAnsi="Times New Roman"/>
            <w:sz w:val="22"/>
            <w:szCs w:val="22"/>
          </w:rPr>
          <w:t>Professional Engineer</w:t>
        </w:r>
      </w:hyperlink>
      <w:r w:rsidRPr="00CB771E">
        <w:rPr>
          <w:rFonts w:ascii="Times New Roman" w:hAnsi="Times New Roman"/>
          <w:sz w:val="22"/>
          <w:szCs w:val="22"/>
        </w:rPr>
        <w:t xml:space="preserve"> and shall include a narrative description of the treatment system to be constructed; per </w:t>
      </w:r>
      <w:hyperlink r:id="rId26" w:anchor="page=22" w:history="1">
        <w:r w:rsidRPr="00CB771E">
          <w:rPr>
            <w:rStyle w:val="Hyperlink"/>
            <w:rFonts w:ascii="Times New Roman" w:hAnsi="Times New Roman"/>
            <w:sz w:val="22"/>
            <w:szCs w:val="22"/>
          </w:rPr>
          <w:t>15A NCAC 02H .0139</w:t>
        </w:r>
      </w:hyperlink>
      <w:r w:rsidRPr="00CB771E">
        <w:rPr>
          <w:rFonts w:ascii="Times New Roman" w:hAnsi="Times New Roman"/>
          <w:sz w:val="22"/>
          <w:szCs w:val="22"/>
        </w:rPr>
        <w:t>.</w:t>
      </w:r>
    </w:p>
    <w:p w14:paraId="36FD9074" w14:textId="77777777" w:rsidR="00CB771E" w:rsidRDefault="00CB771E" w:rsidP="00C41A07">
      <w:pPr>
        <w:tabs>
          <w:tab w:val="center" w:pos="4725"/>
          <w:tab w:val="left" w:pos="8760"/>
        </w:tabs>
        <w:spacing w:before="120" w:line="300" w:lineRule="exact"/>
        <w:rPr>
          <w:rFonts w:ascii="Helvetica" w:hAnsi="Helvetica"/>
          <w:b/>
          <w:sz w:val="22"/>
          <w:szCs w:val="22"/>
        </w:rPr>
      </w:pPr>
    </w:p>
    <w:p w14:paraId="5199B660" w14:textId="65705223" w:rsidR="000A33EE" w:rsidRPr="00B273A5" w:rsidRDefault="000A33EE" w:rsidP="00CB771E">
      <w:pPr>
        <w:tabs>
          <w:tab w:val="center" w:pos="4725"/>
          <w:tab w:val="left" w:pos="8760"/>
        </w:tabs>
        <w:spacing w:before="120" w:line="300" w:lineRule="exact"/>
        <w:jc w:val="center"/>
        <w:rPr>
          <w:rFonts w:ascii="Times New Roman" w:hAnsi="Times New Roman"/>
          <w:b/>
          <w:szCs w:val="24"/>
        </w:rPr>
      </w:pPr>
      <w:r w:rsidRPr="00B273A5">
        <w:rPr>
          <w:rFonts w:ascii="Times New Roman" w:hAnsi="Times New Roman"/>
          <w:b/>
          <w:szCs w:val="24"/>
        </w:rPr>
        <w:t>CERTIFICATION</w:t>
      </w:r>
    </w:p>
    <w:p w14:paraId="10F6650F" w14:textId="77777777" w:rsidR="00360C32" w:rsidRPr="00B273A5" w:rsidRDefault="00360C32" w:rsidP="000A33EE">
      <w:pPr>
        <w:spacing w:before="120" w:line="300" w:lineRule="exact"/>
        <w:rPr>
          <w:rFonts w:ascii="Times New Roman" w:hAnsi="Times New Roman"/>
          <w:sz w:val="22"/>
          <w:szCs w:val="22"/>
        </w:rPr>
      </w:pPr>
      <w:r w:rsidRPr="00B273A5">
        <w:rPr>
          <w:rFonts w:ascii="Times New Roman" w:hAnsi="Times New Roman"/>
          <w:sz w:val="22"/>
          <w:szCs w:val="22"/>
        </w:rPr>
        <w:t>I certify that I am familiar with the information contained in this application and that to the best of my knowledge and belief such information i</w:t>
      </w:r>
      <w:r w:rsidR="000A33EE" w:rsidRPr="00B273A5">
        <w:rPr>
          <w:rFonts w:ascii="Times New Roman" w:hAnsi="Times New Roman"/>
          <w:sz w:val="22"/>
          <w:szCs w:val="22"/>
        </w:rPr>
        <w:t>s true, complete, and accurate.</w:t>
      </w:r>
    </w:p>
    <w:p w14:paraId="578F9E4E" w14:textId="77777777" w:rsidR="00360C32" w:rsidRPr="00B273A5" w:rsidRDefault="00360C32" w:rsidP="000A33EE">
      <w:pPr>
        <w:spacing w:line="300" w:lineRule="exact"/>
        <w:rPr>
          <w:rFonts w:ascii="Times New Roman" w:hAnsi="Times New Roman"/>
          <w:b/>
          <w:sz w:val="22"/>
          <w:szCs w:val="22"/>
        </w:rPr>
      </w:pPr>
    </w:p>
    <w:p w14:paraId="3BB8F678" w14:textId="77777777" w:rsidR="00360C32" w:rsidRPr="00B273A5" w:rsidRDefault="00360C32" w:rsidP="000A33EE">
      <w:pPr>
        <w:tabs>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 xml:space="preserve">Printed Name of Person Signing: </w:t>
      </w:r>
      <w:r w:rsidRPr="00B273A5">
        <w:rPr>
          <w:rFonts w:ascii="Times New Roman" w:hAnsi="Times New Roman"/>
          <w:sz w:val="22"/>
          <w:szCs w:val="22"/>
        </w:rPr>
        <w:tab/>
      </w:r>
      <w:r w:rsidRPr="00B273A5">
        <w:rPr>
          <w:rFonts w:ascii="Times New Roman" w:hAnsi="Times New Roman"/>
          <w:sz w:val="22"/>
          <w:szCs w:val="22"/>
        </w:rPr>
        <w:br/>
        <w:t xml:space="preserve">Title: </w:t>
      </w:r>
      <w:r w:rsidRPr="00B273A5">
        <w:rPr>
          <w:rFonts w:ascii="Times New Roman" w:hAnsi="Times New Roman"/>
          <w:sz w:val="22"/>
          <w:szCs w:val="22"/>
        </w:rPr>
        <w:tab/>
      </w:r>
      <w:r w:rsidRPr="00B273A5">
        <w:rPr>
          <w:rFonts w:ascii="Times New Roman" w:hAnsi="Times New Roman"/>
          <w:sz w:val="22"/>
          <w:szCs w:val="22"/>
        </w:rPr>
        <w:br/>
      </w:r>
      <w:r w:rsidR="006A2888" w:rsidRPr="00B273A5">
        <w:rPr>
          <w:rFonts w:ascii="Times New Roman" w:hAnsi="Times New Roman"/>
          <w:sz w:val="22"/>
          <w:szCs w:val="22"/>
        </w:rPr>
        <w:t xml:space="preserve">(Please review </w:t>
      </w:r>
      <w:hyperlink r:id="rId27" w:anchor="page=9" w:history="1">
        <w:r w:rsidR="006A2888" w:rsidRPr="00B273A5">
          <w:rPr>
            <w:rStyle w:val="Hyperlink"/>
            <w:rFonts w:ascii="Times New Roman" w:hAnsi="Times New Roman"/>
            <w:sz w:val="22"/>
            <w:szCs w:val="22"/>
          </w:rPr>
          <w:t>15A NCAC 02H .0106(e)</w:t>
        </w:r>
      </w:hyperlink>
      <w:r w:rsidR="006A2888" w:rsidRPr="00B273A5">
        <w:rPr>
          <w:rFonts w:ascii="Times New Roman" w:hAnsi="Times New Roman"/>
          <w:sz w:val="22"/>
          <w:szCs w:val="22"/>
        </w:rPr>
        <w:t xml:space="preserve"> for authorized signing officials)</w:t>
      </w:r>
    </w:p>
    <w:p w14:paraId="41D43528" w14:textId="77777777" w:rsidR="006A2888" w:rsidRPr="00B273A5" w:rsidRDefault="006A2888" w:rsidP="000A33EE">
      <w:pPr>
        <w:tabs>
          <w:tab w:val="left" w:leader="underscore" w:pos="9360"/>
        </w:tabs>
        <w:spacing w:line="300" w:lineRule="exact"/>
        <w:rPr>
          <w:rFonts w:ascii="Times New Roman" w:hAnsi="Times New Roman"/>
          <w:sz w:val="22"/>
          <w:szCs w:val="22"/>
        </w:rPr>
      </w:pPr>
    </w:p>
    <w:p w14:paraId="05081807" w14:textId="77777777" w:rsidR="00360C32" w:rsidRPr="00B273A5" w:rsidRDefault="00360C32" w:rsidP="000A33EE">
      <w:pPr>
        <w:tabs>
          <w:tab w:val="left" w:leader="underscore" w:pos="6480"/>
          <w:tab w:val="left" w:pos="6840"/>
          <w:tab w:val="left" w:leader="underscore" w:pos="9360"/>
        </w:tabs>
        <w:spacing w:line="300" w:lineRule="exact"/>
        <w:rPr>
          <w:rFonts w:ascii="Times New Roman" w:hAnsi="Times New Roman"/>
          <w:sz w:val="22"/>
          <w:szCs w:val="22"/>
        </w:rPr>
      </w:pPr>
      <w:r w:rsidRPr="00B273A5">
        <w:rPr>
          <w:rFonts w:ascii="Times New Roman" w:hAnsi="Times New Roman"/>
          <w:sz w:val="22"/>
          <w:szCs w:val="22"/>
        </w:rPr>
        <w:tab/>
      </w:r>
      <w:r w:rsidRPr="00B273A5">
        <w:rPr>
          <w:rFonts w:ascii="Times New Roman" w:hAnsi="Times New Roman"/>
          <w:sz w:val="22"/>
          <w:szCs w:val="22"/>
        </w:rPr>
        <w:tab/>
      </w:r>
      <w:r w:rsidRPr="00B273A5">
        <w:rPr>
          <w:rFonts w:ascii="Times New Roman" w:hAnsi="Times New Roman"/>
          <w:sz w:val="22"/>
          <w:szCs w:val="22"/>
        </w:rPr>
        <w:tab/>
      </w:r>
    </w:p>
    <w:p w14:paraId="228E6583" w14:textId="77777777" w:rsidR="00360C32" w:rsidRPr="00B273A5" w:rsidRDefault="00360C32" w:rsidP="000A33EE">
      <w:pPr>
        <w:tabs>
          <w:tab w:val="left" w:pos="720"/>
          <w:tab w:val="left" w:pos="6930"/>
        </w:tabs>
        <w:spacing w:line="300" w:lineRule="exact"/>
        <w:rPr>
          <w:rFonts w:ascii="Times New Roman" w:hAnsi="Times New Roman"/>
          <w:i/>
          <w:sz w:val="22"/>
          <w:szCs w:val="22"/>
        </w:rPr>
      </w:pPr>
      <w:r w:rsidRPr="00B273A5">
        <w:rPr>
          <w:rFonts w:ascii="Times New Roman" w:hAnsi="Times New Roman"/>
          <w:i/>
          <w:sz w:val="22"/>
          <w:szCs w:val="22"/>
        </w:rPr>
        <w:t>(Signature of Applicant)</w:t>
      </w:r>
      <w:r w:rsidRPr="00B273A5">
        <w:rPr>
          <w:rFonts w:ascii="Times New Roman" w:hAnsi="Times New Roman"/>
          <w:i/>
          <w:sz w:val="22"/>
          <w:szCs w:val="22"/>
        </w:rPr>
        <w:tab/>
        <w:t>(Date Signed)</w:t>
      </w:r>
    </w:p>
    <w:p w14:paraId="4BD9296E" w14:textId="77777777" w:rsidR="00360C32" w:rsidRPr="00B273A5" w:rsidRDefault="00360C32" w:rsidP="000A33EE">
      <w:pPr>
        <w:tabs>
          <w:tab w:val="left" w:pos="1080"/>
          <w:tab w:val="left" w:pos="1440"/>
        </w:tabs>
        <w:spacing w:before="120" w:line="300" w:lineRule="exact"/>
        <w:rPr>
          <w:rFonts w:ascii="Times New Roman" w:hAnsi="Times New Roman"/>
          <w:b/>
          <w:sz w:val="22"/>
          <w:szCs w:val="22"/>
        </w:rPr>
      </w:pPr>
      <w:r w:rsidRPr="00B273A5">
        <w:rPr>
          <w:rFonts w:ascii="Times New Roman" w:hAnsi="Times New Roman"/>
          <w:b/>
          <w:sz w:val="22"/>
          <w:szCs w:val="22"/>
        </w:rPr>
        <w:t xml:space="preserve">North Carolina General Statute </w:t>
      </w:r>
      <w:hyperlink r:id="rId28" w:history="1">
        <w:r w:rsidR="006A2888" w:rsidRPr="00B273A5">
          <w:rPr>
            <w:rStyle w:val="Hyperlink"/>
            <w:rFonts w:ascii="Times New Roman" w:hAnsi="Times New Roman"/>
            <w:b/>
            <w:sz w:val="22"/>
            <w:szCs w:val="22"/>
          </w:rPr>
          <w:t>§ 143-215.6B</w:t>
        </w:r>
      </w:hyperlink>
      <w:r w:rsidRPr="00B273A5">
        <w:rPr>
          <w:rFonts w:ascii="Times New Roman" w:hAnsi="Times New Roman"/>
          <w:b/>
          <w:sz w:val="22"/>
          <w:szCs w:val="22"/>
        </w:rPr>
        <w:t xml:space="preserve"> provides that:</w:t>
      </w:r>
    </w:p>
    <w:p w14:paraId="65174ECE" w14:textId="77777777" w:rsidR="00360C32" w:rsidRPr="00B273A5" w:rsidRDefault="006A2888" w:rsidP="000A33EE">
      <w:pPr>
        <w:tabs>
          <w:tab w:val="left" w:pos="1080"/>
          <w:tab w:val="left" w:pos="1440"/>
        </w:tabs>
        <w:spacing w:before="120" w:line="240" w:lineRule="exact"/>
        <w:jc w:val="both"/>
        <w:rPr>
          <w:rFonts w:ascii="Times New Roman" w:hAnsi="Times New Roman"/>
          <w:sz w:val="22"/>
          <w:szCs w:val="22"/>
        </w:rPr>
      </w:pPr>
      <w:r w:rsidRPr="00B273A5">
        <w:rPr>
          <w:rFonts w:ascii="Times New Roman" w:hAnsi="Times New Roman"/>
          <w:sz w:val="22"/>
          <w:szCs w:val="22"/>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9" w:history="1">
        <w:r w:rsidRPr="00B273A5">
          <w:rPr>
            <w:rStyle w:val="Hyperlink"/>
            <w:rFonts w:ascii="Times New Roman" w:hAnsi="Times New Roman"/>
            <w:sz w:val="22"/>
            <w:szCs w:val="22"/>
          </w:rPr>
          <w:t>18 U.S.C. Section 1001</w:t>
        </w:r>
      </w:hyperlink>
      <w:r w:rsidRPr="00B273A5">
        <w:rPr>
          <w:rFonts w:ascii="Times New Roman" w:hAnsi="Times New Roman"/>
          <w:sz w:val="22"/>
          <w:szCs w:val="22"/>
        </w:rPr>
        <w:t xml:space="preserve"> provides a punishment by a fine or imprisonment not more than 5 years, or both, for a similar offense.</w:t>
      </w:r>
    </w:p>
    <w:p w14:paraId="4A37199D" w14:textId="77777777" w:rsidR="00360C32" w:rsidRPr="00B273A5" w:rsidRDefault="00360C32" w:rsidP="000A33EE">
      <w:pPr>
        <w:tabs>
          <w:tab w:val="right" w:pos="8460"/>
        </w:tabs>
        <w:spacing w:line="300" w:lineRule="exact"/>
        <w:rPr>
          <w:rFonts w:ascii="Times New Roman" w:hAnsi="Times New Roman"/>
          <w:sz w:val="22"/>
          <w:szCs w:val="22"/>
        </w:rPr>
      </w:pPr>
    </w:p>
    <w:p w14:paraId="3F4B60E2" w14:textId="77777777" w:rsidR="00B273A5" w:rsidRPr="00B273A5" w:rsidRDefault="006A2888" w:rsidP="00B273A5">
      <w:pPr>
        <w:tabs>
          <w:tab w:val="left" w:pos="1080"/>
          <w:tab w:val="left" w:pos="1440"/>
        </w:tabs>
        <w:spacing w:before="120" w:line="300" w:lineRule="exact"/>
        <w:jc w:val="center"/>
        <w:rPr>
          <w:rFonts w:ascii="Times New Roman" w:hAnsi="Times New Roman"/>
          <w:b/>
          <w:sz w:val="22"/>
          <w:szCs w:val="22"/>
        </w:rPr>
      </w:pPr>
      <w:r w:rsidRPr="00B273A5">
        <w:rPr>
          <w:rFonts w:ascii="Times New Roman" w:hAnsi="Times New Roman"/>
          <w:sz w:val="22"/>
          <w:szCs w:val="22"/>
        </w:rPr>
        <w:t>Notice of Intent must be accompanied by a check or money order for</w:t>
      </w:r>
      <w:r w:rsidRPr="00B273A5">
        <w:rPr>
          <w:rFonts w:ascii="Times New Roman" w:hAnsi="Times New Roman"/>
          <w:b/>
          <w:sz w:val="22"/>
          <w:szCs w:val="22"/>
        </w:rPr>
        <w:t xml:space="preserve"> $</w:t>
      </w:r>
      <w:r w:rsidRPr="00B273A5">
        <w:rPr>
          <w:rFonts w:ascii="Times New Roman" w:hAnsi="Times New Roman"/>
          <w:b/>
          <w:sz w:val="22"/>
          <w:szCs w:val="22"/>
          <w:u w:val="single"/>
        </w:rPr>
        <w:t>100.00</w:t>
      </w:r>
      <w:r w:rsidRPr="00B273A5">
        <w:rPr>
          <w:rFonts w:ascii="Times New Roman" w:hAnsi="Times New Roman"/>
          <w:b/>
          <w:sz w:val="22"/>
          <w:szCs w:val="22"/>
        </w:rPr>
        <w:t xml:space="preserve"> </w:t>
      </w:r>
      <w:r w:rsidRPr="00B273A5">
        <w:rPr>
          <w:rFonts w:ascii="Times New Roman" w:hAnsi="Times New Roman"/>
          <w:sz w:val="22"/>
          <w:szCs w:val="22"/>
        </w:rPr>
        <w:t xml:space="preserve">[per </w:t>
      </w:r>
      <w:hyperlink r:id="rId30" w:anchor="page=425" w:history="1">
        <w:r w:rsidRPr="00B273A5">
          <w:rPr>
            <w:rStyle w:val="Hyperlink"/>
            <w:rFonts w:ascii="Times New Roman" w:hAnsi="Times New Roman"/>
            <w:sz w:val="22"/>
            <w:szCs w:val="22"/>
          </w:rPr>
          <w:t>G.S. § 143-215.3(a)(1b)</w:t>
        </w:r>
      </w:hyperlink>
      <w:r w:rsidRPr="00B273A5">
        <w:rPr>
          <w:rFonts w:ascii="Times New Roman" w:hAnsi="Times New Roman"/>
          <w:sz w:val="22"/>
          <w:szCs w:val="22"/>
        </w:rPr>
        <w:t>]</w:t>
      </w:r>
      <w:r w:rsidRPr="00B273A5">
        <w:rPr>
          <w:rFonts w:ascii="Times New Roman" w:hAnsi="Times New Roman"/>
          <w:b/>
          <w:sz w:val="22"/>
          <w:szCs w:val="22"/>
        </w:rPr>
        <w:t xml:space="preserve"> </w:t>
      </w:r>
      <w:r w:rsidR="000A33EE" w:rsidRPr="00B273A5">
        <w:rPr>
          <w:rFonts w:ascii="Times New Roman" w:hAnsi="Times New Roman"/>
          <w:sz w:val="22"/>
          <w:szCs w:val="22"/>
        </w:rPr>
        <w:t>made payable to:</w:t>
      </w:r>
      <w:r w:rsidR="00B273A5">
        <w:rPr>
          <w:rFonts w:ascii="Times New Roman" w:hAnsi="Times New Roman"/>
          <w:sz w:val="22"/>
          <w:szCs w:val="22"/>
        </w:rPr>
        <w:t xml:space="preserve">  </w:t>
      </w:r>
      <w:r w:rsidR="00B273A5" w:rsidRPr="00B273A5">
        <w:rPr>
          <w:rFonts w:ascii="Times New Roman" w:hAnsi="Times New Roman"/>
          <w:b/>
          <w:sz w:val="22"/>
          <w:szCs w:val="22"/>
        </w:rPr>
        <w:t>NCDENR</w:t>
      </w:r>
    </w:p>
    <w:p w14:paraId="0A09B8F7" w14:textId="77777777" w:rsidR="00360C32" w:rsidRPr="00B273A5" w:rsidRDefault="00360C32" w:rsidP="00B273A5">
      <w:pPr>
        <w:tabs>
          <w:tab w:val="left" w:pos="1080"/>
          <w:tab w:val="left" w:pos="1440"/>
        </w:tabs>
        <w:spacing w:line="300" w:lineRule="exact"/>
        <w:rPr>
          <w:rFonts w:ascii="Times New Roman" w:hAnsi="Times New Roman"/>
          <w:b/>
          <w:sz w:val="22"/>
          <w:szCs w:val="22"/>
        </w:rPr>
      </w:pPr>
    </w:p>
    <w:p w14:paraId="32097F3F" w14:textId="77777777" w:rsidR="00360C32" w:rsidRPr="00B273A5" w:rsidRDefault="00360C32" w:rsidP="000A33EE">
      <w:pPr>
        <w:tabs>
          <w:tab w:val="left" w:pos="1080"/>
          <w:tab w:val="left" w:pos="1440"/>
        </w:tabs>
        <w:spacing w:line="300" w:lineRule="exact"/>
        <w:jc w:val="center"/>
        <w:rPr>
          <w:rFonts w:ascii="Times New Roman" w:hAnsi="Times New Roman"/>
          <w:sz w:val="22"/>
          <w:szCs w:val="22"/>
        </w:rPr>
      </w:pPr>
      <w:r w:rsidRPr="00B273A5">
        <w:rPr>
          <w:rFonts w:ascii="Times New Roman" w:hAnsi="Times New Roman"/>
          <w:b/>
          <w:sz w:val="22"/>
          <w:szCs w:val="22"/>
        </w:rPr>
        <w:t>Mail three (3) copies of the entire package to:</w:t>
      </w:r>
    </w:p>
    <w:p w14:paraId="31637179" w14:textId="77777777" w:rsidR="00360C32" w:rsidRPr="00B273A5" w:rsidRDefault="00360C32" w:rsidP="000A33EE">
      <w:pPr>
        <w:tabs>
          <w:tab w:val="left" w:pos="1080"/>
          <w:tab w:val="left" w:pos="1440"/>
        </w:tabs>
        <w:jc w:val="center"/>
        <w:rPr>
          <w:rFonts w:ascii="Times New Roman" w:hAnsi="Times New Roman"/>
          <w:sz w:val="22"/>
          <w:szCs w:val="22"/>
        </w:rPr>
      </w:pPr>
    </w:p>
    <w:p w14:paraId="4F0503C6"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 xml:space="preserve">Division of Water </w:t>
      </w:r>
      <w:r w:rsidR="000A33EE" w:rsidRPr="00B273A5">
        <w:rPr>
          <w:rFonts w:ascii="Times New Roman" w:hAnsi="Times New Roman"/>
          <w:sz w:val="22"/>
          <w:szCs w:val="22"/>
        </w:rPr>
        <w:t>Resources</w:t>
      </w:r>
    </w:p>
    <w:p w14:paraId="0E6EB473" w14:textId="3C2CAE69" w:rsidR="000A33EE" w:rsidRPr="00B273A5" w:rsidRDefault="00B273A5" w:rsidP="000A33EE">
      <w:pPr>
        <w:spacing w:line="300" w:lineRule="exact"/>
        <w:jc w:val="center"/>
        <w:rPr>
          <w:rFonts w:ascii="Times New Roman" w:hAnsi="Times New Roman"/>
          <w:sz w:val="22"/>
          <w:szCs w:val="22"/>
        </w:rPr>
      </w:pPr>
      <w:r>
        <w:rPr>
          <w:rFonts w:ascii="Times New Roman" w:hAnsi="Times New Roman"/>
          <w:sz w:val="22"/>
          <w:szCs w:val="22"/>
        </w:rPr>
        <w:t>NPDES</w:t>
      </w:r>
      <w:r w:rsidR="000A33EE" w:rsidRPr="00B273A5">
        <w:rPr>
          <w:rFonts w:ascii="Times New Roman" w:hAnsi="Times New Roman"/>
          <w:sz w:val="22"/>
          <w:szCs w:val="22"/>
        </w:rPr>
        <w:t xml:space="preserve"> Permitting Section</w:t>
      </w:r>
    </w:p>
    <w:p w14:paraId="480D5A5F"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1617 Mail Service Center</w:t>
      </w:r>
    </w:p>
    <w:p w14:paraId="4350CA00" w14:textId="77777777" w:rsidR="00360C32" w:rsidRPr="00B273A5" w:rsidRDefault="00360C32" w:rsidP="000A33EE">
      <w:pPr>
        <w:spacing w:line="300" w:lineRule="exact"/>
        <w:jc w:val="center"/>
        <w:rPr>
          <w:rFonts w:ascii="Times New Roman" w:hAnsi="Times New Roman"/>
          <w:sz w:val="22"/>
          <w:szCs w:val="22"/>
        </w:rPr>
      </w:pPr>
      <w:r w:rsidRPr="00B273A5">
        <w:rPr>
          <w:rFonts w:ascii="Times New Roman" w:hAnsi="Times New Roman"/>
          <w:sz w:val="22"/>
          <w:szCs w:val="22"/>
        </w:rPr>
        <w:t>Raleigh, North Carolina 27699-1617</w:t>
      </w:r>
    </w:p>
    <w:p w14:paraId="0D623387" w14:textId="77777777" w:rsidR="00360C32" w:rsidRPr="00B273A5" w:rsidRDefault="00360C32" w:rsidP="000A33EE">
      <w:pPr>
        <w:spacing w:line="300" w:lineRule="exact"/>
        <w:jc w:val="center"/>
        <w:rPr>
          <w:rFonts w:ascii="Times New Roman" w:hAnsi="Times New Roman"/>
          <w:b/>
          <w:sz w:val="22"/>
          <w:szCs w:val="22"/>
          <w:u w:val="single"/>
        </w:rPr>
      </w:pPr>
    </w:p>
    <w:p w14:paraId="0B5F6723" w14:textId="77777777" w:rsidR="00360C32" w:rsidRPr="00B273A5" w:rsidRDefault="00360C32" w:rsidP="000A33EE">
      <w:pPr>
        <w:spacing w:line="300" w:lineRule="exact"/>
        <w:rPr>
          <w:rFonts w:ascii="Times New Roman" w:hAnsi="Times New Roman"/>
          <w:b/>
          <w:sz w:val="22"/>
          <w:szCs w:val="22"/>
        </w:rPr>
      </w:pPr>
      <w:r w:rsidRPr="00B273A5">
        <w:rPr>
          <w:rFonts w:ascii="Times New Roman" w:hAnsi="Times New Roman"/>
          <w:b/>
          <w:sz w:val="22"/>
          <w:szCs w:val="22"/>
          <w:u w:val="single"/>
        </w:rPr>
        <w:t>Final Checklist</w:t>
      </w:r>
    </w:p>
    <w:p w14:paraId="660459D1" w14:textId="77777777" w:rsidR="00360C32" w:rsidRPr="00B273A5" w:rsidRDefault="006A2888" w:rsidP="000A33EE">
      <w:pPr>
        <w:spacing w:before="120" w:line="300" w:lineRule="exact"/>
        <w:rPr>
          <w:rFonts w:ascii="Times New Roman" w:hAnsi="Times New Roman"/>
          <w:b/>
          <w:sz w:val="22"/>
          <w:szCs w:val="22"/>
        </w:rPr>
      </w:pPr>
      <w:r w:rsidRPr="00B273A5">
        <w:rPr>
          <w:rFonts w:ascii="Times New Roman" w:hAnsi="Times New Roman"/>
          <w:b/>
          <w:sz w:val="22"/>
          <w:szCs w:val="22"/>
        </w:rPr>
        <w:t xml:space="preserve">This application will be returned as incomplete, as allowed by </w:t>
      </w:r>
      <w:hyperlink r:id="rId31" w:anchor="page=9" w:history="1">
        <w:r w:rsidRPr="00B273A5">
          <w:rPr>
            <w:rStyle w:val="Hyperlink"/>
            <w:rFonts w:ascii="Times New Roman" w:hAnsi="Times New Roman"/>
            <w:b/>
            <w:sz w:val="22"/>
            <w:szCs w:val="22"/>
          </w:rPr>
          <w:t>15A NCAC 02H .0107(b)</w:t>
        </w:r>
      </w:hyperlink>
      <w:r w:rsidRPr="00B273A5">
        <w:rPr>
          <w:rFonts w:ascii="Times New Roman" w:hAnsi="Times New Roman"/>
          <w:b/>
          <w:sz w:val="22"/>
          <w:szCs w:val="22"/>
        </w:rPr>
        <w:t>, unless all of the following items have been included:</w:t>
      </w:r>
    </w:p>
    <w:p w14:paraId="4FF6984B" w14:textId="77777777" w:rsidR="00360C32" w:rsidRPr="00B273A5" w:rsidRDefault="00360C32" w:rsidP="000A33EE">
      <w:pPr>
        <w:spacing w:before="120" w:line="300" w:lineRule="exact"/>
        <w:rPr>
          <w:rFonts w:ascii="Times New Roman" w:hAnsi="Times New Roman"/>
          <w:sz w:val="22"/>
          <w:szCs w:val="22"/>
        </w:rPr>
      </w:pPr>
      <w:proofErr w:type="gramStart"/>
      <w:r w:rsidRPr="00B273A5">
        <w:rPr>
          <w:rFonts w:ascii="Times New Roman" w:hAnsi="Times New Roman"/>
          <w:sz w:val="22"/>
          <w:szCs w:val="22"/>
        </w:rPr>
        <w:t>□</w:t>
      </w:r>
      <w:r w:rsidR="000A33EE" w:rsidRPr="00B273A5">
        <w:rPr>
          <w:rFonts w:ascii="Times New Roman" w:hAnsi="Times New Roman"/>
          <w:sz w:val="22"/>
          <w:szCs w:val="22"/>
        </w:rPr>
        <w:t xml:space="preserve"> </w:t>
      </w:r>
      <w:r w:rsidRPr="00B273A5">
        <w:rPr>
          <w:rFonts w:ascii="Times New Roman" w:hAnsi="Times New Roman"/>
          <w:sz w:val="22"/>
          <w:szCs w:val="22"/>
        </w:rPr>
        <w:t xml:space="preserve"> Check</w:t>
      </w:r>
      <w:proofErr w:type="gramEnd"/>
      <w:r w:rsidRPr="00B273A5">
        <w:rPr>
          <w:rFonts w:ascii="Times New Roman" w:hAnsi="Times New Roman"/>
          <w:sz w:val="22"/>
          <w:szCs w:val="22"/>
        </w:rPr>
        <w:t xml:space="preserve"> for $</w:t>
      </w:r>
      <w:r w:rsidRPr="00B273A5">
        <w:rPr>
          <w:rFonts w:ascii="Times New Roman" w:hAnsi="Times New Roman"/>
          <w:b/>
          <w:sz w:val="22"/>
          <w:szCs w:val="22"/>
          <w:u w:val="single"/>
        </w:rPr>
        <w:t>100</w:t>
      </w:r>
      <w:r w:rsidR="000A33EE" w:rsidRPr="00B273A5">
        <w:rPr>
          <w:rFonts w:ascii="Times New Roman" w:hAnsi="Times New Roman"/>
          <w:b/>
          <w:sz w:val="22"/>
          <w:szCs w:val="22"/>
          <w:u w:val="single"/>
        </w:rPr>
        <w:t>.00</w:t>
      </w:r>
      <w:r w:rsidRPr="00B273A5">
        <w:rPr>
          <w:rFonts w:ascii="Times New Roman" w:hAnsi="Times New Roman"/>
          <w:sz w:val="22"/>
          <w:szCs w:val="22"/>
        </w:rPr>
        <w:t xml:space="preserve"> made payable to NCDENR</w:t>
      </w:r>
    </w:p>
    <w:p w14:paraId="423D4844" w14:textId="77777777" w:rsidR="00360C32" w:rsidRPr="00B273A5" w:rsidRDefault="00360C32" w:rsidP="000A33EE">
      <w:pPr>
        <w:spacing w:line="300" w:lineRule="exact"/>
        <w:rPr>
          <w:rFonts w:ascii="Times New Roman" w:hAnsi="Times New Roman"/>
          <w:sz w:val="22"/>
          <w:szCs w:val="22"/>
        </w:rPr>
      </w:pPr>
      <w:proofErr w:type="gramStart"/>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3</w:t>
      </w:r>
      <w:proofErr w:type="gramEnd"/>
      <w:r w:rsidRPr="00B273A5">
        <w:rPr>
          <w:rFonts w:ascii="Times New Roman" w:hAnsi="Times New Roman"/>
          <w:sz w:val="22"/>
          <w:szCs w:val="22"/>
        </w:rPr>
        <w:t xml:space="preserve"> copies of county map or USGS quad sheet with location of facility clearly marked on map</w:t>
      </w:r>
    </w:p>
    <w:p w14:paraId="440A3C6F" w14:textId="77777777" w:rsidR="00360C32" w:rsidRPr="00B273A5" w:rsidRDefault="00360C32" w:rsidP="000A33EE">
      <w:pPr>
        <w:spacing w:line="300" w:lineRule="exact"/>
        <w:rPr>
          <w:rFonts w:ascii="Times New Roman" w:hAnsi="Times New Roman"/>
          <w:sz w:val="22"/>
          <w:szCs w:val="22"/>
        </w:rPr>
      </w:pPr>
      <w:proofErr w:type="gramStart"/>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3</w:t>
      </w:r>
      <w:proofErr w:type="gramEnd"/>
      <w:r w:rsidRPr="00B273A5">
        <w:rPr>
          <w:rFonts w:ascii="Times New Roman" w:hAnsi="Times New Roman"/>
          <w:sz w:val="22"/>
          <w:szCs w:val="22"/>
        </w:rPr>
        <w:t xml:space="preserve"> copies of this completed application and all supporting documents</w:t>
      </w:r>
    </w:p>
    <w:p w14:paraId="57BD3F19" w14:textId="77777777" w:rsidR="00360C32" w:rsidRPr="00B273A5" w:rsidRDefault="00360C32" w:rsidP="000A33EE">
      <w:pPr>
        <w:spacing w:line="300" w:lineRule="exact"/>
        <w:rPr>
          <w:rFonts w:ascii="Times New Roman" w:hAnsi="Times New Roman"/>
          <w:sz w:val="22"/>
          <w:szCs w:val="22"/>
        </w:rPr>
      </w:pPr>
      <w:proofErr w:type="gramStart"/>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3</w:t>
      </w:r>
      <w:proofErr w:type="gramEnd"/>
      <w:r w:rsidRPr="00B273A5">
        <w:rPr>
          <w:rFonts w:ascii="Times New Roman" w:hAnsi="Times New Roman"/>
          <w:sz w:val="22"/>
          <w:szCs w:val="22"/>
        </w:rPr>
        <w:t xml:space="preserve"> sets of plans and specifications signed and sealed by a North Carolina P.E.</w:t>
      </w:r>
    </w:p>
    <w:p w14:paraId="122A7495" w14:textId="77777777" w:rsidR="00360C32" w:rsidRPr="00B273A5" w:rsidRDefault="00360C32" w:rsidP="000A33EE">
      <w:pPr>
        <w:spacing w:line="300" w:lineRule="exact"/>
        <w:rPr>
          <w:rFonts w:ascii="Times New Roman" w:hAnsi="Times New Roman"/>
          <w:sz w:val="22"/>
          <w:szCs w:val="22"/>
        </w:rPr>
      </w:pPr>
      <w:proofErr w:type="gramStart"/>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Thorough</w:t>
      </w:r>
      <w:proofErr w:type="gramEnd"/>
      <w:r w:rsidRPr="00B273A5">
        <w:rPr>
          <w:rFonts w:ascii="Times New Roman" w:hAnsi="Times New Roman"/>
          <w:sz w:val="22"/>
          <w:szCs w:val="22"/>
        </w:rPr>
        <w:t xml:space="preserve"> responses to items 1-10 on this application</w:t>
      </w:r>
    </w:p>
    <w:p w14:paraId="01C72B16" w14:textId="77777777" w:rsidR="00360C32" w:rsidRPr="00B273A5" w:rsidRDefault="00360C32" w:rsidP="000A33EE">
      <w:pPr>
        <w:spacing w:line="300" w:lineRule="exact"/>
        <w:rPr>
          <w:rFonts w:ascii="Times New Roman" w:hAnsi="Times New Roman"/>
          <w:sz w:val="22"/>
          <w:szCs w:val="22"/>
        </w:rPr>
      </w:pPr>
      <w:proofErr w:type="gramStart"/>
      <w:r w:rsidRPr="00B273A5">
        <w:rPr>
          <w:rFonts w:ascii="Times New Roman" w:hAnsi="Times New Roman"/>
          <w:sz w:val="22"/>
          <w:szCs w:val="22"/>
        </w:rPr>
        <w:t xml:space="preserve">□ </w:t>
      </w:r>
      <w:r w:rsidR="000A33EE" w:rsidRPr="00B273A5">
        <w:rPr>
          <w:rFonts w:ascii="Times New Roman" w:hAnsi="Times New Roman"/>
          <w:sz w:val="22"/>
          <w:szCs w:val="22"/>
        </w:rPr>
        <w:t xml:space="preserve"> </w:t>
      </w:r>
      <w:r w:rsidRPr="00B273A5">
        <w:rPr>
          <w:rFonts w:ascii="Times New Roman" w:hAnsi="Times New Roman"/>
          <w:sz w:val="22"/>
          <w:szCs w:val="22"/>
        </w:rPr>
        <w:t>Alternatives</w:t>
      </w:r>
      <w:proofErr w:type="gramEnd"/>
      <w:r w:rsidRPr="00B273A5">
        <w:rPr>
          <w:rFonts w:ascii="Times New Roman" w:hAnsi="Times New Roman"/>
          <w:sz w:val="22"/>
          <w:szCs w:val="22"/>
        </w:rPr>
        <w:t xml:space="preserve"> analysis including present value of costs for all alternatives</w:t>
      </w:r>
    </w:p>
    <w:p w14:paraId="50CC8BE3" w14:textId="77777777" w:rsidR="00360C32" w:rsidRPr="00B273A5" w:rsidRDefault="00360C32" w:rsidP="000A33EE">
      <w:pPr>
        <w:tabs>
          <w:tab w:val="left" w:pos="540"/>
        </w:tabs>
        <w:spacing w:line="300" w:lineRule="exact"/>
        <w:rPr>
          <w:rFonts w:ascii="Times New Roman" w:hAnsi="Times New Roman"/>
          <w:sz w:val="22"/>
          <w:szCs w:val="22"/>
          <w:u w:val="single"/>
        </w:rPr>
      </w:pPr>
    </w:p>
    <w:p w14:paraId="521F5357" w14:textId="77777777" w:rsidR="00360C32" w:rsidRPr="00CB771E" w:rsidRDefault="000A33EE" w:rsidP="000A33EE">
      <w:pPr>
        <w:spacing w:line="260" w:lineRule="exact"/>
        <w:rPr>
          <w:rFonts w:ascii="Times New Roman" w:hAnsi="Times New Roman"/>
          <w:b/>
          <w:i/>
          <w:iCs/>
          <w:sz w:val="22"/>
          <w:szCs w:val="22"/>
        </w:rPr>
      </w:pPr>
      <w:r w:rsidRPr="00CB771E">
        <w:rPr>
          <w:rFonts w:ascii="Times New Roman" w:hAnsi="Times New Roman"/>
          <w:b/>
          <w:i/>
          <w:iCs/>
          <w:sz w:val="22"/>
          <w:szCs w:val="22"/>
        </w:rPr>
        <w:t xml:space="preserve">Note:  </w:t>
      </w:r>
      <w:r w:rsidR="00360C32" w:rsidRPr="00CB771E">
        <w:rPr>
          <w:rFonts w:ascii="Times New Roman" w:hAnsi="Times New Roman"/>
          <w:b/>
          <w:i/>
          <w:iCs/>
          <w:sz w:val="22"/>
          <w:szCs w:val="22"/>
        </w:rPr>
        <w:t>The submission of this document does not guarantee the issuance of an NPDES permit</w:t>
      </w:r>
    </w:p>
    <w:sectPr w:rsidR="00360C32" w:rsidRPr="00CB771E" w:rsidSect="00F7174C">
      <w:headerReference w:type="default" r:id="rId32"/>
      <w:footerReference w:type="default" r:id="rId33"/>
      <w:headerReference w:type="first" r:id="rId34"/>
      <w:footerReference w:type="first" r:id="rId35"/>
      <w:type w:val="continuous"/>
      <w:pgSz w:w="12240" w:h="15840" w:code="1"/>
      <w:pgMar w:top="720" w:right="1350" w:bottom="806" w:left="1440" w:header="720" w:footer="3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F12CD" w14:textId="77777777" w:rsidR="00B5701A" w:rsidRDefault="00B5701A">
      <w:r>
        <w:separator/>
      </w:r>
    </w:p>
  </w:endnote>
  <w:endnote w:type="continuationSeparator" w:id="0">
    <w:p w14:paraId="08860939" w14:textId="77777777" w:rsidR="00B5701A" w:rsidRDefault="00B5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E4285" w14:textId="77777777" w:rsidR="0035773D" w:rsidRPr="0035773D" w:rsidRDefault="0035773D">
    <w:pPr>
      <w:pStyle w:val="Footer"/>
      <w:jc w:val="center"/>
      <w:rPr>
        <w:rFonts w:ascii="Times New Roman" w:hAnsi="Times New Roman"/>
        <w:caps/>
        <w:noProof/>
        <w:sz w:val="20"/>
      </w:rPr>
    </w:pPr>
    <w:r w:rsidRPr="0035773D">
      <w:rPr>
        <w:rFonts w:ascii="Times New Roman" w:hAnsi="Times New Roman"/>
        <w:caps/>
        <w:sz w:val="20"/>
      </w:rPr>
      <w:fldChar w:fldCharType="begin"/>
    </w:r>
    <w:r w:rsidRPr="0035773D">
      <w:rPr>
        <w:rFonts w:ascii="Times New Roman" w:hAnsi="Times New Roman"/>
        <w:caps/>
        <w:sz w:val="20"/>
      </w:rPr>
      <w:instrText xml:space="preserve"> PAGE   \* MERGEFORMAT </w:instrText>
    </w:r>
    <w:r w:rsidRPr="0035773D">
      <w:rPr>
        <w:rFonts w:ascii="Times New Roman" w:hAnsi="Times New Roman"/>
        <w:caps/>
        <w:sz w:val="20"/>
      </w:rPr>
      <w:fldChar w:fldCharType="separate"/>
    </w:r>
    <w:r w:rsidRPr="0035773D">
      <w:rPr>
        <w:rFonts w:ascii="Times New Roman" w:hAnsi="Times New Roman"/>
        <w:caps/>
        <w:noProof/>
        <w:sz w:val="20"/>
      </w:rPr>
      <w:t>2</w:t>
    </w:r>
    <w:r w:rsidRPr="0035773D">
      <w:rPr>
        <w:rFonts w:ascii="Times New Roman" w:hAnsi="Times New Roman"/>
        <w:caps/>
        <w:noProof/>
        <w:sz w:val="20"/>
      </w:rPr>
      <w:fldChar w:fldCharType="end"/>
    </w:r>
  </w:p>
  <w:p w14:paraId="7E5CB82A" w14:textId="5347AD40" w:rsidR="00360C32" w:rsidRPr="004D608E" w:rsidRDefault="00360C32" w:rsidP="004D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ECA8" w14:textId="6DAB2A19" w:rsidR="00360C32" w:rsidRPr="00905BB2" w:rsidRDefault="00360C32" w:rsidP="00C41A07">
    <w:pPr>
      <w:pStyle w:val="Footer"/>
      <w:tabs>
        <w:tab w:val="clear" w:pos="8640"/>
        <w:tab w:val="left" w:pos="4320"/>
        <w:tab w:val="left" w:pos="8100"/>
      </w:tabs>
      <w:ind w:right="-270"/>
      <w:jc w:val="center"/>
      <w:rPr>
        <w:rFonts w:ascii="Times New Roman" w:hAnsi="Times New Roman"/>
        <w:snapToGrid w:val="0"/>
        <w:sz w:val="20"/>
      </w:rPr>
    </w:pPr>
    <w:r w:rsidRPr="00905BB2">
      <w:rPr>
        <w:rFonts w:ascii="Times New Roman" w:hAnsi="Times New Roman"/>
        <w:snapToGrid w:val="0"/>
        <w:sz w:val="20"/>
      </w:rPr>
      <w:t xml:space="preserve">Page </w:t>
    </w:r>
    <w:r w:rsidRPr="00905BB2">
      <w:rPr>
        <w:rFonts w:ascii="Times New Roman" w:hAnsi="Times New Roman"/>
        <w:snapToGrid w:val="0"/>
        <w:sz w:val="20"/>
      </w:rPr>
      <w:fldChar w:fldCharType="begin"/>
    </w:r>
    <w:r w:rsidRPr="00905BB2">
      <w:rPr>
        <w:rFonts w:ascii="Times New Roman" w:hAnsi="Times New Roman"/>
        <w:snapToGrid w:val="0"/>
        <w:sz w:val="20"/>
      </w:rPr>
      <w:instrText xml:space="preserve"> PAGE </w:instrText>
    </w:r>
    <w:r w:rsidRPr="00905BB2">
      <w:rPr>
        <w:rFonts w:ascii="Times New Roman" w:hAnsi="Times New Roman"/>
        <w:snapToGrid w:val="0"/>
        <w:sz w:val="20"/>
      </w:rPr>
      <w:fldChar w:fldCharType="separate"/>
    </w:r>
    <w:r w:rsidR="00A11698">
      <w:rPr>
        <w:rFonts w:ascii="Times New Roman" w:hAnsi="Times New Roman"/>
        <w:noProof/>
        <w:snapToGrid w:val="0"/>
        <w:sz w:val="20"/>
      </w:rPr>
      <w:t>1</w:t>
    </w:r>
    <w:r w:rsidRPr="00905BB2">
      <w:rPr>
        <w:rFonts w:ascii="Times New Roman" w:hAnsi="Times New Roman"/>
        <w:snapToGrid w:val="0"/>
        <w:sz w:val="20"/>
      </w:rPr>
      <w:fldChar w:fldCharType="end"/>
    </w:r>
    <w:r w:rsidR="00905BB2" w:rsidRPr="00905BB2">
      <w:rPr>
        <w:rFonts w:ascii="Times New Roman" w:hAnsi="Times New Roman"/>
        <w:snapToGrid w:val="0"/>
        <w:sz w:val="20"/>
      </w:rPr>
      <w:t xml:space="preserve"> of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13DA7" w14:textId="77777777" w:rsidR="00B5701A" w:rsidRDefault="00B5701A">
      <w:r>
        <w:separator/>
      </w:r>
    </w:p>
  </w:footnote>
  <w:footnote w:type="continuationSeparator" w:id="0">
    <w:p w14:paraId="07FA8BE2" w14:textId="77777777" w:rsidR="00B5701A" w:rsidRDefault="00B57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4EAE" w14:textId="77777777" w:rsidR="00360C32" w:rsidRPr="006F2C5C" w:rsidRDefault="00360C32" w:rsidP="00905BB2">
    <w:pPr>
      <w:pStyle w:val="Header"/>
      <w:tabs>
        <w:tab w:val="clear" w:pos="4320"/>
        <w:tab w:val="center" w:pos="2520"/>
      </w:tabs>
      <w:jc w:val="right"/>
      <w:rPr>
        <w:bCs/>
        <w:sz w:val="20"/>
      </w:rPr>
    </w:pPr>
    <w:r w:rsidRPr="006F2C5C">
      <w:rPr>
        <w:rFonts w:ascii="Times New Roman" w:hAnsi="Times New Roman"/>
        <w:bCs/>
        <w:sz w:val="20"/>
      </w:rPr>
      <w:t>NCG520000</w:t>
    </w:r>
    <w:r w:rsidR="00905BB2" w:rsidRPr="006F2C5C">
      <w:rPr>
        <w:rFonts w:ascii="Times New Roman" w:hAnsi="Times New Roman"/>
        <w:bCs/>
        <w:sz w:val="20"/>
      </w:rPr>
      <w:t xml:space="preserve"> New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DE03" w14:textId="643EE17A" w:rsidR="00CA66A1" w:rsidRDefault="00CA66A1" w:rsidP="00D72595">
    <w:pPr>
      <w:tabs>
        <w:tab w:val="left" w:pos="7200"/>
      </w:tabs>
      <w:ind w:left="1800" w:right="2250"/>
      <w:jc w:val="center"/>
      <w:rPr>
        <w:rFonts w:ascii="Times New Roman" w:hAnsi="Times New Roman"/>
        <w:b/>
        <w:bCs/>
        <w:color w:val="000000"/>
        <w:sz w:val="26"/>
        <w:szCs w:val="26"/>
      </w:rPr>
    </w:pPr>
    <w:bookmarkStart w:id="2" w:name="_Hlk37930819"/>
    <w:r>
      <w:rPr>
        <w:rFonts w:ascii="Times New Roman" w:hAnsi="Times New Roman"/>
        <w:b/>
        <w:bCs/>
        <w:noProof/>
        <w:color w:val="000000"/>
        <w:sz w:val="26"/>
        <w:szCs w:val="26"/>
      </w:rPr>
      <w:drawing>
        <wp:inline distT="0" distB="0" distL="0" distR="0" wp14:anchorId="5B5CE3CE" wp14:editId="45DADE29">
          <wp:extent cx="1305107" cy="1495634"/>
          <wp:effectExtent l="0" t="0" r="9525"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 logo.png"/>
                  <pic:cNvPicPr/>
                </pic:nvPicPr>
                <pic:blipFill>
                  <a:blip r:embed="rId1">
                    <a:extLst>
                      <a:ext uri="{28A0092B-C50C-407E-A947-70E740481C1C}">
                        <a14:useLocalDpi xmlns:a14="http://schemas.microsoft.com/office/drawing/2010/main" val="0"/>
                      </a:ext>
                    </a:extLst>
                  </a:blip>
                  <a:stretch>
                    <a:fillRect/>
                  </a:stretch>
                </pic:blipFill>
                <pic:spPr>
                  <a:xfrm>
                    <a:off x="0" y="0"/>
                    <a:ext cx="1305107" cy="1495634"/>
                  </a:xfrm>
                  <a:prstGeom prst="rect">
                    <a:avLst/>
                  </a:prstGeom>
                </pic:spPr>
              </pic:pic>
            </a:graphicData>
          </a:graphic>
        </wp:inline>
      </w:drawing>
    </w:r>
  </w:p>
  <w:p w14:paraId="5D0304E8" w14:textId="5F8D7177" w:rsidR="00391BED" w:rsidRPr="0018478A" w:rsidRDefault="00A11698" w:rsidP="00D412CA">
    <w:pPr>
      <w:tabs>
        <w:tab w:val="left" w:pos="7200"/>
      </w:tabs>
      <w:ind w:left="1800" w:right="2250"/>
      <w:jc w:val="center"/>
      <w:rPr>
        <w:rFonts w:ascii="Times New Roman" w:hAnsi="Times New Roman"/>
        <w:b/>
        <w:bCs/>
        <w:color w:val="000000"/>
        <w:sz w:val="26"/>
        <w:szCs w:val="26"/>
      </w:rPr>
    </w:pPr>
    <w:r w:rsidRPr="00B273A5">
      <w:rPr>
        <w:rFonts w:ascii="Times New Roman" w:hAnsi="Times New Roman"/>
        <w:b/>
        <w:bCs/>
        <w:color w:val="000000"/>
        <w:sz w:val="26"/>
        <w:szCs w:val="26"/>
      </w:rPr>
      <w:t xml:space="preserve">NCDEQ / </w:t>
    </w:r>
    <w:r w:rsidR="004A2EF0" w:rsidRPr="00B273A5">
      <w:rPr>
        <w:rFonts w:ascii="Times New Roman" w:hAnsi="Times New Roman"/>
        <w:b/>
        <w:bCs/>
        <w:color w:val="000000"/>
        <w:sz w:val="26"/>
        <w:szCs w:val="26"/>
      </w:rPr>
      <w:t>Division of Water Resources</w:t>
    </w:r>
  </w:p>
  <w:p w14:paraId="06E0119C" w14:textId="251CA4AC" w:rsidR="004A2EF0" w:rsidRPr="00B273A5" w:rsidRDefault="004A2EF0" w:rsidP="00AF5350">
    <w:pPr>
      <w:tabs>
        <w:tab w:val="left" w:pos="7200"/>
      </w:tabs>
      <w:ind w:left="1800" w:right="2250"/>
      <w:jc w:val="both"/>
      <w:rPr>
        <w:rFonts w:ascii="Times New Roman" w:hAnsi="Times New Roman"/>
        <w:color w:val="000000"/>
        <w:sz w:val="26"/>
        <w:szCs w:val="26"/>
      </w:rPr>
    </w:pPr>
    <w:r w:rsidRPr="00B273A5">
      <w:rPr>
        <w:rFonts w:ascii="Times New Roman" w:hAnsi="Times New Roman"/>
        <w:color w:val="000000"/>
        <w:sz w:val="26"/>
        <w:szCs w:val="26"/>
      </w:rPr>
      <w:t>National Pollutant Discharge Elimination System</w:t>
    </w:r>
  </w:p>
  <w:p w14:paraId="55D946DE" w14:textId="21ABB1D8" w:rsidR="004A2EF0" w:rsidRPr="00B273A5" w:rsidRDefault="002208E1" w:rsidP="002208E1">
    <w:pPr>
      <w:tabs>
        <w:tab w:val="left" w:pos="7200"/>
      </w:tabs>
      <w:ind w:right="2070"/>
      <w:jc w:val="center"/>
      <w:rPr>
        <w:rFonts w:ascii="Times New Roman" w:hAnsi="Times New Roman"/>
        <w:b/>
        <w:sz w:val="26"/>
        <w:szCs w:val="26"/>
      </w:rPr>
    </w:pPr>
    <w:r>
      <w:rPr>
        <w:rFonts w:ascii="Times New Roman" w:hAnsi="Times New Roman"/>
        <w:b/>
        <w:color w:val="000000"/>
        <w:sz w:val="26"/>
        <w:szCs w:val="26"/>
      </w:rPr>
      <w:t xml:space="preserve">                          </w:t>
    </w:r>
    <w:bookmarkStart w:id="3" w:name="_Hlk37931694"/>
    <w:r w:rsidR="004A2EF0" w:rsidRPr="00B273A5">
      <w:rPr>
        <w:rFonts w:ascii="Times New Roman" w:hAnsi="Times New Roman"/>
        <w:b/>
        <w:color w:val="000000"/>
        <w:sz w:val="26"/>
        <w:szCs w:val="26"/>
      </w:rPr>
      <w:t xml:space="preserve">Application for Coverage Under </w:t>
    </w:r>
    <w:hyperlink r:id="rId2" w:anchor="page=3" w:history="1">
      <w:r w:rsidR="004A2EF0" w:rsidRPr="00B273A5">
        <w:rPr>
          <w:rStyle w:val="Hyperlink"/>
          <w:rFonts w:ascii="Times New Roman" w:hAnsi="Times New Roman"/>
          <w:b/>
          <w:color w:val="auto"/>
          <w:sz w:val="26"/>
          <w:szCs w:val="26"/>
          <w:u w:val="none"/>
        </w:rPr>
        <w:t>General Permit</w:t>
      </w:r>
    </w:hyperlink>
    <w:bookmarkEnd w:id="3"/>
  </w:p>
  <w:p w14:paraId="0B80A811" w14:textId="77777777" w:rsidR="004A2EF0" w:rsidRPr="00B273A5" w:rsidRDefault="004A2EF0" w:rsidP="002208E1">
    <w:pPr>
      <w:tabs>
        <w:tab w:val="left" w:pos="7200"/>
      </w:tabs>
      <w:spacing w:before="120"/>
      <w:ind w:left="1800" w:right="2246"/>
      <w:jc w:val="center"/>
      <w:rPr>
        <w:rFonts w:ascii="Times New Roman" w:hAnsi="Times New Roman"/>
        <w:b/>
        <w:color w:val="000000"/>
        <w:sz w:val="32"/>
        <w:szCs w:val="32"/>
      </w:rPr>
    </w:pPr>
    <w:r w:rsidRPr="00B273A5">
      <w:rPr>
        <w:rFonts w:ascii="Times New Roman" w:hAnsi="Times New Roman"/>
        <w:b/>
        <w:color w:val="000000"/>
        <w:sz w:val="32"/>
        <w:szCs w:val="32"/>
      </w:rPr>
      <w:t>NCG520000</w:t>
    </w:r>
  </w:p>
  <w:bookmarkStart w:id="4" w:name="_Hlk37931187"/>
  <w:bookmarkStart w:id="5" w:name="_Hlk37931188"/>
  <w:bookmarkStart w:id="6" w:name="_Hlk37931189"/>
  <w:bookmarkStart w:id="7" w:name="_Hlk37931190"/>
  <w:bookmarkEnd w:id="2"/>
  <w:p w14:paraId="61BC397D" w14:textId="77777777" w:rsidR="00360C32" w:rsidRPr="00B273A5" w:rsidRDefault="00B5701A" w:rsidP="002208E1">
    <w:pPr>
      <w:widowControl w:val="0"/>
      <w:tabs>
        <w:tab w:val="left" w:pos="7200"/>
      </w:tabs>
      <w:spacing w:line="300" w:lineRule="exact"/>
      <w:ind w:left="1800" w:right="2250"/>
      <w:jc w:val="center"/>
      <w:rPr>
        <w:rFonts w:ascii="Times New Roman" w:hAnsi="Times New Roman"/>
        <w:i/>
        <w:sz w:val="20"/>
      </w:rPr>
    </w:pPr>
    <w:r>
      <w:fldChar w:fldCharType="begin"/>
    </w:r>
    <w:r>
      <w:instrText xml:space="preserve"> HYPERLINK "http://portal.ncdenr.org/c/document_library/get_file?folderId=285750&amp;name=DLFE-8519.pdf" \l "page=4" </w:instrText>
    </w:r>
    <w:r>
      <w:fldChar w:fldCharType="separate"/>
    </w:r>
    <w:r w:rsidR="004A2EF0" w:rsidRPr="00B273A5">
      <w:rPr>
        <w:rStyle w:val="Hyperlink"/>
        <w:rFonts w:ascii="Times New Roman" w:hAnsi="Times New Roman"/>
        <w:i/>
        <w:color w:val="auto"/>
        <w:sz w:val="20"/>
        <w:u w:val="none"/>
      </w:rPr>
      <w:t>Sand Dredging</w:t>
    </w:r>
    <w:r>
      <w:rPr>
        <w:rStyle w:val="Hyperlink"/>
        <w:rFonts w:ascii="Times New Roman" w:hAnsi="Times New Roman"/>
        <w:i/>
        <w:color w:val="auto"/>
        <w:sz w:val="20"/>
        <w:u w:val="none"/>
      </w:rPr>
      <w:fldChar w:fldCharType="end"/>
    </w:r>
    <w:r w:rsidR="004A2EF0" w:rsidRPr="00B273A5">
      <w:rPr>
        <w:rFonts w:ascii="Times New Roman" w:hAnsi="Times New Roman"/>
        <w:i/>
        <w:sz w:val="20"/>
      </w:rPr>
      <w:t xml:space="preserve"> operations and similar point source discharges</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0617BD6"/>
    <w:multiLevelType w:val="multilevel"/>
    <w:tmpl w:val="93081F5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7610C286"/>
    <w:lvl w:ilvl="0">
      <w:start w:val="1"/>
      <w:numFmt w:val="decimal"/>
      <w:lvlText w:val="%1)"/>
      <w:lvlJc w:val="left"/>
      <w:pPr>
        <w:tabs>
          <w:tab w:val="num" w:pos="360"/>
        </w:tabs>
        <w:ind w:left="360" w:hanging="360"/>
      </w:pPr>
      <w:rPr>
        <w:b/>
        <w:bCs/>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11"/>
  </w:num>
  <w:num w:numId="5">
    <w:abstractNumId w:val="3"/>
  </w:num>
  <w:num w:numId="6">
    <w:abstractNumId w:val="16"/>
  </w:num>
  <w:num w:numId="7">
    <w:abstractNumId w:val="13"/>
  </w:num>
  <w:num w:numId="8">
    <w:abstractNumId w:val="10"/>
  </w:num>
  <w:num w:numId="9">
    <w:abstractNumId w:val="9"/>
  </w:num>
  <w:num w:numId="10">
    <w:abstractNumId w:val="14"/>
  </w:num>
  <w:num w:numId="11">
    <w:abstractNumId w:val="2"/>
  </w:num>
  <w:num w:numId="12">
    <w:abstractNumId w:val="12"/>
  </w:num>
  <w:num w:numId="13">
    <w:abstractNumId w:val="1"/>
  </w:num>
  <w:num w:numId="14">
    <w:abstractNumId w:val="0"/>
  </w:num>
  <w:num w:numId="15">
    <w:abstractNumId w:val="15"/>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0"/>
    <w:rsid w:val="0002163F"/>
    <w:rsid w:val="000257FF"/>
    <w:rsid w:val="0008273E"/>
    <w:rsid w:val="00092D15"/>
    <w:rsid w:val="000969D1"/>
    <w:rsid w:val="000A1B00"/>
    <w:rsid w:val="000A33EE"/>
    <w:rsid w:val="000B75FC"/>
    <w:rsid w:val="0011315F"/>
    <w:rsid w:val="0018478A"/>
    <w:rsid w:val="002208E1"/>
    <w:rsid w:val="002C28A8"/>
    <w:rsid w:val="0031323C"/>
    <w:rsid w:val="0035773D"/>
    <w:rsid w:val="00360C32"/>
    <w:rsid w:val="00362FB1"/>
    <w:rsid w:val="00391BED"/>
    <w:rsid w:val="003C2611"/>
    <w:rsid w:val="00406CFF"/>
    <w:rsid w:val="00430C8C"/>
    <w:rsid w:val="00456B4F"/>
    <w:rsid w:val="004A2EF0"/>
    <w:rsid w:val="004B5203"/>
    <w:rsid w:val="004D608E"/>
    <w:rsid w:val="004F1261"/>
    <w:rsid w:val="00522925"/>
    <w:rsid w:val="005A75D8"/>
    <w:rsid w:val="006109AE"/>
    <w:rsid w:val="00636BBA"/>
    <w:rsid w:val="006A2888"/>
    <w:rsid w:val="006E3E4D"/>
    <w:rsid w:val="006F19D2"/>
    <w:rsid w:val="006F2C5C"/>
    <w:rsid w:val="0070008E"/>
    <w:rsid w:val="00786C8B"/>
    <w:rsid w:val="0082627A"/>
    <w:rsid w:val="00856156"/>
    <w:rsid w:val="00905BB2"/>
    <w:rsid w:val="00965859"/>
    <w:rsid w:val="009C5350"/>
    <w:rsid w:val="009D26D6"/>
    <w:rsid w:val="00A11698"/>
    <w:rsid w:val="00A23ABC"/>
    <w:rsid w:val="00AA382A"/>
    <w:rsid w:val="00AF5350"/>
    <w:rsid w:val="00B273A5"/>
    <w:rsid w:val="00B5701A"/>
    <w:rsid w:val="00C31B79"/>
    <w:rsid w:val="00C41A07"/>
    <w:rsid w:val="00C7443B"/>
    <w:rsid w:val="00C859D2"/>
    <w:rsid w:val="00CA66A1"/>
    <w:rsid w:val="00CA7E08"/>
    <w:rsid w:val="00CB771E"/>
    <w:rsid w:val="00D2740F"/>
    <w:rsid w:val="00D412CA"/>
    <w:rsid w:val="00D6119C"/>
    <w:rsid w:val="00D72595"/>
    <w:rsid w:val="00D81E65"/>
    <w:rsid w:val="00D82A4E"/>
    <w:rsid w:val="00D845D4"/>
    <w:rsid w:val="00DA65FF"/>
    <w:rsid w:val="00E17133"/>
    <w:rsid w:val="00EB3140"/>
    <w:rsid w:val="00F7174C"/>
    <w:rsid w:val="00FF42BE"/>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DEDA5D"/>
  <w15:chartTrackingRefBased/>
  <w15:docId w15:val="{78627744-3061-4D50-A18B-6AAB89C1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4A2EF0"/>
    <w:rPr>
      <w:color w:val="0000FF"/>
      <w:u w:val="single"/>
    </w:rPr>
  </w:style>
  <w:style w:type="paragraph" w:styleId="ListParagraph">
    <w:name w:val="List Paragraph"/>
    <w:basedOn w:val="Normal"/>
    <w:uiPriority w:val="34"/>
    <w:qFormat/>
    <w:rsid w:val="000969D1"/>
    <w:pPr>
      <w:ind w:left="720"/>
      <w:contextualSpacing/>
    </w:pPr>
  </w:style>
  <w:style w:type="character" w:customStyle="1" w:styleId="FooterChar">
    <w:name w:val="Footer Char"/>
    <w:basedOn w:val="DefaultParagraphFont"/>
    <w:link w:val="Footer"/>
    <w:uiPriority w:val="99"/>
    <w:rsid w:val="003577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yperlink" Target="http://portal.ncdenr.org/c/document_library/get_file?folderId=285750&amp;name=DLFE-8519.pdf" TargetMode="External"/><Relationship Id="rId18" Type="http://schemas.openxmlformats.org/officeDocument/2006/relationships/hyperlink" Target="http://portal.ncdenr.org/c/document_library/get_file?folderId=285750&amp;name=DLFE-8519.pdf" TargetMode="External"/><Relationship Id="rId26" Type="http://schemas.openxmlformats.org/officeDocument/2006/relationships/hyperlink" Target="http://portal.ncdenr.org/c/document_library/get_file?folderId=285750&amp;name=DLFE-8519.pdf" TargetMode="External"/><Relationship Id="rId3" Type="http://schemas.openxmlformats.org/officeDocument/2006/relationships/settings" Target="settings.xml"/><Relationship Id="rId21" Type="http://schemas.openxmlformats.org/officeDocument/2006/relationships/hyperlink" Target="http://portal.ncdenr.org/c/document_library/get_file?folderId=285750&amp;name=DLFE-8519.pdf" TargetMode="External"/><Relationship Id="rId34" Type="http://schemas.openxmlformats.org/officeDocument/2006/relationships/header" Target="header2.xml"/><Relationship Id="rId7" Type="http://schemas.openxmlformats.org/officeDocument/2006/relationships/hyperlink" Target="http://portal.ncdenr.org/c/document_library/get_file?folderId=285750&amp;name=DLFE-8519.pdf" TargetMode="External"/><Relationship Id="rId12" Type="http://schemas.openxmlformats.org/officeDocument/2006/relationships/hyperlink" Target="http://portal.ncdenr.org/c/document_library/get_file?folderId=285750&amp;name=DLFE-8519.pdf" TargetMode="External"/><Relationship Id="rId17" Type="http://schemas.openxmlformats.org/officeDocument/2006/relationships/hyperlink" Target="http://portal.ncdenr.org/c/document_library/get_file?uuid=4521ad12-2f58-4027-b51a-83d6feb14dcd&amp;groupId=38364" TargetMode="External"/><Relationship Id="rId25" Type="http://schemas.openxmlformats.org/officeDocument/2006/relationships/hyperlink" Target="http://portal.ncdenr.org/c/document_library/get_file?folderId=285750&amp;name=DLFE-8519.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yperlink" Target="http://portal.ncdenr.org/web/wq/swp/ps/npdes/guidance" TargetMode="External"/><Relationship Id="rId29" Type="http://schemas.openxmlformats.org/officeDocument/2006/relationships/hyperlink" Target="http://uscode.house.gov/uscode-cgi/fastweb.exe?getdoc+uscview+t17t20+584+0++%28%29%20%20AND%20%28%2818%29%20ADJ%20USC%29%3ACITE%20AND%20%28USC%20w%2F10%20%281001%29%29%3ACITE%20%20%20%20%20%20%20%2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cdenr.org/c/document_library/get_file?folderId=285750&amp;name=DLFE-8519.pdf" TargetMode="External"/><Relationship Id="rId24" Type="http://schemas.openxmlformats.org/officeDocument/2006/relationships/hyperlink" Target="http://portal.ncdenr.org/c/document_library/get_file?folderId=285750&amp;name=DLFE-8519.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ortal.ncdenr.org/c/document_library/get_file?folderId=285750&amp;name=DLFE-8519.pdf" TargetMode="External"/><Relationship Id="rId23" Type="http://schemas.openxmlformats.org/officeDocument/2006/relationships/hyperlink" Target="http://portal.ncdenr.org/c/document_library/get_file?folderId=285750&amp;name=DLFE-8519.pdf" TargetMode="External"/><Relationship Id="rId28" Type="http://schemas.openxmlformats.org/officeDocument/2006/relationships/hyperlink" Target="http://www.ncga.state.nc.us/EnactedLegislation/Statutes/HTML/BySection/Chapter_143/GS_143-215.6B.html" TargetMode="External"/><Relationship Id="rId36" Type="http://schemas.openxmlformats.org/officeDocument/2006/relationships/fontTable" Target="fontTable.xml"/><Relationship Id="rId10" Type="http://schemas.openxmlformats.org/officeDocument/2006/relationships/hyperlink" Target="http://portal.ncdenr.org/c/document_library/get_file?folderId=285750&amp;name=DLFE-8519.pdf" TargetMode="External"/><Relationship Id="rId19" Type="http://schemas.openxmlformats.org/officeDocument/2006/relationships/hyperlink" Target="http://portal.ncdenr.org/c/document_library/get_file?folderId=285750&amp;name=DLFE-8519.pdf" TargetMode="External"/><Relationship Id="rId31" Type="http://schemas.openxmlformats.org/officeDocument/2006/relationships/hyperlink" Target="http://portal.ncdenr.org/c/document_library/get_file?folderId=285750&amp;name=DLFE-8519.pdf" TargetMode="External"/><Relationship Id="rId4" Type="http://schemas.openxmlformats.org/officeDocument/2006/relationships/webSettings" Target="web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portal.ncdenr.org/c/document_library/get_file?folderId=285750&amp;name=DLFE-8519.pdf" TargetMode="External"/><Relationship Id="rId22" Type="http://schemas.openxmlformats.org/officeDocument/2006/relationships/hyperlink" Target="http://portal.ncdenr.org/c/document_library/get_file?folderId=285750&amp;name=DLFE-8519.pdf" TargetMode="External"/><Relationship Id="rId27" Type="http://schemas.openxmlformats.org/officeDocument/2006/relationships/hyperlink" Target="http://portal.ncdenr.org/c/document_library/get_file?folderId=285750&amp;name=DLFE-8519.pdf" TargetMode="External"/><Relationship Id="rId30" Type="http://schemas.openxmlformats.org/officeDocument/2006/relationships/hyperlink" Target="http://portal.ncdenr.org/c/document_library/get_file?uuid=4521ad12-2f58-4027-b51a-83d6feb14dcd&amp;groupId=38364"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portal.ncdenr.org/c/document_library/get_file?folderId=285750&amp;name=DLFE-8519.pd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1361</Words>
  <Characters>10329</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11667</CharactersWithSpaces>
  <SharedDoc>false</SharedDoc>
  <HLinks>
    <vt:vector size="162" baseType="variant">
      <vt:variant>
        <vt:i4>2031625</vt:i4>
      </vt:variant>
      <vt:variant>
        <vt:i4>72</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63</vt:i4>
      </vt:variant>
      <vt:variant>
        <vt:i4>0</vt:i4>
      </vt:variant>
      <vt:variant>
        <vt:i4>5</vt:i4>
      </vt:variant>
      <vt:variant>
        <vt:lpwstr>http://www.ncga.state.nc.us/EnactedLegislation/Statutes/HTML/BySection/Chapter_143/GS_143-215.6B.html</vt:lpwstr>
      </vt:variant>
      <vt:variant>
        <vt:lpwstr/>
      </vt:variant>
      <vt:variant>
        <vt:i4>2031625</vt:i4>
      </vt:variant>
      <vt:variant>
        <vt:i4>60</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57</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54</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42</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39</vt:i4>
      </vt:variant>
      <vt:variant>
        <vt:i4>0</vt:i4>
      </vt:variant>
      <vt:variant>
        <vt:i4>5</vt:i4>
      </vt:variant>
      <vt:variant>
        <vt:lpwstr>http://portal.ncdenr.org/web/wq/swp/ps/npdes/guidance</vt:lpwstr>
      </vt:variant>
      <vt:variant>
        <vt:lpwstr/>
      </vt:variant>
      <vt:variant>
        <vt:i4>1179657</vt:i4>
      </vt:variant>
      <vt:variant>
        <vt:i4>36</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33</vt:i4>
      </vt:variant>
      <vt:variant>
        <vt:i4>0</vt:i4>
      </vt:variant>
      <vt:variant>
        <vt:i4>5</vt:i4>
      </vt:variant>
      <vt:variant>
        <vt:lpwstr>http://portal.ncdenr.org/c/document_library/get_file?folderId=285750&amp;name=DLFE-8519.pdf</vt:lpwstr>
      </vt:variant>
      <vt:variant>
        <vt:lpwstr>page=5</vt:lpwstr>
      </vt:variant>
      <vt:variant>
        <vt:i4>524377</vt:i4>
      </vt:variant>
      <vt:variant>
        <vt:i4>30</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24</vt:i4>
      </vt:variant>
      <vt:variant>
        <vt:i4>0</vt:i4>
      </vt:variant>
      <vt:variant>
        <vt:i4>5</vt:i4>
      </vt:variant>
      <vt:variant>
        <vt:lpwstr>http://portal.ncdenr.org/c/document_library/get_file?folderId=285750&amp;name=DLFE-8519.pdf</vt:lpwstr>
      </vt:variant>
      <vt:variant>
        <vt:lpwstr>page=5</vt:lpwstr>
      </vt:variant>
      <vt:variant>
        <vt:i4>1310729</vt:i4>
      </vt:variant>
      <vt:variant>
        <vt:i4>21</vt:i4>
      </vt:variant>
      <vt:variant>
        <vt:i4>0</vt:i4>
      </vt:variant>
      <vt:variant>
        <vt:i4>5</vt:i4>
      </vt:variant>
      <vt:variant>
        <vt:lpwstr>http://portal.ncdenr.org/c/document_library/get_file?folderId=285750&amp;name=DLFE-8519.pdf</vt:lpwstr>
      </vt:variant>
      <vt:variant>
        <vt:lpwstr>page=21</vt:lpwstr>
      </vt:variant>
      <vt:variant>
        <vt:i4>1507337</vt:i4>
      </vt:variant>
      <vt:variant>
        <vt:i4>18</vt:i4>
      </vt:variant>
      <vt:variant>
        <vt:i4>0</vt:i4>
      </vt:variant>
      <vt:variant>
        <vt:i4>5</vt:i4>
      </vt:variant>
      <vt:variant>
        <vt:lpwstr>http://portal.ncdenr.org/c/document_library/get_file?folderId=285750&amp;name=DLFE-8519.pdf</vt:lpwstr>
      </vt:variant>
      <vt:variant>
        <vt:lpwstr>page=19</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1179657</vt:i4>
      </vt:variant>
      <vt:variant>
        <vt:i4>6</vt:i4>
      </vt:variant>
      <vt:variant>
        <vt:i4>0</vt:i4>
      </vt:variant>
      <vt:variant>
        <vt:i4>5</vt:i4>
      </vt:variant>
      <vt:variant>
        <vt:lpwstr>http://portal.ncdenr.org/c/document_library/get_file?folderId=285750&amp;name=DLFE-8519.pdf</vt:lpwstr>
      </vt:variant>
      <vt:variant>
        <vt:lpwstr>page=4</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Emily Phillips</cp:lastModifiedBy>
  <cp:revision>6</cp:revision>
  <cp:lastPrinted>2013-09-19T12:57:00Z</cp:lastPrinted>
  <dcterms:created xsi:type="dcterms:W3CDTF">2020-04-29T20:08:00Z</dcterms:created>
  <dcterms:modified xsi:type="dcterms:W3CDTF">2020-04-29T21:02:00Z</dcterms:modified>
</cp:coreProperties>
</file>