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DE7A" w14:textId="77777777" w:rsidR="009911D2" w:rsidRPr="00FC6C2F" w:rsidRDefault="005D3205" w:rsidP="005D3205">
      <w:pPr>
        <w:ind w:right="2250"/>
        <w:jc w:val="center"/>
        <w:rPr>
          <w:rFonts w:ascii="Arial" w:hAnsi="Arial" w:cs="Arial"/>
          <w:b/>
          <w:sz w:val="26"/>
          <w:szCs w:val="26"/>
        </w:rPr>
      </w:pPr>
      <w:r w:rsidRPr="00FC6C2F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0E1CEA1" wp14:editId="21C0F38C">
            <wp:simplePos x="0" y="0"/>
            <wp:positionH relativeFrom="column">
              <wp:posOffset>-91440</wp:posOffset>
            </wp:positionH>
            <wp:positionV relativeFrom="paragraph">
              <wp:posOffset>76200</wp:posOffset>
            </wp:positionV>
            <wp:extent cx="1732280" cy="626745"/>
            <wp:effectExtent l="0" t="0" r="1270" b="1905"/>
            <wp:wrapTight wrapText="bothSides">
              <wp:wrapPolygon edited="0">
                <wp:start x="0" y="0"/>
                <wp:lineTo x="0" y="21009"/>
                <wp:lineTo x="21378" y="21009"/>
                <wp:lineTo x="21378" y="0"/>
                <wp:lineTo x="0" y="0"/>
              </wp:wrapPolygon>
            </wp:wrapTight>
            <wp:docPr id="5" name="Picture 5" descr="C:\Users\mablackstock\Desktop\Letterhead\Water Resources\Letterhead_WaterResources_Color_Footer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blackstock\Desktop\Letterhead\Water Resources\Letterhead_WaterResources_Color_Footer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39" t="87291" r="37407" b="5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379" w:rsidRPr="00FC6C2F">
        <w:rPr>
          <w:rFonts w:ascii="Arial" w:hAnsi="Arial" w:cs="Arial"/>
          <w:b/>
          <w:sz w:val="26"/>
          <w:szCs w:val="26"/>
        </w:rPr>
        <w:t xml:space="preserve">Procedures for </w:t>
      </w:r>
      <w:r w:rsidR="009911D2" w:rsidRPr="00FC6C2F">
        <w:rPr>
          <w:rFonts w:ascii="Arial" w:hAnsi="Arial" w:cs="Arial"/>
          <w:b/>
          <w:sz w:val="26"/>
          <w:szCs w:val="26"/>
        </w:rPr>
        <w:t>Requesting a</w:t>
      </w:r>
      <w:r w:rsidR="00923F7E" w:rsidRPr="00FC6C2F">
        <w:rPr>
          <w:rFonts w:ascii="Arial" w:hAnsi="Arial" w:cs="Arial"/>
          <w:b/>
          <w:sz w:val="26"/>
          <w:szCs w:val="26"/>
        </w:rPr>
        <w:t xml:space="preserve">n </w:t>
      </w:r>
      <w:r w:rsidR="009911D2" w:rsidRPr="00FC6C2F">
        <w:rPr>
          <w:rFonts w:ascii="Arial" w:hAnsi="Arial" w:cs="Arial"/>
          <w:b/>
          <w:sz w:val="26"/>
          <w:szCs w:val="26"/>
        </w:rPr>
        <w:t>Account to</w:t>
      </w:r>
      <w:r w:rsidR="0059607B">
        <w:rPr>
          <w:rFonts w:ascii="Arial" w:hAnsi="Arial" w:cs="Arial"/>
          <w:b/>
          <w:sz w:val="26"/>
          <w:szCs w:val="26"/>
        </w:rPr>
        <w:t xml:space="preserve"> </w:t>
      </w:r>
      <w:r w:rsidR="009911D2" w:rsidRPr="00FC6C2F">
        <w:rPr>
          <w:rFonts w:ascii="Arial" w:hAnsi="Arial" w:cs="Arial"/>
          <w:b/>
          <w:sz w:val="26"/>
          <w:szCs w:val="26"/>
        </w:rPr>
        <w:t>Electronically Submit Measurements for</w:t>
      </w:r>
      <w:r w:rsidR="008B7379" w:rsidRPr="00FC6C2F">
        <w:rPr>
          <w:rFonts w:ascii="Arial" w:hAnsi="Arial" w:cs="Arial"/>
          <w:b/>
          <w:sz w:val="26"/>
          <w:szCs w:val="26"/>
        </w:rPr>
        <w:t xml:space="preserve"> Parameters </w:t>
      </w:r>
      <w:r w:rsidR="009911D2" w:rsidRPr="00FC6C2F">
        <w:rPr>
          <w:rFonts w:ascii="Arial" w:hAnsi="Arial" w:cs="Arial"/>
          <w:b/>
          <w:sz w:val="26"/>
          <w:szCs w:val="26"/>
        </w:rPr>
        <w:t>Not Requiring</w:t>
      </w:r>
      <w:r w:rsidR="008B7379" w:rsidRPr="00FC6C2F">
        <w:rPr>
          <w:rFonts w:ascii="Arial" w:hAnsi="Arial" w:cs="Arial"/>
          <w:b/>
          <w:sz w:val="26"/>
          <w:szCs w:val="26"/>
        </w:rPr>
        <w:t xml:space="preserve"> Analysis by a Certified </w:t>
      </w:r>
      <w:r w:rsidR="009911D2" w:rsidRPr="00FC6C2F">
        <w:rPr>
          <w:rFonts w:ascii="Arial" w:hAnsi="Arial" w:cs="Arial"/>
          <w:b/>
          <w:sz w:val="26"/>
          <w:szCs w:val="26"/>
        </w:rPr>
        <w:t>Laboratory</w:t>
      </w:r>
      <w:r w:rsidR="008B7379" w:rsidRPr="00FC6C2F">
        <w:rPr>
          <w:rFonts w:ascii="Arial" w:hAnsi="Arial" w:cs="Arial"/>
          <w:b/>
          <w:sz w:val="26"/>
          <w:szCs w:val="26"/>
        </w:rPr>
        <w:t xml:space="preserve"> </w:t>
      </w:r>
      <w:r w:rsidR="009A1011" w:rsidRPr="00FC6C2F">
        <w:rPr>
          <w:rFonts w:ascii="Arial" w:hAnsi="Arial" w:cs="Arial"/>
          <w:b/>
          <w:sz w:val="26"/>
          <w:szCs w:val="26"/>
        </w:rPr>
        <w:t>[</w:t>
      </w:r>
      <w:r w:rsidR="009911D2" w:rsidRPr="00FC6C2F">
        <w:rPr>
          <w:rFonts w:ascii="Arial" w:hAnsi="Arial" w:cs="Arial"/>
          <w:b/>
          <w:sz w:val="26"/>
          <w:szCs w:val="26"/>
        </w:rPr>
        <w:t>15A NCAC 18C .1527(2)</w:t>
      </w:r>
      <w:r w:rsidR="009A1011" w:rsidRPr="00FC6C2F">
        <w:rPr>
          <w:rFonts w:ascii="Arial" w:hAnsi="Arial" w:cs="Arial"/>
          <w:b/>
          <w:sz w:val="26"/>
          <w:szCs w:val="26"/>
        </w:rPr>
        <w:t>]</w:t>
      </w:r>
      <w:r w:rsidR="009911D2" w:rsidRPr="00FC6C2F">
        <w:rPr>
          <w:rFonts w:ascii="Arial" w:hAnsi="Arial" w:cs="Arial"/>
          <w:b/>
          <w:sz w:val="26"/>
          <w:szCs w:val="26"/>
        </w:rPr>
        <w:t>:</w:t>
      </w:r>
    </w:p>
    <w:p w14:paraId="73B8C935" w14:textId="07C3EAC4" w:rsidR="009911D2" w:rsidRDefault="009911D2" w:rsidP="009911D2">
      <w:pPr>
        <w:rPr>
          <w:rFonts w:ascii="Arial" w:hAnsi="Arial" w:cs="Arial"/>
          <w:sz w:val="20"/>
          <w:szCs w:val="20"/>
        </w:rPr>
      </w:pPr>
    </w:p>
    <w:p w14:paraId="02120E9D" w14:textId="77777777" w:rsidR="00A348BA" w:rsidRDefault="00A348BA" w:rsidP="009911D2">
      <w:pPr>
        <w:rPr>
          <w:rFonts w:ascii="Arial" w:hAnsi="Arial" w:cs="Arial"/>
          <w:sz w:val="20"/>
          <w:szCs w:val="20"/>
        </w:rPr>
      </w:pPr>
    </w:p>
    <w:p w14:paraId="4920C489" w14:textId="4E74CFED" w:rsidR="00AD5766" w:rsidRPr="00A348BA" w:rsidRDefault="002B0B10" w:rsidP="00665465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A348BA">
        <w:rPr>
          <w:rFonts w:ascii="Arial" w:hAnsi="Arial" w:cs="Arial"/>
          <w:sz w:val="23"/>
          <w:szCs w:val="23"/>
        </w:rPr>
        <w:t xml:space="preserve">The user must </w:t>
      </w:r>
      <w:r w:rsidR="00813B3C" w:rsidRPr="00A348BA">
        <w:rPr>
          <w:rFonts w:ascii="Arial" w:hAnsi="Arial" w:cs="Arial"/>
          <w:sz w:val="23"/>
          <w:szCs w:val="23"/>
        </w:rPr>
        <w:t xml:space="preserve">go to our website at </w:t>
      </w:r>
      <w:hyperlink r:id="rId6" w:history="1">
        <w:r w:rsidR="00A3532B" w:rsidRPr="00A348BA">
          <w:rPr>
            <w:rStyle w:val="Hyperlink"/>
            <w:rFonts w:ascii="Arial" w:hAnsi="Arial" w:cs="Arial"/>
            <w:sz w:val="23"/>
            <w:szCs w:val="23"/>
          </w:rPr>
          <w:t>https://deq.nc.gov/about/divisions/water-resources/drinking-water/drinking-water-laboratories</w:t>
        </w:r>
      </w:hyperlink>
      <w:r w:rsidR="00A3532B" w:rsidRPr="00A348BA">
        <w:rPr>
          <w:rFonts w:ascii="Arial" w:hAnsi="Arial" w:cs="Arial"/>
          <w:sz w:val="23"/>
          <w:szCs w:val="23"/>
        </w:rPr>
        <w:t xml:space="preserve"> </w:t>
      </w:r>
      <w:r w:rsidR="00813B3C" w:rsidRPr="00A348BA">
        <w:rPr>
          <w:rFonts w:ascii="Arial" w:hAnsi="Arial" w:cs="Arial"/>
          <w:sz w:val="23"/>
          <w:szCs w:val="23"/>
        </w:rPr>
        <w:t xml:space="preserve">to complete and submit </w:t>
      </w:r>
      <w:r w:rsidR="00752CA2" w:rsidRPr="00A348BA">
        <w:rPr>
          <w:rFonts w:ascii="Arial" w:hAnsi="Arial" w:cs="Arial"/>
          <w:sz w:val="23"/>
          <w:szCs w:val="23"/>
        </w:rPr>
        <w:t>the</w:t>
      </w:r>
      <w:r w:rsidR="009911D2" w:rsidRPr="00A348BA">
        <w:rPr>
          <w:rFonts w:ascii="Arial" w:hAnsi="Arial" w:cs="Arial"/>
          <w:sz w:val="23"/>
          <w:szCs w:val="23"/>
        </w:rPr>
        <w:t xml:space="preserve"> form</w:t>
      </w:r>
      <w:r w:rsidR="00813B3C" w:rsidRPr="00A348BA">
        <w:rPr>
          <w:rFonts w:ascii="Arial" w:hAnsi="Arial" w:cs="Arial"/>
          <w:sz w:val="23"/>
          <w:szCs w:val="23"/>
        </w:rPr>
        <w:t xml:space="preserve"> entitled </w:t>
      </w:r>
      <w:r w:rsidR="00317D46" w:rsidRPr="00A348BA">
        <w:rPr>
          <w:rFonts w:ascii="Arial" w:hAnsi="Arial" w:cs="Arial"/>
          <w:sz w:val="23"/>
          <w:szCs w:val="23"/>
        </w:rPr>
        <w:t>“</w:t>
      </w:r>
      <w:r w:rsidR="00127719" w:rsidRPr="00A348BA">
        <w:rPr>
          <w:rFonts w:ascii="Arial" w:hAnsi="Arial" w:cs="Arial"/>
          <w:i/>
          <w:sz w:val="23"/>
          <w:szCs w:val="23"/>
        </w:rPr>
        <w:t>Electronic Data Submittal</w:t>
      </w:r>
      <w:r w:rsidR="00923F7E" w:rsidRPr="00A348BA">
        <w:rPr>
          <w:rFonts w:ascii="Arial" w:hAnsi="Arial" w:cs="Arial"/>
          <w:i/>
          <w:sz w:val="23"/>
          <w:szCs w:val="23"/>
        </w:rPr>
        <w:t xml:space="preserve"> by </w:t>
      </w:r>
      <w:r w:rsidR="00F64640" w:rsidRPr="00A348BA">
        <w:rPr>
          <w:rFonts w:ascii="Arial" w:hAnsi="Arial" w:cs="Arial"/>
          <w:i/>
          <w:sz w:val="23"/>
          <w:szCs w:val="23"/>
        </w:rPr>
        <w:t>State-Approved Person</w:t>
      </w:r>
      <w:r w:rsidR="00933E81" w:rsidRPr="00A348BA">
        <w:rPr>
          <w:rFonts w:ascii="Arial" w:hAnsi="Arial" w:cs="Arial"/>
          <w:i/>
          <w:sz w:val="23"/>
          <w:szCs w:val="23"/>
        </w:rPr>
        <w:t>s</w:t>
      </w:r>
      <w:r w:rsidR="00F64640" w:rsidRPr="00A348BA">
        <w:rPr>
          <w:rFonts w:ascii="Arial" w:hAnsi="Arial" w:cs="Arial"/>
          <w:i/>
          <w:sz w:val="23"/>
          <w:szCs w:val="23"/>
        </w:rPr>
        <w:t xml:space="preserve"> (other than Certified </w:t>
      </w:r>
      <w:r w:rsidR="00127719" w:rsidRPr="00A348BA">
        <w:rPr>
          <w:rFonts w:ascii="Arial" w:hAnsi="Arial" w:cs="Arial"/>
          <w:i/>
          <w:sz w:val="23"/>
          <w:szCs w:val="23"/>
        </w:rPr>
        <w:t>Laboratories</w:t>
      </w:r>
      <w:r w:rsidR="00F64640" w:rsidRPr="00A348BA">
        <w:rPr>
          <w:rFonts w:ascii="Arial" w:hAnsi="Arial" w:cs="Arial"/>
          <w:i/>
          <w:sz w:val="23"/>
          <w:szCs w:val="23"/>
        </w:rPr>
        <w:t>)</w:t>
      </w:r>
      <w:r w:rsidR="00127719" w:rsidRPr="00A348BA">
        <w:rPr>
          <w:rFonts w:ascii="Arial" w:hAnsi="Arial" w:cs="Arial"/>
          <w:i/>
          <w:sz w:val="23"/>
          <w:szCs w:val="23"/>
        </w:rPr>
        <w:t>: Account Request and Certification Form</w:t>
      </w:r>
      <w:r w:rsidR="00813B3C" w:rsidRPr="00A348BA">
        <w:rPr>
          <w:rFonts w:ascii="Arial" w:hAnsi="Arial" w:cs="Arial"/>
          <w:i/>
          <w:sz w:val="23"/>
          <w:szCs w:val="23"/>
        </w:rPr>
        <w:t>.</w:t>
      </w:r>
      <w:r w:rsidR="00317D46" w:rsidRPr="00A348BA">
        <w:rPr>
          <w:rFonts w:ascii="Arial" w:hAnsi="Arial" w:cs="Arial"/>
          <w:sz w:val="23"/>
          <w:szCs w:val="23"/>
        </w:rPr>
        <w:t>”</w:t>
      </w:r>
      <w:r w:rsidR="00127719" w:rsidRPr="00A348BA">
        <w:rPr>
          <w:rFonts w:ascii="Arial" w:hAnsi="Arial" w:cs="Arial"/>
          <w:i/>
          <w:sz w:val="23"/>
          <w:szCs w:val="23"/>
        </w:rPr>
        <w:t xml:space="preserve"> </w:t>
      </w:r>
      <w:r w:rsidR="00752CA2" w:rsidRPr="00A348BA">
        <w:rPr>
          <w:rFonts w:ascii="Arial" w:hAnsi="Arial" w:cs="Arial"/>
          <w:sz w:val="23"/>
          <w:szCs w:val="23"/>
        </w:rPr>
        <w:t>The following fields are required</w:t>
      </w:r>
      <w:r w:rsidR="00AD5766" w:rsidRPr="00A348BA">
        <w:rPr>
          <w:rFonts w:ascii="Arial" w:hAnsi="Arial" w:cs="Arial"/>
          <w:sz w:val="23"/>
          <w:szCs w:val="23"/>
        </w:rPr>
        <w:t>:</w:t>
      </w:r>
    </w:p>
    <w:p w14:paraId="09208F3E" w14:textId="3B0EB3E7" w:rsidR="00752CA2" w:rsidRPr="00A348BA" w:rsidRDefault="00491116" w:rsidP="00665465">
      <w:pPr>
        <w:pStyle w:val="ListParagraph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A348BA">
        <w:rPr>
          <w:rFonts w:ascii="Arial" w:hAnsi="Arial" w:cs="Arial"/>
          <w:sz w:val="23"/>
          <w:szCs w:val="23"/>
        </w:rPr>
        <w:t xml:space="preserve">Requestor’s </w:t>
      </w:r>
      <w:r w:rsidR="00752CA2" w:rsidRPr="00A348BA">
        <w:rPr>
          <w:rFonts w:ascii="Arial" w:hAnsi="Arial" w:cs="Arial"/>
          <w:sz w:val="23"/>
          <w:szCs w:val="23"/>
        </w:rPr>
        <w:t>Name</w:t>
      </w:r>
    </w:p>
    <w:p w14:paraId="4123FE56" w14:textId="77777777" w:rsidR="00752CA2" w:rsidRPr="00A348BA" w:rsidRDefault="00752CA2" w:rsidP="00665465">
      <w:pPr>
        <w:pStyle w:val="ListParagraph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A348BA">
        <w:rPr>
          <w:rFonts w:ascii="Arial" w:hAnsi="Arial" w:cs="Arial"/>
          <w:sz w:val="23"/>
          <w:szCs w:val="23"/>
        </w:rPr>
        <w:t>Email address</w:t>
      </w:r>
    </w:p>
    <w:p w14:paraId="1CE107A8" w14:textId="77777777" w:rsidR="00752CA2" w:rsidRPr="00A348BA" w:rsidRDefault="00752CA2" w:rsidP="00665465">
      <w:pPr>
        <w:pStyle w:val="ListParagraph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A348BA">
        <w:rPr>
          <w:rFonts w:ascii="Arial" w:hAnsi="Arial" w:cs="Arial"/>
          <w:sz w:val="23"/>
          <w:szCs w:val="23"/>
        </w:rPr>
        <w:t>Phone number</w:t>
      </w:r>
    </w:p>
    <w:p w14:paraId="7FEF6669" w14:textId="77777777" w:rsidR="00127719" w:rsidRPr="00A348BA" w:rsidRDefault="00127719" w:rsidP="00665465">
      <w:pPr>
        <w:pStyle w:val="ListParagraph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A348BA">
        <w:rPr>
          <w:rFonts w:ascii="Arial" w:hAnsi="Arial" w:cs="Arial"/>
          <w:sz w:val="23"/>
          <w:szCs w:val="23"/>
        </w:rPr>
        <w:t>NCID username - If necessary, create a user account with the North Carolina Identity Management (NCID) system</w:t>
      </w:r>
    </w:p>
    <w:p w14:paraId="1E38B4B2" w14:textId="77777777" w:rsidR="00127719" w:rsidRPr="00A348BA" w:rsidRDefault="00127719" w:rsidP="00665465">
      <w:pPr>
        <w:pStyle w:val="ListParagraph"/>
        <w:numPr>
          <w:ilvl w:val="1"/>
          <w:numId w:val="6"/>
        </w:numPr>
        <w:rPr>
          <w:rFonts w:ascii="Arial" w:hAnsi="Arial" w:cs="Arial"/>
          <w:sz w:val="23"/>
          <w:szCs w:val="23"/>
        </w:rPr>
      </w:pPr>
      <w:r w:rsidRPr="00A348BA">
        <w:rPr>
          <w:rFonts w:ascii="Arial" w:hAnsi="Arial" w:cs="Arial"/>
          <w:sz w:val="23"/>
          <w:szCs w:val="23"/>
        </w:rPr>
        <w:t xml:space="preserve">Go to </w:t>
      </w:r>
      <w:hyperlink r:id="rId7" w:history="1">
        <w:r w:rsidRPr="00A348BA">
          <w:rPr>
            <w:rStyle w:val="Hyperlink"/>
            <w:rFonts w:ascii="Arial" w:hAnsi="Arial" w:cs="Arial"/>
            <w:sz w:val="23"/>
            <w:szCs w:val="23"/>
          </w:rPr>
          <w:t>https://ncid.nc.gov</w:t>
        </w:r>
      </w:hyperlink>
      <w:r w:rsidRPr="00A348BA">
        <w:rPr>
          <w:rFonts w:ascii="Arial" w:hAnsi="Arial" w:cs="Arial"/>
          <w:sz w:val="23"/>
          <w:szCs w:val="23"/>
        </w:rPr>
        <w:t xml:space="preserve"> </w:t>
      </w:r>
    </w:p>
    <w:p w14:paraId="0078CF88" w14:textId="77777777" w:rsidR="00127719" w:rsidRPr="00A348BA" w:rsidRDefault="00127719" w:rsidP="00665465">
      <w:pPr>
        <w:pStyle w:val="ListParagraph"/>
        <w:numPr>
          <w:ilvl w:val="1"/>
          <w:numId w:val="6"/>
        </w:numPr>
        <w:rPr>
          <w:rFonts w:ascii="Arial" w:hAnsi="Arial" w:cs="Arial"/>
          <w:sz w:val="23"/>
          <w:szCs w:val="23"/>
        </w:rPr>
      </w:pPr>
      <w:r w:rsidRPr="00A348BA">
        <w:rPr>
          <w:rFonts w:ascii="Arial" w:hAnsi="Arial" w:cs="Arial"/>
          <w:sz w:val="23"/>
          <w:szCs w:val="23"/>
        </w:rPr>
        <w:t xml:space="preserve">Select the “Business” account and follow the steps to create an </w:t>
      </w:r>
      <w:proofErr w:type="gramStart"/>
      <w:r w:rsidRPr="00A348BA">
        <w:rPr>
          <w:rFonts w:ascii="Arial" w:hAnsi="Arial" w:cs="Arial"/>
          <w:sz w:val="23"/>
          <w:szCs w:val="23"/>
        </w:rPr>
        <w:t>account</w:t>
      </w:r>
      <w:proofErr w:type="gramEnd"/>
    </w:p>
    <w:p w14:paraId="35BE5718" w14:textId="77777777" w:rsidR="00127719" w:rsidRPr="00A348BA" w:rsidRDefault="00127719" w:rsidP="00665465">
      <w:pPr>
        <w:pStyle w:val="ListParagraph"/>
        <w:numPr>
          <w:ilvl w:val="1"/>
          <w:numId w:val="6"/>
        </w:numPr>
        <w:rPr>
          <w:rFonts w:ascii="Arial" w:hAnsi="Arial" w:cs="Arial"/>
          <w:sz w:val="23"/>
          <w:szCs w:val="23"/>
        </w:rPr>
      </w:pPr>
      <w:r w:rsidRPr="00A348BA">
        <w:rPr>
          <w:rFonts w:ascii="Arial" w:hAnsi="Arial" w:cs="Arial"/>
          <w:sz w:val="23"/>
          <w:szCs w:val="23"/>
        </w:rPr>
        <w:t xml:space="preserve">Write your NCID username in the required field on the account </w:t>
      </w:r>
      <w:proofErr w:type="gramStart"/>
      <w:r w:rsidRPr="00A348BA">
        <w:rPr>
          <w:rFonts w:ascii="Arial" w:hAnsi="Arial" w:cs="Arial"/>
          <w:sz w:val="23"/>
          <w:szCs w:val="23"/>
        </w:rPr>
        <w:t>form</w:t>
      </w:r>
      <w:proofErr w:type="gramEnd"/>
    </w:p>
    <w:p w14:paraId="62200085" w14:textId="77777777" w:rsidR="00752CA2" w:rsidRPr="00A348BA" w:rsidRDefault="00752CA2" w:rsidP="00665465">
      <w:pPr>
        <w:pStyle w:val="ListParagraph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A348BA">
        <w:rPr>
          <w:rFonts w:ascii="Arial" w:hAnsi="Arial" w:cs="Arial"/>
          <w:sz w:val="23"/>
          <w:szCs w:val="23"/>
        </w:rPr>
        <w:t xml:space="preserve">Operator’s Certification </w:t>
      </w:r>
      <w:r w:rsidR="00317D46" w:rsidRPr="00A348BA">
        <w:rPr>
          <w:rFonts w:ascii="Arial" w:hAnsi="Arial" w:cs="Arial"/>
          <w:sz w:val="23"/>
          <w:szCs w:val="23"/>
        </w:rPr>
        <w:t>Grade/N</w:t>
      </w:r>
      <w:r w:rsidRPr="00A348BA">
        <w:rPr>
          <w:rFonts w:ascii="Arial" w:hAnsi="Arial" w:cs="Arial"/>
          <w:sz w:val="23"/>
          <w:szCs w:val="23"/>
        </w:rPr>
        <w:t xml:space="preserve">umber </w:t>
      </w:r>
      <w:r w:rsidRPr="00A348BA">
        <w:rPr>
          <w:rFonts w:ascii="Arial" w:hAnsi="Arial" w:cs="Arial"/>
          <w:sz w:val="23"/>
          <w:szCs w:val="23"/>
          <w:u w:val="single"/>
        </w:rPr>
        <w:t>or</w:t>
      </w:r>
      <w:r w:rsidRPr="00A348BA">
        <w:rPr>
          <w:rFonts w:ascii="Arial" w:hAnsi="Arial" w:cs="Arial"/>
          <w:sz w:val="23"/>
          <w:szCs w:val="23"/>
        </w:rPr>
        <w:t xml:space="preserve"> Contact </w:t>
      </w:r>
      <w:r w:rsidR="00EF5F87" w:rsidRPr="00A348BA">
        <w:rPr>
          <w:rFonts w:ascii="Arial" w:hAnsi="Arial" w:cs="Arial"/>
          <w:sz w:val="23"/>
          <w:szCs w:val="23"/>
        </w:rPr>
        <w:t>I</w:t>
      </w:r>
      <w:r w:rsidRPr="00A348BA">
        <w:rPr>
          <w:rFonts w:ascii="Arial" w:hAnsi="Arial" w:cs="Arial"/>
          <w:sz w:val="23"/>
          <w:szCs w:val="23"/>
        </w:rPr>
        <w:t>nformation for the certified laboratory that provided instruction on the measurement procedure</w:t>
      </w:r>
      <w:r w:rsidR="00317D46" w:rsidRPr="00A348BA">
        <w:rPr>
          <w:rFonts w:ascii="Arial" w:hAnsi="Arial" w:cs="Arial"/>
          <w:sz w:val="23"/>
          <w:szCs w:val="23"/>
        </w:rPr>
        <w:t xml:space="preserve"> and the date</w:t>
      </w:r>
      <w:r w:rsidR="00933E81" w:rsidRPr="00A348BA">
        <w:rPr>
          <w:rFonts w:ascii="Arial" w:hAnsi="Arial" w:cs="Arial"/>
          <w:sz w:val="23"/>
          <w:szCs w:val="23"/>
        </w:rPr>
        <w:t xml:space="preserve">(s) </w:t>
      </w:r>
      <w:r w:rsidR="00317D46" w:rsidRPr="00A348BA">
        <w:rPr>
          <w:rFonts w:ascii="Arial" w:hAnsi="Arial" w:cs="Arial"/>
          <w:sz w:val="23"/>
          <w:szCs w:val="23"/>
        </w:rPr>
        <w:t>of instruction</w:t>
      </w:r>
      <w:r w:rsidR="00F64640" w:rsidRPr="00A348BA">
        <w:rPr>
          <w:rFonts w:ascii="Arial" w:hAnsi="Arial" w:cs="Arial"/>
          <w:sz w:val="23"/>
          <w:szCs w:val="23"/>
        </w:rPr>
        <w:t>.</w:t>
      </w:r>
    </w:p>
    <w:p w14:paraId="00C0DA98" w14:textId="657ADE97" w:rsidR="00477E4C" w:rsidRPr="00A348BA" w:rsidRDefault="00F64640" w:rsidP="00665465">
      <w:pPr>
        <w:pStyle w:val="ListParagraph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A348BA">
        <w:rPr>
          <w:rFonts w:ascii="Arial" w:hAnsi="Arial" w:cs="Arial"/>
          <w:sz w:val="23"/>
          <w:szCs w:val="23"/>
        </w:rPr>
        <w:t>Parameters</w:t>
      </w:r>
      <w:r w:rsidR="002D53B7" w:rsidRPr="00A348BA">
        <w:rPr>
          <w:rFonts w:ascii="Arial" w:hAnsi="Arial" w:cs="Arial"/>
          <w:sz w:val="23"/>
          <w:szCs w:val="23"/>
        </w:rPr>
        <w:t>/A</w:t>
      </w:r>
      <w:r w:rsidR="00EF5F87" w:rsidRPr="00A348BA">
        <w:rPr>
          <w:rFonts w:ascii="Arial" w:hAnsi="Arial" w:cs="Arial"/>
          <w:sz w:val="23"/>
          <w:szCs w:val="23"/>
        </w:rPr>
        <w:t xml:space="preserve">nalytes </w:t>
      </w:r>
      <w:r w:rsidR="00477E4C" w:rsidRPr="00A348BA">
        <w:rPr>
          <w:rFonts w:ascii="Arial" w:hAnsi="Arial" w:cs="Arial"/>
          <w:sz w:val="23"/>
          <w:szCs w:val="23"/>
        </w:rPr>
        <w:t xml:space="preserve">that the user will be reporting and the </w:t>
      </w:r>
      <w:r w:rsidR="00432BC3" w:rsidRPr="00A348BA">
        <w:rPr>
          <w:rFonts w:ascii="Arial" w:hAnsi="Arial" w:cs="Arial"/>
          <w:sz w:val="23"/>
          <w:szCs w:val="23"/>
        </w:rPr>
        <w:t>Method C</w:t>
      </w:r>
      <w:r w:rsidR="00705D69" w:rsidRPr="00A348BA">
        <w:rPr>
          <w:rFonts w:ascii="Arial" w:hAnsi="Arial" w:cs="Arial"/>
          <w:sz w:val="23"/>
          <w:szCs w:val="23"/>
        </w:rPr>
        <w:t>ode</w:t>
      </w:r>
      <w:r w:rsidR="002D53B7" w:rsidRPr="00A348BA">
        <w:rPr>
          <w:rFonts w:ascii="Arial" w:hAnsi="Arial" w:cs="Arial"/>
          <w:sz w:val="23"/>
          <w:szCs w:val="23"/>
        </w:rPr>
        <w:t xml:space="preserve">s </w:t>
      </w:r>
      <w:r w:rsidR="00705D69" w:rsidRPr="00A348BA">
        <w:rPr>
          <w:rFonts w:ascii="Arial" w:hAnsi="Arial" w:cs="Arial"/>
          <w:sz w:val="23"/>
          <w:szCs w:val="23"/>
        </w:rPr>
        <w:t xml:space="preserve">for the </w:t>
      </w:r>
      <w:r w:rsidR="00130C6B" w:rsidRPr="00A348BA">
        <w:rPr>
          <w:rFonts w:ascii="Arial" w:hAnsi="Arial" w:cs="Arial"/>
          <w:sz w:val="23"/>
          <w:szCs w:val="23"/>
        </w:rPr>
        <w:t>EPA-</w:t>
      </w:r>
      <w:r w:rsidR="00EF5F87" w:rsidRPr="00A348BA">
        <w:rPr>
          <w:rFonts w:ascii="Arial" w:hAnsi="Arial" w:cs="Arial"/>
          <w:sz w:val="23"/>
          <w:szCs w:val="23"/>
        </w:rPr>
        <w:t>A</w:t>
      </w:r>
      <w:r w:rsidR="00130C6B" w:rsidRPr="00A348BA">
        <w:rPr>
          <w:rFonts w:ascii="Arial" w:hAnsi="Arial" w:cs="Arial"/>
          <w:sz w:val="23"/>
          <w:szCs w:val="23"/>
        </w:rPr>
        <w:t xml:space="preserve">pproved </w:t>
      </w:r>
      <w:r w:rsidR="00EF5F87" w:rsidRPr="00A348BA">
        <w:rPr>
          <w:rFonts w:ascii="Arial" w:hAnsi="Arial" w:cs="Arial"/>
          <w:sz w:val="23"/>
          <w:szCs w:val="23"/>
        </w:rPr>
        <w:t>M</w:t>
      </w:r>
      <w:r w:rsidR="00477E4C" w:rsidRPr="00A348BA">
        <w:rPr>
          <w:rFonts w:ascii="Arial" w:hAnsi="Arial" w:cs="Arial"/>
          <w:sz w:val="23"/>
          <w:szCs w:val="23"/>
        </w:rPr>
        <w:t>ethod</w:t>
      </w:r>
      <w:r w:rsidR="00705D69" w:rsidRPr="00A348BA">
        <w:rPr>
          <w:rFonts w:ascii="Arial" w:hAnsi="Arial" w:cs="Arial"/>
          <w:sz w:val="23"/>
          <w:szCs w:val="23"/>
        </w:rPr>
        <w:t>s t</w:t>
      </w:r>
      <w:r w:rsidR="00477E4C" w:rsidRPr="00A348BA">
        <w:rPr>
          <w:rFonts w:ascii="Arial" w:hAnsi="Arial" w:cs="Arial"/>
          <w:sz w:val="23"/>
          <w:szCs w:val="23"/>
        </w:rPr>
        <w:t>hat the user will use to collect the measurement</w:t>
      </w:r>
      <w:r w:rsidR="005261FA" w:rsidRPr="00A348BA">
        <w:rPr>
          <w:rFonts w:ascii="Arial" w:hAnsi="Arial" w:cs="Arial"/>
          <w:sz w:val="23"/>
          <w:szCs w:val="23"/>
        </w:rPr>
        <w:t>s</w:t>
      </w:r>
      <w:r w:rsidR="00130C6B" w:rsidRPr="00A348BA">
        <w:rPr>
          <w:rFonts w:ascii="Arial" w:hAnsi="Arial" w:cs="Arial"/>
          <w:sz w:val="23"/>
          <w:szCs w:val="23"/>
        </w:rPr>
        <w:t xml:space="preserve"> (see attached list of </w:t>
      </w:r>
      <w:r w:rsidR="00130C6B" w:rsidRPr="00A348BA">
        <w:rPr>
          <w:rFonts w:ascii="Arial" w:hAnsi="Arial" w:cs="Arial"/>
          <w:i/>
          <w:sz w:val="23"/>
          <w:szCs w:val="23"/>
        </w:rPr>
        <w:t>EPA-</w:t>
      </w:r>
      <w:r w:rsidR="00EF5F87" w:rsidRPr="00A348BA">
        <w:rPr>
          <w:rFonts w:ascii="Arial" w:hAnsi="Arial" w:cs="Arial"/>
          <w:i/>
          <w:sz w:val="23"/>
          <w:szCs w:val="23"/>
        </w:rPr>
        <w:t>A</w:t>
      </w:r>
      <w:r w:rsidR="00130C6B" w:rsidRPr="00A348BA">
        <w:rPr>
          <w:rFonts w:ascii="Arial" w:hAnsi="Arial" w:cs="Arial"/>
          <w:i/>
          <w:sz w:val="23"/>
          <w:szCs w:val="23"/>
        </w:rPr>
        <w:t xml:space="preserve">pproved </w:t>
      </w:r>
      <w:r w:rsidR="00EF5F87" w:rsidRPr="00A348BA">
        <w:rPr>
          <w:rFonts w:ascii="Arial" w:hAnsi="Arial" w:cs="Arial"/>
          <w:i/>
          <w:sz w:val="23"/>
          <w:szCs w:val="23"/>
        </w:rPr>
        <w:t>M</w:t>
      </w:r>
      <w:r w:rsidR="00130C6B" w:rsidRPr="00A348BA">
        <w:rPr>
          <w:rFonts w:ascii="Arial" w:hAnsi="Arial" w:cs="Arial"/>
          <w:i/>
          <w:sz w:val="23"/>
          <w:szCs w:val="23"/>
        </w:rPr>
        <w:t>ethods</w:t>
      </w:r>
      <w:r w:rsidR="00130C6B" w:rsidRPr="00A348BA">
        <w:rPr>
          <w:rFonts w:ascii="Arial" w:hAnsi="Arial" w:cs="Arial"/>
          <w:sz w:val="23"/>
          <w:szCs w:val="23"/>
        </w:rPr>
        <w:t xml:space="preserve">).  </w:t>
      </w:r>
    </w:p>
    <w:p w14:paraId="35BA35AD" w14:textId="1123E5A3" w:rsidR="00A348BA" w:rsidRPr="00F33EB6" w:rsidRDefault="00A348BA" w:rsidP="00665465">
      <w:pPr>
        <w:pStyle w:val="ListParagraph"/>
        <w:numPr>
          <w:ilvl w:val="0"/>
          <w:numId w:val="6"/>
        </w:numPr>
        <w:rPr>
          <w:rFonts w:ascii="Arial" w:hAnsi="Arial" w:cs="Arial"/>
          <w:sz w:val="23"/>
          <w:szCs w:val="23"/>
          <w:highlight w:val="yellow"/>
        </w:rPr>
      </w:pPr>
      <w:r w:rsidRPr="00F33EB6">
        <w:rPr>
          <w:rFonts w:ascii="Arial" w:hAnsi="Arial" w:cs="Arial"/>
          <w:sz w:val="23"/>
          <w:szCs w:val="23"/>
          <w:highlight w:val="yellow"/>
        </w:rPr>
        <w:t>Electronic Data Submittal Certification – must be completed by the Account Requestor and approved by the System Owner.  (For selection of Shared CROMERR Services Role see item 3 below.)</w:t>
      </w:r>
    </w:p>
    <w:p w14:paraId="422F5D09" w14:textId="77777777" w:rsidR="00A348BA" w:rsidRPr="00A348BA" w:rsidRDefault="00A348BA" w:rsidP="00A348BA">
      <w:pPr>
        <w:ind w:left="360"/>
        <w:rPr>
          <w:rFonts w:ascii="Arial" w:hAnsi="Arial" w:cs="Arial"/>
          <w:sz w:val="23"/>
          <w:szCs w:val="23"/>
        </w:rPr>
      </w:pPr>
    </w:p>
    <w:p w14:paraId="5678FD62" w14:textId="0D7A00DD" w:rsidR="00477E4C" w:rsidRPr="00A348BA" w:rsidRDefault="00813B3C" w:rsidP="00665465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A348BA">
        <w:rPr>
          <w:rFonts w:ascii="Arial" w:hAnsi="Arial" w:cs="Arial"/>
          <w:sz w:val="23"/>
          <w:szCs w:val="23"/>
        </w:rPr>
        <w:t>After your completed form is submitted, t</w:t>
      </w:r>
      <w:r w:rsidR="00081171" w:rsidRPr="00A348BA">
        <w:rPr>
          <w:rFonts w:ascii="Arial" w:hAnsi="Arial" w:cs="Arial"/>
          <w:sz w:val="23"/>
          <w:szCs w:val="23"/>
        </w:rPr>
        <w:t xml:space="preserve">he PWS Section will respond to the submittal and provide </w:t>
      </w:r>
      <w:r w:rsidR="002B0B10" w:rsidRPr="00A348BA">
        <w:rPr>
          <w:rFonts w:ascii="Arial" w:hAnsi="Arial" w:cs="Arial"/>
          <w:sz w:val="23"/>
          <w:szCs w:val="23"/>
        </w:rPr>
        <w:t>the user</w:t>
      </w:r>
      <w:r w:rsidR="00477E4C" w:rsidRPr="00A348BA">
        <w:rPr>
          <w:rFonts w:ascii="Arial" w:hAnsi="Arial" w:cs="Arial"/>
          <w:sz w:val="23"/>
          <w:szCs w:val="23"/>
        </w:rPr>
        <w:t xml:space="preserve"> </w:t>
      </w:r>
      <w:r w:rsidR="00081171" w:rsidRPr="00A348BA">
        <w:rPr>
          <w:rFonts w:ascii="Arial" w:hAnsi="Arial" w:cs="Arial"/>
          <w:sz w:val="23"/>
          <w:szCs w:val="23"/>
        </w:rPr>
        <w:t xml:space="preserve">with </w:t>
      </w:r>
      <w:r w:rsidR="00477E4C" w:rsidRPr="00A348BA">
        <w:rPr>
          <w:rFonts w:ascii="Arial" w:hAnsi="Arial" w:cs="Arial"/>
          <w:sz w:val="23"/>
          <w:szCs w:val="23"/>
        </w:rPr>
        <w:t xml:space="preserve">an </w:t>
      </w:r>
      <w:r w:rsidR="00081171" w:rsidRPr="00A348BA">
        <w:rPr>
          <w:rFonts w:ascii="Arial" w:hAnsi="Arial" w:cs="Arial"/>
          <w:sz w:val="23"/>
          <w:szCs w:val="23"/>
        </w:rPr>
        <w:t xml:space="preserve">account </w:t>
      </w:r>
      <w:r w:rsidR="00477E4C" w:rsidRPr="00A348BA">
        <w:rPr>
          <w:rFonts w:ascii="Arial" w:hAnsi="Arial" w:cs="Arial"/>
          <w:sz w:val="23"/>
          <w:szCs w:val="23"/>
        </w:rPr>
        <w:t xml:space="preserve">number that gives them permission to upload </w:t>
      </w:r>
      <w:r w:rsidR="00081171" w:rsidRPr="00A348BA">
        <w:rPr>
          <w:rFonts w:ascii="Arial" w:hAnsi="Arial" w:cs="Arial"/>
          <w:sz w:val="23"/>
          <w:szCs w:val="23"/>
        </w:rPr>
        <w:t xml:space="preserve">and certify </w:t>
      </w:r>
      <w:r w:rsidR="00477E4C" w:rsidRPr="00A348BA">
        <w:rPr>
          <w:rFonts w:ascii="Arial" w:hAnsi="Arial" w:cs="Arial"/>
          <w:sz w:val="23"/>
          <w:szCs w:val="23"/>
        </w:rPr>
        <w:t xml:space="preserve">analytical results </w:t>
      </w:r>
      <w:r w:rsidR="00822FE2" w:rsidRPr="00A348BA">
        <w:rPr>
          <w:rFonts w:ascii="Arial" w:hAnsi="Arial" w:cs="Arial"/>
          <w:sz w:val="23"/>
          <w:szCs w:val="23"/>
        </w:rPr>
        <w:t xml:space="preserve">to </w:t>
      </w:r>
      <w:r w:rsidR="00081171" w:rsidRPr="00A348BA">
        <w:rPr>
          <w:rFonts w:ascii="Arial" w:hAnsi="Arial" w:cs="Arial"/>
          <w:sz w:val="23"/>
          <w:szCs w:val="23"/>
        </w:rPr>
        <w:t>our Lab Data Submittal (LDS) application</w:t>
      </w:r>
      <w:r w:rsidR="006B53A9" w:rsidRPr="00A348BA">
        <w:rPr>
          <w:rFonts w:ascii="Arial" w:hAnsi="Arial" w:cs="Arial"/>
          <w:sz w:val="23"/>
          <w:szCs w:val="23"/>
        </w:rPr>
        <w:t xml:space="preserve">.  </w:t>
      </w:r>
      <w:r w:rsidR="00081171" w:rsidRPr="00A348BA">
        <w:rPr>
          <w:rFonts w:ascii="Arial" w:hAnsi="Arial" w:cs="Arial"/>
          <w:sz w:val="23"/>
          <w:szCs w:val="23"/>
        </w:rPr>
        <w:t>The user will receive a confirmation email when this account has been created</w:t>
      </w:r>
      <w:r w:rsidR="00E173B3" w:rsidRPr="00A348BA">
        <w:rPr>
          <w:rFonts w:ascii="Arial" w:hAnsi="Arial" w:cs="Arial"/>
          <w:sz w:val="23"/>
          <w:szCs w:val="23"/>
        </w:rPr>
        <w:t xml:space="preserve">.  </w:t>
      </w:r>
      <w:r w:rsidR="00081171" w:rsidRPr="00A348BA">
        <w:rPr>
          <w:rFonts w:ascii="Arial" w:hAnsi="Arial" w:cs="Arial"/>
          <w:sz w:val="23"/>
          <w:szCs w:val="23"/>
        </w:rPr>
        <w:t xml:space="preserve">Please review the attached </w:t>
      </w:r>
      <w:r w:rsidR="007B12A0" w:rsidRPr="00A348BA">
        <w:rPr>
          <w:rFonts w:ascii="Arial" w:hAnsi="Arial" w:cs="Arial"/>
          <w:i/>
          <w:sz w:val="23"/>
          <w:szCs w:val="23"/>
        </w:rPr>
        <w:t>“Lab Data Submittal 2.0 (+ CMDP)”</w:t>
      </w:r>
      <w:r w:rsidR="007B12A0" w:rsidRPr="00A348BA">
        <w:rPr>
          <w:rFonts w:ascii="Arial" w:hAnsi="Arial" w:cs="Arial"/>
          <w:sz w:val="23"/>
          <w:szCs w:val="23"/>
        </w:rPr>
        <w:t xml:space="preserve"> f</w:t>
      </w:r>
      <w:r w:rsidR="00081171" w:rsidRPr="00A348BA">
        <w:rPr>
          <w:rFonts w:ascii="Arial" w:hAnsi="Arial" w:cs="Arial"/>
          <w:sz w:val="23"/>
          <w:szCs w:val="23"/>
        </w:rPr>
        <w:t>or data entry instructions.</w:t>
      </w:r>
    </w:p>
    <w:p w14:paraId="7A9D81C2" w14:textId="77777777" w:rsidR="00477E4C" w:rsidRPr="00A348BA" w:rsidRDefault="00477E4C" w:rsidP="00665465">
      <w:pPr>
        <w:rPr>
          <w:rFonts w:ascii="Arial" w:hAnsi="Arial" w:cs="Arial"/>
          <w:sz w:val="23"/>
          <w:szCs w:val="23"/>
        </w:rPr>
      </w:pPr>
    </w:p>
    <w:p w14:paraId="0787E950" w14:textId="6C881FC7" w:rsidR="001E05A9" w:rsidRPr="00A348BA" w:rsidRDefault="002B0B10" w:rsidP="00665465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A348BA">
        <w:rPr>
          <w:rFonts w:ascii="Arial" w:hAnsi="Arial" w:cs="Arial"/>
          <w:sz w:val="23"/>
          <w:szCs w:val="23"/>
        </w:rPr>
        <w:t xml:space="preserve">The user </w:t>
      </w:r>
      <w:r w:rsidR="001E05A9" w:rsidRPr="00A348BA">
        <w:rPr>
          <w:rFonts w:ascii="Arial" w:hAnsi="Arial" w:cs="Arial"/>
          <w:sz w:val="23"/>
          <w:szCs w:val="23"/>
        </w:rPr>
        <w:t xml:space="preserve">will </w:t>
      </w:r>
      <w:r w:rsidR="005261FA" w:rsidRPr="00A348BA">
        <w:rPr>
          <w:rFonts w:ascii="Arial" w:hAnsi="Arial" w:cs="Arial"/>
          <w:sz w:val="23"/>
          <w:szCs w:val="23"/>
        </w:rPr>
        <w:t>also</w:t>
      </w:r>
      <w:r w:rsidR="001E05A9" w:rsidRPr="00A348BA">
        <w:rPr>
          <w:rFonts w:ascii="Arial" w:hAnsi="Arial" w:cs="Arial"/>
          <w:sz w:val="23"/>
          <w:szCs w:val="23"/>
        </w:rPr>
        <w:t xml:space="preserve"> need to create a Federal Reporting Account with the Shared CROMERR Services (SCS) website. CROMERR stands for the Cross-Media Electronic Reporting Rule. </w:t>
      </w:r>
      <w:r w:rsidRPr="00A348BA">
        <w:rPr>
          <w:rFonts w:ascii="Arial" w:hAnsi="Arial" w:cs="Arial"/>
          <w:sz w:val="23"/>
          <w:szCs w:val="23"/>
        </w:rPr>
        <w:t>This will allow the user to access the Compliance Monitoring Data Portal (CMDP) application to certify and submit sample files to the State. Follow the instruction</w:t>
      </w:r>
      <w:r w:rsidR="005C4E4F" w:rsidRPr="00A348BA">
        <w:rPr>
          <w:rFonts w:ascii="Arial" w:hAnsi="Arial" w:cs="Arial"/>
          <w:sz w:val="23"/>
          <w:szCs w:val="23"/>
        </w:rPr>
        <w:t>s</w:t>
      </w:r>
      <w:r w:rsidRPr="00A348BA">
        <w:rPr>
          <w:rFonts w:ascii="Arial" w:hAnsi="Arial" w:cs="Arial"/>
          <w:sz w:val="23"/>
          <w:szCs w:val="23"/>
        </w:rPr>
        <w:t xml:space="preserve"> in the</w:t>
      </w:r>
      <w:r w:rsidR="005C4E4F" w:rsidRPr="00A348BA">
        <w:rPr>
          <w:rFonts w:ascii="Arial" w:hAnsi="Arial" w:cs="Arial"/>
          <w:sz w:val="23"/>
          <w:szCs w:val="23"/>
        </w:rPr>
        <w:t xml:space="preserve"> attached</w:t>
      </w:r>
      <w:r w:rsidRPr="00A348BA">
        <w:rPr>
          <w:rFonts w:ascii="Arial" w:hAnsi="Arial" w:cs="Arial"/>
          <w:sz w:val="23"/>
          <w:szCs w:val="23"/>
        </w:rPr>
        <w:t xml:space="preserve"> </w:t>
      </w:r>
      <w:r w:rsidR="00C56C1B" w:rsidRPr="00A348BA">
        <w:rPr>
          <w:rFonts w:ascii="Arial" w:hAnsi="Arial" w:cs="Arial"/>
          <w:sz w:val="23"/>
          <w:szCs w:val="23"/>
        </w:rPr>
        <w:t>“</w:t>
      </w:r>
      <w:r w:rsidR="00C56C1B" w:rsidRPr="00A348BA">
        <w:rPr>
          <w:rFonts w:ascii="Arial" w:hAnsi="Arial" w:cs="Arial"/>
          <w:i/>
          <w:sz w:val="23"/>
          <w:szCs w:val="23"/>
        </w:rPr>
        <w:t>Shared CROMERR</w:t>
      </w:r>
      <w:r w:rsidR="00C56C1B" w:rsidRPr="00A348BA">
        <w:rPr>
          <w:rFonts w:ascii="Arial" w:hAnsi="Arial" w:cs="Arial"/>
          <w:sz w:val="23"/>
          <w:szCs w:val="23"/>
        </w:rPr>
        <w:t xml:space="preserve"> </w:t>
      </w:r>
      <w:r w:rsidR="00C56C1B" w:rsidRPr="00A348BA">
        <w:rPr>
          <w:rFonts w:ascii="Arial" w:hAnsi="Arial" w:cs="Arial"/>
          <w:i/>
          <w:sz w:val="23"/>
          <w:szCs w:val="23"/>
        </w:rPr>
        <w:t>Services</w:t>
      </w:r>
      <w:r w:rsidR="00C56C1B" w:rsidRPr="00A348BA">
        <w:rPr>
          <w:rFonts w:ascii="Arial" w:hAnsi="Arial" w:cs="Arial"/>
          <w:sz w:val="23"/>
          <w:szCs w:val="23"/>
        </w:rPr>
        <w:t xml:space="preserve"> </w:t>
      </w:r>
      <w:r w:rsidRPr="00A348BA">
        <w:rPr>
          <w:rFonts w:ascii="Arial" w:hAnsi="Arial" w:cs="Arial"/>
          <w:i/>
          <w:sz w:val="23"/>
          <w:szCs w:val="23"/>
        </w:rPr>
        <w:t xml:space="preserve">Role Registration Guide for </w:t>
      </w:r>
      <w:r w:rsidR="00C56C1B" w:rsidRPr="00A348BA">
        <w:rPr>
          <w:rFonts w:ascii="Arial" w:hAnsi="Arial" w:cs="Arial"/>
          <w:i/>
          <w:sz w:val="23"/>
          <w:szCs w:val="23"/>
        </w:rPr>
        <w:t xml:space="preserve">North Carolina Certified Laboratories Using CMDP” </w:t>
      </w:r>
      <w:r w:rsidRPr="00A348BA">
        <w:rPr>
          <w:rFonts w:ascii="Arial" w:hAnsi="Arial" w:cs="Arial"/>
          <w:sz w:val="23"/>
          <w:szCs w:val="23"/>
        </w:rPr>
        <w:t>to create an SCS account for access to the CMDP application. Please take note of the following steps that have resulted in the most</w:t>
      </w:r>
      <w:r w:rsidR="00C56C1B" w:rsidRPr="00A348BA">
        <w:rPr>
          <w:rFonts w:ascii="Arial" w:hAnsi="Arial" w:cs="Arial"/>
          <w:sz w:val="23"/>
          <w:szCs w:val="23"/>
        </w:rPr>
        <w:t xml:space="preserve"> problems </w:t>
      </w:r>
      <w:r w:rsidRPr="00A348BA">
        <w:rPr>
          <w:rFonts w:ascii="Arial" w:hAnsi="Arial" w:cs="Arial"/>
          <w:sz w:val="23"/>
          <w:szCs w:val="23"/>
        </w:rPr>
        <w:t>with</w:t>
      </w:r>
      <w:r w:rsidR="005C4E4F" w:rsidRPr="00A348BA">
        <w:rPr>
          <w:rFonts w:ascii="Arial" w:hAnsi="Arial" w:cs="Arial"/>
          <w:sz w:val="23"/>
          <w:szCs w:val="23"/>
        </w:rPr>
        <w:t xml:space="preserve"> SCS</w:t>
      </w:r>
      <w:r w:rsidRPr="00A348BA">
        <w:rPr>
          <w:rFonts w:ascii="Arial" w:hAnsi="Arial" w:cs="Arial"/>
          <w:sz w:val="23"/>
          <w:szCs w:val="23"/>
        </w:rPr>
        <w:t xml:space="preserve"> account creation:</w:t>
      </w:r>
    </w:p>
    <w:p w14:paraId="27B50C8C" w14:textId="748922FA" w:rsidR="00933E81" w:rsidRPr="00A348BA" w:rsidRDefault="002B0B10" w:rsidP="008109A9">
      <w:pPr>
        <w:pStyle w:val="ListParagraph"/>
        <w:numPr>
          <w:ilvl w:val="0"/>
          <w:numId w:val="9"/>
        </w:numPr>
        <w:ind w:left="720"/>
        <w:contextualSpacing w:val="0"/>
        <w:rPr>
          <w:rFonts w:ascii="Arial" w:hAnsi="Arial" w:cs="Arial"/>
          <w:sz w:val="23"/>
          <w:szCs w:val="23"/>
        </w:rPr>
      </w:pPr>
      <w:r w:rsidRPr="00A348BA">
        <w:rPr>
          <w:rFonts w:ascii="Arial" w:hAnsi="Arial" w:cs="Arial"/>
          <w:sz w:val="23"/>
          <w:szCs w:val="23"/>
        </w:rPr>
        <w:t xml:space="preserve">Register with a </w:t>
      </w:r>
      <w:r w:rsidR="00477E4C" w:rsidRPr="00A348BA">
        <w:rPr>
          <w:rFonts w:ascii="Arial" w:hAnsi="Arial" w:cs="Arial"/>
          <w:b/>
          <w:bCs/>
          <w:sz w:val="23"/>
          <w:szCs w:val="23"/>
          <w:u w:val="single"/>
        </w:rPr>
        <w:t>P</w:t>
      </w:r>
      <w:r w:rsidR="006A5E62" w:rsidRPr="00A348BA">
        <w:rPr>
          <w:rFonts w:ascii="Arial" w:hAnsi="Arial" w:cs="Arial"/>
          <w:b/>
          <w:bCs/>
          <w:sz w:val="23"/>
          <w:szCs w:val="23"/>
          <w:u w:val="single"/>
        </w:rPr>
        <w:t xml:space="preserve">WS </w:t>
      </w:r>
      <w:r w:rsidRPr="00A348BA">
        <w:rPr>
          <w:rFonts w:ascii="Arial" w:hAnsi="Arial" w:cs="Arial"/>
          <w:b/>
          <w:bCs/>
          <w:sz w:val="23"/>
          <w:szCs w:val="23"/>
          <w:u w:val="single"/>
        </w:rPr>
        <w:t>CMDP Administrator account</w:t>
      </w:r>
      <w:r w:rsidRPr="00A348BA">
        <w:rPr>
          <w:rFonts w:ascii="Arial" w:hAnsi="Arial" w:cs="Arial"/>
          <w:sz w:val="23"/>
          <w:szCs w:val="23"/>
        </w:rPr>
        <w:t xml:space="preserve">. </w:t>
      </w:r>
      <w:r w:rsidR="00A709AD" w:rsidRPr="00A348BA">
        <w:rPr>
          <w:rFonts w:ascii="Arial" w:hAnsi="Arial" w:cs="Arial"/>
          <w:sz w:val="23"/>
          <w:szCs w:val="23"/>
        </w:rPr>
        <w:t xml:space="preserve">The administrator must be the owner of the water system.  </w:t>
      </w:r>
      <w:r w:rsidRPr="00A348BA">
        <w:rPr>
          <w:rFonts w:ascii="Arial" w:hAnsi="Arial" w:cs="Arial"/>
          <w:sz w:val="23"/>
          <w:szCs w:val="23"/>
        </w:rPr>
        <w:t>The administrator will have rights to perform all roles (</w:t>
      </w:r>
      <w:r w:rsidR="00D56CE9" w:rsidRPr="00A348BA">
        <w:rPr>
          <w:rFonts w:ascii="Arial" w:hAnsi="Arial" w:cs="Arial"/>
          <w:sz w:val="23"/>
          <w:szCs w:val="23"/>
        </w:rPr>
        <w:t xml:space="preserve">Preparer, Reviewer and </w:t>
      </w:r>
      <w:r w:rsidRPr="00A348BA">
        <w:rPr>
          <w:rFonts w:ascii="Arial" w:hAnsi="Arial" w:cs="Arial"/>
          <w:sz w:val="23"/>
          <w:szCs w:val="23"/>
        </w:rPr>
        <w:t>Certif</w:t>
      </w:r>
      <w:r w:rsidR="00D56CE9" w:rsidRPr="00A348BA">
        <w:rPr>
          <w:rFonts w:ascii="Arial" w:hAnsi="Arial" w:cs="Arial"/>
          <w:sz w:val="23"/>
          <w:szCs w:val="23"/>
        </w:rPr>
        <w:t>ier</w:t>
      </w:r>
      <w:r w:rsidRPr="00A348BA">
        <w:rPr>
          <w:rFonts w:ascii="Arial" w:hAnsi="Arial" w:cs="Arial"/>
          <w:sz w:val="23"/>
          <w:szCs w:val="23"/>
        </w:rPr>
        <w:t>)</w:t>
      </w:r>
      <w:r w:rsidR="00A709AD" w:rsidRPr="00A348BA">
        <w:rPr>
          <w:rFonts w:ascii="Arial" w:hAnsi="Arial" w:cs="Arial"/>
          <w:sz w:val="23"/>
          <w:szCs w:val="23"/>
        </w:rPr>
        <w:t xml:space="preserve"> and must approve </w:t>
      </w:r>
      <w:r w:rsidR="00D56CE9" w:rsidRPr="00A348BA">
        <w:rPr>
          <w:rFonts w:ascii="Arial" w:hAnsi="Arial" w:cs="Arial"/>
          <w:sz w:val="23"/>
          <w:szCs w:val="23"/>
        </w:rPr>
        <w:t xml:space="preserve">any additional </w:t>
      </w:r>
      <w:r w:rsidR="00A709AD" w:rsidRPr="00A348BA">
        <w:rPr>
          <w:rFonts w:ascii="Arial" w:hAnsi="Arial" w:cs="Arial"/>
          <w:sz w:val="23"/>
          <w:szCs w:val="23"/>
        </w:rPr>
        <w:t xml:space="preserve">persons for the </w:t>
      </w:r>
      <w:r w:rsidR="00D56CE9" w:rsidRPr="00A348BA">
        <w:rPr>
          <w:rFonts w:ascii="Arial" w:hAnsi="Arial" w:cs="Arial"/>
          <w:sz w:val="23"/>
          <w:szCs w:val="23"/>
        </w:rPr>
        <w:t xml:space="preserve">Preparer, Reviewer and Certifier </w:t>
      </w:r>
      <w:r w:rsidR="00A709AD" w:rsidRPr="00A348BA">
        <w:rPr>
          <w:rFonts w:ascii="Arial" w:hAnsi="Arial" w:cs="Arial"/>
          <w:sz w:val="23"/>
          <w:szCs w:val="23"/>
        </w:rPr>
        <w:t>roles.</w:t>
      </w:r>
    </w:p>
    <w:p w14:paraId="67AF1BCB" w14:textId="651A5F62" w:rsidR="00FD6AD4" w:rsidRPr="00A348BA" w:rsidRDefault="000B7FF2" w:rsidP="008109A9">
      <w:pPr>
        <w:pStyle w:val="ListParagraph"/>
        <w:numPr>
          <w:ilvl w:val="0"/>
          <w:numId w:val="9"/>
        </w:numPr>
        <w:ind w:left="720"/>
        <w:contextualSpacing w:val="0"/>
        <w:rPr>
          <w:rFonts w:ascii="Arial" w:hAnsi="Arial" w:cs="Arial"/>
          <w:sz w:val="23"/>
          <w:szCs w:val="23"/>
        </w:rPr>
      </w:pPr>
      <w:r w:rsidRPr="00A348BA">
        <w:rPr>
          <w:rFonts w:ascii="Arial" w:hAnsi="Arial" w:cs="Arial"/>
          <w:sz w:val="23"/>
          <w:szCs w:val="23"/>
        </w:rPr>
        <w:t xml:space="preserve">Search for your </w:t>
      </w:r>
      <w:r w:rsidR="00A709AD" w:rsidRPr="00A348BA">
        <w:rPr>
          <w:rFonts w:ascii="Arial" w:hAnsi="Arial" w:cs="Arial"/>
          <w:sz w:val="23"/>
          <w:szCs w:val="23"/>
        </w:rPr>
        <w:t xml:space="preserve">organization using your </w:t>
      </w:r>
      <w:r w:rsidRPr="00A348BA">
        <w:rPr>
          <w:rFonts w:ascii="Arial" w:hAnsi="Arial" w:cs="Arial"/>
          <w:sz w:val="23"/>
          <w:szCs w:val="23"/>
        </w:rPr>
        <w:t>water system’s number</w:t>
      </w:r>
      <w:r w:rsidR="008E395F" w:rsidRPr="00A348BA">
        <w:rPr>
          <w:rFonts w:ascii="Arial" w:hAnsi="Arial" w:cs="Arial"/>
          <w:sz w:val="23"/>
          <w:szCs w:val="23"/>
        </w:rPr>
        <w:t xml:space="preserve"> (for example, NC0123456).  </w:t>
      </w:r>
    </w:p>
    <w:p w14:paraId="3B2588EC" w14:textId="77777777" w:rsidR="00130C6B" w:rsidRPr="00A348BA" w:rsidRDefault="000B7FF2" w:rsidP="008109A9">
      <w:pPr>
        <w:pStyle w:val="ListParagraph"/>
        <w:numPr>
          <w:ilvl w:val="0"/>
          <w:numId w:val="9"/>
        </w:numPr>
        <w:ind w:left="720"/>
        <w:contextualSpacing w:val="0"/>
        <w:rPr>
          <w:rFonts w:ascii="Arial" w:hAnsi="Arial" w:cs="Arial"/>
          <w:sz w:val="23"/>
          <w:szCs w:val="23"/>
        </w:rPr>
      </w:pPr>
      <w:r w:rsidRPr="00A348BA">
        <w:rPr>
          <w:rFonts w:ascii="Arial" w:hAnsi="Arial" w:cs="Arial"/>
          <w:b/>
          <w:sz w:val="23"/>
          <w:szCs w:val="23"/>
          <w:u w:val="single"/>
        </w:rPr>
        <w:t>D</w:t>
      </w:r>
      <w:r w:rsidRPr="00A348BA">
        <w:rPr>
          <w:rFonts w:ascii="Arial" w:hAnsi="Arial" w:cs="Arial"/>
          <w:b/>
          <w:bCs/>
          <w:sz w:val="23"/>
          <w:szCs w:val="23"/>
          <w:u w:val="single"/>
        </w:rPr>
        <w:t>o NOT</w:t>
      </w:r>
      <w:r w:rsidR="002B0B10" w:rsidRPr="00A348BA">
        <w:rPr>
          <w:rFonts w:ascii="Arial" w:hAnsi="Arial" w:cs="Arial"/>
          <w:b/>
          <w:bCs/>
          <w:sz w:val="23"/>
          <w:szCs w:val="23"/>
          <w:u w:val="single"/>
        </w:rPr>
        <w:t xml:space="preserve"> create a new organization</w:t>
      </w:r>
      <w:r w:rsidRPr="00A348BA">
        <w:rPr>
          <w:rFonts w:ascii="Arial" w:hAnsi="Arial" w:cs="Arial"/>
          <w:b/>
          <w:sz w:val="23"/>
          <w:szCs w:val="23"/>
          <w:u w:val="single"/>
        </w:rPr>
        <w:t xml:space="preserve"> or modify an existing organization</w:t>
      </w:r>
      <w:r w:rsidRPr="00A348BA">
        <w:rPr>
          <w:rFonts w:ascii="Arial" w:hAnsi="Arial" w:cs="Arial"/>
          <w:sz w:val="23"/>
          <w:szCs w:val="23"/>
        </w:rPr>
        <w:t xml:space="preserve">.  </w:t>
      </w:r>
      <w:r w:rsidR="00477E4C" w:rsidRPr="00A348BA">
        <w:rPr>
          <w:rFonts w:ascii="Arial" w:hAnsi="Arial" w:cs="Arial"/>
          <w:sz w:val="23"/>
          <w:szCs w:val="23"/>
        </w:rPr>
        <w:t>The State must</w:t>
      </w:r>
      <w:r w:rsidR="002B0B10" w:rsidRPr="00A348BA">
        <w:rPr>
          <w:rFonts w:ascii="Arial" w:hAnsi="Arial" w:cs="Arial"/>
          <w:sz w:val="23"/>
          <w:szCs w:val="23"/>
        </w:rPr>
        <w:t xml:space="preserve"> </w:t>
      </w:r>
      <w:r w:rsidR="00477E4C" w:rsidRPr="00A348BA">
        <w:rPr>
          <w:rFonts w:ascii="Arial" w:hAnsi="Arial" w:cs="Arial"/>
          <w:sz w:val="23"/>
          <w:szCs w:val="23"/>
        </w:rPr>
        <w:t>make any necessary changes to the information from</w:t>
      </w:r>
      <w:r w:rsidR="002B0B10" w:rsidRPr="00A348BA">
        <w:rPr>
          <w:rFonts w:ascii="Arial" w:hAnsi="Arial" w:cs="Arial"/>
          <w:sz w:val="23"/>
          <w:szCs w:val="23"/>
        </w:rPr>
        <w:t xml:space="preserve"> </w:t>
      </w:r>
      <w:r w:rsidR="005C4E4F" w:rsidRPr="00A348BA">
        <w:rPr>
          <w:rFonts w:ascii="Arial" w:hAnsi="Arial" w:cs="Arial"/>
          <w:sz w:val="23"/>
          <w:szCs w:val="23"/>
        </w:rPr>
        <w:t>their</w:t>
      </w:r>
      <w:r w:rsidR="002B0B10" w:rsidRPr="00A348BA">
        <w:rPr>
          <w:rFonts w:ascii="Arial" w:hAnsi="Arial" w:cs="Arial"/>
          <w:sz w:val="23"/>
          <w:szCs w:val="23"/>
        </w:rPr>
        <w:t xml:space="preserve"> end</w:t>
      </w:r>
      <w:r w:rsidR="00477E4C" w:rsidRPr="00A348BA">
        <w:rPr>
          <w:rFonts w:ascii="Arial" w:hAnsi="Arial" w:cs="Arial"/>
          <w:sz w:val="23"/>
          <w:szCs w:val="23"/>
        </w:rPr>
        <w:t xml:space="preserve"> to prevent issues</w:t>
      </w:r>
      <w:r w:rsidR="002B0B10" w:rsidRPr="00A348BA">
        <w:rPr>
          <w:rFonts w:ascii="Arial" w:hAnsi="Arial" w:cs="Arial"/>
          <w:sz w:val="23"/>
          <w:szCs w:val="23"/>
        </w:rPr>
        <w:t>.</w:t>
      </w:r>
      <w:r w:rsidR="00130C6B" w:rsidRPr="00A348BA">
        <w:rPr>
          <w:rFonts w:ascii="Arial" w:hAnsi="Arial" w:cs="Arial"/>
          <w:sz w:val="23"/>
          <w:szCs w:val="23"/>
        </w:rPr>
        <w:t xml:space="preserve">  </w:t>
      </w:r>
    </w:p>
    <w:p w14:paraId="41885DE3" w14:textId="093DEA5D" w:rsidR="00DB3C26" w:rsidRPr="00A348BA" w:rsidRDefault="00477E4C" w:rsidP="008109A9">
      <w:pPr>
        <w:pStyle w:val="ListParagraph"/>
        <w:numPr>
          <w:ilvl w:val="0"/>
          <w:numId w:val="9"/>
        </w:numPr>
        <w:ind w:left="720"/>
        <w:contextualSpacing w:val="0"/>
        <w:rPr>
          <w:rFonts w:ascii="Arial" w:hAnsi="Arial" w:cs="Arial"/>
          <w:sz w:val="23"/>
          <w:szCs w:val="23"/>
        </w:rPr>
      </w:pPr>
      <w:r w:rsidRPr="00A348BA">
        <w:rPr>
          <w:rFonts w:ascii="Arial" w:hAnsi="Arial" w:cs="Arial"/>
          <w:sz w:val="23"/>
          <w:szCs w:val="23"/>
        </w:rPr>
        <w:t>The Lexus-Nexus identity verification should be performed</w:t>
      </w:r>
      <w:r w:rsidR="002B0B10" w:rsidRPr="00A348BA">
        <w:rPr>
          <w:rFonts w:ascii="Arial" w:hAnsi="Arial" w:cs="Arial"/>
          <w:sz w:val="23"/>
          <w:szCs w:val="23"/>
        </w:rPr>
        <w:t xml:space="preserve"> online </w:t>
      </w:r>
      <w:r w:rsidRPr="00A348BA">
        <w:rPr>
          <w:rFonts w:ascii="Arial" w:hAnsi="Arial" w:cs="Arial"/>
          <w:sz w:val="23"/>
          <w:szCs w:val="23"/>
        </w:rPr>
        <w:t>to complete the electronic signature agreement</w:t>
      </w:r>
      <w:r w:rsidR="001F0843" w:rsidRPr="00A348BA">
        <w:rPr>
          <w:rFonts w:ascii="Arial" w:hAnsi="Arial" w:cs="Arial"/>
          <w:sz w:val="23"/>
          <w:szCs w:val="23"/>
        </w:rPr>
        <w:t xml:space="preserve">, </w:t>
      </w:r>
      <w:r w:rsidR="002B0B10" w:rsidRPr="00A348BA">
        <w:rPr>
          <w:rFonts w:ascii="Arial" w:hAnsi="Arial" w:cs="Arial"/>
          <w:sz w:val="23"/>
          <w:szCs w:val="23"/>
        </w:rPr>
        <w:t xml:space="preserve">but </w:t>
      </w:r>
      <w:r w:rsidRPr="00A348BA">
        <w:rPr>
          <w:rFonts w:ascii="Arial" w:hAnsi="Arial" w:cs="Arial"/>
          <w:sz w:val="23"/>
          <w:szCs w:val="23"/>
        </w:rPr>
        <w:t>if the electronic verification fails,</w:t>
      </w:r>
      <w:r w:rsidR="002B0B10" w:rsidRPr="00A348BA">
        <w:rPr>
          <w:rFonts w:ascii="Arial" w:hAnsi="Arial" w:cs="Arial"/>
          <w:sz w:val="23"/>
          <w:szCs w:val="23"/>
        </w:rPr>
        <w:t xml:space="preserve"> </w:t>
      </w:r>
      <w:r w:rsidRPr="00A348BA">
        <w:rPr>
          <w:rFonts w:ascii="Arial" w:hAnsi="Arial" w:cs="Arial"/>
          <w:sz w:val="23"/>
          <w:szCs w:val="23"/>
        </w:rPr>
        <w:t>the</w:t>
      </w:r>
      <w:r w:rsidR="00A3532B" w:rsidRPr="00A348BA">
        <w:rPr>
          <w:rFonts w:ascii="Arial" w:hAnsi="Arial" w:cs="Arial"/>
          <w:sz w:val="23"/>
          <w:szCs w:val="23"/>
        </w:rPr>
        <w:t>n the</w:t>
      </w:r>
      <w:r w:rsidRPr="00A348BA">
        <w:rPr>
          <w:rFonts w:ascii="Arial" w:hAnsi="Arial" w:cs="Arial"/>
          <w:sz w:val="23"/>
          <w:szCs w:val="23"/>
        </w:rPr>
        <w:t xml:space="preserve"> user</w:t>
      </w:r>
      <w:r w:rsidR="002B0B10" w:rsidRPr="00A348BA">
        <w:rPr>
          <w:rFonts w:ascii="Arial" w:hAnsi="Arial" w:cs="Arial"/>
          <w:sz w:val="23"/>
          <w:szCs w:val="23"/>
        </w:rPr>
        <w:t xml:space="preserve"> must complete a paper</w:t>
      </w:r>
      <w:r w:rsidRPr="00A348BA">
        <w:rPr>
          <w:rFonts w:ascii="Arial" w:hAnsi="Arial" w:cs="Arial"/>
          <w:sz w:val="23"/>
          <w:szCs w:val="23"/>
        </w:rPr>
        <w:t xml:space="preserve"> electronic signature request</w:t>
      </w:r>
      <w:r w:rsidR="002B0B10" w:rsidRPr="00A348BA">
        <w:rPr>
          <w:rFonts w:ascii="Arial" w:hAnsi="Arial" w:cs="Arial"/>
          <w:sz w:val="23"/>
          <w:szCs w:val="23"/>
        </w:rPr>
        <w:t xml:space="preserve"> form. If you </w:t>
      </w:r>
      <w:r w:rsidRPr="00A348BA">
        <w:rPr>
          <w:rFonts w:ascii="Arial" w:hAnsi="Arial" w:cs="Arial"/>
          <w:sz w:val="23"/>
          <w:szCs w:val="23"/>
        </w:rPr>
        <w:t>must fill out</w:t>
      </w:r>
      <w:r w:rsidR="002B0B10" w:rsidRPr="00A348BA">
        <w:rPr>
          <w:rFonts w:ascii="Arial" w:hAnsi="Arial" w:cs="Arial"/>
          <w:sz w:val="23"/>
          <w:szCs w:val="23"/>
        </w:rPr>
        <w:t xml:space="preserve"> the paper form, </w:t>
      </w:r>
      <w:r w:rsidRPr="00A348BA">
        <w:rPr>
          <w:rFonts w:ascii="Arial" w:hAnsi="Arial" w:cs="Arial"/>
          <w:sz w:val="23"/>
          <w:szCs w:val="23"/>
        </w:rPr>
        <w:t xml:space="preserve">sign and mail the original copy to the Public Water Supply Section at 1634 Mail Service Center, Raleigh, NC  27699-1634. </w:t>
      </w:r>
    </w:p>
    <w:p w14:paraId="5BFA5A59" w14:textId="77777777" w:rsidR="00A348BA" w:rsidRDefault="00DB3C26" w:rsidP="00665465">
      <w:pPr>
        <w:tabs>
          <w:tab w:val="left" w:pos="9480"/>
        </w:tabs>
      </w:pPr>
      <w:r>
        <w:tab/>
      </w:r>
    </w:p>
    <w:p w14:paraId="0A8A8B67" w14:textId="77777777" w:rsidR="00A348BA" w:rsidRDefault="00A348BA" w:rsidP="00665465">
      <w:pPr>
        <w:tabs>
          <w:tab w:val="left" w:pos="9480"/>
        </w:tabs>
      </w:pPr>
    </w:p>
    <w:p w14:paraId="278693D3" w14:textId="12B22C21" w:rsidR="00B272C3" w:rsidRPr="00665465" w:rsidRDefault="00A348BA" w:rsidP="00665465">
      <w:pPr>
        <w:tabs>
          <w:tab w:val="left" w:pos="9480"/>
        </w:tabs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="000B7FF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</w:t>
      </w:r>
      <w:r w:rsidR="00DB3C26" w:rsidRPr="00665465">
        <w:rPr>
          <w:rFonts w:ascii="Arial" w:hAnsi="Arial" w:cs="Arial"/>
          <w:sz w:val="18"/>
          <w:szCs w:val="18"/>
        </w:rPr>
        <w:t>/20</w:t>
      </w:r>
      <w:r w:rsidR="000B7FF2">
        <w:rPr>
          <w:rFonts w:ascii="Arial" w:hAnsi="Arial" w:cs="Arial"/>
          <w:sz w:val="18"/>
          <w:szCs w:val="18"/>
        </w:rPr>
        <w:t>2</w:t>
      </w:r>
      <w:r w:rsidR="008109A9">
        <w:rPr>
          <w:rFonts w:ascii="Arial" w:hAnsi="Arial" w:cs="Arial"/>
          <w:sz w:val="18"/>
          <w:szCs w:val="18"/>
        </w:rPr>
        <w:t>1</w:t>
      </w:r>
    </w:p>
    <w:sectPr w:rsidR="00B272C3" w:rsidRPr="00665465" w:rsidSect="00A66A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747B"/>
    <w:multiLevelType w:val="hybridMultilevel"/>
    <w:tmpl w:val="D1F8935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533D1B3C"/>
    <w:multiLevelType w:val="hybridMultilevel"/>
    <w:tmpl w:val="7CA6839E"/>
    <w:lvl w:ilvl="0" w:tplc="1FB81ED0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470CC"/>
    <w:multiLevelType w:val="hybridMultilevel"/>
    <w:tmpl w:val="56D0F230"/>
    <w:lvl w:ilvl="0" w:tplc="A9AEF6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CE1425"/>
    <w:multiLevelType w:val="hybridMultilevel"/>
    <w:tmpl w:val="51DE30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EB2703"/>
    <w:multiLevelType w:val="hybridMultilevel"/>
    <w:tmpl w:val="CAB8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D150C"/>
    <w:multiLevelType w:val="hybridMultilevel"/>
    <w:tmpl w:val="2CB2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61A9F"/>
    <w:multiLevelType w:val="hybridMultilevel"/>
    <w:tmpl w:val="35EAC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B73D3C"/>
    <w:multiLevelType w:val="hybridMultilevel"/>
    <w:tmpl w:val="5E684C60"/>
    <w:lvl w:ilvl="0" w:tplc="4C3274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D2"/>
    <w:rsid w:val="000004F7"/>
    <w:rsid w:val="00012FC7"/>
    <w:rsid w:val="00081171"/>
    <w:rsid w:val="000A017D"/>
    <w:rsid w:val="000B7FF2"/>
    <w:rsid w:val="00127719"/>
    <w:rsid w:val="00130C6B"/>
    <w:rsid w:val="001B42D9"/>
    <w:rsid w:val="001D1FAF"/>
    <w:rsid w:val="001D7F2A"/>
    <w:rsid w:val="001E05A9"/>
    <w:rsid w:val="001F0843"/>
    <w:rsid w:val="002B0B10"/>
    <w:rsid w:val="002D53B7"/>
    <w:rsid w:val="002E154E"/>
    <w:rsid w:val="00317D46"/>
    <w:rsid w:val="00336F38"/>
    <w:rsid w:val="0041703A"/>
    <w:rsid w:val="00424287"/>
    <w:rsid w:val="00432BC3"/>
    <w:rsid w:val="00477E4C"/>
    <w:rsid w:val="00486B2F"/>
    <w:rsid w:val="00491116"/>
    <w:rsid w:val="004E5701"/>
    <w:rsid w:val="005261FA"/>
    <w:rsid w:val="0059607B"/>
    <w:rsid w:val="005C4E4F"/>
    <w:rsid w:val="005D3205"/>
    <w:rsid w:val="005E6A77"/>
    <w:rsid w:val="00640FE7"/>
    <w:rsid w:val="00665465"/>
    <w:rsid w:val="006A5E62"/>
    <w:rsid w:val="006B53A9"/>
    <w:rsid w:val="00705D69"/>
    <w:rsid w:val="00752CA2"/>
    <w:rsid w:val="007B12A0"/>
    <w:rsid w:val="008109A9"/>
    <w:rsid w:val="00813B3C"/>
    <w:rsid w:val="00822FE2"/>
    <w:rsid w:val="008B7379"/>
    <w:rsid w:val="008E395F"/>
    <w:rsid w:val="00923F7E"/>
    <w:rsid w:val="00926147"/>
    <w:rsid w:val="00933E81"/>
    <w:rsid w:val="009911D2"/>
    <w:rsid w:val="009A1011"/>
    <w:rsid w:val="00A348BA"/>
    <w:rsid w:val="00A3532B"/>
    <w:rsid w:val="00A66A77"/>
    <w:rsid w:val="00A709AD"/>
    <w:rsid w:val="00AD5766"/>
    <w:rsid w:val="00B25577"/>
    <w:rsid w:val="00B272C3"/>
    <w:rsid w:val="00B43951"/>
    <w:rsid w:val="00B83745"/>
    <w:rsid w:val="00B935F0"/>
    <w:rsid w:val="00BA6911"/>
    <w:rsid w:val="00BF4394"/>
    <w:rsid w:val="00C56C1B"/>
    <w:rsid w:val="00C734BF"/>
    <w:rsid w:val="00D56CE9"/>
    <w:rsid w:val="00DB3C26"/>
    <w:rsid w:val="00E173B3"/>
    <w:rsid w:val="00EF5F87"/>
    <w:rsid w:val="00F33EB6"/>
    <w:rsid w:val="00F64640"/>
    <w:rsid w:val="00FB2B13"/>
    <w:rsid w:val="00FC6C2F"/>
    <w:rsid w:val="00FD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B6B4F"/>
  <w15:chartTrackingRefBased/>
  <w15:docId w15:val="{50B7D30D-C30C-4116-984B-D8EBDE01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1D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1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11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3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35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cid.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q.nc.gov/about/divisions/water-resources/drinking-water/drinking-water-laboratori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Miranda K</dc:creator>
  <cp:keywords/>
  <dc:description/>
  <cp:lastModifiedBy>Linda Raynor</cp:lastModifiedBy>
  <cp:revision>66</cp:revision>
  <cp:lastPrinted>2020-02-11T15:46:00Z</cp:lastPrinted>
  <dcterms:created xsi:type="dcterms:W3CDTF">2019-07-31T17:28:00Z</dcterms:created>
  <dcterms:modified xsi:type="dcterms:W3CDTF">2021-06-07T19:01:00Z</dcterms:modified>
</cp:coreProperties>
</file>