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8C" w:rsidRPr="00A82747" w:rsidRDefault="00CC708C" w:rsidP="00CC708C">
      <w:pPr>
        <w:widowControl/>
        <w:jc w:val="center"/>
        <w:rPr>
          <w:rFonts w:ascii="Gill Sans MT" w:hAnsi="Gill Sans MT" w:cs="Times New Roman"/>
          <w:b/>
          <w:smallCaps/>
          <w:sz w:val="24"/>
          <w:szCs w:val="24"/>
        </w:rPr>
      </w:pPr>
      <w:r w:rsidRPr="00A82747">
        <w:rPr>
          <w:rFonts w:ascii="Gill Sans MT" w:hAnsi="Gill Sans MT" w:cs="Times New Roman"/>
          <w:b/>
          <w:smallCaps/>
          <w:sz w:val="24"/>
          <w:szCs w:val="24"/>
        </w:rPr>
        <w:t>North Ca</w:t>
      </w:r>
      <w:r w:rsidRPr="00A82747">
        <w:rPr>
          <w:rFonts w:ascii="Gill Sans MT" w:hAnsi="Gill Sans MT" w:cs="Times New Roman"/>
          <w:b/>
          <w:smallCaps/>
          <w:sz w:val="24"/>
          <w:szCs w:val="24"/>
        </w:rPr>
        <w:t>r</w:t>
      </w:r>
      <w:r w:rsidRPr="00A82747">
        <w:rPr>
          <w:rFonts w:ascii="Gill Sans MT" w:hAnsi="Gill Sans MT" w:cs="Times New Roman"/>
          <w:b/>
          <w:smallCaps/>
          <w:sz w:val="24"/>
          <w:szCs w:val="24"/>
        </w:rPr>
        <w:t>olina Open Meetings Law</w:t>
      </w:r>
    </w:p>
    <w:p w:rsidR="00736180" w:rsidRDefault="00D70A94" w:rsidP="00CC708C">
      <w:pPr>
        <w:widowControl/>
        <w:jc w:val="center"/>
        <w:rPr>
          <w:rFonts w:ascii="Times New Roman" w:hAnsi="Times New Roman" w:cs="Times New Roman"/>
          <w:i/>
        </w:rPr>
      </w:pPr>
      <w:proofErr w:type="gramStart"/>
      <w:r w:rsidRPr="00D70A94">
        <w:rPr>
          <w:rFonts w:ascii="Times New Roman" w:hAnsi="Times New Roman" w:cs="Times New Roman"/>
          <w:i/>
        </w:rPr>
        <w:t>selected</w:t>
      </w:r>
      <w:proofErr w:type="gramEnd"/>
      <w:r w:rsidRPr="00D70A94">
        <w:rPr>
          <w:rFonts w:ascii="Times New Roman" w:hAnsi="Times New Roman" w:cs="Times New Roman"/>
          <w:i/>
        </w:rPr>
        <w:t xml:space="preserve"> statutes</w:t>
      </w:r>
    </w:p>
    <w:p w:rsidR="00A82747" w:rsidRDefault="00A82747" w:rsidP="00A8274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A82747" w:rsidRPr="00A82747" w:rsidRDefault="00A82747" w:rsidP="00A82747">
      <w:pPr>
        <w:widowControl/>
        <w:autoSpaceDE/>
        <w:autoSpaceDN/>
        <w:adjustRightInd/>
        <w:spacing w:after="200" w:line="276" w:lineRule="auto"/>
        <w:jc w:val="center"/>
        <w:rPr>
          <w:rFonts w:ascii="Gill Sans MT" w:hAnsi="Gill Sans MT" w:cs="Times New Roman"/>
          <w:b/>
          <w:smallCaps/>
          <w:sz w:val="24"/>
          <w:szCs w:val="24"/>
        </w:rPr>
      </w:pPr>
      <w:r w:rsidRPr="00A82747">
        <w:rPr>
          <w:rFonts w:ascii="Gill Sans MT" w:hAnsi="Gill Sans MT" w:cs="Times New Roman"/>
          <w:b/>
          <w:smallCaps/>
          <w:sz w:val="24"/>
          <w:szCs w:val="24"/>
        </w:rPr>
        <w:t>Summary</w:t>
      </w:r>
    </w:p>
    <w:p w:rsidR="00A82747" w:rsidRPr="00A82747" w:rsidRDefault="00A82747" w:rsidP="00A82747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82747">
        <w:rPr>
          <w:rFonts w:ascii="Times New Roman" w:hAnsi="Times New Roman" w:cs="Times New Roman"/>
          <w:sz w:val="24"/>
          <w:szCs w:val="24"/>
        </w:rPr>
        <w:t xml:space="preserve">t is the public policy of North Carolina that the hearings, deliberations, and actions of </w:t>
      </w:r>
      <w:r>
        <w:rPr>
          <w:rFonts w:ascii="Times New Roman" w:hAnsi="Times New Roman" w:cs="Times New Roman"/>
          <w:sz w:val="24"/>
          <w:szCs w:val="24"/>
        </w:rPr>
        <w:t>[public]</w:t>
      </w:r>
      <w:r w:rsidRPr="00A82747">
        <w:rPr>
          <w:rFonts w:ascii="Times New Roman" w:hAnsi="Times New Roman" w:cs="Times New Roman"/>
          <w:sz w:val="24"/>
          <w:szCs w:val="24"/>
        </w:rPr>
        <w:t xml:space="preserve"> bodies be conducted openly.</w:t>
      </w:r>
      <w:r w:rsidR="005F5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D6">
        <w:rPr>
          <w:rFonts w:ascii="Times New Roman" w:hAnsi="Times New Roman" w:cs="Times New Roman"/>
          <w:sz w:val="24"/>
          <w:szCs w:val="24"/>
        </w:rPr>
        <w:t>G.S</w:t>
      </w:r>
      <w:proofErr w:type="spellEnd"/>
      <w:r w:rsidR="005F56D6">
        <w:rPr>
          <w:rFonts w:ascii="Times New Roman" w:hAnsi="Times New Roman" w:cs="Times New Roman"/>
          <w:sz w:val="24"/>
          <w:szCs w:val="24"/>
        </w:rPr>
        <w:t>  § 143-318.9</w:t>
      </w:r>
    </w:p>
    <w:p w:rsidR="00A82747" w:rsidRPr="00A82747" w:rsidRDefault="00A82747" w:rsidP="00A82747">
      <w:pPr>
        <w:pStyle w:val="ListParagraph"/>
        <w:widowControl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82747">
        <w:rPr>
          <w:rFonts w:ascii="Times New Roman" w:hAnsi="Times New Roman" w:cs="Times New Roman"/>
          <w:sz w:val="24"/>
          <w:szCs w:val="24"/>
        </w:rPr>
        <w:t>ach official meeting of a public body shall be open to the public, and any person is e</w:t>
      </w:r>
      <w:r w:rsidRPr="00A82747">
        <w:rPr>
          <w:rFonts w:ascii="Times New Roman" w:hAnsi="Times New Roman" w:cs="Times New Roman"/>
          <w:sz w:val="24"/>
          <w:szCs w:val="24"/>
        </w:rPr>
        <w:t>n</w:t>
      </w:r>
      <w:r w:rsidRPr="00A82747">
        <w:rPr>
          <w:rFonts w:ascii="Times New Roman" w:hAnsi="Times New Roman" w:cs="Times New Roman"/>
          <w:sz w:val="24"/>
          <w:szCs w:val="24"/>
        </w:rPr>
        <w:t>titled to a</w:t>
      </w:r>
      <w:r w:rsidRPr="00A82747">
        <w:rPr>
          <w:rFonts w:ascii="Times New Roman" w:hAnsi="Times New Roman" w:cs="Times New Roman"/>
          <w:sz w:val="24"/>
          <w:szCs w:val="24"/>
        </w:rPr>
        <w:t>t</w:t>
      </w:r>
      <w:r w:rsidRPr="00A82747">
        <w:rPr>
          <w:rFonts w:ascii="Times New Roman" w:hAnsi="Times New Roman" w:cs="Times New Roman"/>
          <w:sz w:val="24"/>
          <w:szCs w:val="24"/>
        </w:rPr>
        <w:t>tend such a meeting.</w:t>
      </w:r>
      <w:r w:rsidR="005F5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D6">
        <w:rPr>
          <w:rFonts w:ascii="Times New Roman" w:hAnsi="Times New Roman" w:cs="Times New Roman"/>
          <w:sz w:val="24"/>
          <w:szCs w:val="24"/>
        </w:rPr>
        <w:t>G.S</w:t>
      </w:r>
      <w:proofErr w:type="spellEnd"/>
      <w:r w:rsidR="005F56D6">
        <w:rPr>
          <w:rFonts w:ascii="Times New Roman" w:hAnsi="Times New Roman" w:cs="Times New Roman"/>
          <w:sz w:val="24"/>
          <w:szCs w:val="24"/>
        </w:rPr>
        <w:t>  § 143-318.10</w:t>
      </w:r>
    </w:p>
    <w:p w:rsidR="00A82747" w:rsidRPr="00A82747" w:rsidRDefault="00A82747" w:rsidP="00A82747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82747">
        <w:rPr>
          <w:rFonts w:ascii="Times New Roman" w:hAnsi="Times New Roman" w:cs="Times New Roman"/>
          <w:sz w:val="24"/>
          <w:szCs w:val="24"/>
        </w:rPr>
        <w:t xml:space="preserve"> social meeting or other informal assembly or gathering together of the members of a public body does not constitute an official meeting unless called or held to evade the spirit and pu</w:t>
      </w:r>
      <w:r w:rsidRPr="00A82747">
        <w:rPr>
          <w:rFonts w:ascii="Times New Roman" w:hAnsi="Times New Roman" w:cs="Times New Roman"/>
          <w:sz w:val="24"/>
          <w:szCs w:val="24"/>
        </w:rPr>
        <w:t>r</w:t>
      </w:r>
      <w:r w:rsidRPr="00A82747">
        <w:rPr>
          <w:rFonts w:ascii="Times New Roman" w:hAnsi="Times New Roman" w:cs="Times New Roman"/>
          <w:sz w:val="24"/>
          <w:szCs w:val="24"/>
        </w:rPr>
        <w:t>poses of this Article.</w:t>
      </w:r>
      <w:r w:rsidR="005F5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D6">
        <w:rPr>
          <w:rFonts w:ascii="Times New Roman" w:hAnsi="Times New Roman" w:cs="Times New Roman"/>
          <w:sz w:val="24"/>
          <w:szCs w:val="24"/>
        </w:rPr>
        <w:t>G.S</w:t>
      </w:r>
      <w:proofErr w:type="spellEnd"/>
      <w:r w:rsidR="005F56D6">
        <w:rPr>
          <w:rFonts w:ascii="Times New Roman" w:hAnsi="Times New Roman" w:cs="Times New Roman"/>
          <w:sz w:val="24"/>
          <w:szCs w:val="24"/>
        </w:rPr>
        <w:t>  § 143-318.10</w:t>
      </w:r>
    </w:p>
    <w:p w:rsidR="00A82747" w:rsidRPr="00A82747" w:rsidRDefault="00A82747" w:rsidP="00A82747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82747">
        <w:rPr>
          <w:rFonts w:ascii="Times New Roman" w:hAnsi="Times New Roman" w:cs="Times New Roman"/>
          <w:sz w:val="24"/>
          <w:szCs w:val="24"/>
        </w:rPr>
        <w:t>very public body shall keep full and accurate minutes of all official meetings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D6">
        <w:rPr>
          <w:rFonts w:ascii="Times New Roman" w:hAnsi="Times New Roman" w:cs="Times New Roman"/>
          <w:sz w:val="24"/>
          <w:szCs w:val="24"/>
        </w:rPr>
        <w:t>G.S</w:t>
      </w:r>
      <w:proofErr w:type="spellEnd"/>
      <w:r w:rsidR="005F56D6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5F56D6">
        <w:rPr>
          <w:rFonts w:ascii="Times New Roman" w:hAnsi="Times New Roman" w:cs="Times New Roman"/>
          <w:sz w:val="24"/>
          <w:szCs w:val="24"/>
        </w:rPr>
        <w:t> 143-318.10</w:t>
      </w:r>
    </w:p>
    <w:p w:rsidR="00A82747" w:rsidRPr="00A82747" w:rsidRDefault="00A82747" w:rsidP="00A82747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82747">
        <w:rPr>
          <w:rFonts w:ascii="Times New Roman" w:hAnsi="Times New Roman" w:cs="Times New Roman"/>
          <w:sz w:val="24"/>
          <w:szCs w:val="24"/>
        </w:rPr>
        <w:t>losed sessions shall be held only when required to permit a public body to act in the public interest as pe</w:t>
      </w:r>
      <w:r w:rsidRPr="00A82747">
        <w:rPr>
          <w:rFonts w:ascii="Times New Roman" w:hAnsi="Times New Roman" w:cs="Times New Roman"/>
          <w:sz w:val="24"/>
          <w:szCs w:val="24"/>
        </w:rPr>
        <w:t>r</w:t>
      </w:r>
      <w:r w:rsidRPr="00A82747">
        <w:rPr>
          <w:rFonts w:ascii="Times New Roman" w:hAnsi="Times New Roman" w:cs="Times New Roman"/>
          <w:sz w:val="24"/>
          <w:szCs w:val="24"/>
        </w:rPr>
        <w:t>mitted in this section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D6">
        <w:rPr>
          <w:rFonts w:ascii="Times New Roman" w:hAnsi="Times New Roman" w:cs="Times New Roman"/>
          <w:sz w:val="24"/>
          <w:szCs w:val="24"/>
        </w:rPr>
        <w:t>G.S</w:t>
      </w:r>
      <w:proofErr w:type="spellEnd"/>
      <w:r w:rsidR="005F56D6">
        <w:rPr>
          <w:rFonts w:ascii="Times New Roman" w:hAnsi="Times New Roman" w:cs="Times New Roman"/>
          <w:sz w:val="24"/>
          <w:szCs w:val="24"/>
        </w:rPr>
        <w:t>  § 143-318.11</w:t>
      </w:r>
    </w:p>
    <w:p w:rsidR="00A82747" w:rsidRPr="00A82747" w:rsidRDefault="00A82747" w:rsidP="00A82747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2747">
        <w:rPr>
          <w:rFonts w:ascii="Times New Roman" w:hAnsi="Times New Roman" w:cs="Times New Roman"/>
          <w:sz w:val="24"/>
          <w:szCs w:val="24"/>
        </w:rPr>
        <w:t>To consult with an attorney employed or retained by the public body in order to preserve the attorney-client privilege between the attorney and the public body, which privilege is hereby acknowledged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D6">
        <w:rPr>
          <w:rFonts w:ascii="Times New Roman" w:hAnsi="Times New Roman" w:cs="Times New Roman"/>
          <w:sz w:val="24"/>
          <w:szCs w:val="24"/>
        </w:rPr>
        <w:t>G.S</w:t>
      </w:r>
      <w:proofErr w:type="spellEnd"/>
      <w:r w:rsidR="005F56D6">
        <w:rPr>
          <w:rFonts w:ascii="Times New Roman" w:hAnsi="Times New Roman" w:cs="Times New Roman"/>
          <w:sz w:val="24"/>
          <w:szCs w:val="24"/>
        </w:rPr>
        <w:t>  § 143-318.11</w:t>
      </w:r>
    </w:p>
    <w:p w:rsidR="00A82747" w:rsidRPr="00A82747" w:rsidRDefault="00A82747" w:rsidP="00A82747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2747">
        <w:rPr>
          <w:rFonts w:ascii="Times New Roman" w:hAnsi="Times New Roman" w:cs="Times New Roman"/>
          <w:sz w:val="24"/>
          <w:szCs w:val="24"/>
        </w:rPr>
        <w:t>A public body may hold a closed session only upon a motion duly made and adopted at an open meeting.</w:t>
      </w:r>
      <w:r w:rsidR="005F5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D6">
        <w:rPr>
          <w:rFonts w:ascii="Times New Roman" w:hAnsi="Times New Roman" w:cs="Times New Roman"/>
          <w:sz w:val="24"/>
          <w:szCs w:val="24"/>
        </w:rPr>
        <w:t>G.S</w:t>
      </w:r>
      <w:proofErr w:type="spellEnd"/>
      <w:r w:rsidR="005F56D6">
        <w:rPr>
          <w:rFonts w:ascii="Times New Roman" w:hAnsi="Times New Roman" w:cs="Times New Roman"/>
          <w:sz w:val="24"/>
          <w:szCs w:val="24"/>
        </w:rPr>
        <w:t>  § 143-318.11</w:t>
      </w:r>
    </w:p>
    <w:p w:rsidR="00A82747" w:rsidRPr="00A82747" w:rsidRDefault="00A82747" w:rsidP="00A82747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82747">
        <w:rPr>
          <w:rFonts w:ascii="Times New Roman" w:hAnsi="Times New Roman" w:cs="Times New Roman"/>
          <w:sz w:val="24"/>
          <w:szCs w:val="24"/>
        </w:rPr>
        <w:t xml:space="preserve"> public body may not vote by secret or written ballot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D6">
        <w:rPr>
          <w:rFonts w:ascii="Times New Roman" w:hAnsi="Times New Roman" w:cs="Times New Roman"/>
          <w:sz w:val="24"/>
          <w:szCs w:val="24"/>
        </w:rPr>
        <w:t>G.S</w:t>
      </w:r>
      <w:proofErr w:type="spellEnd"/>
      <w:r w:rsidR="005F56D6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§ 143-318.13</w:t>
      </w:r>
    </w:p>
    <w:p w:rsidR="00A82747" w:rsidRPr="00A82747" w:rsidRDefault="00A82747" w:rsidP="00A82747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contextualSpacing w:val="0"/>
        <w:jc w:val="both"/>
        <w:rPr>
          <w:rFonts w:ascii="Times New Roman" w:hAnsi="Times New Roman" w:cs="Times New Roman"/>
          <w:i/>
        </w:rPr>
      </w:pPr>
      <w:r w:rsidRPr="00A82747">
        <w:rPr>
          <w:rFonts w:ascii="Times New Roman" w:hAnsi="Times New Roman" w:cs="Times New Roman"/>
          <w:sz w:val="24"/>
          <w:szCs w:val="24"/>
        </w:rPr>
        <w:t>The members of a public body shall not deliberate, vote, or otherwise take action upon any matter by reference to a letter, number or other designation, or other secret device or m</w:t>
      </w:r>
      <w:r w:rsidRPr="00A82747">
        <w:rPr>
          <w:rFonts w:ascii="Times New Roman" w:hAnsi="Times New Roman" w:cs="Times New Roman"/>
          <w:sz w:val="24"/>
          <w:szCs w:val="24"/>
        </w:rPr>
        <w:t>e</w:t>
      </w:r>
      <w:r w:rsidRPr="00A82747">
        <w:rPr>
          <w:rFonts w:ascii="Times New Roman" w:hAnsi="Times New Roman" w:cs="Times New Roman"/>
          <w:sz w:val="24"/>
          <w:szCs w:val="24"/>
        </w:rPr>
        <w:t>thod, with the intention of making it impossible for persons attending a meeting of the public body to understand what is being deliberated, voted, or acted upon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56D6">
        <w:rPr>
          <w:rFonts w:ascii="Times New Roman" w:hAnsi="Times New Roman" w:cs="Times New Roman"/>
          <w:sz w:val="24"/>
          <w:szCs w:val="24"/>
        </w:rPr>
        <w:t>G.S</w:t>
      </w:r>
      <w:proofErr w:type="spellEnd"/>
      <w:r w:rsidR="005F56D6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§ 143-318.13</w:t>
      </w:r>
      <w:r w:rsidRPr="00A82747">
        <w:rPr>
          <w:rFonts w:ascii="Times New Roman" w:hAnsi="Times New Roman" w:cs="Times New Roman"/>
          <w:i/>
        </w:rPr>
        <w:br w:type="page"/>
      </w:r>
    </w:p>
    <w:p w:rsidR="00736180" w:rsidRDefault="00736180" w:rsidP="00CC708C">
      <w:pPr>
        <w:widowControl/>
        <w:jc w:val="center"/>
        <w:rPr>
          <w:rFonts w:ascii="Times New Roman" w:hAnsi="Times New Roman" w:cs="Times New Roman"/>
          <w:i/>
        </w:rPr>
      </w:pPr>
    </w:p>
    <w:p w:rsidR="00736180" w:rsidRDefault="00736180" w:rsidP="00CC708C">
      <w:pPr>
        <w:widowControl/>
        <w:jc w:val="center"/>
        <w:rPr>
          <w:rFonts w:ascii="Times New Roman" w:hAnsi="Times New Roman" w:cs="Times New Roman"/>
          <w:i/>
        </w:rPr>
      </w:pPr>
    </w:p>
    <w:p w:rsidR="00736180" w:rsidRDefault="00736180" w:rsidP="00CC708C">
      <w:pPr>
        <w:widowControl/>
        <w:jc w:val="center"/>
        <w:rPr>
          <w:rFonts w:ascii="Times New Roman" w:hAnsi="Times New Roman" w:cs="Times New Roman"/>
          <w:i/>
        </w:rPr>
        <w:sectPr w:rsidR="00736180" w:rsidSect="00A82747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0"/>
          <w:noEndnote/>
          <w:docGrid w:linePitch="272"/>
        </w:sectPr>
      </w:pPr>
    </w:p>
    <w:p w:rsidR="00D70A94" w:rsidRPr="00A82747" w:rsidRDefault="00D70A94" w:rsidP="00CC708C">
      <w:pPr>
        <w:widowControl/>
        <w:jc w:val="center"/>
        <w:rPr>
          <w:rFonts w:ascii="Gill Sans MT" w:hAnsi="Gill Sans MT" w:cs="Times New Roman"/>
          <w:i/>
          <w:sz w:val="24"/>
          <w:szCs w:val="24"/>
        </w:rPr>
      </w:pPr>
    </w:p>
    <w:p w:rsidR="00CC708C" w:rsidRPr="00A82747" w:rsidRDefault="00CC708C" w:rsidP="00CC708C">
      <w:pPr>
        <w:widowControl/>
        <w:jc w:val="both"/>
        <w:rPr>
          <w:rFonts w:ascii="Gill Sans MT" w:hAnsi="Gill Sans MT" w:cs="Times New Roman"/>
          <w:sz w:val="24"/>
          <w:szCs w:val="24"/>
        </w:rPr>
      </w:pPr>
    </w:p>
    <w:p w:rsidR="00CC708C" w:rsidRPr="00A82747" w:rsidRDefault="00CC708C" w:rsidP="00CC708C">
      <w:pPr>
        <w:widowControl/>
        <w:jc w:val="both"/>
        <w:rPr>
          <w:rFonts w:ascii="Gill Sans MT" w:hAnsi="Gill Sans MT" w:cs="Times New Roman"/>
          <w:sz w:val="24"/>
          <w:szCs w:val="24"/>
        </w:rPr>
      </w:pPr>
    </w:p>
    <w:p w:rsidR="00736180" w:rsidRPr="00A82747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Pr="00A82747" w:rsidRDefault="00736180" w:rsidP="00736180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747">
        <w:rPr>
          <w:rFonts w:ascii="Times New Roman" w:hAnsi="Times New Roman" w:cs="Times New Roman"/>
          <w:b/>
          <w:sz w:val="24"/>
          <w:szCs w:val="24"/>
        </w:rPr>
        <w:t>1.</w:t>
      </w:r>
    </w:p>
    <w:p w:rsidR="00736180" w:rsidRPr="00A82747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Pr="00A82747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Pr="00A82747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Pr="00A82747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Pr="00A82747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Pr="00A82747" w:rsidRDefault="00736180" w:rsidP="00736180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180" w:rsidRPr="00A82747" w:rsidRDefault="00736180" w:rsidP="00736180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747">
        <w:rPr>
          <w:rFonts w:ascii="Times New Roman" w:hAnsi="Times New Roman" w:cs="Times New Roman"/>
          <w:b/>
          <w:sz w:val="24"/>
          <w:szCs w:val="24"/>
        </w:rPr>
        <w:t>2.</w:t>
      </w:r>
    </w:p>
    <w:p w:rsidR="00736180" w:rsidRPr="00A82747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Pr="00A82747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Pr="00A82747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Pr="00A82747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Pr="00A82747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Pr="00A82747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Pr="00A82747" w:rsidRDefault="00736180" w:rsidP="00736180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180" w:rsidRPr="00A82747" w:rsidRDefault="00736180" w:rsidP="00736180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747">
        <w:rPr>
          <w:rFonts w:ascii="Times New Roman" w:hAnsi="Times New Roman" w:cs="Times New Roman"/>
          <w:b/>
          <w:sz w:val="24"/>
          <w:szCs w:val="24"/>
        </w:rPr>
        <w:t>3.</w:t>
      </w:r>
    </w:p>
    <w:p w:rsidR="00736180" w:rsidRPr="00A82747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Pr="00A82747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Pr="00A82747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Pr="00A82747" w:rsidRDefault="00736180" w:rsidP="00736180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747">
        <w:rPr>
          <w:rFonts w:ascii="Times New Roman" w:hAnsi="Times New Roman" w:cs="Times New Roman"/>
          <w:b/>
          <w:sz w:val="24"/>
          <w:szCs w:val="24"/>
        </w:rPr>
        <w:t>4.</w:t>
      </w:r>
    </w:p>
    <w:p w:rsidR="00736180" w:rsidRPr="00A82747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08C" w:rsidRPr="00CC708C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747">
        <w:rPr>
          <w:rFonts w:ascii="Times New Roman" w:hAnsi="Times New Roman" w:cs="Times New Roman"/>
          <w:b/>
          <w:sz w:val="24"/>
          <w:szCs w:val="24"/>
        </w:rPr>
        <w:br w:type="column"/>
      </w:r>
      <w:r w:rsidR="00CC708C" w:rsidRPr="00A82747">
        <w:rPr>
          <w:rFonts w:ascii="Gill Sans MT" w:hAnsi="Gill Sans MT" w:cs="Times New Roman"/>
          <w:b/>
          <w:sz w:val="24"/>
          <w:szCs w:val="24"/>
        </w:rPr>
        <w:lastRenderedPageBreak/>
        <w:t>§ 143-318.9. Public policy</w:t>
      </w:r>
      <w:r w:rsidR="00CC708C" w:rsidRPr="00CC70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 xml:space="preserve">   Whereas the public bodies that administer the legislative, policy-making, quasi-judicial, administrative, and advisory functions of North Carolina and its polit</w:t>
      </w:r>
      <w:r w:rsidRPr="00CC708C">
        <w:rPr>
          <w:rFonts w:ascii="Times New Roman" w:hAnsi="Times New Roman" w:cs="Times New Roman"/>
          <w:sz w:val="24"/>
          <w:szCs w:val="24"/>
        </w:rPr>
        <w:t>i</w:t>
      </w:r>
      <w:r w:rsidRPr="00CC708C">
        <w:rPr>
          <w:rFonts w:ascii="Times New Roman" w:hAnsi="Times New Roman" w:cs="Times New Roman"/>
          <w:sz w:val="24"/>
          <w:szCs w:val="24"/>
        </w:rPr>
        <w:t xml:space="preserve">cal subdivisions exist solely to conduct the people's business, </w:t>
      </w:r>
      <w:r w:rsidRPr="00CC708C">
        <w:rPr>
          <w:rFonts w:ascii="Times New Roman" w:hAnsi="Times New Roman" w:cs="Times New Roman"/>
          <w:b/>
          <w:sz w:val="24"/>
          <w:szCs w:val="24"/>
        </w:rPr>
        <w:t>it is the public policy of North Carolina that the hearings, deliberations, and actions of these bodies be conducted openly</w:t>
      </w:r>
      <w:r w:rsidRPr="00CC708C">
        <w:rPr>
          <w:rFonts w:ascii="Times New Roman" w:hAnsi="Times New Roman" w:cs="Times New Roman"/>
          <w:sz w:val="24"/>
          <w:szCs w:val="24"/>
        </w:rPr>
        <w:t>.</w:t>
      </w:r>
    </w:p>
    <w:p w:rsid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08C" w:rsidRPr="00A82747" w:rsidRDefault="00CC708C" w:rsidP="00CC708C">
      <w:pPr>
        <w:widowControl/>
        <w:jc w:val="both"/>
        <w:rPr>
          <w:rFonts w:ascii="Gill Sans MT" w:hAnsi="Gill Sans MT" w:cs="Times New Roman"/>
          <w:b/>
          <w:sz w:val="24"/>
          <w:szCs w:val="24"/>
        </w:rPr>
      </w:pPr>
      <w:r w:rsidRPr="00A82747">
        <w:rPr>
          <w:rFonts w:ascii="Gill Sans MT" w:hAnsi="Gill Sans MT" w:cs="Times New Roman"/>
          <w:b/>
          <w:sz w:val="24"/>
          <w:szCs w:val="24"/>
        </w:rPr>
        <w:t xml:space="preserve">§ 143-318.10. All official meetings of public bodies open to the public </w:t>
      </w: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 xml:space="preserve">   (a) Except as provided in </w:t>
      </w:r>
      <w:r w:rsidRPr="00CC708C">
        <w:rPr>
          <w:rFonts w:ascii="Times New Roman" w:hAnsi="Times New Roman" w:cs="Times New Roman"/>
          <w:i/>
          <w:iCs/>
          <w:sz w:val="24"/>
          <w:szCs w:val="24"/>
        </w:rPr>
        <w:t>G.S. 143-318.11</w:t>
      </w:r>
      <w:r w:rsidRPr="00CC708C">
        <w:rPr>
          <w:rFonts w:ascii="Times New Roman" w:hAnsi="Times New Roman" w:cs="Times New Roman"/>
          <w:sz w:val="24"/>
          <w:szCs w:val="24"/>
        </w:rPr>
        <w:t xml:space="preserve">, </w:t>
      </w:r>
      <w:r w:rsidRPr="00CC708C">
        <w:rPr>
          <w:rFonts w:ascii="Times New Roman" w:hAnsi="Times New Roman" w:cs="Times New Roman"/>
          <w:i/>
          <w:iCs/>
          <w:sz w:val="24"/>
          <w:szCs w:val="24"/>
        </w:rPr>
        <w:t>143-318.14A</w:t>
      </w:r>
      <w:r w:rsidRPr="00CC708C">
        <w:rPr>
          <w:rFonts w:ascii="Times New Roman" w:hAnsi="Times New Roman" w:cs="Times New Roman"/>
          <w:sz w:val="24"/>
          <w:szCs w:val="24"/>
        </w:rPr>
        <w:t xml:space="preserve">, </w:t>
      </w:r>
      <w:r w:rsidRPr="00CC708C">
        <w:rPr>
          <w:rFonts w:ascii="Times New Roman" w:hAnsi="Times New Roman" w:cs="Times New Roman"/>
          <w:i/>
          <w:iCs/>
          <w:sz w:val="24"/>
          <w:szCs w:val="24"/>
        </w:rPr>
        <w:t>143-318.15</w:t>
      </w:r>
      <w:r w:rsidRPr="00CC708C">
        <w:rPr>
          <w:rFonts w:ascii="Times New Roman" w:hAnsi="Times New Roman" w:cs="Times New Roman"/>
          <w:sz w:val="24"/>
          <w:szCs w:val="24"/>
        </w:rPr>
        <w:t xml:space="preserve">, and </w:t>
      </w:r>
      <w:r w:rsidRPr="00CC708C">
        <w:rPr>
          <w:rFonts w:ascii="Times New Roman" w:hAnsi="Times New Roman" w:cs="Times New Roman"/>
          <w:i/>
          <w:iCs/>
          <w:sz w:val="24"/>
          <w:szCs w:val="24"/>
        </w:rPr>
        <w:t>143-318.18</w:t>
      </w:r>
      <w:r w:rsidRPr="00CC708C">
        <w:rPr>
          <w:rFonts w:ascii="Times New Roman" w:hAnsi="Times New Roman" w:cs="Times New Roman"/>
          <w:sz w:val="24"/>
          <w:szCs w:val="24"/>
        </w:rPr>
        <w:t xml:space="preserve">, </w:t>
      </w:r>
      <w:r w:rsidRPr="00D35E39">
        <w:rPr>
          <w:rFonts w:ascii="Times New Roman" w:hAnsi="Times New Roman" w:cs="Times New Roman"/>
          <w:b/>
          <w:sz w:val="24"/>
          <w:szCs w:val="24"/>
        </w:rPr>
        <w:t>each official meeting of a public body shall be open to the public, and any person is entitled to a</w:t>
      </w:r>
      <w:r w:rsidRPr="00D35E39">
        <w:rPr>
          <w:rFonts w:ascii="Times New Roman" w:hAnsi="Times New Roman" w:cs="Times New Roman"/>
          <w:b/>
          <w:sz w:val="24"/>
          <w:szCs w:val="24"/>
        </w:rPr>
        <w:t>t</w:t>
      </w:r>
      <w:r w:rsidRPr="00D35E39">
        <w:rPr>
          <w:rFonts w:ascii="Times New Roman" w:hAnsi="Times New Roman" w:cs="Times New Roman"/>
          <w:b/>
          <w:sz w:val="24"/>
          <w:szCs w:val="24"/>
        </w:rPr>
        <w:t>tend such a meeting.</w:t>
      </w:r>
    </w:p>
    <w:p w:rsidR="00CC708C" w:rsidRPr="00CC708C" w:rsidRDefault="00CC708C" w:rsidP="00D35E39">
      <w:pPr>
        <w:widowControl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CC708C" w:rsidRPr="00CC708C" w:rsidRDefault="00CC708C" w:rsidP="00CC708C">
      <w:pPr>
        <w:widowControl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>(d) "Official meeting" means a meeting, assembly, or gathering together at any time or place or the simultaneous commun</w:t>
      </w:r>
      <w:r w:rsidRPr="00CC708C">
        <w:rPr>
          <w:rFonts w:ascii="Times New Roman" w:hAnsi="Times New Roman" w:cs="Times New Roman"/>
          <w:sz w:val="24"/>
          <w:szCs w:val="24"/>
        </w:rPr>
        <w:t>i</w:t>
      </w:r>
      <w:r w:rsidRPr="00CC708C">
        <w:rPr>
          <w:rFonts w:ascii="Times New Roman" w:hAnsi="Times New Roman" w:cs="Times New Roman"/>
          <w:sz w:val="24"/>
          <w:szCs w:val="24"/>
        </w:rPr>
        <w:t>cation by conference telephone or other electronic means of a majority of the members of a public body for the purpose of conducting hearings, pa</w:t>
      </w:r>
      <w:r w:rsidRPr="00CC708C">
        <w:rPr>
          <w:rFonts w:ascii="Times New Roman" w:hAnsi="Times New Roman" w:cs="Times New Roman"/>
          <w:sz w:val="24"/>
          <w:szCs w:val="24"/>
        </w:rPr>
        <w:t>r</w:t>
      </w:r>
      <w:r w:rsidRPr="00CC708C">
        <w:rPr>
          <w:rFonts w:ascii="Times New Roman" w:hAnsi="Times New Roman" w:cs="Times New Roman"/>
          <w:sz w:val="24"/>
          <w:szCs w:val="24"/>
        </w:rPr>
        <w:t>ticipating in deliberations, or voting upon or othe</w:t>
      </w:r>
      <w:r w:rsidRPr="00CC708C">
        <w:rPr>
          <w:rFonts w:ascii="Times New Roman" w:hAnsi="Times New Roman" w:cs="Times New Roman"/>
          <w:sz w:val="24"/>
          <w:szCs w:val="24"/>
        </w:rPr>
        <w:t>r</w:t>
      </w:r>
      <w:r w:rsidRPr="00CC708C">
        <w:rPr>
          <w:rFonts w:ascii="Times New Roman" w:hAnsi="Times New Roman" w:cs="Times New Roman"/>
          <w:sz w:val="24"/>
          <w:szCs w:val="24"/>
        </w:rPr>
        <w:t>wise transacting the public business within the jurisdiction, real or appa</w:t>
      </w:r>
      <w:r w:rsidRPr="00CC708C">
        <w:rPr>
          <w:rFonts w:ascii="Times New Roman" w:hAnsi="Times New Roman" w:cs="Times New Roman"/>
          <w:sz w:val="24"/>
          <w:szCs w:val="24"/>
        </w:rPr>
        <w:t>r</w:t>
      </w:r>
      <w:r w:rsidRPr="00CC708C">
        <w:rPr>
          <w:rFonts w:ascii="Times New Roman" w:hAnsi="Times New Roman" w:cs="Times New Roman"/>
          <w:sz w:val="24"/>
          <w:szCs w:val="24"/>
        </w:rPr>
        <w:t xml:space="preserve">ent, of the public body. However, </w:t>
      </w:r>
      <w:r w:rsidRPr="00D35E39">
        <w:rPr>
          <w:rFonts w:ascii="Times New Roman" w:hAnsi="Times New Roman" w:cs="Times New Roman"/>
          <w:b/>
          <w:sz w:val="24"/>
          <w:szCs w:val="24"/>
        </w:rPr>
        <w:t>a social meeting or other informal assembly or gathering together of the members of a public body does not constitute an official meeting unless called or held to evade the spirit and pu</w:t>
      </w:r>
      <w:r w:rsidRPr="00D35E39">
        <w:rPr>
          <w:rFonts w:ascii="Times New Roman" w:hAnsi="Times New Roman" w:cs="Times New Roman"/>
          <w:b/>
          <w:sz w:val="24"/>
          <w:szCs w:val="24"/>
        </w:rPr>
        <w:t>r</w:t>
      </w:r>
      <w:r w:rsidRPr="00D35E39">
        <w:rPr>
          <w:rFonts w:ascii="Times New Roman" w:hAnsi="Times New Roman" w:cs="Times New Roman"/>
          <w:b/>
          <w:sz w:val="24"/>
          <w:szCs w:val="24"/>
        </w:rPr>
        <w:t>poses of this Article</w:t>
      </w:r>
      <w:r w:rsidRPr="00CC708C">
        <w:rPr>
          <w:rFonts w:ascii="Times New Roman" w:hAnsi="Times New Roman" w:cs="Times New Roman"/>
          <w:sz w:val="24"/>
          <w:szCs w:val="24"/>
        </w:rPr>
        <w:t>.</w:t>
      </w:r>
    </w:p>
    <w:p w:rsidR="00CC708C" w:rsidRPr="00CC708C" w:rsidRDefault="00CC708C" w:rsidP="00CC708C">
      <w:pPr>
        <w:widowControl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 xml:space="preserve">(e) </w:t>
      </w:r>
      <w:r w:rsidRPr="00D35E39">
        <w:rPr>
          <w:rFonts w:ascii="Times New Roman" w:hAnsi="Times New Roman" w:cs="Times New Roman"/>
          <w:b/>
          <w:sz w:val="24"/>
          <w:szCs w:val="24"/>
        </w:rPr>
        <w:t>Every public body shall keep full and accurate minutes of all official meetings</w:t>
      </w:r>
      <w:r w:rsidRPr="00CC708C">
        <w:rPr>
          <w:rFonts w:ascii="Times New Roman" w:hAnsi="Times New Roman" w:cs="Times New Roman"/>
          <w:sz w:val="24"/>
          <w:szCs w:val="24"/>
        </w:rPr>
        <w:t xml:space="preserve">, including any closed sessions held pursuant to </w:t>
      </w:r>
      <w:r w:rsidRPr="00CC708C">
        <w:rPr>
          <w:rFonts w:ascii="Times New Roman" w:hAnsi="Times New Roman" w:cs="Times New Roman"/>
          <w:i/>
          <w:iCs/>
          <w:sz w:val="24"/>
          <w:szCs w:val="24"/>
        </w:rPr>
        <w:t>G.S. 143-318.11</w:t>
      </w:r>
      <w:r w:rsidRPr="00CC708C">
        <w:rPr>
          <w:rFonts w:ascii="Times New Roman" w:hAnsi="Times New Roman" w:cs="Times New Roman"/>
          <w:sz w:val="24"/>
          <w:szCs w:val="24"/>
        </w:rPr>
        <w:t>. Such minutes may be in written form or, at the option of the public body, may be in the form of sound or video and sound recordings. When a public body meets in closed session, it shall keep a general a</w:t>
      </w:r>
      <w:r w:rsidRPr="00CC708C">
        <w:rPr>
          <w:rFonts w:ascii="Times New Roman" w:hAnsi="Times New Roman" w:cs="Times New Roman"/>
          <w:sz w:val="24"/>
          <w:szCs w:val="24"/>
        </w:rPr>
        <w:t>c</w:t>
      </w:r>
      <w:r w:rsidRPr="00CC708C">
        <w:rPr>
          <w:rFonts w:ascii="Times New Roman" w:hAnsi="Times New Roman" w:cs="Times New Roman"/>
          <w:sz w:val="24"/>
          <w:szCs w:val="24"/>
        </w:rPr>
        <w:t>count of the closed session so that a person not in attendance would have a reasonable u</w:t>
      </w:r>
      <w:r w:rsidRPr="00CC708C">
        <w:rPr>
          <w:rFonts w:ascii="Times New Roman" w:hAnsi="Times New Roman" w:cs="Times New Roman"/>
          <w:sz w:val="24"/>
          <w:szCs w:val="24"/>
        </w:rPr>
        <w:t>n</w:t>
      </w:r>
      <w:r w:rsidRPr="00CC708C">
        <w:rPr>
          <w:rFonts w:ascii="Times New Roman" w:hAnsi="Times New Roman" w:cs="Times New Roman"/>
          <w:sz w:val="24"/>
          <w:szCs w:val="24"/>
        </w:rPr>
        <w:t>derstanding of what transpired. Such accounts may be a written narr</w:t>
      </w:r>
      <w:r w:rsidRPr="00CC708C">
        <w:rPr>
          <w:rFonts w:ascii="Times New Roman" w:hAnsi="Times New Roman" w:cs="Times New Roman"/>
          <w:sz w:val="24"/>
          <w:szCs w:val="24"/>
        </w:rPr>
        <w:t>a</w:t>
      </w:r>
      <w:r w:rsidRPr="00CC708C">
        <w:rPr>
          <w:rFonts w:ascii="Times New Roman" w:hAnsi="Times New Roman" w:cs="Times New Roman"/>
          <w:sz w:val="24"/>
          <w:szCs w:val="24"/>
        </w:rPr>
        <w:t xml:space="preserve">tive, or video or audio recordings. Such minutes and accounts shall be public records within the meaning of the Public Records Law, </w:t>
      </w:r>
      <w:r w:rsidRPr="00CC708C">
        <w:rPr>
          <w:rFonts w:ascii="Times New Roman" w:hAnsi="Times New Roman" w:cs="Times New Roman"/>
          <w:i/>
          <w:iCs/>
          <w:sz w:val="24"/>
          <w:szCs w:val="24"/>
        </w:rPr>
        <w:t>G.S. 132-1</w:t>
      </w:r>
      <w:r w:rsidRPr="00CC708C">
        <w:rPr>
          <w:rFonts w:ascii="Times New Roman" w:hAnsi="Times New Roman" w:cs="Times New Roman"/>
          <w:sz w:val="24"/>
          <w:szCs w:val="24"/>
        </w:rPr>
        <w:t xml:space="preserve"> et seq.; provided, however, that minutes or an a</w:t>
      </w:r>
      <w:r w:rsidRPr="00CC708C">
        <w:rPr>
          <w:rFonts w:ascii="Times New Roman" w:hAnsi="Times New Roman" w:cs="Times New Roman"/>
          <w:sz w:val="24"/>
          <w:szCs w:val="24"/>
        </w:rPr>
        <w:t>c</w:t>
      </w:r>
      <w:r w:rsidRPr="00CC708C">
        <w:rPr>
          <w:rFonts w:ascii="Times New Roman" w:hAnsi="Times New Roman" w:cs="Times New Roman"/>
          <w:sz w:val="24"/>
          <w:szCs w:val="24"/>
        </w:rPr>
        <w:t xml:space="preserve">count of a closed session conducted in compliance with </w:t>
      </w:r>
      <w:r w:rsidRPr="00CC708C">
        <w:rPr>
          <w:rFonts w:ascii="Times New Roman" w:hAnsi="Times New Roman" w:cs="Times New Roman"/>
          <w:i/>
          <w:iCs/>
          <w:sz w:val="24"/>
          <w:szCs w:val="24"/>
        </w:rPr>
        <w:t>G.S. 143-318.11</w:t>
      </w:r>
      <w:r w:rsidRPr="00CC708C">
        <w:rPr>
          <w:rFonts w:ascii="Times New Roman" w:hAnsi="Times New Roman" w:cs="Times New Roman"/>
          <w:sz w:val="24"/>
          <w:szCs w:val="24"/>
        </w:rPr>
        <w:t xml:space="preserve"> may be withheld from public inspection so long as public inspection would frustrate the pu</w:t>
      </w:r>
      <w:r w:rsidRPr="00CC708C">
        <w:rPr>
          <w:rFonts w:ascii="Times New Roman" w:hAnsi="Times New Roman" w:cs="Times New Roman"/>
          <w:sz w:val="24"/>
          <w:szCs w:val="24"/>
        </w:rPr>
        <w:t>r</w:t>
      </w:r>
      <w:r w:rsidRPr="00CC708C">
        <w:rPr>
          <w:rFonts w:ascii="Times New Roman" w:hAnsi="Times New Roman" w:cs="Times New Roman"/>
          <w:sz w:val="24"/>
          <w:szCs w:val="24"/>
        </w:rPr>
        <w:t>pose of a closed session.</w:t>
      </w: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D35E39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736180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736180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CC708C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180" w:rsidRDefault="00736180" w:rsidP="00736180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</w:p>
    <w:p w:rsidR="00CC708C" w:rsidRPr="00A82747" w:rsidRDefault="00736180" w:rsidP="00736180">
      <w:pPr>
        <w:widowControl/>
        <w:rPr>
          <w:rFonts w:ascii="Gill Sans MT" w:hAnsi="Gill Sans MT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CC708C" w:rsidRPr="00A82747">
        <w:rPr>
          <w:rFonts w:ascii="Gill Sans MT" w:hAnsi="Gill Sans MT" w:cs="Times New Roman"/>
          <w:b/>
          <w:sz w:val="24"/>
          <w:szCs w:val="24"/>
        </w:rPr>
        <w:lastRenderedPageBreak/>
        <w:t>§ 143-318.11. Closed se</w:t>
      </w:r>
      <w:r w:rsidR="00CC708C" w:rsidRPr="00A82747">
        <w:rPr>
          <w:rFonts w:ascii="Gill Sans MT" w:hAnsi="Gill Sans MT" w:cs="Times New Roman"/>
          <w:b/>
          <w:sz w:val="24"/>
          <w:szCs w:val="24"/>
        </w:rPr>
        <w:t>s</w:t>
      </w:r>
      <w:r w:rsidR="00CC708C" w:rsidRPr="00A82747">
        <w:rPr>
          <w:rFonts w:ascii="Gill Sans MT" w:hAnsi="Gill Sans MT" w:cs="Times New Roman"/>
          <w:b/>
          <w:sz w:val="24"/>
          <w:szCs w:val="24"/>
        </w:rPr>
        <w:t>sions</w:t>
      </w: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 xml:space="preserve">   (a) Permitted Purposes. -- It is the policy of this State that </w:t>
      </w:r>
      <w:r w:rsidRPr="00CC708C">
        <w:rPr>
          <w:rFonts w:ascii="Times New Roman" w:hAnsi="Times New Roman" w:cs="Times New Roman"/>
          <w:b/>
          <w:sz w:val="24"/>
          <w:szCs w:val="24"/>
        </w:rPr>
        <w:t>closed se</w:t>
      </w:r>
      <w:r w:rsidRPr="00CC708C">
        <w:rPr>
          <w:rFonts w:ascii="Times New Roman" w:hAnsi="Times New Roman" w:cs="Times New Roman"/>
          <w:b/>
          <w:sz w:val="24"/>
          <w:szCs w:val="24"/>
        </w:rPr>
        <w:t>s</w:t>
      </w:r>
      <w:r w:rsidRPr="00CC708C">
        <w:rPr>
          <w:rFonts w:ascii="Times New Roman" w:hAnsi="Times New Roman" w:cs="Times New Roman"/>
          <w:b/>
          <w:sz w:val="24"/>
          <w:szCs w:val="24"/>
        </w:rPr>
        <w:t>sions shall be held only when required to permit a public body to act in the public interest as pe</w:t>
      </w:r>
      <w:r w:rsidRPr="00CC708C">
        <w:rPr>
          <w:rFonts w:ascii="Times New Roman" w:hAnsi="Times New Roman" w:cs="Times New Roman"/>
          <w:b/>
          <w:sz w:val="24"/>
          <w:szCs w:val="24"/>
        </w:rPr>
        <w:t>r</w:t>
      </w:r>
      <w:r w:rsidRPr="00CC708C">
        <w:rPr>
          <w:rFonts w:ascii="Times New Roman" w:hAnsi="Times New Roman" w:cs="Times New Roman"/>
          <w:b/>
          <w:sz w:val="24"/>
          <w:szCs w:val="24"/>
        </w:rPr>
        <w:t>mitted in this section</w:t>
      </w:r>
      <w:r w:rsidRPr="00CC708C">
        <w:rPr>
          <w:rFonts w:ascii="Times New Roman" w:hAnsi="Times New Roman" w:cs="Times New Roman"/>
          <w:sz w:val="24"/>
          <w:szCs w:val="24"/>
        </w:rPr>
        <w:t>. A public body may hold a closed session and e</w:t>
      </w:r>
      <w:r w:rsidRPr="00CC708C">
        <w:rPr>
          <w:rFonts w:ascii="Times New Roman" w:hAnsi="Times New Roman" w:cs="Times New Roman"/>
          <w:sz w:val="24"/>
          <w:szCs w:val="24"/>
        </w:rPr>
        <w:t>x</w:t>
      </w:r>
      <w:r w:rsidRPr="00CC708C">
        <w:rPr>
          <w:rFonts w:ascii="Times New Roman" w:hAnsi="Times New Roman" w:cs="Times New Roman"/>
          <w:sz w:val="24"/>
          <w:szCs w:val="24"/>
        </w:rPr>
        <w:t>clude the public only when a closed session is r</w:t>
      </w:r>
      <w:r w:rsidRPr="00CC708C">
        <w:rPr>
          <w:rFonts w:ascii="Times New Roman" w:hAnsi="Times New Roman" w:cs="Times New Roman"/>
          <w:sz w:val="24"/>
          <w:szCs w:val="24"/>
        </w:rPr>
        <w:t>e</w:t>
      </w:r>
      <w:r w:rsidRPr="00CC708C">
        <w:rPr>
          <w:rFonts w:ascii="Times New Roman" w:hAnsi="Times New Roman" w:cs="Times New Roman"/>
          <w:sz w:val="24"/>
          <w:szCs w:val="24"/>
        </w:rPr>
        <w:t>quired:</w:t>
      </w:r>
    </w:p>
    <w:p w:rsidR="00CC708C" w:rsidRPr="00CC708C" w:rsidRDefault="00CC708C" w:rsidP="00CC708C">
      <w:pPr>
        <w:widowControl/>
        <w:spacing w:before="120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 xml:space="preserve">   (1) To prevent the disclosure of information that is privileged or confidential pursuant to the law of this State or of the United States, or not considered a public record within the meaning of Chapter 132 of the General St</w:t>
      </w:r>
      <w:r w:rsidRPr="00CC708C">
        <w:rPr>
          <w:rFonts w:ascii="Times New Roman" w:hAnsi="Times New Roman" w:cs="Times New Roman"/>
          <w:sz w:val="24"/>
          <w:szCs w:val="24"/>
        </w:rPr>
        <w:t>a</w:t>
      </w:r>
      <w:r w:rsidRPr="00CC708C">
        <w:rPr>
          <w:rFonts w:ascii="Times New Roman" w:hAnsi="Times New Roman" w:cs="Times New Roman"/>
          <w:sz w:val="24"/>
          <w:szCs w:val="24"/>
        </w:rPr>
        <w:t>tutes.</w:t>
      </w:r>
    </w:p>
    <w:p w:rsidR="00CC708C" w:rsidRPr="00CC708C" w:rsidRDefault="00CC708C" w:rsidP="00CC708C">
      <w:pPr>
        <w:widowControl/>
        <w:spacing w:before="120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 xml:space="preserve">   (2) To prevent the premature disclosure of an honorary degree, schola</w:t>
      </w:r>
      <w:r w:rsidRPr="00CC708C">
        <w:rPr>
          <w:rFonts w:ascii="Times New Roman" w:hAnsi="Times New Roman" w:cs="Times New Roman"/>
          <w:sz w:val="24"/>
          <w:szCs w:val="24"/>
        </w:rPr>
        <w:t>r</w:t>
      </w:r>
      <w:r w:rsidRPr="00CC708C">
        <w:rPr>
          <w:rFonts w:ascii="Times New Roman" w:hAnsi="Times New Roman" w:cs="Times New Roman"/>
          <w:sz w:val="24"/>
          <w:szCs w:val="24"/>
        </w:rPr>
        <w:t>ship, prize, or similar award.</w:t>
      </w:r>
    </w:p>
    <w:p w:rsidR="00CC708C" w:rsidRPr="00CC708C" w:rsidRDefault="00CC708C" w:rsidP="00CC708C">
      <w:pPr>
        <w:widowControl/>
        <w:spacing w:before="120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 xml:space="preserve">   (3) </w:t>
      </w:r>
      <w:r w:rsidRPr="00CC708C">
        <w:rPr>
          <w:rFonts w:ascii="Times New Roman" w:hAnsi="Times New Roman" w:cs="Times New Roman"/>
          <w:b/>
          <w:sz w:val="24"/>
          <w:szCs w:val="24"/>
        </w:rPr>
        <w:t>To consult with an attorney employed or retained by the public body in o</w:t>
      </w:r>
      <w:r w:rsidRPr="00CC708C">
        <w:rPr>
          <w:rFonts w:ascii="Times New Roman" w:hAnsi="Times New Roman" w:cs="Times New Roman"/>
          <w:b/>
          <w:sz w:val="24"/>
          <w:szCs w:val="24"/>
        </w:rPr>
        <w:t>r</w:t>
      </w:r>
      <w:r w:rsidRPr="00CC708C">
        <w:rPr>
          <w:rFonts w:ascii="Times New Roman" w:hAnsi="Times New Roman" w:cs="Times New Roman"/>
          <w:b/>
          <w:sz w:val="24"/>
          <w:szCs w:val="24"/>
        </w:rPr>
        <w:t>der to preserve the attorney-client privilege between the attorney and the public body, which privilege is hereby acknowledged.</w:t>
      </w:r>
      <w:r w:rsidRPr="00CC708C">
        <w:rPr>
          <w:rFonts w:ascii="Times New Roman" w:hAnsi="Times New Roman" w:cs="Times New Roman"/>
          <w:sz w:val="24"/>
          <w:szCs w:val="24"/>
        </w:rPr>
        <w:t xml:space="preserve"> General policy matters may not be di</w:t>
      </w:r>
      <w:r w:rsidRPr="00CC708C">
        <w:rPr>
          <w:rFonts w:ascii="Times New Roman" w:hAnsi="Times New Roman" w:cs="Times New Roman"/>
          <w:sz w:val="24"/>
          <w:szCs w:val="24"/>
        </w:rPr>
        <w:t>s</w:t>
      </w:r>
      <w:r w:rsidRPr="00CC708C">
        <w:rPr>
          <w:rFonts w:ascii="Times New Roman" w:hAnsi="Times New Roman" w:cs="Times New Roman"/>
          <w:sz w:val="24"/>
          <w:szCs w:val="24"/>
        </w:rPr>
        <w:t>cussed in a closed session and nothing herein shall be construed to permit a public body to close a meeting that otherwise would be open merely because an attorney employed or retained by the public body is a partic</w:t>
      </w:r>
      <w:r w:rsidRPr="00CC708C">
        <w:rPr>
          <w:rFonts w:ascii="Times New Roman" w:hAnsi="Times New Roman" w:cs="Times New Roman"/>
          <w:sz w:val="24"/>
          <w:szCs w:val="24"/>
        </w:rPr>
        <w:t>i</w:t>
      </w:r>
      <w:r w:rsidRPr="00CC708C">
        <w:rPr>
          <w:rFonts w:ascii="Times New Roman" w:hAnsi="Times New Roman" w:cs="Times New Roman"/>
          <w:sz w:val="24"/>
          <w:szCs w:val="24"/>
        </w:rPr>
        <w:t>pant. The public body may consider and give instructions to an attorney concerning the handling or settlement of a claim, judicial action, mediation, arbitration, or a</w:t>
      </w:r>
      <w:r w:rsidRPr="00CC708C">
        <w:rPr>
          <w:rFonts w:ascii="Times New Roman" w:hAnsi="Times New Roman" w:cs="Times New Roman"/>
          <w:sz w:val="24"/>
          <w:szCs w:val="24"/>
        </w:rPr>
        <w:t>d</w:t>
      </w:r>
      <w:r w:rsidRPr="00CC708C">
        <w:rPr>
          <w:rFonts w:ascii="Times New Roman" w:hAnsi="Times New Roman" w:cs="Times New Roman"/>
          <w:sz w:val="24"/>
          <w:szCs w:val="24"/>
        </w:rPr>
        <w:t>ministrative procedure. If the public body has approved or considered a settl</w:t>
      </w:r>
      <w:r w:rsidRPr="00CC708C">
        <w:rPr>
          <w:rFonts w:ascii="Times New Roman" w:hAnsi="Times New Roman" w:cs="Times New Roman"/>
          <w:sz w:val="24"/>
          <w:szCs w:val="24"/>
        </w:rPr>
        <w:t>e</w:t>
      </w:r>
      <w:r w:rsidRPr="00CC708C">
        <w:rPr>
          <w:rFonts w:ascii="Times New Roman" w:hAnsi="Times New Roman" w:cs="Times New Roman"/>
          <w:sz w:val="24"/>
          <w:szCs w:val="24"/>
        </w:rPr>
        <w:t>ment, other than a malpractice se</w:t>
      </w:r>
      <w:r w:rsidRPr="00CC708C">
        <w:rPr>
          <w:rFonts w:ascii="Times New Roman" w:hAnsi="Times New Roman" w:cs="Times New Roman"/>
          <w:sz w:val="24"/>
          <w:szCs w:val="24"/>
        </w:rPr>
        <w:t>t</w:t>
      </w:r>
      <w:r w:rsidRPr="00CC708C">
        <w:rPr>
          <w:rFonts w:ascii="Times New Roman" w:hAnsi="Times New Roman" w:cs="Times New Roman"/>
          <w:sz w:val="24"/>
          <w:szCs w:val="24"/>
        </w:rPr>
        <w:t>tlement by or on behalf of a hospital, in closed session, the terms of that settlement shall be reported to the public body and e</w:t>
      </w:r>
      <w:r w:rsidRPr="00CC708C">
        <w:rPr>
          <w:rFonts w:ascii="Times New Roman" w:hAnsi="Times New Roman" w:cs="Times New Roman"/>
          <w:sz w:val="24"/>
          <w:szCs w:val="24"/>
        </w:rPr>
        <w:t>n</w:t>
      </w:r>
      <w:r w:rsidRPr="00CC708C">
        <w:rPr>
          <w:rFonts w:ascii="Times New Roman" w:hAnsi="Times New Roman" w:cs="Times New Roman"/>
          <w:sz w:val="24"/>
          <w:szCs w:val="24"/>
        </w:rPr>
        <w:t>tered into its minutes as soon as possible within a reasonable time after the se</w:t>
      </w:r>
      <w:r w:rsidRPr="00CC708C">
        <w:rPr>
          <w:rFonts w:ascii="Times New Roman" w:hAnsi="Times New Roman" w:cs="Times New Roman"/>
          <w:sz w:val="24"/>
          <w:szCs w:val="24"/>
        </w:rPr>
        <w:t>t</w:t>
      </w:r>
      <w:r w:rsidRPr="00CC708C">
        <w:rPr>
          <w:rFonts w:ascii="Times New Roman" w:hAnsi="Times New Roman" w:cs="Times New Roman"/>
          <w:sz w:val="24"/>
          <w:szCs w:val="24"/>
        </w:rPr>
        <w:t>tlement is co</w:t>
      </w:r>
      <w:r w:rsidRPr="00CC708C">
        <w:rPr>
          <w:rFonts w:ascii="Times New Roman" w:hAnsi="Times New Roman" w:cs="Times New Roman"/>
          <w:sz w:val="24"/>
          <w:szCs w:val="24"/>
        </w:rPr>
        <w:t>n</w:t>
      </w:r>
      <w:r w:rsidRPr="00CC708C">
        <w:rPr>
          <w:rFonts w:ascii="Times New Roman" w:hAnsi="Times New Roman" w:cs="Times New Roman"/>
          <w:sz w:val="24"/>
          <w:szCs w:val="24"/>
        </w:rPr>
        <w:t>cluded.</w:t>
      </w:r>
    </w:p>
    <w:p w:rsidR="00CC708C" w:rsidRPr="00CC708C" w:rsidRDefault="00D35E39" w:rsidP="00D35E39">
      <w:pPr>
        <w:widowControl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CC708C" w:rsidRPr="00CC708C" w:rsidRDefault="00CC708C" w:rsidP="00CC708C">
      <w:pPr>
        <w:widowControl/>
        <w:spacing w:before="120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 xml:space="preserve">   (6) To consider the qualifications, competence, performance, character, fitness, conditions of appointment, or conditions of initial e</w:t>
      </w:r>
      <w:r w:rsidRPr="00CC708C">
        <w:rPr>
          <w:rFonts w:ascii="Times New Roman" w:hAnsi="Times New Roman" w:cs="Times New Roman"/>
          <w:sz w:val="24"/>
          <w:szCs w:val="24"/>
        </w:rPr>
        <w:t>m</w:t>
      </w:r>
      <w:r w:rsidRPr="00CC708C">
        <w:rPr>
          <w:rFonts w:ascii="Times New Roman" w:hAnsi="Times New Roman" w:cs="Times New Roman"/>
          <w:sz w:val="24"/>
          <w:szCs w:val="24"/>
        </w:rPr>
        <w:t>ployment of an individual public officer or employee or prospective public officer or employee; or to hear or investigate a complaint, charge, or grievance by or against an individual public officer or employee. General personnel policy issues may not be considered in a closed se</w:t>
      </w:r>
      <w:r w:rsidRPr="00CC708C">
        <w:rPr>
          <w:rFonts w:ascii="Times New Roman" w:hAnsi="Times New Roman" w:cs="Times New Roman"/>
          <w:sz w:val="24"/>
          <w:szCs w:val="24"/>
        </w:rPr>
        <w:t>s</w:t>
      </w:r>
      <w:r w:rsidRPr="00CC708C">
        <w:rPr>
          <w:rFonts w:ascii="Times New Roman" w:hAnsi="Times New Roman" w:cs="Times New Roman"/>
          <w:sz w:val="24"/>
          <w:szCs w:val="24"/>
        </w:rPr>
        <w:t>sion. A public body may not consider the qualifications, competence, performance, character, fitness, appointment, or removal of a member of the public body or another body and may not consider or fill a vacancy among its own membership except in an open meeting. Final action making an appointment or discharge or removal by a public body having final authority for the appointment or discharge or r</w:t>
      </w:r>
      <w:r w:rsidRPr="00CC708C">
        <w:rPr>
          <w:rFonts w:ascii="Times New Roman" w:hAnsi="Times New Roman" w:cs="Times New Roman"/>
          <w:sz w:val="24"/>
          <w:szCs w:val="24"/>
        </w:rPr>
        <w:t>e</w:t>
      </w:r>
      <w:r w:rsidRPr="00CC708C">
        <w:rPr>
          <w:rFonts w:ascii="Times New Roman" w:hAnsi="Times New Roman" w:cs="Times New Roman"/>
          <w:sz w:val="24"/>
          <w:szCs w:val="24"/>
        </w:rPr>
        <w:t>moval shall be taken in an open meeting.</w:t>
      </w:r>
    </w:p>
    <w:p w:rsidR="00CC708C" w:rsidRPr="00CC708C" w:rsidRDefault="00D35E39" w:rsidP="00D35E39">
      <w:pPr>
        <w:widowControl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736180" w:rsidRDefault="00CC708C" w:rsidP="00CC708C">
      <w:pPr>
        <w:widowControl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 xml:space="preserve">(c) Calling a Closed Session. -- A public body may hold a closed session </w:t>
      </w:r>
      <w:r w:rsidRPr="00CC708C">
        <w:rPr>
          <w:rFonts w:ascii="Times New Roman" w:hAnsi="Times New Roman" w:cs="Times New Roman"/>
          <w:b/>
          <w:sz w:val="24"/>
          <w:szCs w:val="24"/>
        </w:rPr>
        <w:t>only upon a motion duly made and adopted at an open meeting</w:t>
      </w:r>
      <w:r w:rsidRPr="00CC708C">
        <w:rPr>
          <w:rFonts w:ascii="Times New Roman" w:hAnsi="Times New Roman" w:cs="Times New Roman"/>
          <w:sz w:val="24"/>
          <w:szCs w:val="24"/>
        </w:rPr>
        <w:t>. Every motion to close a meeting shall cite one or more of the permissible pu</w:t>
      </w:r>
      <w:r w:rsidRPr="00CC708C">
        <w:rPr>
          <w:rFonts w:ascii="Times New Roman" w:hAnsi="Times New Roman" w:cs="Times New Roman"/>
          <w:sz w:val="24"/>
          <w:szCs w:val="24"/>
        </w:rPr>
        <w:t>r</w:t>
      </w:r>
      <w:r w:rsidRPr="00CC708C">
        <w:rPr>
          <w:rFonts w:ascii="Times New Roman" w:hAnsi="Times New Roman" w:cs="Times New Roman"/>
          <w:sz w:val="24"/>
          <w:szCs w:val="24"/>
        </w:rPr>
        <w:t>poses listed in subsection (a) of this section. A motion based on subdivision (a</w:t>
      </w:r>
      <w:proofErr w:type="gramStart"/>
      <w:r w:rsidRPr="00CC708C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CC708C">
        <w:rPr>
          <w:rFonts w:ascii="Times New Roman" w:hAnsi="Times New Roman" w:cs="Times New Roman"/>
          <w:sz w:val="24"/>
          <w:szCs w:val="24"/>
        </w:rPr>
        <w:t>1) of this section shall also state the name or citation of the law that renders the information to be discussed privileged or confidential. A motion based on su</w:t>
      </w:r>
      <w:r w:rsidRPr="00CC708C">
        <w:rPr>
          <w:rFonts w:ascii="Times New Roman" w:hAnsi="Times New Roman" w:cs="Times New Roman"/>
          <w:sz w:val="24"/>
          <w:szCs w:val="24"/>
        </w:rPr>
        <w:t>b</w:t>
      </w: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36180" w:rsidRDefault="00736180" w:rsidP="0073618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Pr="00CC708C" w:rsidRDefault="00736180" w:rsidP="00736180">
      <w:pPr>
        <w:widowControl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6180">
        <w:rPr>
          <w:rFonts w:ascii="Times New Roman" w:hAnsi="Times New Roman" w:cs="Times New Roman"/>
          <w:b/>
          <w:sz w:val="24"/>
          <w:szCs w:val="24"/>
        </w:rPr>
        <w:t>8.</w:t>
      </w:r>
      <w:proofErr w:type="gramEnd"/>
      <w:r>
        <w:rPr>
          <w:rFonts w:ascii="Times New Roman" w:hAnsi="Times New Roman" w:cs="Times New Roman"/>
          <w:sz w:val="24"/>
          <w:szCs w:val="24"/>
        </w:rPr>
        <w:br w:type="column"/>
      </w:r>
      <w:r w:rsidR="00CC708C" w:rsidRPr="00CC708C">
        <w:rPr>
          <w:rFonts w:ascii="Times New Roman" w:hAnsi="Times New Roman" w:cs="Times New Roman"/>
          <w:sz w:val="24"/>
          <w:szCs w:val="24"/>
        </w:rPr>
        <w:lastRenderedPageBreak/>
        <w:t>division (a)(3) of this section shall identify the parties in each existing lawsuit concer</w:t>
      </w:r>
      <w:r w:rsidR="00CC708C" w:rsidRPr="00CC708C">
        <w:rPr>
          <w:rFonts w:ascii="Times New Roman" w:hAnsi="Times New Roman" w:cs="Times New Roman"/>
          <w:sz w:val="24"/>
          <w:szCs w:val="24"/>
        </w:rPr>
        <w:t>n</w:t>
      </w:r>
      <w:r w:rsidR="00CC708C" w:rsidRPr="00CC708C">
        <w:rPr>
          <w:rFonts w:ascii="Times New Roman" w:hAnsi="Times New Roman" w:cs="Times New Roman"/>
          <w:sz w:val="24"/>
          <w:szCs w:val="24"/>
        </w:rPr>
        <w:t>ing which the public body expects to receive a</w:t>
      </w:r>
      <w:r w:rsidR="00CC708C" w:rsidRPr="00CC708C">
        <w:rPr>
          <w:rFonts w:ascii="Times New Roman" w:hAnsi="Times New Roman" w:cs="Times New Roman"/>
          <w:sz w:val="24"/>
          <w:szCs w:val="24"/>
        </w:rPr>
        <w:t>d</w:t>
      </w:r>
      <w:r w:rsidR="00CC708C" w:rsidRPr="00CC708C">
        <w:rPr>
          <w:rFonts w:ascii="Times New Roman" w:hAnsi="Times New Roman" w:cs="Times New Roman"/>
          <w:sz w:val="24"/>
          <w:szCs w:val="24"/>
        </w:rPr>
        <w:t>vice during the closed session.</w:t>
      </w:r>
    </w:p>
    <w:p w:rsidR="00CC708C" w:rsidRPr="00CC708C" w:rsidRDefault="00CC708C" w:rsidP="00CC708C">
      <w:pPr>
        <w:widowControl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>(d) Repealed by Se</w:t>
      </w:r>
      <w:r w:rsidRPr="00CC708C">
        <w:rPr>
          <w:rFonts w:ascii="Times New Roman" w:hAnsi="Times New Roman" w:cs="Times New Roman"/>
          <w:sz w:val="24"/>
          <w:szCs w:val="24"/>
        </w:rPr>
        <w:t>s</w:t>
      </w:r>
      <w:r w:rsidRPr="00CC708C">
        <w:rPr>
          <w:rFonts w:ascii="Times New Roman" w:hAnsi="Times New Roman" w:cs="Times New Roman"/>
          <w:sz w:val="24"/>
          <w:szCs w:val="24"/>
        </w:rPr>
        <w:t>sion Laws 1993 (Reg. Sess., 1994), c. 570, s. 2.</w:t>
      </w: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Pr="00A82747" w:rsidRDefault="00CC708C" w:rsidP="00CC708C">
      <w:pPr>
        <w:widowControl/>
        <w:jc w:val="both"/>
        <w:rPr>
          <w:rFonts w:ascii="Gill Sans MT" w:hAnsi="Gill Sans MT" w:cs="Times New Roman"/>
          <w:b/>
          <w:sz w:val="24"/>
          <w:szCs w:val="24"/>
        </w:rPr>
      </w:pPr>
      <w:r w:rsidRPr="00A82747">
        <w:rPr>
          <w:rFonts w:ascii="Gill Sans MT" w:hAnsi="Gill Sans MT" w:cs="Times New Roman"/>
          <w:b/>
          <w:sz w:val="24"/>
          <w:szCs w:val="24"/>
        </w:rPr>
        <w:t xml:space="preserve">§ 143-318.12. Public notice of official meetings </w:t>
      </w: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 xml:space="preserve">   (a) If a public body has established, by ordinance, resol</w:t>
      </w:r>
      <w:r w:rsidRPr="00CC708C">
        <w:rPr>
          <w:rFonts w:ascii="Times New Roman" w:hAnsi="Times New Roman" w:cs="Times New Roman"/>
          <w:sz w:val="24"/>
          <w:szCs w:val="24"/>
        </w:rPr>
        <w:t>u</w:t>
      </w:r>
      <w:r w:rsidRPr="00CC708C">
        <w:rPr>
          <w:rFonts w:ascii="Times New Roman" w:hAnsi="Times New Roman" w:cs="Times New Roman"/>
          <w:sz w:val="24"/>
          <w:szCs w:val="24"/>
        </w:rPr>
        <w:t>tion, or otherwise, a schedule of regular meetings, it shall cause a current copy of that schedule, showing the time and place of regular meetings, to be kept on file as fo</w:t>
      </w:r>
      <w:r w:rsidRPr="00CC708C">
        <w:rPr>
          <w:rFonts w:ascii="Times New Roman" w:hAnsi="Times New Roman" w:cs="Times New Roman"/>
          <w:sz w:val="24"/>
          <w:szCs w:val="24"/>
        </w:rPr>
        <w:t>l</w:t>
      </w:r>
      <w:r w:rsidRPr="00CC708C">
        <w:rPr>
          <w:rFonts w:ascii="Times New Roman" w:hAnsi="Times New Roman" w:cs="Times New Roman"/>
          <w:sz w:val="24"/>
          <w:szCs w:val="24"/>
        </w:rPr>
        <w:t>lows:</w:t>
      </w:r>
    </w:p>
    <w:p w:rsidR="00CC708C" w:rsidRPr="00CC708C" w:rsidRDefault="00CC708C" w:rsidP="00CC708C">
      <w:pPr>
        <w:widowControl/>
        <w:spacing w:before="120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 xml:space="preserve">   (1) For public bodies that are part of State government, with the Secr</w:t>
      </w:r>
      <w:r w:rsidRPr="00CC708C">
        <w:rPr>
          <w:rFonts w:ascii="Times New Roman" w:hAnsi="Times New Roman" w:cs="Times New Roman"/>
          <w:sz w:val="24"/>
          <w:szCs w:val="24"/>
        </w:rPr>
        <w:t>e</w:t>
      </w:r>
      <w:r w:rsidRPr="00CC708C">
        <w:rPr>
          <w:rFonts w:ascii="Times New Roman" w:hAnsi="Times New Roman" w:cs="Times New Roman"/>
          <w:sz w:val="24"/>
          <w:szCs w:val="24"/>
        </w:rPr>
        <w:t>tary of State;</w:t>
      </w:r>
    </w:p>
    <w:p w:rsidR="00CC708C" w:rsidRPr="00CC708C" w:rsidRDefault="00CC708C" w:rsidP="00D35E39">
      <w:pPr>
        <w:widowControl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CC708C" w:rsidRPr="00CC708C" w:rsidRDefault="00CC708C" w:rsidP="00CC708C">
      <w:pPr>
        <w:widowControl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>If a public body changes its schedule of regular meetings, it shall cause the revised schedule to be filed as provided in subdiv</w:t>
      </w:r>
      <w:r w:rsidRPr="00CC708C">
        <w:rPr>
          <w:rFonts w:ascii="Times New Roman" w:hAnsi="Times New Roman" w:cs="Times New Roman"/>
          <w:sz w:val="24"/>
          <w:szCs w:val="24"/>
        </w:rPr>
        <w:t>i</w:t>
      </w:r>
      <w:r w:rsidRPr="00CC708C">
        <w:rPr>
          <w:rFonts w:ascii="Times New Roman" w:hAnsi="Times New Roman" w:cs="Times New Roman"/>
          <w:sz w:val="24"/>
          <w:szCs w:val="24"/>
        </w:rPr>
        <w:t>sions (1) through (4) of this subsection at least seven calendar days before the day of the first meeting held pursuant to the r</w:t>
      </w:r>
      <w:r w:rsidRPr="00CC708C">
        <w:rPr>
          <w:rFonts w:ascii="Times New Roman" w:hAnsi="Times New Roman" w:cs="Times New Roman"/>
          <w:sz w:val="24"/>
          <w:szCs w:val="24"/>
        </w:rPr>
        <w:t>e</w:t>
      </w:r>
      <w:r w:rsidRPr="00CC708C">
        <w:rPr>
          <w:rFonts w:ascii="Times New Roman" w:hAnsi="Times New Roman" w:cs="Times New Roman"/>
          <w:sz w:val="24"/>
          <w:szCs w:val="24"/>
        </w:rPr>
        <w:t>vised schedule.</w:t>
      </w:r>
    </w:p>
    <w:p w:rsidR="00CC708C" w:rsidRPr="00CC708C" w:rsidRDefault="00CC708C" w:rsidP="00CC708C">
      <w:pPr>
        <w:widowControl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>(b) If a public body holds an official meeting at any time or place other than a time or place shown on the schedule filed pu</w:t>
      </w:r>
      <w:r w:rsidRPr="00CC708C">
        <w:rPr>
          <w:rFonts w:ascii="Times New Roman" w:hAnsi="Times New Roman" w:cs="Times New Roman"/>
          <w:sz w:val="24"/>
          <w:szCs w:val="24"/>
        </w:rPr>
        <w:t>r</w:t>
      </w:r>
      <w:r w:rsidRPr="00CC708C">
        <w:rPr>
          <w:rFonts w:ascii="Times New Roman" w:hAnsi="Times New Roman" w:cs="Times New Roman"/>
          <w:sz w:val="24"/>
          <w:szCs w:val="24"/>
        </w:rPr>
        <w:t>suant to subsection (a) of this section, it shall give public notice of the time and place of that meeting as pr</w:t>
      </w:r>
      <w:r w:rsidRPr="00CC708C">
        <w:rPr>
          <w:rFonts w:ascii="Times New Roman" w:hAnsi="Times New Roman" w:cs="Times New Roman"/>
          <w:sz w:val="24"/>
          <w:szCs w:val="24"/>
        </w:rPr>
        <w:t>o</w:t>
      </w:r>
      <w:r w:rsidRPr="00CC708C">
        <w:rPr>
          <w:rFonts w:ascii="Times New Roman" w:hAnsi="Times New Roman" w:cs="Times New Roman"/>
          <w:sz w:val="24"/>
          <w:szCs w:val="24"/>
        </w:rPr>
        <w:t>vided in this subsection.</w:t>
      </w:r>
    </w:p>
    <w:p w:rsidR="00CC708C" w:rsidRPr="00CC708C" w:rsidRDefault="00CC708C" w:rsidP="00D35E39">
      <w:pPr>
        <w:widowControl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CC708C" w:rsidRPr="00CC708C" w:rsidRDefault="00CC708C" w:rsidP="00CC708C">
      <w:pPr>
        <w:widowControl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>(d) If a public body has a Web site and has established a schedule of regular meetings, the pu</w:t>
      </w:r>
      <w:r w:rsidRPr="00CC708C">
        <w:rPr>
          <w:rFonts w:ascii="Times New Roman" w:hAnsi="Times New Roman" w:cs="Times New Roman"/>
          <w:sz w:val="24"/>
          <w:szCs w:val="24"/>
        </w:rPr>
        <w:t>b</w:t>
      </w:r>
      <w:r w:rsidRPr="00CC708C">
        <w:rPr>
          <w:rFonts w:ascii="Times New Roman" w:hAnsi="Times New Roman" w:cs="Times New Roman"/>
          <w:sz w:val="24"/>
          <w:szCs w:val="24"/>
        </w:rPr>
        <w:t>lic body shall post the schedule of regular meetings to the Web site.</w:t>
      </w:r>
    </w:p>
    <w:p w:rsidR="00CC708C" w:rsidRPr="00CC708C" w:rsidRDefault="00CC708C" w:rsidP="00CC708C">
      <w:pPr>
        <w:widowControl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>(e) If a public body has a Web site that one or more of its employees maintains, the public body shall post notice of any meeting held under su</w:t>
      </w:r>
      <w:r w:rsidRPr="00CC708C">
        <w:rPr>
          <w:rFonts w:ascii="Times New Roman" w:hAnsi="Times New Roman" w:cs="Times New Roman"/>
          <w:sz w:val="24"/>
          <w:szCs w:val="24"/>
        </w:rPr>
        <w:t>b</w:t>
      </w:r>
      <w:r w:rsidRPr="00CC708C">
        <w:rPr>
          <w:rFonts w:ascii="Times New Roman" w:hAnsi="Times New Roman" w:cs="Times New Roman"/>
          <w:sz w:val="24"/>
          <w:szCs w:val="24"/>
        </w:rPr>
        <w:t>divisions (b)(1) and (b)(2) of this section prior to the scheduled time of that meeting.</w:t>
      </w:r>
    </w:p>
    <w:p w:rsidR="00CC708C" w:rsidRPr="00CC708C" w:rsidRDefault="00CC708C" w:rsidP="00CC708C">
      <w:pPr>
        <w:widowControl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>(f) For purposes of this section, an "emergency meeting" is one called because of ge</w:t>
      </w:r>
      <w:r w:rsidRPr="00CC708C">
        <w:rPr>
          <w:rFonts w:ascii="Times New Roman" w:hAnsi="Times New Roman" w:cs="Times New Roman"/>
          <w:sz w:val="24"/>
          <w:szCs w:val="24"/>
        </w:rPr>
        <w:t>n</w:t>
      </w:r>
      <w:r w:rsidRPr="00CC708C">
        <w:rPr>
          <w:rFonts w:ascii="Times New Roman" w:hAnsi="Times New Roman" w:cs="Times New Roman"/>
          <w:sz w:val="24"/>
          <w:szCs w:val="24"/>
        </w:rPr>
        <w:t>erally unexpected circum</w:t>
      </w:r>
      <w:r w:rsidRPr="00CC708C">
        <w:rPr>
          <w:rFonts w:ascii="Times New Roman" w:hAnsi="Times New Roman" w:cs="Times New Roman"/>
          <w:sz w:val="24"/>
          <w:szCs w:val="24"/>
        </w:rPr>
        <w:t>s</w:t>
      </w:r>
      <w:r w:rsidRPr="00CC708C">
        <w:rPr>
          <w:rFonts w:ascii="Times New Roman" w:hAnsi="Times New Roman" w:cs="Times New Roman"/>
          <w:sz w:val="24"/>
          <w:szCs w:val="24"/>
        </w:rPr>
        <w:t>tances that require immediate consideration by the public body.</w:t>
      </w: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Pr="00A82747" w:rsidRDefault="00CC708C" w:rsidP="00CC708C">
      <w:pPr>
        <w:widowControl/>
        <w:jc w:val="both"/>
        <w:rPr>
          <w:rFonts w:ascii="Gill Sans MT" w:hAnsi="Gill Sans MT" w:cs="Times New Roman"/>
          <w:b/>
          <w:sz w:val="24"/>
          <w:szCs w:val="24"/>
        </w:rPr>
      </w:pPr>
      <w:r w:rsidRPr="00A82747">
        <w:rPr>
          <w:rFonts w:ascii="Gill Sans MT" w:hAnsi="Gill Sans MT" w:cs="Times New Roman"/>
          <w:b/>
          <w:sz w:val="24"/>
          <w:szCs w:val="24"/>
        </w:rPr>
        <w:t>§ 143-318.13. Electronic meetings; written ba</w:t>
      </w:r>
      <w:r w:rsidRPr="00A82747">
        <w:rPr>
          <w:rFonts w:ascii="Gill Sans MT" w:hAnsi="Gill Sans MT" w:cs="Times New Roman"/>
          <w:b/>
          <w:sz w:val="24"/>
          <w:szCs w:val="24"/>
        </w:rPr>
        <w:t>l</w:t>
      </w:r>
      <w:r w:rsidRPr="00A82747">
        <w:rPr>
          <w:rFonts w:ascii="Gill Sans MT" w:hAnsi="Gill Sans MT" w:cs="Times New Roman"/>
          <w:b/>
          <w:sz w:val="24"/>
          <w:szCs w:val="24"/>
        </w:rPr>
        <w:t xml:space="preserve">lots; acting by reference </w:t>
      </w: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 xml:space="preserve">   (a) Electronic Meetings. -- If a public body holds an official meeting by use of conf</w:t>
      </w:r>
      <w:r w:rsidRPr="00CC708C">
        <w:rPr>
          <w:rFonts w:ascii="Times New Roman" w:hAnsi="Times New Roman" w:cs="Times New Roman"/>
          <w:sz w:val="24"/>
          <w:szCs w:val="24"/>
        </w:rPr>
        <w:t>e</w:t>
      </w:r>
      <w:r w:rsidRPr="00CC708C">
        <w:rPr>
          <w:rFonts w:ascii="Times New Roman" w:hAnsi="Times New Roman" w:cs="Times New Roman"/>
          <w:sz w:val="24"/>
          <w:szCs w:val="24"/>
        </w:rPr>
        <w:t>rence telephone or other electronic means, it shall provide a location and means whereby me</w:t>
      </w:r>
      <w:r w:rsidRPr="00CC708C">
        <w:rPr>
          <w:rFonts w:ascii="Times New Roman" w:hAnsi="Times New Roman" w:cs="Times New Roman"/>
          <w:sz w:val="24"/>
          <w:szCs w:val="24"/>
        </w:rPr>
        <w:t>m</w:t>
      </w:r>
      <w:r w:rsidRPr="00CC708C">
        <w:rPr>
          <w:rFonts w:ascii="Times New Roman" w:hAnsi="Times New Roman" w:cs="Times New Roman"/>
          <w:sz w:val="24"/>
          <w:szCs w:val="24"/>
        </w:rPr>
        <w:t>bers of the public may listen to the meeting and the notice of the meeting required by this A</w:t>
      </w:r>
      <w:r w:rsidRPr="00CC708C">
        <w:rPr>
          <w:rFonts w:ascii="Times New Roman" w:hAnsi="Times New Roman" w:cs="Times New Roman"/>
          <w:sz w:val="24"/>
          <w:szCs w:val="24"/>
        </w:rPr>
        <w:t>r</w:t>
      </w:r>
      <w:r w:rsidRPr="00CC708C">
        <w:rPr>
          <w:rFonts w:ascii="Times New Roman" w:hAnsi="Times New Roman" w:cs="Times New Roman"/>
          <w:sz w:val="24"/>
          <w:szCs w:val="24"/>
        </w:rPr>
        <w:t>ticle shall specify that location. A fee of up to twenty-five dollars ($ 25.00) may be charged each such listener to defray in part the cost of providing the necessary location and equi</w:t>
      </w:r>
      <w:r w:rsidRPr="00CC708C">
        <w:rPr>
          <w:rFonts w:ascii="Times New Roman" w:hAnsi="Times New Roman" w:cs="Times New Roman"/>
          <w:sz w:val="24"/>
          <w:szCs w:val="24"/>
        </w:rPr>
        <w:t>p</w:t>
      </w:r>
      <w:r w:rsidRPr="00CC708C">
        <w:rPr>
          <w:rFonts w:ascii="Times New Roman" w:hAnsi="Times New Roman" w:cs="Times New Roman"/>
          <w:sz w:val="24"/>
          <w:szCs w:val="24"/>
        </w:rPr>
        <w:t>ment.</w:t>
      </w:r>
    </w:p>
    <w:p w:rsidR="00CC708C" w:rsidRPr="00CC708C" w:rsidRDefault="00CC708C" w:rsidP="00CC708C">
      <w:pPr>
        <w:widowControl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 xml:space="preserve">(b) Written Ballots. -- Except as provided in this subsection or by joint resolution of the General Assembly, </w:t>
      </w:r>
      <w:r w:rsidRPr="00CC708C">
        <w:rPr>
          <w:rFonts w:ascii="Times New Roman" w:hAnsi="Times New Roman" w:cs="Times New Roman"/>
          <w:b/>
          <w:sz w:val="24"/>
          <w:szCs w:val="24"/>
        </w:rPr>
        <w:t>a public body may not vote by secret or written ballot</w:t>
      </w:r>
      <w:r w:rsidRPr="00CC708C">
        <w:rPr>
          <w:rFonts w:ascii="Times New Roman" w:hAnsi="Times New Roman" w:cs="Times New Roman"/>
          <w:sz w:val="24"/>
          <w:szCs w:val="24"/>
        </w:rPr>
        <w:t>. If a pu</w:t>
      </w:r>
      <w:r w:rsidRPr="00CC708C">
        <w:rPr>
          <w:rFonts w:ascii="Times New Roman" w:hAnsi="Times New Roman" w:cs="Times New Roman"/>
          <w:sz w:val="24"/>
          <w:szCs w:val="24"/>
        </w:rPr>
        <w:t>b</w:t>
      </w:r>
      <w:r w:rsidRPr="00CC708C">
        <w:rPr>
          <w:rFonts w:ascii="Times New Roman" w:hAnsi="Times New Roman" w:cs="Times New Roman"/>
          <w:sz w:val="24"/>
          <w:szCs w:val="24"/>
        </w:rPr>
        <w:t>lic body decides to vote by written ballot, each member of the body so vo</w:t>
      </w:r>
      <w:r w:rsidRPr="00CC708C">
        <w:rPr>
          <w:rFonts w:ascii="Times New Roman" w:hAnsi="Times New Roman" w:cs="Times New Roman"/>
          <w:sz w:val="24"/>
          <w:szCs w:val="24"/>
        </w:rPr>
        <w:t>t</w:t>
      </w:r>
      <w:r w:rsidRPr="00CC708C">
        <w:rPr>
          <w:rFonts w:ascii="Times New Roman" w:hAnsi="Times New Roman" w:cs="Times New Roman"/>
          <w:sz w:val="24"/>
          <w:szCs w:val="24"/>
        </w:rPr>
        <w:t>ing shall sign his or her ballot; and the minutes of the public body shall show the vote of each member vo</w:t>
      </w:r>
      <w:r w:rsidRPr="00CC708C">
        <w:rPr>
          <w:rFonts w:ascii="Times New Roman" w:hAnsi="Times New Roman" w:cs="Times New Roman"/>
          <w:sz w:val="24"/>
          <w:szCs w:val="24"/>
        </w:rPr>
        <w:t>t</w:t>
      </w:r>
      <w:r w:rsidRPr="00CC708C">
        <w:rPr>
          <w:rFonts w:ascii="Times New Roman" w:hAnsi="Times New Roman" w:cs="Times New Roman"/>
          <w:sz w:val="24"/>
          <w:szCs w:val="24"/>
        </w:rPr>
        <w:t>ing. The ballots shall be available for public i</w:t>
      </w:r>
      <w:r w:rsidRPr="00CC708C">
        <w:rPr>
          <w:rFonts w:ascii="Times New Roman" w:hAnsi="Times New Roman" w:cs="Times New Roman"/>
          <w:sz w:val="24"/>
          <w:szCs w:val="24"/>
        </w:rPr>
        <w:t>n</w:t>
      </w:r>
      <w:r w:rsidRPr="00CC708C">
        <w:rPr>
          <w:rFonts w:ascii="Times New Roman" w:hAnsi="Times New Roman" w:cs="Times New Roman"/>
          <w:sz w:val="24"/>
          <w:szCs w:val="24"/>
        </w:rPr>
        <w:t>spection in the office of the clerk or secretary to the public body imm</w:t>
      </w:r>
      <w:r w:rsidRPr="00CC708C">
        <w:rPr>
          <w:rFonts w:ascii="Times New Roman" w:hAnsi="Times New Roman" w:cs="Times New Roman"/>
          <w:sz w:val="24"/>
          <w:szCs w:val="24"/>
        </w:rPr>
        <w:t>e</w:t>
      </w:r>
      <w:r w:rsidRPr="00CC708C">
        <w:rPr>
          <w:rFonts w:ascii="Times New Roman" w:hAnsi="Times New Roman" w:cs="Times New Roman"/>
          <w:sz w:val="24"/>
          <w:szCs w:val="24"/>
        </w:rPr>
        <w:t>diately following the meeting at which the vote took place and until the minutes of that meeting are a</w:t>
      </w:r>
      <w:r w:rsidRPr="00CC708C">
        <w:rPr>
          <w:rFonts w:ascii="Times New Roman" w:hAnsi="Times New Roman" w:cs="Times New Roman"/>
          <w:sz w:val="24"/>
          <w:szCs w:val="24"/>
        </w:rPr>
        <w:t>p</w:t>
      </w:r>
      <w:r w:rsidRPr="00CC708C">
        <w:rPr>
          <w:rFonts w:ascii="Times New Roman" w:hAnsi="Times New Roman" w:cs="Times New Roman"/>
          <w:sz w:val="24"/>
          <w:szCs w:val="24"/>
        </w:rPr>
        <w:t>proved, at which time the ballots may be destroyed.</w:t>
      </w:r>
    </w:p>
    <w:p w:rsidR="00736180" w:rsidRPr="00736180" w:rsidRDefault="00736180" w:rsidP="00736180">
      <w:pPr>
        <w:widowControl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736180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</w:p>
    <w:p w:rsidR="00CC708C" w:rsidRPr="00CC708C" w:rsidRDefault="00736180" w:rsidP="00CC708C">
      <w:pPr>
        <w:widowControl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CC708C" w:rsidRPr="00CC708C">
        <w:rPr>
          <w:rFonts w:ascii="Times New Roman" w:hAnsi="Times New Roman" w:cs="Times New Roman"/>
          <w:sz w:val="24"/>
          <w:szCs w:val="24"/>
        </w:rPr>
        <w:lastRenderedPageBreak/>
        <w:t xml:space="preserve">(c) Acting by Reference. -- </w:t>
      </w:r>
      <w:r w:rsidR="00CC708C" w:rsidRPr="00CC708C">
        <w:rPr>
          <w:rFonts w:ascii="Times New Roman" w:hAnsi="Times New Roman" w:cs="Times New Roman"/>
          <w:b/>
          <w:sz w:val="24"/>
          <w:szCs w:val="24"/>
        </w:rPr>
        <w:t>The members of a public body shall not delib</w:t>
      </w:r>
      <w:r w:rsidR="00CC708C" w:rsidRPr="00CC708C">
        <w:rPr>
          <w:rFonts w:ascii="Times New Roman" w:hAnsi="Times New Roman" w:cs="Times New Roman"/>
          <w:b/>
          <w:sz w:val="24"/>
          <w:szCs w:val="24"/>
        </w:rPr>
        <w:t>e</w:t>
      </w:r>
      <w:r w:rsidR="00CC708C" w:rsidRPr="00CC708C">
        <w:rPr>
          <w:rFonts w:ascii="Times New Roman" w:hAnsi="Times New Roman" w:cs="Times New Roman"/>
          <w:b/>
          <w:sz w:val="24"/>
          <w:szCs w:val="24"/>
        </w:rPr>
        <w:t>rate, vote, or otherwise take action upon any matter by reference to a letter, number or other designation, or other secret device or method, with the intention of making it impos</w:t>
      </w:r>
      <w:r w:rsidR="00CC708C" w:rsidRPr="00CC708C">
        <w:rPr>
          <w:rFonts w:ascii="Times New Roman" w:hAnsi="Times New Roman" w:cs="Times New Roman"/>
          <w:b/>
          <w:sz w:val="24"/>
          <w:szCs w:val="24"/>
        </w:rPr>
        <w:t>s</w:t>
      </w:r>
      <w:r w:rsidR="00CC708C" w:rsidRPr="00CC708C">
        <w:rPr>
          <w:rFonts w:ascii="Times New Roman" w:hAnsi="Times New Roman" w:cs="Times New Roman"/>
          <w:b/>
          <w:sz w:val="24"/>
          <w:szCs w:val="24"/>
        </w:rPr>
        <w:t>ible for persons attending a meeting of the public body to understand what is being d</w:t>
      </w:r>
      <w:r w:rsidR="00CC708C" w:rsidRPr="00CC708C">
        <w:rPr>
          <w:rFonts w:ascii="Times New Roman" w:hAnsi="Times New Roman" w:cs="Times New Roman"/>
          <w:b/>
          <w:sz w:val="24"/>
          <w:szCs w:val="24"/>
        </w:rPr>
        <w:t>e</w:t>
      </w:r>
      <w:r w:rsidR="00CC708C" w:rsidRPr="00CC708C">
        <w:rPr>
          <w:rFonts w:ascii="Times New Roman" w:hAnsi="Times New Roman" w:cs="Times New Roman"/>
          <w:b/>
          <w:sz w:val="24"/>
          <w:szCs w:val="24"/>
        </w:rPr>
        <w:t>liberated, voted, or acted upon</w:t>
      </w:r>
      <w:r w:rsidR="00CC708C" w:rsidRPr="00CC708C">
        <w:rPr>
          <w:rFonts w:ascii="Times New Roman" w:hAnsi="Times New Roman" w:cs="Times New Roman"/>
          <w:sz w:val="24"/>
          <w:szCs w:val="24"/>
        </w:rPr>
        <w:t>. However, this subsection does not prohibit a public body from deliberating, voting, or otherwise taking action by reference to an agenda, if copies of the agenda, suff</w:t>
      </w:r>
      <w:r w:rsidR="00CC708C" w:rsidRPr="00CC708C">
        <w:rPr>
          <w:rFonts w:ascii="Times New Roman" w:hAnsi="Times New Roman" w:cs="Times New Roman"/>
          <w:sz w:val="24"/>
          <w:szCs w:val="24"/>
        </w:rPr>
        <w:t>i</w:t>
      </w:r>
      <w:r w:rsidR="00CC708C" w:rsidRPr="00CC708C">
        <w:rPr>
          <w:rFonts w:ascii="Times New Roman" w:hAnsi="Times New Roman" w:cs="Times New Roman"/>
          <w:sz w:val="24"/>
          <w:szCs w:val="24"/>
        </w:rPr>
        <w:t>ciently worded to enable the public to understand what is being deliberated, voted, or acted upon, are available for public inspe</w:t>
      </w:r>
      <w:r w:rsidR="00CC708C" w:rsidRPr="00CC708C">
        <w:rPr>
          <w:rFonts w:ascii="Times New Roman" w:hAnsi="Times New Roman" w:cs="Times New Roman"/>
          <w:sz w:val="24"/>
          <w:szCs w:val="24"/>
        </w:rPr>
        <w:t>c</w:t>
      </w:r>
      <w:r w:rsidR="00CC708C" w:rsidRPr="00CC708C">
        <w:rPr>
          <w:rFonts w:ascii="Times New Roman" w:hAnsi="Times New Roman" w:cs="Times New Roman"/>
          <w:sz w:val="24"/>
          <w:szCs w:val="24"/>
        </w:rPr>
        <w:t>tion at the meeting.</w:t>
      </w: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Pr="00A82747" w:rsidRDefault="00CC708C" w:rsidP="00CC708C">
      <w:pPr>
        <w:widowControl/>
        <w:jc w:val="both"/>
        <w:rPr>
          <w:rFonts w:ascii="Gill Sans MT" w:hAnsi="Gill Sans MT" w:cs="Times New Roman"/>
          <w:b/>
          <w:sz w:val="24"/>
          <w:szCs w:val="24"/>
        </w:rPr>
      </w:pPr>
      <w:r w:rsidRPr="00A82747">
        <w:rPr>
          <w:rFonts w:ascii="Gill Sans MT" w:hAnsi="Gill Sans MT" w:cs="Times New Roman"/>
          <w:b/>
          <w:sz w:val="24"/>
          <w:szCs w:val="24"/>
        </w:rPr>
        <w:t>§ 143-318.14. Broadcasting or r</w:t>
      </w:r>
      <w:r w:rsidRPr="00A82747">
        <w:rPr>
          <w:rFonts w:ascii="Gill Sans MT" w:hAnsi="Gill Sans MT" w:cs="Times New Roman"/>
          <w:b/>
          <w:sz w:val="24"/>
          <w:szCs w:val="24"/>
        </w:rPr>
        <w:t>e</w:t>
      </w:r>
      <w:r w:rsidRPr="00A82747">
        <w:rPr>
          <w:rFonts w:ascii="Gill Sans MT" w:hAnsi="Gill Sans MT" w:cs="Times New Roman"/>
          <w:b/>
          <w:sz w:val="24"/>
          <w:szCs w:val="24"/>
        </w:rPr>
        <w:t xml:space="preserve">cording meetings </w:t>
      </w: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 xml:space="preserve">   (a) Except as herein below provided, any radio or television station is entitled to broa</w:t>
      </w:r>
      <w:r w:rsidRPr="00CC708C">
        <w:rPr>
          <w:rFonts w:ascii="Times New Roman" w:hAnsi="Times New Roman" w:cs="Times New Roman"/>
          <w:sz w:val="24"/>
          <w:szCs w:val="24"/>
        </w:rPr>
        <w:t>d</w:t>
      </w:r>
      <w:r w:rsidRPr="00CC708C">
        <w:rPr>
          <w:rFonts w:ascii="Times New Roman" w:hAnsi="Times New Roman" w:cs="Times New Roman"/>
          <w:sz w:val="24"/>
          <w:szCs w:val="24"/>
        </w:rPr>
        <w:t>cast all or any part of a meeting r</w:t>
      </w:r>
      <w:r w:rsidRPr="00CC708C">
        <w:rPr>
          <w:rFonts w:ascii="Times New Roman" w:hAnsi="Times New Roman" w:cs="Times New Roman"/>
          <w:sz w:val="24"/>
          <w:szCs w:val="24"/>
        </w:rPr>
        <w:t>e</w:t>
      </w:r>
      <w:r w:rsidRPr="00CC708C">
        <w:rPr>
          <w:rFonts w:ascii="Times New Roman" w:hAnsi="Times New Roman" w:cs="Times New Roman"/>
          <w:sz w:val="24"/>
          <w:szCs w:val="24"/>
        </w:rPr>
        <w:t xml:space="preserve">quired </w:t>
      </w:r>
      <w:proofErr w:type="gramStart"/>
      <w:r w:rsidRPr="00CC708C">
        <w:rPr>
          <w:rFonts w:ascii="Times New Roman" w:hAnsi="Times New Roman" w:cs="Times New Roman"/>
          <w:sz w:val="24"/>
          <w:szCs w:val="24"/>
        </w:rPr>
        <w:t>to be</w:t>
      </w:r>
      <w:proofErr w:type="gramEnd"/>
      <w:r w:rsidRPr="00CC708C">
        <w:rPr>
          <w:rFonts w:ascii="Times New Roman" w:hAnsi="Times New Roman" w:cs="Times New Roman"/>
          <w:sz w:val="24"/>
          <w:szCs w:val="24"/>
        </w:rPr>
        <w:t xml:space="preserve"> open. Any person may photograph, film, tape-record, or otherwise reproduce any part of a meeting r</w:t>
      </w:r>
      <w:r w:rsidRPr="00CC708C">
        <w:rPr>
          <w:rFonts w:ascii="Times New Roman" w:hAnsi="Times New Roman" w:cs="Times New Roman"/>
          <w:sz w:val="24"/>
          <w:szCs w:val="24"/>
        </w:rPr>
        <w:t>e</w:t>
      </w:r>
      <w:r w:rsidRPr="00CC708C">
        <w:rPr>
          <w:rFonts w:ascii="Times New Roman" w:hAnsi="Times New Roman" w:cs="Times New Roman"/>
          <w:sz w:val="24"/>
          <w:szCs w:val="24"/>
        </w:rPr>
        <w:t>quired to be open.</w:t>
      </w:r>
    </w:p>
    <w:p w:rsidR="00CC708C" w:rsidRPr="00CC708C" w:rsidRDefault="00CC708C" w:rsidP="00D35E39">
      <w:pPr>
        <w:widowControl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 *</w:t>
      </w: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Pr="00A82747" w:rsidRDefault="00CC708C" w:rsidP="00CC708C">
      <w:pPr>
        <w:widowControl/>
        <w:jc w:val="both"/>
        <w:rPr>
          <w:rFonts w:ascii="Gill Sans MT" w:hAnsi="Gill Sans MT" w:cs="Times New Roman"/>
          <w:b/>
          <w:sz w:val="24"/>
          <w:szCs w:val="24"/>
        </w:rPr>
      </w:pPr>
      <w:r w:rsidRPr="00A82747">
        <w:rPr>
          <w:rFonts w:ascii="Gill Sans MT" w:hAnsi="Gill Sans MT" w:cs="Times New Roman"/>
          <w:b/>
          <w:sz w:val="24"/>
          <w:szCs w:val="24"/>
        </w:rPr>
        <w:t>§ 143-318.17. Disruptions of official mee</w:t>
      </w:r>
      <w:r w:rsidRPr="00A82747">
        <w:rPr>
          <w:rFonts w:ascii="Gill Sans MT" w:hAnsi="Gill Sans MT" w:cs="Times New Roman"/>
          <w:b/>
          <w:sz w:val="24"/>
          <w:szCs w:val="24"/>
        </w:rPr>
        <w:t>t</w:t>
      </w:r>
      <w:r w:rsidRPr="00A82747">
        <w:rPr>
          <w:rFonts w:ascii="Gill Sans MT" w:hAnsi="Gill Sans MT" w:cs="Times New Roman"/>
          <w:b/>
          <w:sz w:val="24"/>
          <w:szCs w:val="24"/>
        </w:rPr>
        <w:t xml:space="preserve">ings </w:t>
      </w: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708C">
        <w:rPr>
          <w:rFonts w:ascii="Times New Roman" w:hAnsi="Times New Roman" w:cs="Times New Roman"/>
          <w:sz w:val="24"/>
          <w:szCs w:val="24"/>
        </w:rPr>
        <w:t xml:space="preserve">   A person who willfully interrupts, disturbs, or disrupts an official meeting and who, upon being d</w:t>
      </w:r>
      <w:r w:rsidRPr="00CC708C">
        <w:rPr>
          <w:rFonts w:ascii="Times New Roman" w:hAnsi="Times New Roman" w:cs="Times New Roman"/>
          <w:sz w:val="24"/>
          <w:szCs w:val="24"/>
        </w:rPr>
        <w:t>i</w:t>
      </w:r>
      <w:r w:rsidRPr="00CC708C">
        <w:rPr>
          <w:rFonts w:ascii="Times New Roman" w:hAnsi="Times New Roman" w:cs="Times New Roman"/>
          <w:sz w:val="24"/>
          <w:szCs w:val="24"/>
        </w:rPr>
        <w:t>rected to leave the meeting by the presiding officer, willfully refuses to leave the meeting is guilty of a Class 2 misdemeanor.</w:t>
      </w: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Pr="00CC708C" w:rsidRDefault="00CC708C" w:rsidP="00CC708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CC708C" w:rsidRPr="00CC708C" w:rsidSect="00736180">
      <w:type w:val="continuous"/>
      <w:pgSz w:w="12240" w:h="15840"/>
      <w:pgMar w:top="1728" w:right="1440" w:bottom="1296" w:left="1008" w:header="720" w:footer="720" w:gutter="0"/>
      <w:cols w:num="2" w:space="0" w:equalWidth="0">
        <w:col w:w="1008" w:space="0"/>
        <w:col w:w="878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747" w:rsidRDefault="00A82747" w:rsidP="00CC708C">
      <w:r>
        <w:separator/>
      </w:r>
    </w:p>
  </w:endnote>
  <w:endnote w:type="continuationSeparator" w:id="0">
    <w:p w:rsidR="00A82747" w:rsidRDefault="00A82747" w:rsidP="00CC7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47" w:rsidRDefault="00A82747">
    <w:pPr>
      <w:pStyle w:val="Footer"/>
    </w:pPr>
  </w:p>
  <w:p w:rsidR="00A82747" w:rsidRDefault="00A827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747" w:rsidRDefault="00A82747" w:rsidP="00CC708C">
      <w:r>
        <w:separator/>
      </w:r>
    </w:p>
  </w:footnote>
  <w:footnote w:type="continuationSeparator" w:id="0">
    <w:p w:rsidR="00A82747" w:rsidRDefault="00A82747" w:rsidP="00CC7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47" w:rsidRDefault="00A82747" w:rsidP="00CC708C">
    <w:pPr>
      <w:widowControl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pgNum/>
    </w:r>
  </w:p>
  <w:p w:rsidR="00A82747" w:rsidRDefault="00A82747" w:rsidP="00CC708C">
    <w:pPr>
      <w:widowControl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N.C. General Statutes Chapter 143 Article 33C</w:t>
    </w:r>
  </w:p>
  <w:p w:rsidR="00A82747" w:rsidRDefault="00A82747" w:rsidP="00CC708C">
    <w:pPr>
      <w:widowControl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Open Meetings Law</w:t>
    </w:r>
  </w:p>
  <w:p w:rsidR="00A82747" w:rsidRDefault="00A82747">
    <w:pPr>
      <w:widowControl/>
      <w:jc w:val="right"/>
      <w:rPr>
        <w:rFonts w:ascii="Times New Roman" w:hAnsi="Times New Roman" w:cs="Times New Roman"/>
      </w:rPr>
    </w:pPr>
  </w:p>
  <w:p w:rsidR="00A82747" w:rsidRDefault="00A8274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B796C"/>
    <w:multiLevelType w:val="hybridMultilevel"/>
    <w:tmpl w:val="C5421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C40"/>
    <w:rsid w:val="005F56D6"/>
    <w:rsid w:val="00736180"/>
    <w:rsid w:val="007E5C40"/>
    <w:rsid w:val="00A82747"/>
    <w:rsid w:val="00CC708C"/>
    <w:rsid w:val="00D35E39"/>
    <w:rsid w:val="00D7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7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08C"/>
    <w:rPr>
      <w:rFonts w:ascii="Courier" w:hAnsi="Courier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C7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08C"/>
    <w:rPr>
      <w:rFonts w:ascii="Courier" w:hAnsi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A82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1853</Words>
  <Characters>9254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Rufus C Allen</dc:creator>
  <cp:keywords/>
  <dc:description/>
  <cp:lastModifiedBy>Rufus C Allen</cp:lastModifiedBy>
  <cp:revision>5</cp:revision>
  <cp:lastPrinted>2010-11-29T22:08:00Z</cp:lastPrinted>
  <dcterms:created xsi:type="dcterms:W3CDTF">2010-11-29T17:10:00Z</dcterms:created>
  <dcterms:modified xsi:type="dcterms:W3CDTF">2010-11-29T22:53:00Z</dcterms:modified>
</cp:coreProperties>
</file>