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EEF1"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123BCC">
          <w:rPr>
            <w:rStyle w:val="Hyperlink"/>
            <w:b/>
            <w:sz w:val="20"/>
          </w:rPr>
          <w:t>15A NCAC 02T .0100</w:t>
        </w:r>
      </w:hyperlink>
      <w:r w:rsidRPr="00315456">
        <w:rPr>
          <w:rFonts w:ascii="Times New Roman" w:hAnsi="Times New Roman"/>
          <w:b/>
          <w:sz w:val="20"/>
        </w:rPr>
        <w:t xml:space="preserve">, </w:t>
      </w:r>
      <w:hyperlink r:id="rId9" w:history="1">
        <w:r w:rsidRPr="00123BCC">
          <w:rPr>
            <w:rStyle w:val="Hyperlink"/>
            <w:rFonts w:ascii="Times New Roman" w:hAnsi="Times New Roman"/>
            <w:b/>
            <w:sz w:val="20"/>
          </w:rPr>
          <w:t>15A NCAC 02T .0</w:t>
        </w:r>
        <w:r w:rsidR="008F774F" w:rsidRPr="00123BCC">
          <w:rPr>
            <w:rStyle w:val="Hyperlink"/>
            <w:rFonts w:ascii="Times New Roman" w:hAnsi="Times New Roman"/>
            <w:b/>
            <w:sz w:val="20"/>
          </w:rPr>
          <w:t>3</w:t>
        </w:r>
        <w:r w:rsidRPr="00123BC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4F07EEF2" w14:textId="77777777" w:rsidR="00161405" w:rsidRDefault="00161405" w:rsidP="00161405">
      <w:pPr>
        <w:pStyle w:val="Heading5"/>
        <w:ind w:left="0" w:right="0"/>
        <w:rPr>
          <w:b w:val="0"/>
          <w:bCs w:val="0"/>
          <w:i/>
          <w:iCs/>
          <w:szCs w:val="20"/>
        </w:rPr>
      </w:pPr>
      <w:r w:rsidRPr="00315456">
        <w:rPr>
          <w:b w:val="0"/>
          <w:bCs w:val="0"/>
          <w:i/>
          <w:iCs/>
          <w:szCs w:val="20"/>
        </w:rPr>
        <w:t xml:space="preserve">For more information, visit the </w:t>
      </w:r>
      <w:r>
        <w:rPr>
          <w:b w:val="0"/>
          <w:bCs w:val="0"/>
          <w:i/>
          <w:iCs/>
          <w:szCs w:val="20"/>
        </w:rPr>
        <w:t xml:space="preserve">Water Quality Permitting </w:t>
      </w:r>
      <w:r w:rsidRPr="00315456">
        <w:rPr>
          <w:b w:val="0"/>
          <w:bCs w:val="0"/>
          <w:i/>
          <w:iCs/>
          <w:szCs w:val="20"/>
        </w:rPr>
        <w:t xml:space="preserve">Section’s collection systems </w:t>
      </w:r>
      <w:hyperlink r:id="rId12" w:history="1">
        <w:r w:rsidRPr="00BD1181">
          <w:rPr>
            <w:rStyle w:val="Hyperlink"/>
            <w:b w:val="0"/>
            <w:bCs w:val="0"/>
            <w:i/>
            <w:iCs/>
            <w:szCs w:val="20"/>
          </w:rPr>
          <w:t>website</w:t>
        </w:r>
      </w:hyperlink>
    </w:p>
    <w:p w14:paraId="4F07EEF3" w14:textId="77777777" w:rsidR="00F00AC7" w:rsidRPr="00315456" w:rsidRDefault="002C602A" w:rsidP="002C602A">
      <w:pPr>
        <w:keepNext/>
        <w:spacing w:before="120"/>
        <w:jc w:val="both"/>
        <w:rPr>
          <w:sz w:val="20"/>
          <w:szCs w:val="20"/>
        </w:rPr>
      </w:pPr>
      <w:r w:rsidRPr="00315456">
        <w:rPr>
          <w:b/>
          <w:sz w:val="20"/>
          <w:szCs w:val="20"/>
        </w:rPr>
        <w:t xml:space="preserve">General </w:t>
      </w:r>
      <w:r w:rsidRPr="00315456">
        <w:rPr>
          <w:sz w:val="20"/>
          <w:szCs w:val="20"/>
        </w:rPr>
        <w:t xml:space="preserve">– When </w:t>
      </w:r>
      <w:proofErr w:type="gramStart"/>
      <w:r w:rsidRPr="00315456">
        <w:rPr>
          <w:sz w:val="20"/>
          <w:szCs w:val="20"/>
        </w:rPr>
        <w:t xml:space="preserve">submitting </w:t>
      </w:r>
      <w:r w:rsidR="007734CD" w:rsidRPr="00315456">
        <w:rPr>
          <w:sz w:val="20"/>
          <w:szCs w:val="20"/>
        </w:rPr>
        <w:t>an</w:t>
      </w:r>
      <w:r w:rsidR="008F774F" w:rsidRPr="00315456">
        <w:rPr>
          <w:sz w:val="20"/>
          <w:szCs w:val="20"/>
        </w:rPr>
        <w:t xml:space="preserve"> application</w:t>
      </w:r>
      <w:proofErr w:type="gramEnd"/>
      <w:r w:rsidRPr="00315456">
        <w:rPr>
          <w:sz w:val="20"/>
          <w:szCs w:val="20"/>
        </w:rPr>
        <w:t xml:space="preserve">, please use the following instructions as a checklist in order to ensure all required items are submitted.  Adherence to these instructions and checking the </w:t>
      </w:r>
      <w:proofErr w:type="gramStart"/>
      <w:r w:rsidRPr="00315456">
        <w:rPr>
          <w:sz w:val="20"/>
          <w:szCs w:val="20"/>
        </w:rPr>
        <w:t>provided boxes</w:t>
      </w:r>
      <w:proofErr w:type="gramEnd"/>
      <w:r w:rsidRPr="00315456">
        <w:rPr>
          <w:sz w:val="20"/>
          <w:szCs w:val="20"/>
        </w:rPr>
        <w:t xml:space="preserve"> will help produce a quicker review time </w:t>
      </w:r>
      <w:r w:rsidR="007734CD" w:rsidRPr="00315456">
        <w:rPr>
          <w:sz w:val="20"/>
          <w:szCs w:val="20"/>
        </w:rPr>
        <w:t>and reduce</w:t>
      </w:r>
      <w:r w:rsidRPr="00315456">
        <w:rPr>
          <w:sz w:val="20"/>
          <w:szCs w:val="20"/>
        </w:rPr>
        <w:t xml:space="preserve"> the amount of requested additional information.  </w:t>
      </w:r>
    </w:p>
    <w:p w14:paraId="4F07EEF4" w14:textId="77777777" w:rsidR="00161405" w:rsidRDefault="00161405" w:rsidP="00161405">
      <w:pPr>
        <w:keepNext/>
        <w:ind w:left="360"/>
        <w:jc w:val="both"/>
        <w:rPr>
          <w:b/>
          <w:sz w:val="21"/>
          <w:szCs w:val="21"/>
        </w:rPr>
      </w:pPr>
    </w:p>
    <w:p w14:paraId="4F07EEF5" w14:textId="77777777" w:rsidR="00161405" w:rsidRDefault="00161405" w:rsidP="00161405">
      <w:pPr>
        <w:keepNext/>
        <w:numPr>
          <w:ilvl w:val="0"/>
          <w:numId w:val="1"/>
        </w:numPr>
        <w:jc w:val="both"/>
        <w:rPr>
          <w:b/>
          <w:sz w:val="21"/>
          <w:szCs w:val="21"/>
        </w:rPr>
      </w:pPr>
      <w:r>
        <w:rPr>
          <w:b/>
          <w:sz w:val="21"/>
          <w:szCs w:val="21"/>
        </w:rPr>
        <w:t>One Original and One Copy of Application and Supporting Documents</w:t>
      </w:r>
    </w:p>
    <w:p w14:paraId="4F07EEF6" w14:textId="77777777" w:rsidR="00161405" w:rsidRDefault="00161405" w:rsidP="00161405">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Pr="00AF29C9">
        <w:rPr>
          <w:sz w:val="21"/>
          <w:szCs w:val="21"/>
        </w:rPr>
      </w:r>
      <w:r w:rsidRPr="00AF29C9">
        <w:rPr>
          <w:sz w:val="21"/>
          <w:szCs w:val="21"/>
        </w:rPr>
        <w:fldChar w:fldCharType="separate"/>
      </w:r>
      <w:r w:rsidRPr="00AF29C9">
        <w:rPr>
          <w:sz w:val="21"/>
          <w:szCs w:val="21"/>
        </w:rPr>
        <w:fldChar w:fldCharType="end"/>
      </w:r>
      <w:r>
        <w:rPr>
          <w:sz w:val="21"/>
          <w:szCs w:val="21"/>
        </w:rPr>
        <w:tab/>
        <w:t>Required unless otherwise noted</w:t>
      </w:r>
    </w:p>
    <w:p w14:paraId="4F07EEF7"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4F07EEF8" w14:textId="77777777" w:rsidR="006D285B"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48D11B6D" w14:textId="77777777" w:rsidR="00AA1108" w:rsidRDefault="00891A82" w:rsidP="00AA1108">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11E0EE31" w14:textId="42441471" w:rsidR="00AA1108" w:rsidRPr="00AA1108" w:rsidRDefault="00AA1108" w:rsidP="00AA1108">
      <w:pPr>
        <w:keepLines/>
        <w:numPr>
          <w:ilvl w:val="0"/>
          <w:numId w:val="7"/>
        </w:numPr>
        <w:spacing w:before="40"/>
        <w:ind w:left="720"/>
        <w:jc w:val="both"/>
        <w:rPr>
          <w:sz w:val="21"/>
          <w:szCs w:val="21"/>
        </w:rPr>
      </w:pPr>
      <w:r w:rsidRPr="00AA1108">
        <w:rPr>
          <w:sz w:val="21"/>
          <w:szCs w:val="21"/>
        </w:rPr>
        <w:t>If the project is funded by American Rescue Plan Act (ARPA) funds, please include the ARPA project number in the cover letter and in parentheses under Project Name (Section II.1. of the application).</w:t>
      </w:r>
    </w:p>
    <w:p w14:paraId="4F07EEFA"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EFB"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4F07EEFC" w14:textId="23FE4128" w:rsidR="00315456" w:rsidRDefault="00632443"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w:t>
      </w:r>
      <w:r w:rsidR="00F46AD2">
        <w:rPr>
          <w:b/>
          <w:sz w:val="21"/>
          <w:szCs w:val="21"/>
        </w:rPr>
        <w:t>60</w:t>
      </w:r>
      <w:r w:rsidR="00204172" w:rsidRPr="00315456">
        <w:rPr>
          <w:b/>
          <w:sz w:val="21"/>
          <w:szCs w:val="21"/>
        </w:rPr>
        <w:t>0.00</w:t>
      </w:r>
      <w:r w:rsidR="00204172" w:rsidRPr="008579AC">
        <w:rPr>
          <w:sz w:val="21"/>
          <w:szCs w:val="21"/>
        </w:rPr>
        <w:t xml:space="preserve"> </w:t>
      </w:r>
      <w:r w:rsidR="00315456">
        <w:rPr>
          <w:sz w:val="21"/>
          <w:szCs w:val="21"/>
        </w:rPr>
        <w:t>dated within 90 days of application submittal</w:t>
      </w:r>
      <w:r w:rsidR="00C00D1A">
        <w:rPr>
          <w:sz w:val="21"/>
          <w:szCs w:val="21"/>
        </w:rPr>
        <w:t>.</w:t>
      </w:r>
    </w:p>
    <w:p w14:paraId="4F07EEFD" w14:textId="77777777" w:rsidR="006D285B" w:rsidRPr="008579AC" w:rsidRDefault="00315456" w:rsidP="00214637">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w:t>
      </w:r>
      <w:r w:rsidR="006B2F1A">
        <w:rPr>
          <w:sz w:val="21"/>
          <w:szCs w:val="21"/>
        </w:rPr>
        <w:t>rolina Department of Environmental Quality (NCDEQ</w:t>
      </w:r>
      <w:r w:rsidR="006D285B" w:rsidRPr="008579AC">
        <w:rPr>
          <w:sz w:val="21"/>
          <w:szCs w:val="21"/>
        </w:rPr>
        <w:t>).</w:t>
      </w:r>
    </w:p>
    <w:p w14:paraId="4F07EEFE" w14:textId="77777777" w:rsidR="00315456" w:rsidRDefault="00315456" w:rsidP="00315456">
      <w:pPr>
        <w:keepNext/>
        <w:ind w:left="360"/>
        <w:jc w:val="both"/>
        <w:rPr>
          <w:b/>
          <w:sz w:val="21"/>
          <w:szCs w:val="21"/>
        </w:rPr>
      </w:pPr>
    </w:p>
    <w:p w14:paraId="4F07EEFF" w14:textId="401023B8" w:rsidR="002C602A" w:rsidRPr="008579AC" w:rsidRDefault="00EF7061" w:rsidP="00315456">
      <w:pPr>
        <w:keepNext/>
        <w:numPr>
          <w:ilvl w:val="0"/>
          <w:numId w:val="1"/>
        </w:numPr>
        <w:jc w:val="both"/>
        <w:rPr>
          <w:b/>
          <w:sz w:val="21"/>
          <w:szCs w:val="21"/>
        </w:rPr>
      </w:pPr>
      <w:r>
        <w:rPr>
          <w:b/>
          <w:sz w:val="21"/>
          <w:szCs w:val="21"/>
        </w:rPr>
        <w:t xml:space="preserve">Sewer </w:t>
      </w:r>
      <w:r w:rsidR="00204172" w:rsidRPr="008579AC">
        <w:rPr>
          <w:b/>
          <w:sz w:val="21"/>
          <w:szCs w:val="21"/>
        </w:rPr>
        <w:t>System</w:t>
      </w:r>
      <w:r>
        <w:rPr>
          <w:b/>
          <w:sz w:val="21"/>
          <w:szCs w:val="21"/>
        </w:rPr>
        <w:t xml:space="preserve">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57657E">
        <w:rPr>
          <w:b/>
          <w:sz w:val="21"/>
          <w:szCs w:val="21"/>
        </w:rPr>
        <w:t xml:space="preserve">SSEA </w:t>
      </w:r>
      <w:r w:rsidR="00B9191C">
        <w:rPr>
          <w:b/>
          <w:sz w:val="21"/>
          <w:szCs w:val="21"/>
        </w:rPr>
        <w:t>03-25</w:t>
      </w:r>
      <w:r w:rsidR="002C602A" w:rsidRPr="008579AC">
        <w:rPr>
          <w:b/>
          <w:sz w:val="21"/>
          <w:szCs w:val="21"/>
        </w:rPr>
        <w:t xml:space="preserve">) </w:t>
      </w:r>
      <w:r w:rsidR="00161405"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4F07EF00" w14:textId="77777777" w:rsidR="00A41EB6"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4F07EF01" w14:textId="77777777" w:rsidR="00204172" w:rsidRPr="008579AC" w:rsidRDefault="002C602A" w:rsidP="00214637">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4F07EF02"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3" w:history="1">
        <w:r w:rsidR="002C602A" w:rsidRPr="008579AC">
          <w:rPr>
            <w:rStyle w:val="Hyperlink"/>
            <w:sz w:val="21"/>
            <w:szCs w:val="21"/>
          </w:rPr>
          <w:t>North Carolina Secretary of State</w:t>
        </w:r>
      </w:hyperlink>
      <w:r w:rsidR="002C602A" w:rsidRPr="008579AC">
        <w:rPr>
          <w:sz w:val="21"/>
          <w:szCs w:val="21"/>
        </w:rPr>
        <w:t xml:space="preserve">. </w:t>
      </w:r>
    </w:p>
    <w:p w14:paraId="4F07EF03"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F07EF04"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4F07EF05"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gineer’s Certification on</w:t>
      </w:r>
      <w:r w:rsidR="0057657E">
        <w:rPr>
          <w:sz w:val="21"/>
          <w:szCs w:val="21"/>
        </w:rPr>
        <w:t xml:space="preserve"> Page </w:t>
      </w:r>
      <w:r w:rsidR="007138FE">
        <w:rPr>
          <w:sz w:val="21"/>
          <w:szCs w:val="21"/>
        </w:rPr>
        <w:t>6</w:t>
      </w:r>
      <w:r w:rsidR="002C602A" w:rsidRPr="008579AC">
        <w:rPr>
          <w:sz w:val="21"/>
          <w:szCs w:val="21"/>
        </w:rPr>
        <w:t xml:space="preserve"> of the application shall be signed, sealed and dated by a </w:t>
      </w:r>
      <w:hyperlink r:id="rId14" w:history="1">
        <w:r w:rsidR="002C602A" w:rsidRPr="008579AC">
          <w:rPr>
            <w:rStyle w:val="Hyperlink"/>
            <w:sz w:val="21"/>
            <w:szCs w:val="21"/>
          </w:rPr>
          <w:t>North Carolina licensed Professional Engineer</w:t>
        </w:r>
      </w:hyperlink>
      <w:r w:rsidR="002C602A" w:rsidRPr="008579AC">
        <w:rPr>
          <w:sz w:val="21"/>
          <w:szCs w:val="21"/>
        </w:rPr>
        <w:t>.</w:t>
      </w:r>
    </w:p>
    <w:p w14:paraId="4F07EF06" w14:textId="77777777" w:rsidR="00FD726E"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57657E">
        <w:rPr>
          <w:sz w:val="21"/>
          <w:szCs w:val="21"/>
        </w:rPr>
        <w:t xml:space="preserve">licant’s Certification on Page </w:t>
      </w:r>
      <w:r w:rsidR="007138FE">
        <w:rPr>
          <w:sz w:val="21"/>
          <w:szCs w:val="21"/>
        </w:rPr>
        <w:t>6</w:t>
      </w:r>
      <w:r w:rsidR="002C602A" w:rsidRPr="008579AC">
        <w:rPr>
          <w:sz w:val="21"/>
          <w:szCs w:val="21"/>
        </w:rPr>
        <w:t xml:space="preserve"> of the application shall be signed in accordance with </w:t>
      </w:r>
      <w:hyperlink r:id="rId15" w:history="1">
        <w:r w:rsidR="002C602A" w:rsidRPr="00123BCC">
          <w:rPr>
            <w:rStyle w:val="Hyperlink"/>
            <w:sz w:val="21"/>
            <w:szCs w:val="21"/>
          </w:rPr>
          <w:t>15A NCAC 02T .0106(b)</w:t>
        </w:r>
      </w:hyperlink>
      <w:r w:rsidR="002C602A" w:rsidRPr="008579AC">
        <w:rPr>
          <w:sz w:val="21"/>
          <w:szCs w:val="21"/>
        </w:rPr>
        <w:t xml:space="preserve">.  Per </w:t>
      </w:r>
      <w:r w:rsidR="002C602A" w:rsidRPr="00123BC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123BCC">
        <w:rPr>
          <w:sz w:val="21"/>
          <w:szCs w:val="21"/>
        </w:rPr>
        <w:t>15A NCAC 02T .0106(b)</w:t>
      </w:r>
      <w:r w:rsidR="002C602A" w:rsidRPr="008579AC">
        <w:rPr>
          <w:sz w:val="21"/>
          <w:szCs w:val="21"/>
        </w:rPr>
        <w:t>.</w:t>
      </w:r>
    </w:p>
    <w:p w14:paraId="4F07EF07"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F08" w14:textId="6184CD8E"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Flow Tracking/Acceptance Form (</w:t>
      </w:r>
      <w:r w:rsidR="00D927D2" w:rsidRPr="008579AC">
        <w:rPr>
          <w:rFonts w:ascii="Times New Roman" w:hAnsi="Times New Roman"/>
          <w:b/>
          <w:sz w:val="21"/>
          <w:szCs w:val="21"/>
        </w:rPr>
        <w:t xml:space="preserve">Form: </w:t>
      </w:r>
      <w:hyperlink r:id="rId16" w:history="1">
        <w:r w:rsidR="00F46AD2">
          <w:rPr>
            <w:rFonts w:ascii="Times New Roman" w:hAnsi="Times New Roman"/>
            <w:b/>
            <w:sz w:val="21"/>
            <w:szCs w:val="21"/>
          </w:rPr>
          <w:t>FTSE</w:t>
        </w:r>
      </w:hyperlink>
      <w:r w:rsidR="00F46AD2">
        <w:rPr>
          <w:rFonts w:ascii="Times New Roman" w:hAnsi="Times New Roman"/>
          <w:b/>
          <w:sz w:val="21"/>
          <w:szCs w:val="21"/>
        </w:rPr>
        <w:t xml:space="preserve"> </w:t>
      </w:r>
      <w:r w:rsidR="00EA0EC8">
        <w:rPr>
          <w:rFonts w:ascii="Times New Roman" w:hAnsi="Times New Roman"/>
          <w:b/>
          <w:sz w:val="21"/>
          <w:szCs w:val="21"/>
        </w:rPr>
        <w:t>03-25</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4F07EF09" w14:textId="4A6911B9" w:rsidR="005C75A8" w:rsidRPr="008579AC" w:rsidRDefault="00632443"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F07EF0A" w14:textId="4693A546"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The flow acceptance indicated </w:t>
      </w:r>
      <w:proofErr w:type="gramStart"/>
      <w:r w:rsidRPr="008579AC">
        <w:rPr>
          <w:sz w:val="21"/>
          <w:szCs w:val="21"/>
        </w:rPr>
        <w:t>in form</w:t>
      </w:r>
      <w:proofErr w:type="gramEnd"/>
      <w:r w:rsidRPr="008579AC">
        <w:rPr>
          <w:sz w:val="21"/>
          <w:szCs w:val="21"/>
        </w:rPr>
        <w:t xml:space="preserve"> FTSE </w:t>
      </w:r>
      <w:r w:rsidR="00B24514">
        <w:rPr>
          <w:sz w:val="21"/>
          <w:szCs w:val="21"/>
        </w:rPr>
        <w:t>03-25</w:t>
      </w:r>
      <w:r w:rsidRPr="008579AC">
        <w:rPr>
          <w:sz w:val="21"/>
          <w:szCs w:val="21"/>
        </w:rPr>
        <w:t xml:space="preserve"> must not expire prior to permit issuance and must be dated less than one year prior to the application date.  </w:t>
      </w:r>
    </w:p>
    <w:p w14:paraId="4F07EF0B" w14:textId="4EF5DCE1"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FTSE </w:t>
      </w:r>
      <w:r w:rsidR="00B24514">
        <w:rPr>
          <w:sz w:val="21"/>
          <w:szCs w:val="21"/>
        </w:rPr>
        <w:t>03-25</w:t>
      </w:r>
      <w:r w:rsidRPr="008579AC">
        <w:rPr>
          <w:sz w:val="21"/>
          <w:szCs w:val="21"/>
        </w:rPr>
        <w:t xml:space="preserve"> indicates that owner has adequate capacity and will not violate </w:t>
      </w:r>
      <w:hyperlink r:id="rId17" w:history="1">
        <w:r w:rsidRPr="00C00D1A">
          <w:rPr>
            <w:rStyle w:val="Hyperlink"/>
            <w:sz w:val="21"/>
            <w:szCs w:val="21"/>
          </w:rPr>
          <w:t>G.S. 143-215.67(a)</w:t>
        </w:r>
      </w:hyperlink>
      <w:r w:rsidRPr="008579AC">
        <w:rPr>
          <w:sz w:val="21"/>
          <w:szCs w:val="21"/>
        </w:rPr>
        <w:t xml:space="preserve">.  </w:t>
      </w:r>
    </w:p>
    <w:p w14:paraId="4F07EF0C" w14:textId="47BDFB6C"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Intergovernmental agreements or other contracts will not be accepted in lieu of a project-specific FTSE </w:t>
      </w:r>
      <w:r w:rsidR="00B24514">
        <w:rPr>
          <w:sz w:val="21"/>
          <w:szCs w:val="21"/>
        </w:rPr>
        <w:t>03-25</w:t>
      </w:r>
      <w:r w:rsidRPr="008579AC">
        <w:rPr>
          <w:sz w:val="21"/>
          <w:szCs w:val="21"/>
        </w:rPr>
        <w:t>.</w:t>
      </w:r>
    </w:p>
    <w:p w14:paraId="4F07EF0D" w14:textId="77777777" w:rsidR="00561724" w:rsidRDefault="00561724">
      <w:pPr>
        <w:rPr>
          <w:b/>
          <w:sz w:val="21"/>
          <w:szCs w:val="21"/>
        </w:rPr>
      </w:pPr>
      <w:r>
        <w:rPr>
          <w:b/>
          <w:sz w:val="21"/>
          <w:szCs w:val="21"/>
        </w:rPr>
        <w:br w:type="page"/>
      </w:r>
    </w:p>
    <w:p w14:paraId="4F07EF0E" w14:textId="77777777" w:rsidR="002C602A" w:rsidRPr="008579AC" w:rsidRDefault="002C602A" w:rsidP="006B652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4F07EF0F"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8" w:history="1">
        <w:r w:rsidR="002C602A" w:rsidRPr="00123BCC">
          <w:rPr>
            <w:rStyle w:val="Hyperlink"/>
            <w:sz w:val="21"/>
            <w:szCs w:val="21"/>
          </w:rPr>
          <w:t>15A NCAC 02T .</w:t>
        </w:r>
        <w:r w:rsidR="00FD5F13" w:rsidRPr="00123BCC">
          <w:rPr>
            <w:rStyle w:val="Hyperlink"/>
            <w:sz w:val="21"/>
            <w:szCs w:val="21"/>
          </w:rPr>
          <w:t>0305</w:t>
        </w:r>
        <w:r w:rsidR="002C602A" w:rsidRPr="00123BCC">
          <w:rPr>
            <w:rStyle w:val="Hyperlink"/>
            <w:sz w:val="21"/>
            <w:szCs w:val="21"/>
          </w:rPr>
          <w:t>(</w:t>
        </w:r>
        <w:r w:rsidR="00970ED5" w:rsidRPr="00123BCC">
          <w:rPr>
            <w:rStyle w:val="Hyperlink"/>
            <w:sz w:val="21"/>
            <w:szCs w:val="21"/>
          </w:rPr>
          <w:t>b</w:t>
        </w:r>
        <w:r w:rsidR="002C602A" w:rsidRPr="00123BC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19"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4F07EF1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4F07EF11" w14:textId="77777777" w:rsidR="00970ED5"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4F07EF12" w14:textId="77777777" w:rsidR="00970ED5" w:rsidRPr="00F95BB1" w:rsidRDefault="00970ED5" w:rsidP="00214637">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4F07EF13"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Detail drawings of all items p</w:t>
      </w:r>
      <w:r w:rsidR="00F4688A">
        <w:rPr>
          <w:sz w:val="21"/>
          <w:szCs w:val="21"/>
        </w:rPr>
        <w:t xml:space="preserve">ertinent to the sewer extension </w:t>
      </w:r>
      <w:r w:rsidRPr="008579AC">
        <w:rPr>
          <w:sz w:val="21"/>
          <w:szCs w:val="21"/>
        </w:rPr>
        <w:t xml:space="preserve">and pump stations.  </w:t>
      </w:r>
    </w:p>
    <w:p w14:paraId="4F07EF14" w14:textId="77777777" w:rsidR="008B6884" w:rsidRPr="008579AC" w:rsidRDefault="008B6884" w:rsidP="00214637">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4F07EF15"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separations required per 15A NCAC 02T.0305(f), and where separations cannot be maintained, alternative criteria per 15A NCAC 02T.0305(g).</w:t>
      </w:r>
    </w:p>
    <w:p w14:paraId="4F07EF16"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cover for sewer extensions required per 15A NCAC 02T.0305(f) must also be shown clearly on the plans.</w:t>
      </w:r>
    </w:p>
    <w:p w14:paraId="4F07EF17" w14:textId="77777777" w:rsidR="00BF7E83"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proofErr w:type="gramStart"/>
      <w:r w:rsidR="002C602A" w:rsidRPr="008579AC">
        <w:rPr>
          <w:sz w:val="21"/>
          <w:szCs w:val="21"/>
        </w:rPr>
        <w:t>Plans shall</w:t>
      </w:r>
      <w:proofErr w:type="gramEnd"/>
      <w:r w:rsidR="002C602A" w:rsidRPr="008579AC">
        <w:rPr>
          <w:sz w:val="21"/>
          <w:szCs w:val="21"/>
        </w:rPr>
        <w:t xml:space="preserve">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w:t>
      </w:r>
      <w:proofErr w:type="gramStart"/>
      <w:r w:rsidR="002C602A" w:rsidRPr="008579AC">
        <w:rPr>
          <w:sz w:val="21"/>
          <w:szCs w:val="21"/>
        </w:rPr>
        <w:t>:  FINAL</w:t>
      </w:r>
      <w:proofErr w:type="gramEnd"/>
      <w:r w:rsidR="002C602A" w:rsidRPr="008579AC">
        <w:rPr>
          <w:sz w:val="21"/>
          <w:szCs w:val="21"/>
        </w:rPr>
        <w:t xml:space="preserve"> DESIGN - NOT RELEASED FOR CONSTRUCTION.</w:t>
      </w:r>
    </w:p>
    <w:p w14:paraId="4F07EF18" w14:textId="77777777" w:rsidR="00FD726E" w:rsidRPr="008579AC" w:rsidRDefault="00FD726E" w:rsidP="00FD726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sz w:val="21"/>
          <w:szCs w:val="21"/>
        </w:rPr>
      </w:pPr>
    </w:p>
    <w:p w14:paraId="4F07EF19" w14:textId="77777777" w:rsidR="002C602A" w:rsidRPr="008579AC" w:rsidRDefault="002C602A" w:rsidP="008579A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4F07EF1A"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0" w:history="1">
        <w:r w:rsidR="002C602A" w:rsidRPr="00123BCC">
          <w:rPr>
            <w:rStyle w:val="Hyperlink"/>
            <w:sz w:val="21"/>
            <w:szCs w:val="21"/>
          </w:rPr>
          <w:t>15A NCAC 02T .0</w:t>
        </w:r>
        <w:r w:rsidR="001F25B4" w:rsidRPr="00123BCC">
          <w:rPr>
            <w:rStyle w:val="Hyperlink"/>
            <w:sz w:val="21"/>
            <w:szCs w:val="21"/>
          </w:rPr>
          <w:t>3</w:t>
        </w:r>
        <w:r w:rsidR="002C602A" w:rsidRPr="00123BCC">
          <w:rPr>
            <w:rStyle w:val="Hyperlink"/>
            <w:sz w:val="21"/>
            <w:szCs w:val="21"/>
          </w:rPr>
          <w:t>0</w:t>
        </w:r>
        <w:r w:rsidR="00FD5F13" w:rsidRPr="00123BCC">
          <w:rPr>
            <w:rStyle w:val="Hyperlink"/>
            <w:sz w:val="21"/>
            <w:szCs w:val="21"/>
          </w:rPr>
          <w:t>5</w:t>
        </w:r>
        <w:r w:rsidR="002C602A" w:rsidRPr="00123BCC">
          <w:rPr>
            <w:rStyle w:val="Hyperlink"/>
            <w:sz w:val="21"/>
            <w:szCs w:val="21"/>
          </w:rPr>
          <w:t>(</w:t>
        </w:r>
        <w:r w:rsidR="001F25B4" w:rsidRPr="00123BCC">
          <w:rPr>
            <w:rStyle w:val="Hyperlink"/>
            <w:sz w:val="21"/>
            <w:szCs w:val="21"/>
          </w:rPr>
          <w:t>b</w:t>
        </w:r>
        <w:r w:rsidR="00FD5F13" w:rsidRPr="00123BCC">
          <w:rPr>
            <w:rStyle w:val="Hyperlink"/>
            <w:sz w:val="21"/>
            <w:szCs w:val="21"/>
          </w:rPr>
          <w:t>)(3</w:t>
        </w:r>
        <w:r w:rsidR="002C602A" w:rsidRPr="00123BCC">
          <w:rPr>
            <w:rStyle w:val="Hyperlink"/>
            <w:sz w:val="21"/>
            <w:szCs w:val="21"/>
          </w:rPr>
          <w:t>)</w:t>
        </w:r>
      </w:hyperlink>
      <w:r w:rsidR="002C602A" w:rsidRPr="008579AC">
        <w:rPr>
          <w:sz w:val="21"/>
          <w:szCs w:val="21"/>
        </w:rPr>
        <w:t xml:space="preserve">, submit specifications that have been signed, sealed and dated by a </w:t>
      </w:r>
      <w:hyperlink r:id="rId21"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4F07EF1B"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4F07EF1C"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F4688A">
        <w:rPr>
          <w:sz w:val="21"/>
          <w:szCs w:val="21"/>
        </w:rPr>
        <w:t>all items pertinent to the sewer extension and pump stations</w:t>
      </w:r>
    </w:p>
    <w:p w14:paraId="4F07EF1D"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4F07EF1E"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Materials (i.</w:t>
      </w:r>
      <w:r w:rsidR="00F4688A">
        <w:rPr>
          <w:sz w:val="21"/>
          <w:szCs w:val="21"/>
        </w:rPr>
        <w:t xml:space="preserve">e., </w:t>
      </w:r>
      <w:r w:rsidR="006B6528" w:rsidRPr="008579AC">
        <w:rPr>
          <w:sz w:val="21"/>
          <w:szCs w:val="21"/>
        </w:rPr>
        <w:t xml:space="preserve">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F07EF1F"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4F07EF2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F07EF21" w14:textId="77777777" w:rsidR="002C602A" w:rsidRPr="008579AC"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w:t>
      </w:r>
      <w:proofErr w:type="gramStart"/>
      <w:r w:rsidR="002C602A" w:rsidRPr="008579AC">
        <w:rPr>
          <w:rFonts w:ascii="Times New Roman" w:hAnsi="Times New Roman"/>
          <w:sz w:val="21"/>
          <w:szCs w:val="21"/>
        </w:rPr>
        <w:t>:  FINAL</w:t>
      </w:r>
      <w:proofErr w:type="gramEnd"/>
      <w:r w:rsidR="002C602A" w:rsidRPr="008579AC">
        <w:rPr>
          <w:rFonts w:ascii="Times New Roman" w:hAnsi="Times New Roman"/>
          <w:sz w:val="21"/>
          <w:szCs w:val="21"/>
        </w:rPr>
        <w:t xml:space="preserve"> DESIGN - NOT RELEASED FOR CONSTRUCTION.</w:t>
      </w:r>
    </w:p>
    <w:p w14:paraId="4F07EF22" w14:textId="77777777" w:rsidR="001B1D0D"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4F07EF23"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24" w14:textId="77777777" w:rsidR="002C602A" w:rsidRPr="008579AC"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F07EF25" w14:textId="77777777" w:rsidR="002C602A" w:rsidRPr="008579AC" w:rsidRDefault="00632443"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2" w:history="1">
        <w:r w:rsidR="001B1D0D" w:rsidRPr="00123BCC">
          <w:rPr>
            <w:rStyle w:val="Hyperlink"/>
            <w:sz w:val="21"/>
            <w:szCs w:val="21"/>
          </w:rPr>
          <w:t>15A NCAC 02T .03</w:t>
        </w:r>
        <w:r w:rsidR="002C602A" w:rsidRPr="00123BCC">
          <w:rPr>
            <w:rStyle w:val="Hyperlink"/>
            <w:sz w:val="21"/>
            <w:szCs w:val="21"/>
          </w:rPr>
          <w:t>0</w:t>
        </w:r>
        <w:r w:rsidR="00F95BB1" w:rsidRPr="00123BCC">
          <w:rPr>
            <w:rStyle w:val="Hyperlink"/>
            <w:sz w:val="21"/>
            <w:szCs w:val="21"/>
          </w:rPr>
          <w:t>5</w:t>
        </w:r>
        <w:r w:rsidR="002C602A" w:rsidRPr="00123BCC">
          <w:rPr>
            <w:rStyle w:val="Hyperlink"/>
            <w:sz w:val="21"/>
            <w:szCs w:val="21"/>
          </w:rPr>
          <w:t>(</w:t>
        </w:r>
        <w:r w:rsidR="001B1D0D" w:rsidRPr="00123BCC">
          <w:rPr>
            <w:rStyle w:val="Hyperlink"/>
            <w:sz w:val="21"/>
            <w:szCs w:val="21"/>
          </w:rPr>
          <w:t>b</w:t>
        </w:r>
        <w:r w:rsidR="00FD5F13" w:rsidRPr="00123BCC">
          <w:rPr>
            <w:rStyle w:val="Hyperlink"/>
            <w:sz w:val="21"/>
            <w:szCs w:val="21"/>
          </w:rPr>
          <w:t>)(2</w:t>
        </w:r>
        <w:r w:rsidR="002C602A" w:rsidRPr="00123BCC">
          <w:rPr>
            <w:rStyle w:val="Hyperlink"/>
            <w:sz w:val="21"/>
            <w:szCs w:val="21"/>
          </w:rPr>
          <w:t>)</w:t>
        </w:r>
      </w:hyperlink>
      <w:r w:rsidR="003B316D" w:rsidRPr="008579AC">
        <w:rPr>
          <w:sz w:val="21"/>
          <w:szCs w:val="21"/>
        </w:rPr>
        <w:t xml:space="preserve"> and </w:t>
      </w:r>
      <w:hyperlink r:id="rId23" w:history="1">
        <w:r w:rsidR="003B316D" w:rsidRPr="00123BC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4F07EF26" w14:textId="77777777" w:rsidR="002C602A"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4F07EF27"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4F07EF28"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4F07EF29"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 xml:space="preserve">Minimum velocities in the sewer extension in accordance with the </w:t>
      </w:r>
      <w:hyperlink r:id="rId25" w:history="1">
        <w:r w:rsidRPr="008657AC">
          <w:rPr>
            <w:rStyle w:val="Hyperlink"/>
            <w:sz w:val="21"/>
            <w:szCs w:val="21"/>
          </w:rPr>
          <w:t>Minimum Design Criteria</w:t>
        </w:r>
      </w:hyperlink>
    </w:p>
    <w:p w14:paraId="4F07EF2A"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(i.e. pump stations)</w:t>
      </w:r>
    </w:p>
    <w:p w14:paraId="4F07EF2B" w14:textId="77777777" w:rsidR="001B1D0D" w:rsidRDefault="001B1D0D" w:rsidP="00C960EF">
      <w:pPr>
        <w:keepLines/>
        <w:spacing w:before="40"/>
        <w:ind w:left="720" w:hanging="360"/>
        <w:jc w:val="both"/>
        <w:rPr>
          <w:sz w:val="21"/>
          <w:szCs w:val="21"/>
        </w:rPr>
      </w:pPr>
    </w:p>
    <w:p w14:paraId="4F07EF2C" w14:textId="77777777" w:rsidR="00AA2B36" w:rsidRPr="008579AC" w:rsidRDefault="00AA2B36" w:rsidP="00AA2B36">
      <w:pPr>
        <w:keepLines/>
        <w:spacing w:before="40"/>
        <w:ind w:left="360"/>
        <w:jc w:val="center"/>
        <w:rPr>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Pr>
          <w:sz w:val="21"/>
          <w:szCs w:val="21"/>
        </w:rPr>
        <w:t>.</w:t>
      </w:r>
    </w:p>
    <w:p w14:paraId="4F07EF2D" w14:textId="77777777" w:rsidR="00C960EF" w:rsidRDefault="00C960EF">
      <w:pPr>
        <w:rPr>
          <w:b/>
          <w:sz w:val="21"/>
          <w:szCs w:val="21"/>
        </w:rPr>
      </w:pPr>
      <w:r>
        <w:rPr>
          <w:b/>
          <w:sz w:val="21"/>
          <w:szCs w:val="21"/>
        </w:rPr>
        <w:br w:type="page"/>
      </w:r>
    </w:p>
    <w:p w14:paraId="4F07EF2E" w14:textId="77777777"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proofErr w:type="gramStart"/>
      <w:r w:rsidRPr="008579AC">
        <w:rPr>
          <w:rFonts w:ascii="Times New Roman" w:hAnsi="Times New Roman"/>
          <w:b/>
          <w:sz w:val="21"/>
          <w:szCs w:val="21"/>
        </w:rPr>
        <w:lastRenderedPageBreak/>
        <w:t>Downstream Sewer</w:t>
      </w:r>
      <w:proofErr w:type="gramEnd"/>
      <w:r w:rsidRPr="008579AC">
        <w:rPr>
          <w:rFonts w:ascii="Times New Roman" w:hAnsi="Times New Roman"/>
          <w:b/>
          <w:sz w:val="21"/>
          <w:szCs w:val="21"/>
        </w:rPr>
        <w:t xml:space="preserve"> Evaluations (All Application Packages)</w:t>
      </w:r>
    </w:p>
    <w:p w14:paraId="4F07EF2F" w14:textId="77777777" w:rsidR="00D00714"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00714" w:rsidRPr="008579AC">
        <w:rPr>
          <w:sz w:val="21"/>
          <w:szCs w:val="21"/>
        </w:rPr>
        <w:tab/>
        <w:t xml:space="preserve">Per </w:t>
      </w:r>
      <w:hyperlink r:id="rId26" w:history="1">
        <w:r w:rsidR="00FD5F13" w:rsidRPr="00123BCC">
          <w:rPr>
            <w:rStyle w:val="Hyperlink"/>
            <w:sz w:val="21"/>
            <w:szCs w:val="21"/>
          </w:rPr>
          <w:t>15A NCAC 02T .0305</w:t>
        </w:r>
        <w:r w:rsidR="00D00714" w:rsidRPr="00123BCC">
          <w:rPr>
            <w:rStyle w:val="Hyperlink"/>
            <w:sz w:val="21"/>
            <w:szCs w:val="21"/>
          </w:rPr>
          <w:t>(b)(</w:t>
        </w:r>
        <w:r w:rsidR="00FD5F13" w:rsidRPr="00123BCC">
          <w:rPr>
            <w:rStyle w:val="Hyperlink"/>
            <w:sz w:val="21"/>
            <w:szCs w:val="21"/>
          </w:rPr>
          <w:t>2</w:t>
        </w:r>
        <w:r w:rsidR="00D00714" w:rsidRPr="00123BCC">
          <w:rPr>
            <w:rStyle w:val="Hyperlink"/>
            <w:sz w:val="21"/>
            <w:szCs w:val="21"/>
          </w:rPr>
          <w:t>)</w:t>
        </w:r>
      </w:hyperlink>
      <w:r w:rsidR="00D00714" w:rsidRPr="008579AC">
        <w:rPr>
          <w:sz w:val="21"/>
          <w:szCs w:val="21"/>
        </w:rPr>
        <w:t xml:space="preserve"> and </w:t>
      </w:r>
      <w:hyperlink r:id="rId27" w:history="1">
        <w:r w:rsidR="00D00714" w:rsidRPr="00123BCC">
          <w:rPr>
            <w:rStyle w:val="Hyperlink"/>
            <w:sz w:val="21"/>
            <w:szCs w:val="21"/>
          </w:rPr>
          <w:t>15A NCAC 02T .030</w:t>
        </w:r>
        <w:r w:rsidR="00F95BB1" w:rsidRPr="00123BCC">
          <w:rPr>
            <w:rStyle w:val="Hyperlink"/>
            <w:sz w:val="21"/>
            <w:szCs w:val="21"/>
          </w:rPr>
          <w:t>4</w:t>
        </w:r>
        <w:r w:rsidR="00D00714" w:rsidRPr="00123BCC">
          <w:rPr>
            <w:rStyle w:val="Hyperlink"/>
            <w:sz w:val="21"/>
            <w:szCs w:val="21"/>
          </w:rPr>
          <w:t>(</w:t>
        </w:r>
        <w:r w:rsidR="00F95BB1" w:rsidRPr="00123BCC">
          <w:rPr>
            <w:rStyle w:val="Hyperlink"/>
            <w:sz w:val="21"/>
            <w:szCs w:val="21"/>
          </w:rPr>
          <w:t>h</w:t>
        </w:r>
        <w:r w:rsidR="00D00714" w:rsidRPr="00123BC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8"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F07EF30"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4F07EF31"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4F07EF32"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4F07EF33"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4F07EF34"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4F07EF35"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4F07EF3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7" w14:textId="77777777" w:rsidR="00161405" w:rsidRDefault="00161405" w:rsidP="0016140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4F07EF38"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4F07EF39" w14:textId="77777777" w:rsidR="00161405" w:rsidRDefault="00161405" w:rsidP="00161405">
      <w:pPr>
        <w:pStyle w:val="BlockText"/>
        <w:keepNext/>
        <w:numPr>
          <w:ilvl w:val="0"/>
          <w:numId w:val="4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4F07EF3A" w14:textId="77777777" w:rsidR="00161405" w:rsidRPr="00C960EF" w:rsidRDefault="00161405" w:rsidP="00161405">
      <w:pPr>
        <w:pStyle w:val="BlockText"/>
        <w:keepNext/>
        <w:numPr>
          <w:ilvl w:val="0"/>
          <w:numId w:val="4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sewer </w:t>
      </w:r>
    </w:p>
    <w:p w14:paraId="4F07EF3B"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Include a street level map showing general project area</w:t>
      </w:r>
    </w:p>
    <w:p w14:paraId="4F07EF3C"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D"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161405"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F07EF3E" w14:textId="77777777" w:rsidR="005F5382"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4F07EF3F" w14:textId="77777777" w:rsidR="007A50FF"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4F07EF40" w14:textId="77777777" w:rsidR="00C960EF" w:rsidRDefault="00C960EF" w:rsidP="00C960EF">
      <w:pPr>
        <w:spacing w:before="40"/>
        <w:ind w:left="360"/>
        <w:jc w:val="both"/>
        <w:rPr>
          <w:b/>
          <w:sz w:val="21"/>
          <w:szCs w:val="21"/>
        </w:rPr>
      </w:pPr>
    </w:p>
    <w:p w14:paraId="4F07EF41" w14:textId="77777777" w:rsidR="008579AC" w:rsidRPr="00C960EF" w:rsidRDefault="00161405" w:rsidP="00C960EF">
      <w:pPr>
        <w:numPr>
          <w:ilvl w:val="0"/>
          <w:numId w:val="1"/>
        </w:numPr>
        <w:spacing w:before="40"/>
        <w:jc w:val="both"/>
        <w:rPr>
          <w:b/>
          <w:sz w:val="21"/>
          <w:szCs w:val="21"/>
        </w:rPr>
      </w:pPr>
      <w:r>
        <w:rPr>
          <w:b/>
          <w:sz w:val="21"/>
          <w:szCs w:val="21"/>
        </w:rPr>
        <w:t>Power Reliability Plan (If Applicable)</w:t>
      </w:r>
    </w:p>
    <w:p w14:paraId="4F07EF42" w14:textId="77777777" w:rsidR="00161405" w:rsidRDefault="00161405" w:rsidP="00161405">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Pr="00C960EF">
        <w:rPr>
          <w:sz w:val="21"/>
          <w:szCs w:val="21"/>
        </w:rPr>
        <w:tab/>
        <w:t xml:space="preserve">Per </w:t>
      </w:r>
      <w:hyperlink r:id="rId29"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4F07EF43" w14:textId="77777777" w:rsidR="00161405" w:rsidRDefault="00161405" w:rsidP="00161405">
      <w:pPr>
        <w:pStyle w:val="ListParagraph"/>
        <w:keepLines/>
        <w:numPr>
          <w:ilvl w:val="0"/>
          <w:numId w:val="10"/>
        </w:numPr>
        <w:tabs>
          <w:tab w:val="right" w:pos="10800"/>
        </w:tabs>
        <w:spacing w:before="120"/>
        <w:ind w:left="720"/>
        <w:jc w:val="both"/>
        <w:rPr>
          <w:sz w:val="21"/>
          <w:szCs w:val="21"/>
        </w:rPr>
      </w:pPr>
      <w:r>
        <w:rPr>
          <w:sz w:val="21"/>
          <w:szCs w:val="21"/>
        </w:rPr>
        <w:t xml:space="preserve">This alternative is only available for average daily </w:t>
      </w:r>
      <w:proofErr w:type="gramStart"/>
      <w:r>
        <w:rPr>
          <w:sz w:val="21"/>
          <w:szCs w:val="21"/>
        </w:rPr>
        <w:t>flows</w:t>
      </w:r>
      <w:proofErr w:type="gramEnd"/>
      <w:r>
        <w:rPr>
          <w:sz w:val="21"/>
          <w:szCs w:val="21"/>
        </w:rPr>
        <w:t xml:space="preserve"> less than 15,000 gallons per day</w:t>
      </w:r>
    </w:p>
    <w:p w14:paraId="4F07EF44" w14:textId="77777777" w:rsidR="00161405" w:rsidRPr="004E5CD6" w:rsidRDefault="00161405" w:rsidP="00161405">
      <w:pPr>
        <w:pStyle w:val="ListParagraph"/>
        <w:keepLines/>
        <w:numPr>
          <w:ilvl w:val="0"/>
          <w:numId w:val="10"/>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0"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4F07EF45" w14:textId="77777777" w:rsidR="00161405" w:rsidRPr="00262EB2" w:rsidRDefault="00161405" w:rsidP="00161405">
      <w:pPr>
        <w:pStyle w:val="ListParagraph"/>
        <w:keepLines/>
        <w:numPr>
          <w:ilvl w:val="0"/>
          <w:numId w:val="10"/>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4F07EF4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7"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4F07EF48"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1" w:history="1">
        <w:r w:rsidR="00D83D05" w:rsidRPr="00123BCC">
          <w:rPr>
            <w:rStyle w:val="Hyperlink"/>
            <w:sz w:val="21"/>
            <w:szCs w:val="21"/>
          </w:rPr>
          <w:t>15A NCAC 02T .0105(c)(4),</w:t>
        </w:r>
      </w:hyperlink>
      <w:r w:rsidR="00D83D05" w:rsidRPr="00C960EF">
        <w:rPr>
          <w:sz w:val="21"/>
          <w:szCs w:val="21"/>
        </w:rPr>
        <w:t xml:space="preserve"> submit one copy of the environmental assessment and three copies of the final environmental document (i.e., Finding of No Significant Impact or Record of Decision).</w:t>
      </w:r>
    </w:p>
    <w:p w14:paraId="4F07EF49"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4F07EF4A" w14:textId="77777777" w:rsidR="00C960EF" w:rsidRDefault="00C960EF" w:rsidP="00C960EF">
      <w:pPr>
        <w:spacing w:before="40"/>
        <w:ind w:left="360"/>
        <w:jc w:val="both"/>
        <w:rPr>
          <w:b/>
          <w:sz w:val="21"/>
          <w:szCs w:val="21"/>
        </w:rPr>
      </w:pPr>
    </w:p>
    <w:p w14:paraId="4F07EF4B"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4F07EF4C"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Per </w:t>
      </w:r>
      <w:hyperlink r:id="rId32" w:history="1">
        <w:r w:rsidR="005C75A8" w:rsidRPr="00123BCC">
          <w:rPr>
            <w:rStyle w:val="Hyperlink"/>
            <w:sz w:val="21"/>
            <w:szCs w:val="21"/>
          </w:rPr>
          <w:t>15A NCAC 02T .0115(a)(1)</w:t>
        </w:r>
      </w:hyperlink>
      <w:r w:rsidR="005C75A8" w:rsidRPr="00C960EF">
        <w:rPr>
          <w:sz w:val="21"/>
          <w:szCs w:val="21"/>
        </w:rPr>
        <w:t xml:space="preserve"> provide the Certificate of Public Convenience and Necessity from the </w:t>
      </w:r>
      <w:hyperlink r:id="rId33"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4F07EF4D"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4"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F07EF4E"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F"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4F07EF50" w14:textId="77777777" w:rsidR="002C602A" w:rsidRPr="00C960EF" w:rsidRDefault="00632443"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4F07EF51" w14:textId="2A41AC30"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5" w:history="1">
        <w:r w:rsidR="002C602A" w:rsidRPr="00123BCC">
          <w:rPr>
            <w:rStyle w:val="Hyperlink"/>
            <w:sz w:val="21"/>
            <w:szCs w:val="21"/>
          </w:rPr>
          <w:t>15A NCAC 02T .0115(c)</w:t>
        </w:r>
      </w:hyperlink>
      <w:r w:rsidR="002C602A" w:rsidRPr="00C960EF">
        <w:rPr>
          <w:sz w:val="21"/>
          <w:szCs w:val="21"/>
        </w:rPr>
        <w:t xml:space="preserve">, submit the properly executed </w:t>
      </w:r>
      <w:hyperlink r:id="rId36" w:history="1">
        <w:r w:rsidR="002C602A" w:rsidRPr="00670D4F">
          <w:rPr>
            <w:rStyle w:val="Hyperlink"/>
            <w:sz w:val="21"/>
            <w:szCs w:val="21"/>
          </w:rPr>
          <w:t>Operational Agreement (FORM: HOA</w:t>
        </w:r>
        <w:r w:rsidR="00670D4F" w:rsidRPr="00670D4F">
          <w:rPr>
            <w:rStyle w:val="Hyperlink"/>
            <w:sz w:val="21"/>
            <w:szCs w:val="21"/>
          </w:rPr>
          <w:t xml:space="preserve"> </w:t>
        </w:r>
        <w:r w:rsidR="00F46AD2">
          <w:rPr>
            <w:rStyle w:val="Hyperlink"/>
            <w:sz w:val="21"/>
            <w:szCs w:val="21"/>
          </w:rPr>
          <w:t>10-23</w:t>
        </w:r>
        <w:r w:rsidR="002C602A" w:rsidRPr="00670D4F">
          <w:rPr>
            <w:rStyle w:val="Hyperlink"/>
            <w:sz w:val="21"/>
            <w:szCs w:val="21"/>
          </w:rPr>
          <w:t>)</w:t>
        </w:r>
      </w:hyperlink>
      <w:r w:rsidR="002C602A" w:rsidRPr="00C960EF">
        <w:rPr>
          <w:sz w:val="21"/>
          <w:szCs w:val="21"/>
        </w:rPr>
        <w:t>.</w:t>
      </w:r>
    </w:p>
    <w:p w14:paraId="4F07EF52" w14:textId="77777777"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7" w:history="1">
        <w:r w:rsidR="002C602A" w:rsidRPr="00123BCC">
          <w:rPr>
            <w:rStyle w:val="Hyperlink"/>
            <w:sz w:val="21"/>
            <w:szCs w:val="21"/>
          </w:rPr>
          <w:t>15A NCAC 02T .0115(c)</w:t>
        </w:r>
      </w:hyperlink>
      <w:r w:rsidR="008657AC">
        <w:rPr>
          <w:sz w:val="21"/>
          <w:szCs w:val="21"/>
        </w:rPr>
        <w:t xml:space="preserve">, submit a copy of the </w:t>
      </w:r>
      <w:r w:rsidR="002C602A" w:rsidRPr="00C960EF">
        <w:rPr>
          <w:sz w:val="21"/>
          <w:szCs w:val="21"/>
        </w:rPr>
        <w:t>Articles of Incorporation, Declarations and By-laws.</w:t>
      </w:r>
    </w:p>
    <w:p w14:paraId="4F07EF53" w14:textId="77777777" w:rsidR="002C602A"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Developers of lots to be sold</w:t>
      </w:r>
    </w:p>
    <w:p w14:paraId="4F07EF54" w14:textId="6590E2DD"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123BCC">
          <w:rPr>
            <w:rStyle w:val="Hyperlink"/>
            <w:sz w:val="21"/>
            <w:szCs w:val="21"/>
          </w:rPr>
          <w:t>15A NCAC 02T .0115(b)</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DEV</w:t>
        </w:r>
        <w:r w:rsidR="00670D4F" w:rsidRPr="00670D4F">
          <w:rPr>
            <w:rStyle w:val="Hyperlink"/>
            <w:sz w:val="21"/>
            <w:szCs w:val="21"/>
          </w:rPr>
          <w:t xml:space="preserve"> </w:t>
        </w:r>
        <w:r w:rsidR="00F46AD2">
          <w:rPr>
            <w:rStyle w:val="Hyperlink"/>
            <w:sz w:val="21"/>
            <w:szCs w:val="21"/>
          </w:rPr>
          <w:t>10-23</w:t>
        </w:r>
        <w:r w:rsidR="002C602A" w:rsidRPr="00670D4F">
          <w:rPr>
            <w:rStyle w:val="Hyperlink"/>
            <w:sz w:val="21"/>
            <w:szCs w:val="21"/>
          </w:rPr>
          <w:t>)</w:t>
        </w:r>
      </w:hyperlink>
      <w:r w:rsidR="002C602A" w:rsidRPr="00C960EF">
        <w:rPr>
          <w:sz w:val="21"/>
          <w:szCs w:val="21"/>
        </w:rPr>
        <w:t>.</w:t>
      </w:r>
    </w:p>
    <w:p w14:paraId="4F07EF55" w14:textId="77777777" w:rsidR="002C602A" w:rsidRPr="00C960EF" w:rsidRDefault="002C602A" w:rsidP="004A7D3D">
      <w:pPr>
        <w:keepLines/>
        <w:spacing w:beforeLines="40" w:before="96"/>
        <w:jc w:val="both"/>
        <w:rPr>
          <w:sz w:val="21"/>
          <w:szCs w:val="21"/>
        </w:rPr>
      </w:pPr>
    </w:p>
    <w:p w14:paraId="4F07EF56"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4F07EF57" w14:textId="77777777" w:rsidR="002C602A" w:rsidRPr="00C960EF" w:rsidRDefault="006B2F1A" w:rsidP="00C960EF">
      <w:pPr>
        <w:jc w:val="center"/>
        <w:rPr>
          <w:b/>
          <w:sz w:val="20"/>
          <w:szCs w:val="20"/>
        </w:rPr>
      </w:pPr>
      <w:r>
        <w:rPr>
          <w:b/>
          <w:sz w:val="20"/>
          <w:szCs w:val="20"/>
        </w:rPr>
        <w:t>NCDEQ</w:t>
      </w:r>
      <w:r w:rsidR="0089794A">
        <w:rPr>
          <w:b/>
          <w:sz w:val="20"/>
          <w:szCs w:val="20"/>
        </w:rPr>
        <w:t>/DWR</w:t>
      </w:r>
    </w:p>
    <w:p w14:paraId="4F07EF58" w14:textId="77777777" w:rsidR="00A76951" w:rsidRPr="00C960EF" w:rsidRDefault="0057657E" w:rsidP="00C960EF">
      <w:pPr>
        <w:jc w:val="center"/>
        <w:rPr>
          <w:b/>
          <w:sz w:val="20"/>
          <w:szCs w:val="20"/>
        </w:rPr>
      </w:pPr>
      <w:r>
        <w:rPr>
          <w:b/>
          <w:sz w:val="20"/>
          <w:szCs w:val="20"/>
        </w:rPr>
        <w:t>WATER QUALITY PERMITTING</w:t>
      </w:r>
    </w:p>
    <w:p w14:paraId="4F07EF59"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F07EF5C" w14:textId="77777777" w:rsidTr="00EF3F28">
        <w:tc>
          <w:tcPr>
            <w:tcW w:w="5535" w:type="dxa"/>
          </w:tcPr>
          <w:p w14:paraId="4F07EF5A"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4F07EF5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4F07EF5F" w14:textId="77777777" w:rsidTr="00EF3F28">
        <w:tc>
          <w:tcPr>
            <w:tcW w:w="5535" w:type="dxa"/>
          </w:tcPr>
          <w:p w14:paraId="4F07EF5D"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4F07EF5E" w14:textId="77777777" w:rsidR="002C602A" w:rsidRPr="000D2645" w:rsidRDefault="00347931" w:rsidP="00EF3F28">
            <w:pPr>
              <w:pStyle w:val="BodyText"/>
              <w:tabs>
                <w:tab w:val="center" w:pos="2880"/>
                <w:tab w:val="center" w:pos="7920"/>
              </w:tabs>
              <w:spacing w:line="240" w:lineRule="auto"/>
              <w:jc w:val="center"/>
              <w:rPr>
                <w:rFonts w:ascii="Times New Roman" w:hAnsi="Times New Roman"/>
              </w:rPr>
            </w:pPr>
            <w:hyperlink r:id="rId40" w:history="1">
              <w:r w:rsidRPr="00347931">
                <w:rPr>
                  <w:rStyle w:val="Hyperlink"/>
                  <w:rFonts w:ascii="Times New Roman" w:hAnsi="Times New Roman"/>
                  <w:caps/>
                </w:rPr>
                <w:t>512 N. SALISBURY ST.</w:t>
              </w:r>
            </w:hyperlink>
            <w:r w:rsidR="00A76951">
              <w:t xml:space="preserve"> SUITE 925</w:t>
            </w:r>
          </w:p>
        </w:tc>
      </w:tr>
      <w:tr w:rsidR="002C602A" w:rsidRPr="000D2645" w14:paraId="4F07EF62" w14:textId="77777777" w:rsidTr="00EF3F28">
        <w:tc>
          <w:tcPr>
            <w:tcW w:w="5535" w:type="dxa"/>
          </w:tcPr>
          <w:p w14:paraId="4F07EF60"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sidRPr="000D2645">
                  <w:rPr>
                    <w:rFonts w:ascii="Times New Roman" w:hAnsi="Times New Roman"/>
                  </w:rPr>
                  <w:t>RALEIGH</w:t>
                </w:r>
              </w:smartTag>
              <w:r w:rsidRPr="000D2645">
                <w:rPr>
                  <w:rFonts w:ascii="Times New Roman" w:hAnsi="Times New Roman"/>
                </w:rPr>
                <w:t xml:space="preserve">, </w:t>
              </w:r>
              <w:smartTag w:uri="urn:schemas-microsoft-com:office:smarttags" w:element="State">
                <w:r w:rsidRPr="000D2645">
                  <w:rPr>
                    <w:rFonts w:ascii="Times New Roman" w:hAnsi="Times New Roman"/>
                  </w:rPr>
                  <w:t>NORTH CAROLINA</w:t>
                </w:r>
              </w:smartTag>
              <w:r w:rsidRPr="000D2645">
                <w:rPr>
                  <w:rFonts w:ascii="Times New Roman" w:hAnsi="Times New Roman"/>
                </w:rPr>
                <w:t xml:space="preserve"> </w:t>
              </w:r>
              <w:smartTag w:uri="urn:schemas-microsoft-com:office:smarttags" w:element="PostalCode">
                <w:r w:rsidRPr="000D2645">
                  <w:rPr>
                    <w:rFonts w:ascii="Times New Roman" w:hAnsi="Times New Roman"/>
                  </w:rPr>
                  <w:t>27699-1636</w:t>
                </w:r>
              </w:smartTag>
            </w:smartTag>
          </w:p>
        </w:tc>
        <w:tc>
          <w:tcPr>
            <w:tcW w:w="5535" w:type="dxa"/>
          </w:tcPr>
          <w:p w14:paraId="4F07EF6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hyperlink r:id="rId41" w:history="1">
              <w:r w:rsidRPr="00347931">
                <w:rPr>
                  <w:rStyle w:val="Hyperlink"/>
                  <w:rFonts w:ascii="Times New Roman" w:hAnsi="Times New Roman"/>
                </w:rPr>
                <w:t>RALEIGH, NORTH CAROLINA 27604</w:t>
              </w:r>
            </w:hyperlink>
          </w:p>
        </w:tc>
      </w:tr>
      <w:tr w:rsidR="002C602A" w:rsidRPr="000D2645" w14:paraId="4F07EF65" w14:textId="77777777" w:rsidTr="00EF3F28">
        <w:tc>
          <w:tcPr>
            <w:tcW w:w="5535" w:type="dxa"/>
          </w:tcPr>
          <w:p w14:paraId="4F07EF6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4F07EF64"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4F07EF8C" w14:textId="77777777" w:rsidTr="00EF3F28">
        <w:tc>
          <w:tcPr>
            <w:tcW w:w="5535" w:type="dxa"/>
          </w:tcPr>
          <w:p w14:paraId="4F07EF66"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14:paraId="4F07EF67" w14:textId="77777777" w:rsidR="00A72ED1" w:rsidRDefault="00A72ED1" w:rsidP="00347931">
            <w:pPr>
              <w:pStyle w:val="BodyText"/>
              <w:tabs>
                <w:tab w:val="center" w:pos="2880"/>
                <w:tab w:val="center" w:pos="7920"/>
              </w:tabs>
              <w:spacing w:line="240" w:lineRule="auto"/>
              <w:jc w:val="center"/>
              <w:rPr>
                <w:rFonts w:ascii="Times New Roman" w:hAnsi="Times New Roman"/>
              </w:rPr>
            </w:pPr>
          </w:p>
          <w:p w14:paraId="4F07EF68" w14:textId="77777777" w:rsidR="00A72ED1" w:rsidRPr="00A72ED1" w:rsidRDefault="00A72ED1" w:rsidP="00A72ED1"/>
          <w:p w14:paraId="4F07EF69" w14:textId="77777777" w:rsidR="00A72ED1" w:rsidRPr="00A72ED1" w:rsidRDefault="00A72ED1" w:rsidP="00A72ED1"/>
          <w:p w14:paraId="4F07EF6A" w14:textId="77777777" w:rsidR="00A72ED1" w:rsidRPr="00A72ED1" w:rsidRDefault="00A72ED1" w:rsidP="00A72ED1"/>
          <w:p w14:paraId="4F07EF6B" w14:textId="77777777" w:rsidR="00A72ED1" w:rsidRPr="00A72ED1" w:rsidRDefault="00A72ED1" w:rsidP="00A72ED1"/>
          <w:p w14:paraId="4F07EF6C" w14:textId="77777777" w:rsidR="00A72ED1" w:rsidRPr="00A72ED1" w:rsidRDefault="00A72ED1" w:rsidP="00A72ED1"/>
          <w:p w14:paraId="4F07EF6D" w14:textId="77777777" w:rsidR="00A72ED1" w:rsidRPr="00A72ED1" w:rsidRDefault="00A72ED1" w:rsidP="00A72ED1"/>
          <w:p w14:paraId="4F07EF6E" w14:textId="77777777" w:rsidR="00A72ED1" w:rsidRPr="00A72ED1" w:rsidRDefault="00A72ED1" w:rsidP="00A72ED1"/>
          <w:p w14:paraId="4F07EF6F" w14:textId="77777777" w:rsidR="00A72ED1" w:rsidRPr="00A72ED1" w:rsidRDefault="00A72ED1" w:rsidP="00A72ED1"/>
          <w:p w14:paraId="4F07EF70" w14:textId="77777777" w:rsidR="00A72ED1" w:rsidRPr="00A72ED1" w:rsidRDefault="00A72ED1" w:rsidP="00A72ED1"/>
          <w:p w14:paraId="4F07EF71" w14:textId="77777777" w:rsidR="00A72ED1" w:rsidRPr="00A72ED1" w:rsidRDefault="00A72ED1" w:rsidP="00A72ED1"/>
          <w:p w14:paraId="4F07EF72" w14:textId="77777777" w:rsidR="00A72ED1" w:rsidRPr="00A72ED1" w:rsidRDefault="00A72ED1" w:rsidP="00A72ED1"/>
          <w:p w14:paraId="4F07EF73" w14:textId="77777777" w:rsidR="00A72ED1" w:rsidRPr="00A72ED1" w:rsidRDefault="00A72ED1" w:rsidP="00A72ED1"/>
          <w:p w14:paraId="4F07EF74" w14:textId="77777777" w:rsidR="00A72ED1" w:rsidRPr="00A72ED1" w:rsidRDefault="00A72ED1" w:rsidP="00A72ED1"/>
          <w:p w14:paraId="4F07EF75" w14:textId="77777777" w:rsidR="00A72ED1" w:rsidRPr="00A72ED1" w:rsidRDefault="00A72ED1" w:rsidP="00A72ED1"/>
          <w:p w14:paraId="4F07EF76" w14:textId="77777777" w:rsidR="00A72ED1" w:rsidRPr="00A72ED1" w:rsidRDefault="00A72ED1" w:rsidP="00A72ED1"/>
          <w:p w14:paraId="4F07EF77" w14:textId="77777777" w:rsidR="00A72ED1" w:rsidRPr="00A72ED1" w:rsidRDefault="00A72ED1" w:rsidP="00A72ED1"/>
          <w:p w14:paraId="4F07EF78" w14:textId="77777777" w:rsidR="00A72ED1" w:rsidRPr="00A72ED1" w:rsidRDefault="00A72ED1" w:rsidP="00A72ED1"/>
          <w:p w14:paraId="4F07EF79" w14:textId="77777777" w:rsidR="00A72ED1" w:rsidRPr="00A72ED1" w:rsidRDefault="00A72ED1" w:rsidP="00A72ED1"/>
          <w:p w14:paraId="4F07EF7A" w14:textId="77777777" w:rsidR="00A72ED1" w:rsidRPr="00A72ED1" w:rsidRDefault="00A72ED1" w:rsidP="00A72ED1"/>
          <w:p w14:paraId="4F07EF7B" w14:textId="77777777" w:rsidR="00A72ED1" w:rsidRPr="00A72ED1" w:rsidRDefault="00A72ED1" w:rsidP="00A72ED1"/>
          <w:p w14:paraId="4F07EF7C" w14:textId="77777777" w:rsidR="00A72ED1" w:rsidRPr="00A72ED1" w:rsidRDefault="00A72ED1" w:rsidP="00A72ED1"/>
          <w:p w14:paraId="4F07EF7D" w14:textId="77777777" w:rsidR="00A72ED1" w:rsidRPr="00A72ED1" w:rsidRDefault="00A72ED1" w:rsidP="00A72ED1"/>
          <w:p w14:paraId="4F07EF7E" w14:textId="77777777" w:rsidR="00A72ED1" w:rsidRPr="00A72ED1" w:rsidRDefault="00A72ED1" w:rsidP="00A72ED1"/>
          <w:p w14:paraId="4F07EF7F" w14:textId="77777777" w:rsidR="00A72ED1" w:rsidRPr="00A72ED1" w:rsidRDefault="00A72ED1" w:rsidP="00A72ED1"/>
          <w:p w14:paraId="4F07EF80" w14:textId="77777777" w:rsidR="00A72ED1" w:rsidRPr="00A72ED1" w:rsidRDefault="00A72ED1" w:rsidP="00A72ED1"/>
          <w:p w14:paraId="4F07EF81" w14:textId="77777777" w:rsidR="00A72ED1" w:rsidRPr="00A72ED1" w:rsidRDefault="00A72ED1" w:rsidP="00A72ED1"/>
          <w:p w14:paraId="4F07EF82" w14:textId="77777777" w:rsidR="00A72ED1" w:rsidRPr="00A72ED1" w:rsidRDefault="00A72ED1" w:rsidP="00A72ED1"/>
          <w:p w14:paraId="4F07EF83" w14:textId="77777777" w:rsidR="00A72ED1" w:rsidRPr="00A72ED1" w:rsidRDefault="00A72ED1" w:rsidP="00A72ED1"/>
          <w:p w14:paraId="4F07EF84" w14:textId="77777777" w:rsidR="00A72ED1" w:rsidRPr="00A72ED1" w:rsidRDefault="00A72ED1" w:rsidP="00A72ED1"/>
          <w:p w14:paraId="4F07EF85" w14:textId="77777777" w:rsidR="00A72ED1" w:rsidRPr="00A72ED1" w:rsidRDefault="00A72ED1" w:rsidP="00A72ED1"/>
          <w:p w14:paraId="4F07EF86" w14:textId="77777777" w:rsidR="00A72ED1" w:rsidRPr="00A72ED1" w:rsidRDefault="00A72ED1" w:rsidP="00A72ED1"/>
          <w:p w14:paraId="4F07EF87" w14:textId="77777777" w:rsidR="00A72ED1" w:rsidRPr="00A72ED1" w:rsidRDefault="00A72ED1" w:rsidP="00A72ED1"/>
          <w:p w14:paraId="4F07EF88" w14:textId="77777777" w:rsidR="00A72ED1" w:rsidRDefault="00A72ED1" w:rsidP="00A72ED1"/>
          <w:p w14:paraId="4F07EF89" w14:textId="77777777" w:rsidR="00A72ED1" w:rsidRPr="00A72ED1" w:rsidRDefault="00A72ED1" w:rsidP="00A72ED1"/>
          <w:p w14:paraId="4F07EF8A" w14:textId="77777777" w:rsidR="00A72ED1" w:rsidRPr="00A72ED1" w:rsidRDefault="00A72ED1" w:rsidP="00A72ED1"/>
          <w:p w14:paraId="4F07EF8B" w14:textId="77777777" w:rsidR="002C602A" w:rsidRPr="00A72ED1" w:rsidRDefault="002C602A" w:rsidP="00A72ED1">
            <w:pPr>
              <w:jc w:val="right"/>
            </w:pPr>
          </w:p>
        </w:tc>
      </w:tr>
    </w:tbl>
    <w:p w14:paraId="4F07EF8D"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headerReference w:type="even" r:id="rId42"/>
          <w:headerReference w:type="default" r:id="rId43"/>
          <w:footerReference w:type="even" r:id="rId44"/>
          <w:footerReference w:type="default" r:id="rId45"/>
          <w:headerReference w:type="first" r:id="rId46"/>
          <w:footerReference w:type="first" r:id="rId47"/>
          <w:pgSz w:w="12240" w:h="15840" w:code="1"/>
          <w:pgMar w:top="720" w:right="720" w:bottom="720" w:left="720" w:header="432" w:footer="432" w:gutter="0"/>
          <w:cols w:space="720"/>
          <w:titlePg/>
          <w:docGrid w:linePitch="326"/>
        </w:sectPr>
      </w:pPr>
    </w:p>
    <w:p w14:paraId="4F07EF8E"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4F07EF8F" w14:textId="77777777" w:rsidR="00FB390C" w:rsidRDefault="00FB390C" w:rsidP="00FB390C">
      <w:pPr>
        <w:ind w:left="360"/>
        <w:jc w:val="both"/>
        <w:rPr>
          <w:b/>
          <w:sz w:val="20"/>
          <w:szCs w:val="20"/>
        </w:rPr>
      </w:pPr>
    </w:p>
    <w:p w14:paraId="4F07EF90"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4F07EF91"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0"/>
    </w:p>
    <w:p w14:paraId="4F07EF92"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4F07EF9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County</w:t>
      </w:r>
    </w:p>
    <w:p w14:paraId="4F07EF94" w14:textId="77777777" w:rsidR="00161405" w:rsidRPr="00161405"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per </w:t>
      </w:r>
      <w:hyperlink r:id="rId48" w:history="1">
        <w:r w:rsidRPr="00123BCC">
          <w:rPr>
            <w:rStyle w:val="Hyperlink"/>
            <w:sz w:val="20"/>
            <w:szCs w:val="20"/>
          </w:rPr>
          <w:t>15A NCAC 02T .0106(b)</w:t>
        </w:r>
      </w:hyperlink>
      <w:r w:rsidRPr="000D2645">
        <w:rPr>
          <w:sz w:val="20"/>
          <w:szCs w:val="20"/>
        </w:rPr>
        <w:tab/>
      </w:r>
    </w:p>
    <w:p w14:paraId="4F07EF95" w14:textId="77777777" w:rsidR="004A7D3D" w:rsidRPr="000D2645" w:rsidRDefault="004A7D3D" w:rsidP="00161405">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96"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9"/>
    </w:p>
    <w:p w14:paraId="4F07EF97"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F07EF98" w14:textId="77777777"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4F07EF99" w14:textId="77777777"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7"/>
    </w:p>
    <w:p w14:paraId="4F07EF9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14:paraId="4F07EF9B" w14:textId="77777777" w:rsidR="00161405" w:rsidRPr="00161405" w:rsidRDefault="00161405" w:rsidP="00161405">
      <w:pPr>
        <w:numPr>
          <w:ilvl w:val="0"/>
          <w:numId w:val="42"/>
        </w:numPr>
        <w:tabs>
          <w:tab w:val="clear" w:pos="900"/>
          <w:tab w:val="left" w:pos="6120"/>
          <w:tab w:val="right" w:pos="10800"/>
        </w:tabs>
        <w:spacing w:before="120"/>
        <w:ind w:left="720"/>
        <w:rPr>
          <w:sz w:val="20"/>
          <w:szCs w:val="20"/>
        </w:rPr>
      </w:pPr>
      <w:r>
        <w:rPr>
          <w:sz w:val="20"/>
          <w:szCs w:val="20"/>
        </w:rPr>
        <w:t>Project name</w:t>
      </w:r>
      <w:r w:rsidRPr="000D2645">
        <w:rPr>
          <w:sz w:val="20"/>
          <w:szCs w:val="20"/>
        </w:rPr>
        <w:t xml:space="preserve">: </w:t>
      </w:r>
      <w:r w:rsidRPr="00161405">
        <w:rPr>
          <w:sz w:val="20"/>
          <w:szCs w:val="20"/>
        </w:rPr>
        <w:fldChar w:fldCharType="begin">
          <w:ffData>
            <w:name w:val="Text11"/>
            <w:enabled/>
            <w:calcOnExit w:val="0"/>
            <w:textInput/>
          </w:ffData>
        </w:fldChar>
      </w:r>
      <w:bookmarkStart w:id="18" w:name="Text11"/>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8"/>
    </w:p>
    <w:p w14:paraId="4F07EF9C" w14:textId="7CA9BD6D" w:rsidR="00161405" w:rsidRPr="00161405" w:rsidRDefault="00161405" w:rsidP="00161405">
      <w:pPr>
        <w:numPr>
          <w:ilvl w:val="0"/>
          <w:numId w:val="42"/>
        </w:numPr>
        <w:tabs>
          <w:tab w:val="clear" w:pos="900"/>
        </w:tabs>
        <w:spacing w:before="120"/>
        <w:ind w:left="720"/>
        <w:rPr>
          <w:sz w:val="20"/>
          <w:szCs w:val="20"/>
        </w:rPr>
      </w:pPr>
      <w:r>
        <w:rPr>
          <w:sz w:val="20"/>
          <w:szCs w:val="20"/>
        </w:rPr>
        <w:t>Application/Project</w:t>
      </w:r>
      <w:r w:rsidRPr="000D2645">
        <w:rPr>
          <w:sz w:val="20"/>
          <w:szCs w:val="20"/>
        </w:rPr>
        <w:t xml:space="preserve"> status</w:t>
      </w:r>
      <w:r w:rsidR="00E43C3A" w:rsidRPr="000D2645">
        <w:rPr>
          <w:sz w:val="20"/>
          <w:szCs w:val="20"/>
        </w:rPr>
        <w:t>:</w:t>
      </w:r>
      <w:r w:rsidR="00E43C3A">
        <w:rPr>
          <w:sz w:val="20"/>
          <w:szCs w:val="20"/>
        </w:rPr>
        <w:t xml:space="preserve">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Proposed (New Permit)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Existing Permit/Project</w:t>
      </w:r>
      <w:r w:rsidR="00E43C3A">
        <w:rPr>
          <w:sz w:val="20"/>
          <w:szCs w:val="20"/>
        </w:rPr>
        <w:tab/>
      </w:r>
      <w:r w:rsidR="00E43C3A">
        <w:rPr>
          <w:sz w:val="20"/>
          <w:szCs w:val="20"/>
        </w:rPr>
        <w:tab/>
        <w:t xml:space="preserve">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ARPA funded</w:t>
      </w:r>
    </w:p>
    <w:p w14:paraId="4F07EF9D"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a modification, provide the existing permit number: WQ00</w:t>
      </w:r>
      <w:r w:rsidRPr="00161405">
        <w:rPr>
          <w:sz w:val="20"/>
          <w:szCs w:val="20"/>
        </w:rPr>
        <w:fldChar w:fldCharType="begin">
          <w:ffData>
            <w:name w:val="Text21"/>
            <w:enabled/>
            <w:calcOnExit w:val="0"/>
            <w:textInput>
              <w:maxLength w:val="5"/>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Pr>
          <w:sz w:val="20"/>
          <w:szCs w:val="20"/>
        </w:rPr>
        <w:t xml:space="preserve">  </w:t>
      </w:r>
      <w:r w:rsidRPr="00DC7A47">
        <w:rPr>
          <w:sz w:val="20"/>
          <w:szCs w:val="20"/>
        </w:rPr>
        <w:t>and issued date</w:t>
      </w:r>
      <w:r>
        <w:rPr>
          <w:sz w:val="20"/>
          <w:szCs w:val="20"/>
        </w:rPr>
        <w:t xml:space="preserve">:  </w:t>
      </w:r>
      <w:r w:rsidRPr="00161405">
        <w:rPr>
          <w:sz w:val="20"/>
          <w:szCs w:val="20"/>
        </w:rPr>
        <w:fldChar w:fldCharType="begin">
          <w:ffData>
            <w:name w:val="Text22"/>
            <w:enabled/>
            <w:calcOnExit w:val="0"/>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E"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new construction but part of a master plan, provide the existing permit number: WQ00</w:t>
      </w:r>
      <w:r w:rsidRPr="00161405">
        <w:rPr>
          <w:sz w:val="20"/>
          <w:szCs w:val="20"/>
        </w:rPr>
        <w:fldChar w:fldCharType="begin">
          <w:ffData>
            <w:name w:val=""/>
            <w:enabled/>
            <w:calcOnExit w:val="0"/>
            <w:textInput>
              <w:type w:val="number"/>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F"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County where project is located</w:t>
      </w:r>
      <w:r w:rsidRPr="000D2645">
        <w:rPr>
          <w:sz w:val="20"/>
          <w:szCs w:val="20"/>
        </w:rPr>
        <w:t>:</w:t>
      </w:r>
      <w:r>
        <w:rPr>
          <w:sz w:val="20"/>
          <w:szCs w:val="20"/>
        </w:rPr>
        <w:t xml:space="preserve">  </w:t>
      </w:r>
      <w:r w:rsidRPr="00161405">
        <w:rPr>
          <w:sz w:val="20"/>
          <w:szCs w:val="20"/>
        </w:rPr>
        <w:fldChar w:fldCharType="begin">
          <w:ffData>
            <w:name w:val="Text12"/>
            <w:enabled/>
            <w:calcOnExit w:val="0"/>
            <w:textInput/>
          </w:ffData>
        </w:fldChar>
      </w:r>
      <w:bookmarkStart w:id="19" w:name="Text12"/>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9"/>
    </w:p>
    <w:p w14:paraId="4F07EFA0" w14:textId="77777777" w:rsidR="00161405" w:rsidRPr="000D264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Approximate</w:t>
      </w:r>
      <w:r w:rsidRPr="000D2645">
        <w:rPr>
          <w:sz w:val="20"/>
          <w:szCs w:val="20"/>
        </w:rPr>
        <w:t xml:space="preserve"> Coordinates (Decimal Degrees): Latitude: </w:t>
      </w:r>
      <w:r w:rsidRPr="00161405">
        <w:rPr>
          <w:sz w:val="20"/>
          <w:szCs w:val="20"/>
        </w:rPr>
        <w:fldChar w:fldCharType="begin">
          <w:ffData>
            <w:name w:val="Text14"/>
            <w:enabled/>
            <w:calcOnExit w:val="0"/>
            <w:textInput>
              <w:maxLength w:val="2"/>
            </w:textInput>
          </w:ffData>
        </w:fldChar>
      </w:r>
      <w:bookmarkStart w:id="20" w:name="Text14"/>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bookmarkEnd w:id="20"/>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0D2645">
        <w:rPr>
          <w:sz w:val="20"/>
          <w:szCs w:val="20"/>
        </w:rPr>
        <w:tab/>
        <w:t>Longitude: -</w:t>
      </w:r>
      <w:r w:rsidRPr="00161405">
        <w:rPr>
          <w:sz w:val="20"/>
          <w:szCs w:val="20"/>
        </w:rPr>
        <w:fldChar w:fldCharType="begin">
          <w:ffData>
            <w:name w:val="Text14"/>
            <w:enabled/>
            <w:calcOnExit w:val="0"/>
            <w:textInput>
              <w:maxLength w:val="2"/>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p>
    <w:p w14:paraId="4F07EFA1" w14:textId="77777777"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14:paraId="4F07EFA2"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2"/>
      <w:r w:rsidRPr="000D2645">
        <w:rPr>
          <w:sz w:val="20"/>
          <w:szCs w:val="20"/>
        </w:rPr>
        <w:tab/>
      </w:r>
    </w:p>
    <w:p w14:paraId="4F07EFA3"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3"/>
    </w:p>
    <w:p w14:paraId="4F07EFA4"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5"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6"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7"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4F07EFA8"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p>
    <w:p w14:paraId="4F07EFA9"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4F07EFAB" w14:textId="77777777" w:rsidR="004A7D3D"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C" w14:textId="77777777" w:rsidR="004A7D3D" w:rsidRPr="00EA5AAD"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F07EFAD" w14:textId="77777777" w:rsidR="004A7D3D" w:rsidRDefault="004A7D3D" w:rsidP="004A7D3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E" w14:textId="77777777" w:rsidR="005B7D3B" w:rsidRDefault="005B7D3B" w:rsidP="004A7D3D">
      <w:pPr>
        <w:tabs>
          <w:tab w:val="left" w:pos="720"/>
          <w:tab w:val="right" w:pos="10800"/>
        </w:tabs>
        <w:spacing w:before="120"/>
        <w:ind w:left="720"/>
        <w:rPr>
          <w:sz w:val="20"/>
          <w:szCs w:val="20"/>
          <w:u w:val="single"/>
        </w:rPr>
      </w:pPr>
    </w:p>
    <w:p w14:paraId="4F07EFB0" w14:textId="77777777" w:rsidR="00BD7122" w:rsidRPr="000D2645" w:rsidRDefault="00BD7122" w:rsidP="00B9191C">
      <w:pPr>
        <w:keepNext/>
        <w:keepLines/>
        <w:tabs>
          <w:tab w:val="left" w:pos="1980"/>
          <w:tab w:val="left" w:pos="3780"/>
          <w:tab w:val="left" w:pos="6300"/>
          <w:tab w:val="right" w:pos="10800"/>
        </w:tabs>
        <w:spacing w:before="120"/>
        <w:rPr>
          <w:sz w:val="20"/>
          <w:szCs w:val="20"/>
        </w:rPr>
        <w:sectPr w:rsidR="00BD7122" w:rsidRPr="000D2645" w:rsidSect="00B9191C">
          <w:headerReference w:type="default" r:id="rId49"/>
          <w:footerReference w:type="default" r:id="rId50"/>
          <w:pgSz w:w="12240" w:h="15840" w:code="1"/>
          <w:pgMar w:top="720" w:right="720" w:bottom="720" w:left="720" w:header="360" w:footer="360" w:gutter="0"/>
          <w:pgNumType w:start="1"/>
          <w:cols w:space="720"/>
          <w:titlePg/>
          <w:docGrid w:linePitch="326"/>
        </w:sectPr>
      </w:pPr>
    </w:p>
    <w:p w14:paraId="4F07EFB1"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REQUIREMENTS</w:t>
      </w:r>
    </w:p>
    <w:p w14:paraId="4F07EFB2"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4F07EFB3"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N/A</w:t>
      </w:r>
    </w:p>
    <w:p w14:paraId="4F07EFB4"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51" w:history="1">
        <w:r w:rsidRPr="000D2645">
          <w:rPr>
            <w:rStyle w:val="Hyperlink"/>
            <w:sz w:val="20"/>
            <w:szCs w:val="20"/>
          </w:rPr>
          <w:t>Developer’s Operational Agreement (FORM: DEV)</w:t>
        </w:r>
      </w:hyperlink>
      <w:r w:rsidRPr="000D2645">
        <w:rPr>
          <w:sz w:val="20"/>
          <w:szCs w:val="20"/>
        </w:rPr>
        <w:t xml:space="preserve"> been submitted? </w:t>
      </w:r>
    </w:p>
    <w:p w14:paraId="4F07EFB5"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N/A</w:t>
      </w:r>
    </w:p>
    <w:p w14:paraId="4F07EFB6"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52" w:history="1">
        <w:r w:rsidRPr="00345934">
          <w:rPr>
            <w:rStyle w:val="Hyperlink"/>
            <w:sz w:val="20"/>
            <w:szCs w:val="20"/>
          </w:rPr>
          <w:t>Operational Agreement (FORM: HOA)</w:t>
        </w:r>
      </w:hyperlink>
      <w:r w:rsidRPr="00345934">
        <w:rPr>
          <w:sz w:val="20"/>
          <w:szCs w:val="20"/>
        </w:rPr>
        <w:t xml:space="preserve"> been submitted?</w:t>
      </w:r>
    </w:p>
    <w:p w14:paraId="4F07EFB7"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t>N/A</w:t>
      </w:r>
    </w:p>
    <w:p w14:paraId="4F07EFB8" w14:textId="77777777" w:rsidR="00161405" w:rsidRDefault="00161405" w:rsidP="00161405">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4F07EFB9"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4F07EFBA"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4F07EFBB"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4F07EFBC" w14:textId="77777777" w:rsidR="00161405" w:rsidRDefault="00161405" w:rsidP="00161405">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F07EFBD"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4F07EFBE" w14:textId="77777777" w:rsidR="004A7D3D" w:rsidRPr="00D8791D" w:rsidRDefault="004A7D3D" w:rsidP="004A7D3D">
      <w:pPr>
        <w:numPr>
          <w:ilvl w:val="0"/>
          <w:numId w:val="3"/>
        </w:numPr>
        <w:tabs>
          <w:tab w:val="clear" w:pos="900"/>
          <w:tab w:val="left" w:pos="720"/>
        </w:tabs>
        <w:spacing w:before="120"/>
        <w:ind w:left="720"/>
        <w:rPr>
          <w:sz w:val="20"/>
          <w:szCs w:val="20"/>
        </w:rPr>
      </w:pPr>
      <w:r>
        <w:rPr>
          <w:sz w:val="20"/>
          <w:szCs w:val="20"/>
        </w:rPr>
        <w:t xml:space="preserve">Is/was an </w:t>
      </w:r>
      <w:r w:rsidRPr="00D8791D">
        <w:rPr>
          <w:sz w:val="20"/>
          <w:szCs w:val="20"/>
        </w:rPr>
        <w:t xml:space="preserve">Environmental Assessment required under </w:t>
      </w:r>
      <w:hyperlink r:id="rId53" w:history="1">
        <w:r w:rsidRPr="00EA5AAD">
          <w:rPr>
            <w:rStyle w:val="Hyperlink"/>
            <w:sz w:val="20"/>
            <w:szCs w:val="20"/>
          </w:rPr>
          <w:t>15A NCAC 01C</w:t>
        </w:r>
      </w:hyperlink>
      <w:r w:rsidRPr="00D8791D">
        <w:rPr>
          <w:sz w:val="20"/>
          <w:szCs w:val="20"/>
        </w:rPr>
        <w:t xml:space="preserve">? </w:t>
      </w:r>
      <w:r w:rsidRPr="00D8791D">
        <w:rPr>
          <w:sz w:val="20"/>
          <w:szCs w:val="20"/>
        </w:rPr>
        <w:tab/>
      </w:r>
      <w:r w:rsidRPr="00D8791D">
        <w:rPr>
          <w:sz w:val="20"/>
          <w:szCs w:val="20"/>
        </w:rPr>
        <w:fldChar w:fldCharType="begin">
          <w:ffData>
            <w:name w:val="Check14"/>
            <w:enabled/>
            <w:calcOnExit w:val="0"/>
            <w:checkBox>
              <w:sizeAuto/>
              <w:default w:val="0"/>
            </w:checkBox>
          </w:ffData>
        </w:fldChar>
      </w:r>
      <w:r w:rsidRPr="00D8791D">
        <w:rPr>
          <w:sz w:val="20"/>
          <w:szCs w:val="20"/>
        </w:rPr>
        <w:instrText xml:space="preserve"> FORMCHECKBOX </w:instrText>
      </w:r>
      <w:r w:rsidRPr="00D8791D">
        <w:rPr>
          <w:sz w:val="20"/>
          <w:szCs w:val="20"/>
        </w:rPr>
      </w:r>
      <w:r w:rsidRPr="00D8791D">
        <w:rPr>
          <w:sz w:val="20"/>
          <w:szCs w:val="20"/>
        </w:rPr>
        <w:fldChar w:fldCharType="separate"/>
      </w:r>
      <w:r w:rsidRPr="00D8791D">
        <w:rPr>
          <w:sz w:val="20"/>
          <w:szCs w:val="20"/>
        </w:rPr>
        <w:fldChar w:fldCharType="end"/>
      </w:r>
      <w:r w:rsidRPr="00D8791D">
        <w:rPr>
          <w:sz w:val="20"/>
          <w:szCs w:val="20"/>
        </w:rPr>
        <w:fldChar w:fldCharType="begin"/>
      </w:r>
      <w:r w:rsidRPr="00D8791D">
        <w:rPr>
          <w:sz w:val="20"/>
          <w:szCs w:val="20"/>
        </w:rPr>
        <w:instrText xml:space="preserve"> FORMCHECKBOX </w:instrText>
      </w:r>
      <w:r w:rsidRPr="00D8791D">
        <w:rPr>
          <w:sz w:val="20"/>
          <w:szCs w:val="20"/>
        </w:rPr>
        <w:fldChar w:fldCharType="separate"/>
      </w:r>
      <w:r w:rsidRPr="00D8791D">
        <w:rPr>
          <w:sz w:val="20"/>
          <w:szCs w:val="20"/>
        </w:rPr>
        <w:fldChar w:fldCharType="end"/>
      </w:r>
      <w:r w:rsidRPr="00D8791D">
        <w:rPr>
          <w:sz w:val="20"/>
          <w:szCs w:val="20"/>
        </w:rPr>
        <w:t xml:space="preserve"> Yes</w:t>
      </w:r>
      <w:r w:rsidRPr="00D8791D">
        <w:rPr>
          <w:sz w:val="20"/>
          <w:szCs w:val="20"/>
        </w:rPr>
        <w:tab/>
      </w:r>
      <w:r w:rsidRPr="00D8791D">
        <w:rPr>
          <w:sz w:val="20"/>
          <w:szCs w:val="20"/>
        </w:rPr>
        <w:fldChar w:fldCharType="begin"/>
      </w:r>
      <w:r w:rsidRPr="00D8791D">
        <w:rPr>
          <w:sz w:val="20"/>
          <w:szCs w:val="20"/>
        </w:rPr>
        <w:instrText xml:space="preserve"> FORMCHECKBOX </w:instrText>
      </w:r>
      <w:r w:rsidRPr="00D8791D">
        <w:rPr>
          <w:sz w:val="20"/>
          <w:szCs w:val="20"/>
        </w:rPr>
        <w:fldChar w:fldCharType="separate"/>
      </w:r>
      <w:r w:rsidRPr="00D8791D">
        <w:rPr>
          <w:sz w:val="20"/>
          <w:szCs w:val="20"/>
        </w:rPr>
        <w:fldChar w:fldCharType="end"/>
      </w:r>
      <w:r w:rsidRPr="00D8791D">
        <w:rPr>
          <w:sz w:val="20"/>
          <w:szCs w:val="20"/>
        </w:rPr>
        <w:fldChar w:fldCharType="begin">
          <w:ffData>
            <w:name w:val="Check15"/>
            <w:enabled/>
            <w:calcOnExit w:val="0"/>
            <w:checkBox>
              <w:sizeAuto/>
              <w:default w:val="0"/>
            </w:checkBox>
          </w:ffData>
        </w:fldChar>
      </w:r>
      <w:r w:rsidRPr="00D8791D">
        <w:rPr>
          <w:sz w:val="20"/>
          <w:szCs w:val="20"/>
        </w:rPr>
        <w:instrText xml:space="preserve"> FORMCHECKBOX </w:instrText>
      </w:r>
      <w:r w:rsidRPr="00D8791D">
        <w:rPr>
          <w:sz w:val="20"/>
          <w:szCs w:val="20"/>
        </w:rPr>
      </w:r>
      <w:r w:rsidRPr="00D8791D">
        <w:rPr>
          <w:sz w:val="20"/>
          <w:szCs w:val="20"/>
        </w:rPr>
        <w:fldChar w:fldCharType="separate"/>
      </w:r>
      <w:r w:rsidRPr="00D8791D">
        <w:rPr>
          <w:sz w:val="20"/>
          <w:szCs w:val="20"/>
        </w:rPr>
        <w:fldChar w:fldCharType="end"/>
      </w:r>
      <w:r w:rsidRPr="00D8791D">
        <w:rPr>
          <w:sz w:val="20"/>
          <w:szCs w:val="20"/>
        </w:rPr>
        <w:t xml:space="preserve"> No</w:t>
      </w:r>
    </w:p>
    <w:p w14:paraId="4F07EFBF" w14:textId="77777777" w:rsidR="004A7D3D" w:rsidRPr="000D2645" w:rsidRDefault="004A7D3D" w:rsidP="004A7D3D">
      <w:pPr>
        <w:tabs>
          <w:tab w:val="left" w:pos="720"/>
        </w:tabs>
        <w:spacing w:before="120"/>
        <w:ind w:left="720"/>
        <w:rPr>
          <w:sz w:val="20"/>
          <w:szCs w:val="20"/>
        </w:rPr>
      </w:pPr>
      <w:r w:rsidRPr="000D2645">
        <w:rPr>
          <w:sz w:val="20"/>
          <w:szCs w:val="20"/>
        </w:rPr>
        <w:t xml:space="preserve">If yes, </w:t>
      </w:r>
      <w:r>
        <w:rPr>
          <w:sz w:val="20"/>
          <w:szCs w:val="20"/>
        </w:rPr>
        <w:t xml:space="preserve">submit the appropriate </w:t>
      </w:r>
      <w:r w:rsidRPr="000D2645">
        <w:rPr>
          <w:sz w:val="20"/>
          <w:szCs w:val="20"/>
        </w:rPr>
        <w:t xml:space="preserve">final environmental document </w:t>
      </w:r>
      <w:r>
        <w:rPr>
          <w:sz w:val="20"/>
          <w:szCs w:val="20"/>
        </w:rPr>
        <w:t xml:space="preserve"> (FONSI, ROD, etc.)</w:t>
      </w:r>
    </w:p>
    <w:p w14:paraId="4F07EFC0" w14:textId="77777777" w:rsidR="004A7D3D" w:rsidRDefault="004A7D3D" w:rsidP="004A7D3D">
      <w:pPr>
        <w:keepNext/>
        <w:numPr>
          <w:ilvl w:val="0"/>
          <w:numId w:val="3"/>
        </w:numPr>
        <w:tabs>
          <w:tab w:val="clear" w:pos="900"/>
          <w:tab w:val="left" w:pos="720"/>
        </w:tabs>
        <w:spacing w:before="120"/>
        <w:ind w:left="720"/>
        <w:rPr>
          <w:sz w:val="20"/>
          <w:szCs w:val="20"/>
        </w:rPr>
      </w:pPr>
      <w:r>
        <w:rPr>
          <w:sz w:val="20"/>
          <w:szCs w:val="20"/>
        </w:rPr>
        <w:t>Nature of wastewater :</w:t>
      </w:r>
      <w:r w:rsidRPr="000D2645">
        <w:rPr>
          <w:sz w:val="20"/>
          <w:szCs w:val="20"/>
        </w:rPr>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u w:val="single"/>
        </w:rPr>
        <w:t xml:space="preserve"> </w:t>
      </w:r>
      <w:r>
        <w:rPr>
          <w:sz w:val="20"/>
          <w:szCs w:val="20"/>
        </w:rPr>
        <w:t xml:space="preserve">% </w:t>
      </w:r>
      <w:r w:rsidRPr="000D2645">
        <w:rPr>
          <w:sz w:val="20"/>
          <w:szCs w:val="20"/>
        </w:rPr>
        <w:t>Domestic</w:t>
      </w:r>
      <w:r>
        <w:rPr>
          <w:sz w:val="20"/>
          <w:szCs w:val="20"/>
        </w:rPr>
        <w:t>/Commercial</w:t>
      </w:r>
      <w:r>
        <w:rPr>
          <w:sz w:val="20"/>
          <w:szCs w:val="20"/>
        </w:rPr>
        <w:tab/>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Other waste – specify: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ab/>
      </w:r>
    </w:p>
    <w:p w14:paraId="4F07EFC1" w14:textId="77777777" w:rsidR="004A7D3D" w:rsidRDefault="004A7D3D" w:rsidP="004A7D3D">
      <w:pPr>
        <w:keepNext/>
        <w:tabs>
          <w:tab w:val="left" w:pos="720"/>
        </w:tabs>
        <w:spacing w:before="120"/>
        <w:ind w:left="720"/>
        <w:rPr>
          <w:sz w:val="20"/>
          <w:szCs w:val="20"/>
        </w:rPr>
      </w:pPr>
      <w:r>
        <w:rPr>
          <w:sz w:val="20"/>
          <w:szCs w:val="20"/>
        </w:rPr>
        <w:tab/>
      </w:r>
      <w:r>
        <w:rPr>
          <w:sz w:val="20"/>
          <w:szCs w:val="20"/>
        </w:rPr>
        <w:tab/>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Industrial </w:t>
      </w:r>
      <w:r w:rsidRPr="000D2645">
        <w:rPr>
          <w:sz w:val="20"/>
          <w:szCs w:val="20"/>
        </w:rPr>
        <w:t>(</w:t>
      </w:r>
      <w:hyperlink r:id="rId54" w:history="1">
        <w:r w:rsidRPr="00123BCC">
          <w:rPr>
            <w:rStyle w:val="Hyperlink"/>
            <w:sz w:val="20"/>
            <w:szCs w:val="20"/>
          </w:rPr>
          <w:t>See 15A NCAC 02T .0103(20)</w:t>
        </w:r>
      </w:hyperlink>
      <w:r w:rsidRPr="00123BCC">
        <w:rPr>
          <w:sz w:val="20"/>
          <w:szCs w:val="20"/>
        </w:rPr>
        <w:t>)</w:t>
      </w:r>
      <w:r>
        <w:rPr>
          <w:sz w:val="20"/>
          <w:szCs w:val="20"/>
        </w:rPr>
        <w:tab/>
      </w:r>
      <w:r>
        <w:rPr>
          <w:sz w:val="20"/>
          <w:szCs w:val="20"/>
        </w:rPr>
        <w:tab/>
      </w:r>
      <w:r>
        <w:rPr>
          <w:sz w:val="20"/>
          <w:szCs w:val="20"/>
        </w:rPr>
        <w:tab/>
      </w:r>
    </w:p>
    <w:p w14:paraId="4F07EFC2" w14:textId="2A7F0ADE"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55" w:history="1">
        <w:r w:rsidRPr="00123BCC">
          <w:rPr>
            <w:rStyle w:val="Hyperlink"/>
            <w:sz w:val="20"/>
            <w:szCs w:val="20"/>
          </w:rPr>
          <w:t>15A NCAC 02T .0114</w:t>
        </w:r>
      </w:hyperlink>
      <w:r w:rsidR="00095592">
        <w:rPr>
          <w:rStyle w:val="Hyperlink"/>
          <w:sz w:val="20"/>
          <w:szCs w:val="20"/>
        </w:rPr>
        <w:t xml:space="preserve"> and </w:t>
      </w:r>
      <w:r w:rsidR="00095592" w:rsidRPr="00807070">
        <w:rPr>
          <w:rStyle w:val="Hyperlink"/>
          <w:sz w:val="20"/>
          <w:szCs w:val="20"/>
        </w:rPr>
        <w:t>G.S. 143-215.1</w:t>
      </w:r>
      <w:r>
        <w:rPr>
          <w:sz w:val="20"/>
          <w:szCs w:val="20"/>
        </w:rPr>
        <w:t>)</w:t>
      </w:r>
    </w:p>
    <w:p w14:paraId="4F07EFC3" w14:textId="77777777" w:rsidR="00820E07" w:rsidRDefault="004A7D3D" w:rsidP="004A7D3D">
      <w:pPr>
        <w:tabs>
          <w:tab w:val="left" w:pos="720"/>
        </w:tabs>
        <w:spacing w:before="120" w:after="120"/>
        <w:ind w:left="720"/>
        <w:rPr>
          <w:sz w:val="20"/>
          <w:szCs w:val="20"/>
        </w:rPr>
      </w:pPr>
      <w:r w:rsidRPr="000D2645">
        <w:rPr>
          <w:sz w:val="20"/>
          <w:szCs w:val="20"/>
        </w:rPr>
        <w:t xml:space="preserve">Has a flow reduction been approved under </w:t>
      </w:r>
      <w:hyperlink r:id="rId56" w:history="1">
        <w:r w:rsidRPr="00123BCC">
          <w:rPr>
            <w:rStyle w:val="Hyperlink"/>
            <w:sz w:val="20"/>
            <w:szCs w:val="20"/>
          </w:rPr>
          <w:t>15A NCAC 02T .0114(f)</w:t>
        </w:r>
      </w:hyperlink>
      <w:r w:rsidRPr="000D2645">
        <w:rPr>
          <w:sz w:val="20"/>
          <w:szCs w:val="20"/>
        </w:rPr>
        <w:t xml:space="preserve">? </w:t>
      </w:r>
      <w:r>
        <w:rPr>
          <w:sz w:val="20"/>
          <w:szCs w:val="20"/>
        </w:rPr>
        <w:tab/>
      </w: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 xml:space="preserve"> </w:t>
      </w:r>
    </w:p>
    <w:p w14:paraId="4F07EFC4" w14:textId="77777777" w:rsidR="004A7D3D" w:rsidRPr="00C57784" w:rsidRDefault="00820E07" w:rsidP="004A7D3D">
      <w:pPr>
        <w:tabs>
          <w:tab w:val="left" w:pos="720"/>
        </w:tabs>
        <w:spacing w:before="120" w:after="120"/>
        <w:ind w:left="720"/>
        <w:rPr>
          <w:b/>
          <w:sz w:val="20"/>
          <w:szCs w:val="20"/>
        </w:rPr>
      </w:pPr>
      <w:r w:rsidRPr="00C57784">
        <w:rPr>
          <w:b/>
          <w:sz w:val="20"/>
          <w:szCs w:val="20"/>
        </w:rPr>
        <w:t>I</w:t>
      </w:r>
      <w:r w:rsidR="004A7D3D" w:rsidRPr="00C57784">
        <w:rPr>
          <w:b/>
          <w:sz w:val="20"/>
          <w:szCs w:val="20"/>
        </w:rPr>
        <w:t xml:space="preserve">f yes, provide a copy of </w:t>
      </w:r>
      <w:r w:rsidRPr="00C57784">
        <w:rPr>
          <w:b/>
          <w:sz w:val="20"/>
          <w:szCs w:val="20"/>
        </w:rPr>
        <w:t xml:space="preserve">flow reduction </w:t>
      </w:r>
      <w:r w:rsidR="004A7D3D" w:rsidRPr="00C57784">
        <w:rPr>
          <w:b/>
          <w:sz w:val="20"/>
          <w:szCs w:val="20"/>
        </w:rPr>
        <w:t>approval</w:t>
      </w:r>
      <w:r w:rsidRPr="00C57784">
        <w:rPr>
          <w:b/>
          <w:sz w:val="20"/>
          <w:szCs w:val="20"/>
        </w:rPr>
        <w:t xml:space="preserve"> letter</w:t>
      </w:r>
    </w:p>
    <w:p w14:paraId="4F07EFC5"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4A7D3D" w:rsidRPr="000D2645" w14:paraId="4F07EFCA" w14:textId="77777777" w:rsidTr="005B7D3B">
        <w:trPr>
          <w:trHeight w:val="360"/>
          <w:jc w:val="center"/>
        </w:trPr>
        <w:tc>
          <w:tcPr>
            <w:tcW w:w="4050" w:type="dxa"/>
            <w:tcBorders>
              <w:bottom w:val="double" w:sz="4" w:space="0" w:color="auto"/>
            </w:tcBorders>
            <w:vAlign w:val="center"/>
          </w:tcPr>
          <w:p w14:paraId="4F07EFC6" w14:textId="77777777" w:rsidR="004A7D3D" w:rsidRPr="000D2645" w:rsidRDefault="004A7D3D" w:rsidP="005B7D3B">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4F07EFC7"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proofErr w:type="spellStart"/>
            <w:r w:rsidRPr="000D2645">
              <w:rPr>
                <w:b/>
                <w:bCs/>
                <w:sz w:val="20"/>
                <w:szCs w:val="20"/>
                <w:vertAlign w:val="superscript"/>
              </w:rPr>
              <w:t>a</w:t>
            </w:r>
            <w:r w:rsidR="005B7D3B">
              <w:rPr>
                <w:b/>
                <w:bCs/>
                <w:sz w:val="20"/>
                <w:szCs w:val="20"/>
                <w:vertAlign w:val="superscript"/>
              </w:rPr>
              <w:t>,b</w:t>
            </w:r>
            <w:proofErr w:type="spellEnd"/>
          </w:p>
        </w:tc>
        <w:tc>
          <w:tcPr>
            <w:tcW w:w="1080" w:type="dxa"/>
            <w:tcBorders>
              <w:bottom w:val="double" w:sz="4" w:space="0" w:color="auto"/>
            </w:tcBorders>
            <w:vAlign w:val="center"/>
          </w:tcPr>
          <w:p w14:paraId="4F07EFC8"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F07EFC9" w14:textId="77777777" w:rsidR="004A7D3D" w:rsidRPr="000D2645" w:rsidRDefault="004A7D3D" w:rsidP="005B7D3B">
            <w:pPr>
              <w:pStyle w:val="Heading6"/>
              <w:ind w:left="-108" w:right="-108"/>
              <w:rPr>
                <w:bCs/>
              </w:rPr>
            </w:pPr>
            <w:r w:rsidRPr="000D2645">
              <w:rPr>
                <w:bCs/>
              </w:rPr>
              <w:t>Flow</w:t>
            </w:r>
          </w:p>
        </w:tc>
      </w:tr>
      <w:tr w:rsidR="004A7D3D" w:rsidRPr="000D2645" w14:paraId="4F07EFCF" w14:textId="77777777" w:rsidTr="005B7D3B">
        <w:trPr>
          <w:trHeight w:val="360"/>
          <w:jc w:val="center"/>
        </w:trPr>
        <w:tc>
          <w:tcPr>
            <w:tcW w:w="4050" w:type="dxa"/>
            <w:tcBorders>
              <w:top w:val="double" w:sz="4" w:space="0" w:color="auto"/>
            </w:tcBorders>
            <w:vAlign w:val="center"/>
          </w:tcPr>
          <w:p w14:paraId="4F07EFCB" w14:textId="77777777" w:rsidR="004A7D3D" w:rsidRPr="000D2645" w:rsidRDefault="004A7D3D" w:rsidP="005B7D3B">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4F07EFC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4F07EFC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4F07EFC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4" w14:textId="77777777" w:rsidTr="005B7D3B">
        <w:trPr>
          <w:trHeight w:val="360"/>
          <w:jc w:val="center"/>
        </w:trPr>
        <w:tc>
          <w:tcPr>
            <w:tcW w:w="4050" w:type="dxa"/>
            <w:vAlign w:val="center"/>
          </w:tcPr>
          <w:p w14:paraId="4F07EFD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3"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9" w14:textId="77777777" w:rsidTr="005B7D3B">
        <w:trPr>
          <w:trHeight w:val="360"/>
          <w:jc w:val="center"/>
        </w:trPr>
        <w:tc>
          <w:tcPr>
            <w:tcW w:w="4050" w:type="dxa"/>
            <w:vAlign w:val="center"/>
          </w:tcPr>
          <w:p w14:paraId="4F07EFD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7"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E" w14:textId="77777777" w:rsidTr="005B7D3B">
        <w:trPr>
          <w:trHeight w:val="360"/>
          <w:jc w:val="center"/>
        </w:trPr>
        <w:tc>
          <w:tcPr>
            <w:tcW w:w="4050" w:type="dxa"/>
            <w:vAlign w:val="center"/>
          </w:tcPr>
          <w:p w14:paraId="4F07EFDA"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D"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3" w14:textId="77777777" w:rsidTr="005B7D3B">
        <w:trPr>
          <w:trHeight w:val="360"/>
          <w:jc w:val="center"/>
        </w:trPr>
        <w:tc>
          <w:tcPr>
            <w:tcW w:w="4050" w:type="dxa"/>
            <w:vAlign w:val="center"/>
          </w:tcPr>
          <w:p w14:paraId="4F07EFD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0"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8" w14:textId="77777777" w:rsidTr="005B7D3B">
        <w:trPr>
          <w:trHeight w:val="360"/>
          <w:jc w:val="center"/>
        </w:trPr>
        <w:tc>
          <w:tcPr>
            <w:tcW w:w="4050" w:type="dxa"/>
            <w:vAlign w:val="center"/>
          </w:tcPr>
          <w:p w14:paraId="4F07EFE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5"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7"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B" w14:textId="77777777" w:rsidTr="005B7D3B">
        <w:trPr>
          <w:gridBefore w:val="2"/>
          <w:wBefore w:w="7560" w:type="dxa"/>
          <w:cantSplit/>
          <w:trHeight w:val="360"/>
          <w:jc w:val="center"/>
        </w:trPr>
        <w:tc>
          <w:tcPr>
            <w:tcW w:w="1080" w:type="dxa"/>
            <w:tcBorders>
              <w:top w:val="double" w:sz="4" w:space="0" w:color="auto"/>
            </w:tcBorders>
            <w:vAlign w:val="center"/>
          </w:tcPr>
          <w:p w14:paraId="4F07EFE9"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4F07EFE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4F07EFEC" w14:textId="77777777"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57" w:history="1">
        <w:r w:rsidR="004A7D3D" w:rsidRPr="00123BCC">
          <w:rPr>
            <w:rStyle w:val="Hyperlink"/>
            <w:sz w:val="20"/>
            <w:szCs w:val="20"/>
          </w:rPr>
          <w:t>15A NCAC 02T .0114(b), (d), (e)(1) and (e)(2)</w:t>
        </w:r>
      </w:hyperlink>
      <w:r w:rsidR="004A7D3D"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commentRangeStart w:id="24"/>
      <w:r w:rsidR="00831F6D">
        <w:fldChar w:fldCharType="begin"/>
      </w:r>
      <w:r w:rsidR="00831F6D">
        <w:instrText>HYPERLINK "http://www.ncleg.net/EnactedLegislation/Statutes/HTML/BySection/Chapter_42A/GS_42A-4.html"</w:instrText>
      </w:r>
      <w:r w:rsidR="00831F6D">
        <w:fldChar w:fldCharType="separate"/>
      </w:r>
      <w:r w:rsidR="004A7D3D" w:rsidRPr="000D2645">
        <w:rPr>
          <w:rStyle w:val="Hyperlink"/>
          <w:sz w:val="20"/>
          <w:szCs w:val="20"/>
        </w:rPr>
        <w:t>G.S. 42A-4</w:t>
      </w:r>
      <w:r w:rsidR="00831F6D">
        <w:rPr>
          <w:rStyle w:val="Hyperlink"/>
          <w:sz w:val="20"/>
          <w:szCs w:val="20"/>
        </w:rPr>
        <w:fldChar w:fldCharType="end"/>
      </w:r>
      <w:commentRangeEnd w:id="24"/>
      <w:r w:rsidR="00C27167">
        <w:rPr>
          <w:rStyle w:val="CommentReference"/>
        </w:rPr>
        <w:commentReference w:id="24"/>
      </w:r>
      <w:r w:rsidR="004A7D3D" w:rsidRPr="000D2645">
        <w:rPr>
          <w:sz w:val="20"/>
          <w:szCs w:val="20"/>
        </w:rPr>
        <w:t xml:space="preserve">). </w:t>
      </w:r>
    </w:p>
    <w:p w14:paraId="4F07EFED"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4F07EFEE" w14:textId="77777777" w:rsidR="00CB3B95" w:rsidRDefault="00CB3B95">
      <w:pPr>
        <w:rPr>
          <w:b/>
          <w:sz w:val="20"/>
          <w:szCs w:val="20"/>
        </w:rPr>
      </w:pPr>
      <w:r>
        <w:rPr>
          <w:b/>
        </w:rPr>
        <w:br w:type="page"/>
      </w:r>
    </w:p>
    <w:p w14:paraId="4F07EFEF"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 xml:space="preserve">GRAVITY SEWER DESIGN CRITERIA - </w:t>
      </w:r>
      <w:hyperlink r:id="rId62" w:history="1">
        <w:r w:rsidRPr="00123BCC">
          <w:rPr>
            <w:rStyle w:val="Hyperlink"/>
            <w:b/>
          </w:rPr>
          <w:t>15A NCAC 02T .0305</w:t>
        </w:r>
      </w:hyperlink>
      <w:r w:rsidRPr="000D2645">
        <w:rPr>
          <w:b/>
        </w:rPr>
        <w:t>:</w:t>
      </w:r>
    </w:p>
    <w:p w14:paraId="4F07EFF0" w14:textId="77777777" w:rsidR="007864F0" w:rsidRDefault="007864F0" w:rsidP="00214637">
      <w:pPr>
        <w:keepLines/>
        <w:numPr>
          <w:ilvl w:val="0"/>
          <w:numId w:val="13"/>
        </w:numPr>
        <w:tabs>
          <w:tab w:val="clear" w:pos="360"/>
          <w:tab w:val="right" w:pos="10800"/>
        </w:tabs>
        <w:spacing w:before="120"/>
        <w:ind w:left="720"/>
        <w:rPr>
          <w:sz w:val="20"/>
          <w:szCs w:val="20"/>
        </w:rPr>
      </w:pPr>
      <w:r w:rsidRPr="007864F0">
        <w:rPr>
          <w:sz w:val="20"/>
          <w:szCs w:val="20"/>
        </w:rPr>
        <w:t>Summarize</w:t>
      </w:r>
      <w:r>
        <w:rPr>
          <w:sz w:val="20"/>
          <w:szCs w:val="20"/>
        </w:rPr>
        <w:t xml:space="preserve"> Gravity Sewer to be permitted</w:t>
      </w:r>
      <w:r w:rsidRPr="007864F0">
        <w:rPr>
          <w:sz w:val="20"/>
          <w:szCs w:val="20"/>
        </w:rPr>
        <w:t>:</w:t>
      </w:r>
    </w:p>
    <w:p w14:paraId="4F07EFF1" w14:textId="77777777" w:rsidR="00161405" w:rsidRDefault="00161405" w:rsidP="00161405">
      <w:pPr>
        <w:keepLines/>
        <w:tabs>
          <w:tab w:val="right" w:pos="10800"/>
        </w:tabs>
        <w:spacing w:before="120"/>
        <w:ind w:left="360"/>
        <w:rPr>
          <w:sz w:val="20"/>
          <w:szCs w:val="20"/>
        </w:rPr>
      </w:pP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161405" w:rsidRPr="000D2645" w14:paraId="4F07EFF5" w14:textId="77777777" w:rsidTr="00161405">
        <w:trPr>
          <w:cantSplit/>
          <w:trHeight w:val="475"/>
          <w:jc w:val="center"/>
        </w:trPr>
        <w:tc>
          <w:tcPr>
            <w:tcW w:w="1800" w:type="dxa"/>
            <w:vAlign w:val="center"/>
          </w:tcPr>
          <w:p w14:paraId="4F07EFF2" w14:textId="77777777" w:rsidR="00161405" w:rsidRPr="000D2645" w:rsidRDefault="00161405" w:rsidP="00161405">
            <w:pPr>
              <w:keepLines/>
              <w:ind w:left="-108" w:right="-108"/>
              <w:jc w:val="center"/>
              <w:rPr>
                <w:b/>
                <w:bCs/>
                <w:sz w:val="20"/>
                <w:szCs w:val="20"/>
              </w:rPr>
            </w:pPr>
            <w:r>
              <w:rPr>
                <w:b/>
                <w:bCs/>
                <w:sz w:val="20"/>
                <w:szCs w:val="20"/>
              </w:rPr>
              <w:t>Size (inches)</w:t>
            </w:r>
          </w:p>
        </w:tc>
        <w:tc>
          <w:tcPr>
            <w:tcW w:w="1800" w:type="dxa"/>
            <w:vAlign w:val="center"/>
          </w:tcPr>
          <w:p w14:paraId="4F07EFF3" w14:textId="77777777" w:rsidR="00161405" w:rsidRPr="000D2645" w:rsidRDefault="00161405" w:rsidP="00161405">
            <w:pPr>
              <w:keepLines/>
              <w:ind w:left="-108" w:right="-108"/>
              <w:jc w:val="center"/>
              <w:rPr>
                <w:b/>
                <w:bCs/>
                <w:sz w:val="20"/>
                <w:szCs w:val="20"/>
              </w:rPr>
            </w:pPr>
            <w:r>
              <w:rPr>
                <w:b/>
                <w:bCs/>
                <w:sz w:val="20"/>
                <w:szCs w:val="20"/>
              </w:rPr>
              <w:t>Length (feet)</w:t>
            </w:r>
          </w:p>
        </w:tc>
        <w:tc>
          <w:tcPr>
            <w:tcW w:w="1800" w:type="dxa"/>
            <w:vAlign w:val="center"/>
          </w:tcPr>
          <w:p w14:paraId="4F07EFF4" w14:textId="77777777" w:rsidR="00161405" w:rsidRDefault="00161405" w:rsidP="00161405">
            <w:pPr>
              <w:keepLines/>
              <w:ind w:left="-108" w:right="-108"/>
              <w:jc w:val="center"/>
              <w:rPr>
                <w:b/>
                <w:bCs/>
                <w:sz w:val="20"/>
                <w:szCs w:val="20"/>
              </w:rPr>
            </w:pPr>
            <w:r>
              <w:rPr>
                <w:b/>
                <w:bCs/>
                <w:sz w:val="20"/>
                <w:szCs w:val="20"/>
              </w:rPr>
              <w:t>Material</w:t>
            </w:r>
          </w:p>
        </w:tc>
      </w:tr>
      <w:tr w:rsidR="00161405" w:rsidRPr="000D2645" w14:paraId="4F07EFF9" w14:textId="77777777" w:rsidTr="00161405">
        <w:trPr>
          <w:cantSplit/>
          <w:trHeight w:val="360"/>
          <w:jc w:val="center"/>
        </w:trPr>
        <w:tc>
          <w:tcPr>
            <w:tcW w:w="1800" w:type="dxa"/>
            <w:tcBorders>
              <w:top w:val="double" w:sz="4" w:space="0" w:color="auto"/>
            </w:tcBorders>
            <w:vAlign w:val="center"/>
          </w:tcPr>
          <w:p w14:paraId="4F07EFF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EFFD" w14:textId="77777777" w:rsidTr="00161405">
        <w:trPr>
          <w:cantSplit/>
          <w:trHeight w:val="360"/>
          <w:jc w:val="center"/>
        </w:trPr>
        <w:tc>
          <w:tcPr>
            <w:tcW w:w="1800" w:type="dxa"/>
            <w:vAlign w:val="center"/>
          </w:tcPr>
          <w:p w14:paraId="4F07EFF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1" w14:textId="77777777" w:rsidTr="00161405">
        <w:trPr>
          <w:cantSplit/>
          <w:trHeight w:val="360"/>
          <w:jc w:val="center"/>
        </w:trPr>
        <w:tc>
          <w:tcPr>
            <w:tcW w:w="1800" w:type="dxa"/>
            <w:vAlign w:val="center"/>
          </w:tcPr>
          <w:p w14:paraId="4F07EFFE"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F"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0"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5" w14:textId="77777777" w:rsidTr="00161405">
        <w:trPr>
          <w:cantSplit/>
          <w:trHeight w:val="360"/>
          <w:jc w:val="center"/>
        </w:trPr>
        <w:tc>
          <w:tcPr>
            <w:tcW w:w="1800" w:type="dxa"/>
            <w:vAlign w:val="center"/>
          </w:tcPr>
          <w:p w14:paraId="4F07F002"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3"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4"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9" w14:textId="77777777" w:rsidTr="00161405">
        <w:trPr>
          <w:cantSplit/>
          <w:trHeight w:val="360"/>
          <w:jc w:val="center"/>
        </w:trPr>
        <w:tc>
          <w:tcPr>
            <w:tcW w:w="1800" w:type="dxa"/>
            <w:vAlign w:val="center"/>
          </w:tcPr>
          <w:p w14:paraId="4F07F00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D" w14:textId="77777777" w:rsidTr="00161405">
        <w:trPr>
          <w:cantSplit/>
          <w:trHeight w:val="360"/>
          <w:jc w:val="center"/>
        </w:trPr>
        <w:tc>
          <w:tcPr>
            <w:tcW w:w="1800" w:type="dxa"/>
            <w:vAlign w:val="center"/>
          </w:tcPr>
          <w:p w14:paraId="4F07F00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bl>
    <w:p w14:paraId="4F07F00E"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07F00F" w14:textId="77777777" w:rsidR="007F5D3B" w:rsidRPr="00895CFF" w:rsidRDefault="007864F0" w:rsidP="00CB3B95">
      <w:pPr>
        <w:pStyle w:val="BodyTextIndent"/>
        <w:keepNext/>
        <w:numPr>
          <w:ilvl w:val="0"/>
          <w:numId w:val="36"/>
        </w:numPr>
        <w:tabs>
          <w:tab w:val="clear" w:pos="1340"/>
          <w:tab w:val="clear" w:pos="1700"/>
        </w:tabs>
        <w:spacing w:line="240" w:lineRule="auto"/>
        <w:ind w:left="360" w:right="-180" w:hanging="54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 – </w:t>
      </w:r>
      <w:hyperlink r:id="rId63" w:history="1">
        <w:r w:rsidR="00161405" w:rsidRPr="00943B9A">
          <w:rPr>
            <w:rStyle w:val="Hyperlink"/>
            <w:b/>
          </w:rPr>
          <w:t>02T .0305</w:t>
        </w:r>
      </w:hyperlink>
      <w:r w:rsidR="00161405" w:rsidRPr="00F23448">
        <w:rPr>
          <w:rFonts w:ascii="Times New Roman" w:hAnsi="Times New Roman"/>
          <w:b/>
        </w:rPr>
        <w:t xml:space="preserve"> &amp; </w:t>
      </w:r>
      <w:hyperlink r:id="rId64" w:history="1">
        <w:r w:rsidR="00161405" w:rsidRPr="00024592">
          <w:rPr>
            <w:rStyle w:val="Hyperlink"/>
            <w:rFonts w:ascii="Times New Roman" w:hAnsi="Times New Roman"/>
            <w:b/>
          </w:rPr>
          <w:t>MDC (Pump Stations/Force Mains)</w:t>
        </w:r>
      </w:hyperlink>
      <w:r w:rsidR="00161405" w:rsidRPr="00F23448">
        <w:rPr>
          <w:rFonts w:ascii="Times New Roman" w:hAnsi="Times New Roman"/>
          <w:b/>
        </w:rPr>
        <w:t>:</w:t>
      </w:r>
    </w:p>
    <w:p w14:paraId="4F07F010" w14:textId="77777777" w:rsidR="007F5D3B" w:rsidRPr="007F5D3B" w:rsidRDefault="007F5D3B" w:rsidP="00BB6902">
      <w:pPr>
        <w:pStyle w:val="BodyTextIndent"/>
        <w:keepNext/>
        <w:tabs>
          <w:tab w:val="clear" w:pos="1340"/>
          <w:tab w:val="clear" w:pos="1700"/>
        </w:tabs>
        <w:spacing w:before="120" w:after="120" w:line="240" w:lineRule="auto"/>
        <w:ind w:left="360" w:right="-187"/>
        <w:jc w:val="center"/>
        <w:rPr>
          <w:rFonts w:ascii="Times New Roman" w:hAnsi="Times New Roman"/>
          <w:b/>
          <w:u w:val="single"/>
        </w:rPr>
      </w:pPr>
      <w:r w:rsidRPr="007F5D3B">
        <w:rPr>
          <w:rFonts w:ascii="Times New Roman" w:hAnsi="Times New Roman"/>
          <w:b/>
          <w:u w:val="single"/>
        </w:rPr>
        <w:t>COMPLETE FOR EACH PUMP STATION INCLUDED IN THIS PROJECT</w:t>
      </w:r>
    </w:p>
    <w:p w14:paraId="4F07F011"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2" w14:textId="77777777" w:rsidR="007F5D3B" w:rsidRPr="000D2645"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p>
    <w:p w14:paraId="4F07F013" w14:textId="77777777" w:rsidR="006664C2" w:rsidRPr="000D2645" w:rsidRDefault="006664C2" w:rsidP="00214637">
      <w:pPr>
        <w:keepNext/>
        <w:numPr>
          <w:ilvl w:val="0"/>
          <w:numId w:val="17"/>
        </w:numPr>
        <w:tabs>
          <w:tab w:val="left" w:pos="3150"/>
          <w:tab w:val="right" w:pos="10800"/>
        </w:tabs>
        <w:spacing w:before="120"/>
        <w:rPr>
          <w:sz w:val="20"/>
          <w:szCs w:val="20"/>
        </w:rPr>
      </w:pPr>
      <w:r w:rsidRPr="000D2645">
        <w:rPr>
          <w:sz w:val="20"/>
          <w:szCs w:val="20"/>
        </w:rPr>
        <w:t xml:space="preserve">What is the nearest 100-year flood elevation to the facility? </w:t>
      </w:r>
      <w:r w:rsidR="00632443" w:rsidRPr="000D2645">
        <w:rPr>
          <w:sz w:val="20"/>
          <w:szCs w:val="20"/>
          <w:u w:val="single"/>
        </w:rPr>
        <w:fldChar w:fldCharType="begin">
          <w:ffData>
            <w:name w:val="Text42"/>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rPr>
        <w:t xml:space="preserve"> feet mean sea level.  Source: </w:t>
      </w:r>
      <w:r w:rsidR="00632443" w:rsidRPr="000D2645">
        <w:rPr>
          <w:sz w:val="20"/>
          <w:szCs w:val="20"/>
          <w:u w:val="single"/>
        </w:rPr>
        <w:fldChar w:fldCharType="begin">
          <w:ffData>
            <w:name w:val="Text43"/>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4" w14:textId="77777777"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937E67">
        <w:rPr>
          <w:sz w:val="20"/>
          <w:szCs w:val="20"/>
        </w:rPr>
        <w:tab/>
      </w:r>
      <w:r w:rsidR="00632443"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632443" w:rsidRPr="000D2645">
        <w:rPr>
          <w:sz w:val="20"/>
          <w:szCs w:val="20"/>
        </w:rPr>
      </w:r>
      <w:r w:rsidR="00632443" w:rsidRPr="000D2645">
        <w:rPr>
          <w:sz w:val="20"/>
          <w:szCs w:val="20"/>
        </w:rPr>
        <w:fldChar w:fldCharType="separate"/>
      </w:r>
      <w:r w:rsidR="00632443" w:rsidRPr="000D2645">
        <w:rPr>
          <w:sz w:val="20"/>
          <w:szCs w:val="20"/>
        </w:rPr>
        <w:fldChar w:fldCharType="end"/>
      </w:r>
      <w:r w:rsidR="00632443" w:rsidRPr="000D2645">
        <w:rPr>
          <w:sz w:val="20"/>
          <w:szCs w:val="20"/>
        </w:rPr>
        <w:fldChar w:fldCharType="begin"/>
      </w:r>
      <w:r w:rsidRPr="000D2645">
        <w:rPr>
          <w:sz w:val="20"/>
          <w:szCs w:val="20"/>
        </w:rPr>
        <w:instrText xml:space="preserve"> FORMCHECKBOX </w:instrText>
      </w:r>
      <w:r w:rsidR="00632443" w:rsidRPr="000D2645">
        <w:rPr>
          <w:sz w:val="20"/>
          <w:szCs w:val="20"/>
        </w:rPr>
        <w:fldChar w:fldCharType="separate"/>
      </w:r>
      <w:r w:rsidR="00632443" w:rsidRPr="000D2645">
        <w:rPr>
          <w:sz w:val="20"/>
          <w:szCs w:val="20"/>
        </w:rPr>
        <w:fldChar w:fldCharType="end"/>
      </w:r>
      <w:r w:rsidR="00937E67">
        <w:rPr>
          <w:sz w:val="20"/>
          <w:szCs w:val="20"/>
        </w:rPr>
        <w:t xml:space="preserve"> Yes</w:t>
      </w:r>
      <w:r w:rsidR="00937E67">
        <w:rPr>
          <w:sz w:val="20"/>
          <w:szCs w:val="20"/>
        </w:rPr>
        <w:tab/>
      </w:r>
      <w:r w:rsidR="00632443" w:rsidRPr="000D2645">
        <w:rPr>
          <w:sz w:val="20"/>
          <w:szCs w:val="20"/>
        </w:rPr>
        <w:fldChar w:fldCharType="begin"/>
      </w:r>
      <w:r w:rsidRPr="000D2645">
        <w:rPr>
          <w:sz w:val="20"/>
          <w:szCs w:val="20"/>
        </w:rPr>
        <w:instrText xml:space="preserve"> FORMCHECKBOX </w:instrText>
      </w:r>
      <w:r w:rsidR="00632443" w:rsidRPr="000D2645">
        <w:rPr>
          <w:sz w:val="20"/>
          <w:szCs w:val="20"/>
        </w:rPr>
        <w:fldChar w:fldCharType="separate"/>
      </w:r>
      <w:r w:rsidR="00632443" w:rsidRPr="000D2645">
        <w:rPr>
          <w:sz w:val="20"/>
          <w:szCs w:val="20"/>
        </w:rPr>
        <w:fldChar w:fldCharType="end"/>
      </w:r>
      <w:r w:rsidR="00632443"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632443" w:rsidRPr="000D2645">
        <w:rPr>
          <w:sz w:val="20"/>
          <w:szCs w:val="20"/>
        </w:rPr>
      </w:r>
      <w:r w:rsidR="00632443" w:rsidRPr="000D2645">
        <w:rPr>
          <w:sz w:val="20"/>
          <w:szCs w:val="20"/>
        </w:rPr>
        <w:fldChar w:fldCharType="separate"/>
      </w:r>
      <w:r w:rsidR="00632443" w:rsidRPr="000D2645">
        <w:rPr>
          <w:sz w:val="20"/>
          <w:szCs w:val="20"/>
        </w:rPr>
        <w:fldChar w:fldCharType="end"/>
      </w:r>
      <w:r w:rsidRPr="000D2645">
        <w:rPr>
          <w:sz w:val="20"/>
          <w:szCs w:val="20"/>
        </w:rPr>
        <w:t xml:space="preserve"> No</w:t>
      </w:r>
    </w:p>
    <w:p w14:paraId="4F07F015" w14:textId="77777777" w:rsidR="00943C26" w:rsidRDefault="00943C26" w:rsidP="00214637">
      <w:pPr>
        <w:keepLines/>
        <w:numPr>
          <w:ilvl w:val="0"/>
          <w:numId w:val="17"/>
        </w:numPr>
        <w:tabs>
          <w:tab w:val="right" w:pos="10800"/>
        </w:tabs>
        <w:spacing w:before="120"/>
        <w:rPr>
          <w:sz w:val="20"/>
          <w:szCs w:val="20"/>
        </w:rPr>
      </w:pPr>
      <w:r w:rsidRPr="000D2645">
        <w:rPr>
          <w:sz w:val="20"/>
          <w:szCs w:val="20"/>
        </w:rPr>
        <w:t xml:space="preserve">If </w:t>
      </w:r>
      <w:r>
        <w:rPr>
          <w:sz w:val="20"/>
          <w:szCs w:val="20"/>
        </w:rPr>
        <w:t xml:space="preserve"> Yes</w:t>
      </w:r>
      <w:r w:rsidR="004A7D3D">
        <w:rPr>
          <w:sz w:val="20"/>
          <w:szCs w:val="20"/>
        </w:rPr>
        <w:t>,</w:t>
      </w:r>
      <w:r>
        <w:rPr>
          <w:sz w:val="20"/>
          <w:szCs w:val="20"/>
        </w:rPr>
        <w:t xml:space="preserve"> are the following items provided</w:t>
      </w:r>
      <w:r w:rsidR="00597E6E">
        <w:rPr>
          <w:sz w:val="20"/>
          <w:szCs w:val="20"/>
        </w:rPr>
        <w:t xml:space="preserve"> per </w:t>
      </w:r>
      <w:hyperlink r:id="rId65" w:history="1">
        <w:r w:rsidR="00597E6E" w:rsidRPr="00123BCC">
          <w:rPr>
            <w:rStyle w:val="Hyperlink"/>
            <w:sz w:val="20"/>
            <w:szCs w:val="20"/>
          </w:rPr>
          <w:t>15A NCAC 02T .0305(e)</w:t>
        </w:r>
      </w:hyperlink>
      <w:r>
        <w:rPr>
          <w:sz w:val="20"/>
          <w:szCs w:val="20"/>
        </w:rPr>
        <w:t>:</w:t>
      </w:r>
    </w:p>
    <w:p w14:paraId="4F07F016"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F07F017" w14:textId="77777777" w:rsidR="00943C26" w:rsidRDefault="00943C26" w:rsidP="00943C26">
      <w:pPr>
        <w:keepLines/>
        <w:tabs>
          <w:tab w:val="right" w:pos="10800"/>
        </w:tab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Pr="000D2645">
        <w:rPr>
          <w:sz w:val="20"/>
          <w:szCs w:val="20"/>
        </w:rPr>
        <w:t xml:space="preserve">100-year flood plain elevation? </w:t>
      </w:r>
    </w:p>
    <w:p w14:paraId="4F07F018" w14:textId="77777777" w:rsidR="00943C26" w:rsidRPr="000D2645" w:rsidRDefault="00632443" w:rsidP="0076541E">
      <w:pPr>
        <w:keepLines/>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943C26" w:rsidRPr="000D2645">
        <w:rPr>
          <w:sz w:val="20"/>
          <w:szCs w:val="20"/>
        </w:rPr>
        <w:t xml:space="preserve"> Yes</w:t>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541E">
        <w:rPr>
          <w:sz w:val="20"/>
          <w:szCs w:val="20"/>
        </w:rPr>
        <w:tab/>
      </w:r>
      <w:r w:rsidRPr="000D2645">
        <w:rPr>
          <w:sz w:val="20"/>
          <w:szCs w:val="20"/>
        </w:rPr>
        <w:fldChar w:fldCharType="begin">
          <w:ffData>
            <w:name w:val="Check15"/>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943C26" w:rsidRPr="000D2645">
        <w:rPr>
          <w:sz w:val="20"/>
          <w:szCs w:val="20"/>
        </w:rPr>
        <w:t xml:space="preserve"> No</w:t>
      </w:r>
      <w:r w:rsidR="0076541E">
        <w:rPr>
          <w:sz w:val="20"/>
          <w:szCs w:val="20"/>
        </w:rPr>
        <w:tab/>
      </w: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943C26" w:rsidRPr="000D2645">
        <w:rPr>
          <w:sz w:val="20"/>
          <w:szCs w:val="20"/>
        </w:rPr>
        <w:t xml:space="preserve"> N/A</w:t>
      </w:r>
    </w:p>
    <w:p w14:paraId="4F07F019" w14:textId="77777777" w:rsidR="006664C2" w:rsidRPr="000D2645" w:rsidRDefault="001641FA" w:rsidP="006664C2">
      <w:pPr>
        <w:keepNext/>
        <w:keepLines/>
        <w:spacing w:before="120"/>
        <w:ind w:firstLine="720"/>
        <w:rPr>
          <w:b/>
          <w:sz w:val="20"/>
          <w:szCs w:val="20"/>
        </w:rPr>
      </w:pPr>
      <w:r>
        <w:rPr>
          <w:sz w:val="20"/>
          <w:szCs w:val="20"/>
        </w:rPr>
        <w:t>If</w:t>
      </w:r>
      <w:r w:rsidR="00484A29">
        <w:rPr>
          <w:sz w:val="20"/>
          <w:szCs w:val="20"/>
        </w:rPr>
        <w:t xml:space="preserve"> </w:t>
      </w:r>
      <w:r w:rsidR="00943C26">
        <w:rPr>
          <w:sz w:val="20"/>
          <w:szCs w:val="20"/>
        </w:rPr>
        <w:t>No</w:t>
      </w:r>
      <w:r w:rsidR="006664C2" w:rsidRPr="000D2645">
        <w:rPr>
          <w:sz w:val="20"/>
          <w:szCs w:val="20"/>
        </w:rPr>
        <w:t xml:space="preserve">, </w:t>
      </w:r>
      <w:r w:rsidR="00943C26">
        <w:rPr>
          <w:sz w:val="20"/>
          <w:szCs w:val="20"/>
        </w:rPr>
        <w:t>w</w:t>
      </w:r>
      <w:r w:rsidR="006664C2" w:rsidRPr="000D2645">
        <w:rPr>
          <w:sz w:val="20"/>
          <w:szCs w:val="20"/>
        </w:rPr>
        <w:t xml:space="preserve">hat measures are being taken to protect them against flooding? </w:t>
      </w:r>
      <w:r w:rsidR="00632443" w:rsidRPr="000D2645">
        <w:rPr>
          <w:sz w:val="20"/>
          <w:szCs w:val="20"/>
          <w:u w:val="single"/>
        </w:rPr>
        <w:fldChar w:fldCharType="begin">
          <w:ffData>
            <w:name w:val="Text44"/>
            <w:enabled/>
            <w:calcOnExit w:val="0"/>
            <w:textInput/>
          </w:ffData>
        </w:fldChar>
      </w:r>
      <w:r w:rsidR="006664C2"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32443" w:rsidRPr="000D2645">
        <w:rPr>
          <w:sz w:val="20"/>
          <w:szCs w:val="20"/>
          <w:u w:val="single"/>
        </w:rPr>
        <w:fldChar w:fldCharType="end"/>
      </w:r>
    </w:p>
    <w:p w14:paraId="4F07F01A" w14:textId="77777777" w:rsidR="001641FA" w:rsidRDefault="001641FA" w:rsidP="00214637">
      <w:pPr>
        <w:keepLines/>
        <w:numPr>
          <w:ilvl w:val="0"/>
          <w:numId w:val="17"/>
        </w:numPr>
        <w:tabs>
          <w:tab w:val="right" w:pos="10800"/>
        </w:tabs>
        <w:spacing w:before="120"/>
        <w:rPr>
          <w:sz w:val="20"/>
          <w:szCs w:val="20"/>
        </w:rPr>
      </w:pPr>
      <w:r>
        <w:rPr>
          <w:sz w:val="20"/>
          <w:szCs w:val="20"/>
        </w:rPr>
        <w:t xml:space="preserve">Finish grade elevation of the pump station: </w:t>
      </w:r>
      <w:r w:rsidR="00632443" w:rsidRPr="000D2645">
        <w:rPr>
          <w:sz w:val="20"/>
          <w:szCs w:val="20"/>
          <w:u w:val="single"/>
        </w:rPr>
        <w:fldChar w:fldCharType="begin">
          <w:ffData>
            <w:name w:val="Text44"/>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B" w14:textId="77777777" w:rsidR="0010471C" w:rsidRDefault="001641FA" w:rsidP="00214637">
      <w:pPr>
        <w:keepLines/>
        <w:numPr>
          <w:ilvl w:val="0"/>
          <w:numId w:val="17"/>
        </w:numPr>
        <w:tabs>
          <w:tab w:val="right" w:pos="10800"/>
        </w:tabs>
        <w:spacing w:before="120"/>
        <w:rPr>
          <w:sz w:val="20"/>
          <w:szCs w:val="20"/>
        </w:rPr>
      </w:pPr>
      <w:r>
        <w:rPr>
          <w:sz w:val="20"/>
          <w:szCs w:val="20"/>
        </w:rPr>
        <w:t xml:space="preserve">Design flow of the pump station:  </w:t>
      </w:r>
      <w:r w:rsidR="00632443" w:rsidRPr="000D2645">
        <w:rPr>
          <w:sz w:val="20"/>
          <w:szCs w:val="20"/>
          <w:u w:val="single"/>
        </w:rPr>
        <w:fldChar w:fldCharType="begin">
          <w:ffData>
            <w:name w:val="Text41"/>
            <w:enabled/>
            <w:calcOnExit w:val="0"/>
            <w:textInput/>
          </w:ffData>
        </w:fldChar>
      </w:r>
      <w:r w:rsidR="0010471C"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632443" w:rsidRPr="000D2645">
        <w:rPr>
          <w:sz w:val="20"/>
          <w:szCs w:val="20"/>
          <w:u w:val="single"/>
        </w:rPr>
        <w:fldChar w:fldCharType="end"/>
      </w:r>
      <w:r>
        <w:rPr>
          <w:sz w:val="20"/>
          <w:szCs w:val="20"/>
        </w:rPr>
        <w:t xml:space="preserve"> </w:t>
      </w:r>
      <w:r w:rsidRPr="001641FA">
        <w:rPr>
          <w:sz w:val="20"/>
          <w:szCs w:val="20"/>
        </w:rPr>
        <w:t>millions gallons per day</w:t>
      </w:r>
      <w:r w:rsidR="004A7D3D">
        <w:rPr>
          <w:sz w:val="20"/>
          <w:szCs w:val="20"/>
        </w:rPr>
        <w:t xml:space="preserve"> (firm capacity)</w:t>
      </w:r>
    </w:p>
    <w:p w14:paraId="4F07F01C" w14:textId="77777777" w:rsidR="001641FA" w:rsidRDefault="001641FA" w:rsidP="00214637">
      <w:pPr>
        <w:keepLines/>
        <w:numPr>
          <w:ilvl w:val="0"/>
          <w:numId w:val="17"/>
        </w:numPr>
        <w:tabs>
          <w:tab w:val="right" w:pos="10800"/>
        </w:tabs>
        <w:spacing w:before="120"/>
        <w:rPr>
          <w:sz w:val="20"/>
          <w:szCs w:val="20"/>
        </w:rPr>
      </w:pPr>
      <w:r>
        <w:rPr>
          <w:sz w:val="20"/>
          <w:szCs w:val="20"/>
        </w:rPr>
        <w:t xml:space="preserve">Operational point(s) of the pump(s):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gallons per minute at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feet total dynamic head (TDH)</w:t>
      </w:r>
    </w:p>
    <w:p w14:paraId="4F07F01D" w14:textId="77777777" w:rsidR="001641FA" w:rsidRPr="001641FA" w:rsidRDefault="001641FA" w:rsidP="00214637">
      <w:pPr>
        <w:keepLines/>
        <w:numPr>
          <w:ilvl w:val="0"/>
          <w:numId w:val="17"/>
        </w:numPr>
        <w:tabs>
          <w:tab w:val="right" w:pos="10800"/>
        </w:tabs>
        <w:spacing w:before="120"/>
        <w:rPr>
          <w:sz w:val="20"/>
          <w:szCs w:val="20"/>
        </w:rPr>
      </w:pPr>
      <w:r>
        <w:rPr>
          <w:sz w:val="20"/>
          <w:szCs w:val="20"/>
        </w:rPr>
        <w:t xml:space="preserve">Number of pumps provided: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E" w14:textId="77777777" w:rsidR="001641FA" w:rsidRDefault="001641FA" w:rsidP="00214637">
      <w:pPr>
        <w:keepLines/>
        <w:numPr>
          <w:ilvl w:val="0"/>
          <w:numId w:val="17"/>
        </w:numPr>
        <w:tabs>
          <w:tab w:val="right" w:pos="10800"/>
        </w:tabs>
        <w:spacing w:before="120"/>
        <w:rPr>
          <w:sz w:val="20"/>
          <w:szCs w:val="20"/>
        </w:rPr>
      </w:pPr>
      <w:r w:rsidRPr="001641FA">
        <w:rPr>
          <w:sz w:val="20"/>
          <w:szCs w:val="20"/>
        </w:rPr>
        <w:t xml:space="preserve">Number of pump cycles at average daily flow: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cycles per hour</w:t>
      </w:r>
    </w:p>
    <w:p w14:paraId="4F07F01F" w14:textId="77777777" w:rsidR="001A3FC3" w:rsidRPr="000D2645" w:rsidRDefault="001337AE" w:rsidP="00214637">
      <w:pPr>
        <w:keepLines/>
        <w:numPr>
          <w:ilvl w:val="0"/>
          <w:numId w:val="17"/>
        </w:numPr>
        <w:tabs>
          <w:tab w:val="right" w:pos="10800"/>
        </w:tabs>
        <w:spacing w:before="120"/>
        <w:rPr>
          <w:sz w:val="20"/>
          <w:szCs w:val="20"/>
        </w:rPr>
      </w:pPr>
      <w:r>
        <w:rPr>
          <w:sz w:val="20"/>
          <w:szCs w:val="20"/>
        </w:rPr>
        <w:t xml:space="preserve">Power reliability </w:t>
      </w:r>
      <w:r w:rsidR="001A3FC3" w:rsidRPr="000D2645">
        <w:rPr>
          <w:sz w:val="20"/>
          <w:szCs w:val="20"/>
        </w:rPr>
        <w:t xml:space="preserve">in accordance with </w:t>
      </w:r>
      <w:hyperlink r:id="rId66" w:history="1">
        <w:r w:rsidR="001A3FC3" w:rsidRPr="00123BCC">
          <w:rPr>
            <w:rStyle w:val="Hyperlink"/>
            <w:sz w:val="20"/>
            <w:szCs w:val="20"/>
          </w:rPr>
          <w:t>15A NCAC 02T .0305(h)(</w:t>
        </w:r>
        <w:r w:rsidRPr="00123BCC">
          <w:rPr>
            <w:rStyle w:val="Hyperlink"/>
            <w:sz w:val="20"/>
            <w:szCs w:val="20"/>
          </w:rPr>
          <w:t>1</w:t>
        </w:r>
        <w:r w:rsidR="001A3FC3" w:rsidRPr="00123BCC">
          <w:rPr>
            <w:rStyle w:val="Hyperlink"/>
            <w:sz w:val="20"/>
            <w:szCs w:val="20"/>
          </w:rPr>
          <w:t>):</w:t>
        </w:r>
      </w:hyperlink>
      <w:r w:rsidR="001A3FC3" w:rsidRPr="000D2645">
        <w:rPr>
          <w:sz w:val="20"/>
          <w:szCs w:val="20"/>
        </w:rPr>
        <w:t xml:space="preserve"> </w:t>
      </w:r>
    </w:p>
    <w:p w14:paraId="4F07F020"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w:t>
      </w:r>
      <w:r w:rsidRPr="000D2645">
        <w:rPr>
          <w:sz w:val="20"/>
          <w:szCs w:val="20"/>
        </w:rPr>
        <w:tab/>
      </w:r>
      <w:r>
        <w:rPr>
          <w:sz w:val="20"/>
          <w:szCs w:val="20"/>
        </w:rPr>
        <w:t xml:space="preserve">Standby power source or pump with automatic activation and telemetry - </w:t>
      </w:r>
      <w:r w:rsidRPr="00AE36B2">
        <w:rPr>
          <w:sz w:val="20"/>
          <w:szCs w:val="20"/>
        </w:rPr>
        <w:t>15A NCAC 02T .0305(h)(1)(B)</w:t>
      </w:r>
      <w:r w:rsidRPr="001641FA">
        <w:rPr>
          <w:rStyle w:val="Hyperlink"/>
        </w:rPr>
        <w:t>:</w:t>
      </w:r>
    </w:p>
    <w:p w14:paraId="4F07F021"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Required for all pump stations with an average daily flow greater than or equal to 15,000 gallons per day</w:t>
      </w:r>
    </w:p>
    <w:p w14:paraId="4F07F022"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Must be permanent to facility</w:t>
      </w:r>
    </w:p>
    <w:p w14:paraId="4F07F023" w14:textId="77777777" w:rsidR="00161405" w:rsidRDefault="00161405" w:rsidP="00161405">
      <w:pPr>
        <w:keepLines/>
        <w:tabs>
          <w:tab w:val="right" w:pos="10800"/>
        </w:tabs>
        <w:spacing w:before="120"/>
        <w:ind w:left="1080" w:hanging="360"/>
        <w:rPr>
          <w:sz w:val="20"/>
          <w:szCs w:val="20"/>
        </w:rPr>
      </w:pPr>
      <w:r>
        <w:rPr>
          <w:sz w:val="20"/>
          <w:szCs w:val="20"/>
        </w:rPr>
        <w:t>Or if the pump station has an average daily flow less than 15,000 gallons per day:</w:t>
      </w:r>
    </w:p>
    <w:p w14:paraId="4F07F024" w14:textId="77777777" w:rsidR="00161405" w:rsidRPr="00AE36B2"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power source with manual activation, quick-connection receptacle and telemetry - </w:t>
      </w:r>
      <w:r w:rsidRPr="00AE36B2">
        <w:rPr>
          <w:sz w:val="20"/>
          <w:szCs w:val="20"/>
        </w:rPr>
        <w:t>15A NCAC 02T .0305(h)(1)(C)</w:t>
      </w:r>
    </w:p>
    <w:p w14:paraId="4F07F025" w14:textId="77777777" w:rsidR="00161405" w:rsidRDefault="00161405" w:rsidP="00161405">
      <w:pPr>
        <w:keepLines/>
        <w:tabs>
          <w:tab w:val="right" w:pos="10800"/>
        </w:tabs>
        <w:spacing w:before="120"/>
        <w:ind w:left="1080" w:hanging="360"/>
        <w:rPr>
          <w:sz w:val="20"/>
          <w:szCs w:val="20"/>
        </w:rPr>
      </w:pPr>
      <w:r>
        <w:rPr>
          <w:sz w:val="20"/>
          <w:szCs w:val="20"/>
        </w:rPr>
        <w:t>or</w:t>
      </w:r>
    </w:p>
    <w:p w14:paraId="4F07F026"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pumping unit with plugged emergency pump connection and telemetry - </w:t>
      </w:r>
      <w:r w:rsidRPr="00AE36B2">
        <w:rPr>
          <w:sz w:val="20"/>
          <w:szCs w:val="20"/>
        </w:rPr>
        <w:t>15A NCAC 02T .0305(h)(1)(C)</w:t>
      </w:r>
      <w:r w:rsidRPr="00AE36B2">
        <w:t>:</w:t>
      </w:r>
    </w:p>
    <w:p w14:paraId="4F07F027"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 xml:space="preserve">It shall be demonstrated to the Division that the portable source is owned or contracted by the </w:t>
      </w:r>
      <w:r>
        <w:rPr>
          <w:sz w:val="20"/>
          <w:szCs w:val="20"/>
        </w:rPr>
        <w:t>applicant (draft agreement)</w:t>
      </w:r>
      <w:r w:rsidRPr="001337AE">
        <w:rPr>
          <w:sz w:val="20"/>
          <w:szCs w:val="20"/>
        </w:rPr>
        <w:t xml:space="preserve"> and is compatible with the</w:t>
      </w:r>
      <w:r>
        <w:rPr>
          <w:sz w:val="20"/>
          <w:szCs w:val="20"/>
        </w:rPr>
        <w:t xml:space="preserve"> station.  </w:t>
      </w:r>
    </w:p>
    <w:p w14:paraId="4F07F028"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If the portable power source or pump is dedicated to multiple pump stations, an</w:t>
      </w:r>
      <w:r>
        <w:rPr>
          <w:sz w:val="20"/>
          <w:szCs w:val="20"/>
        </w:rPr>
        <w:t xml:space="preserve"> </w:t>
      </w:r>
      <w:r w:rsidRPr="001337AE">
        <w:rPr>
          <w:sz w:val="20"/>
          <w:szCs w:val="20"/>
        </w:rPr>
        <w:t>evaluation of all the pump stations' storage capacities and the rotation schedule of the portable power source or pump, including travel timeframes, shall be provided in the case of a multiple station power outage.</w:t>
      </w:r>
    </w:p>
    <w:p w14:paraId="4F07F029" w14:textId="77777777" w:rsidR="001209A5" w:rsidRPr="00895CFF" w:rsidRDefault="001209A5" w:rsidP="00A72ED1">
      <w:pPr>
        <w:pStyle w:val="BodyTextIndent"/>
        <w:keepNext/>
        <w:numPr>
          <w:ilvl w:val="0"/>
          <w:numId w:val="48"/>
        </w:numPr>
        <w:tabs>
          <w:tab w:val="clear" w:pos="1260"/>
          <w:tab w:val="clear" w:pos="1340"/>
          <w:tab w:val="clear" w:pos="1700"/>
        </w:tabs>
        <w:spacing w:line="240" w:lineRule="auto"/>
        <w:ind w:left="720" w:right="-180"/>
        <w:rPr>
          <w:rFonts w:ascii="Times New Roman" w:hAnsi="Times New Roman"/>
          <w:b/>
        </w:rPr>
      </w:pPr>
      <w:r w:rsidRPr="00895CFF">
        <w:rPr>
          <w:rFonts w:ascii="Times New Roman" w:hAnsi="Times New Roman"/>
          <w:b/>
        </w:rPr>
        <w:lastRenderedPageBreak/>
        <w:t>PUMP STATION</w:t>
      </w:r>
      <w:r>
        <w:rPr>
          <w:rFonts w:ascii="Times New Roman" w:hAnsi="Times New Roman"/>
          <w:b/>
        </w:rPr>
        <w:t xml:space="preserve"> DESIGN CRITERIA (continued)</w:t>
      </w:r>
    </w:p>
    <w:p w14:paraId="4F07F02A" w14:textId="77777777" w:rsidR="0010471C" w:rsidRPr="000D2645" w:rsidRDefault="00F574C7" w:rsidP="00214637">
      <w:pPr>
        <w:keepNext/>
        <w:numPr>
          <w:ilvl w:val="0"/>
          <w:numId w:val="17"/>
        </w:numPr>
        <w:spacing w:before="120" w:after="120"/>
        <w:rPr>
          <w:bCs/>
          <w:sz w:val="20"/>
          <w:szCs w:val="20"/>
        </w:rPr>
      </w:pPr>
      <w:r>
        <w:rPr>
          <w:bCs/>
          <w:sz w:val="20"/>
          <w:szCs w:val="20"/>
        </w:rPr>
        <w:t xml:space="preserve">Summarize </w:t>
      </w:r>
      <w:r w:rsidR="00DA2994">
        <w:rPr>
          <w:bCs/>
          <w:sz w:val="20"/>
          <w:szCs w:val="20"/>
        </w:rPr>
        <w:t xml:space="preserve">the </w:t>
      </w:r>
      <w:r w:rsidR="00BB6902">
        <w:rPr>
          <w:bCs/>
          <w:sz w:val="20"/>
          <w:szCs w:val="20"/>
        </w:rPr>
        <w:t>pump s</w:t>
      </w:r>
      <w:r w:rsidR="0010471C">
        <w:rPr>
          <w:bCs/>
          <w:sz w:val="20"/>
          <w:szCs w:val="20"/>
        </w:rPr>
        <w:t xml:space="preserve">tation </w:t>
      </w:r>
      <w:r w:rsidR="00BB6902">
        <w:rPr>
          <w:bCs/>
          <w:sz w:val="20"/>
          <w:szCs w:val="20"/>
        </w:rPr>
        <w:t>d</w:t>
      </w:r>
      <w:r w:rsidR="0010471C">
        <w:rPr>
          <w:bCs/>
          <w:sz w:val="20"/>
          <w:szCs w:val="20"/>
        </w:rPr>
        <w:t xml:space="preserve">esign </w:t>
      </w:r>
      <w:r w:rsidR="00BB6902">
        <w:rPr>
          <w:bCs/>
          <w:sz w:val="20"/>
          <w:szCs w:val="20"/>
        </w:rPr>
        <w:t>e</w:t>
      </w:r>
      <w:r w:rsidR="0010471C">
        <w:rPr>
          <w:bCs/>
          <w:sz w:val="20"/>
          <w:szCs w:val="20"/>
        </w:rPr>
        <w:t>lement</w:t>
      </w:r>
      <w:r>
        <w:rPr>
          <w:bCs/>
          <w:sz w:val="20"/>
          <w:szCs w:val="20"/>
        </w:rPr>
        <w:t>s:</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170"/>
        <w:gridCol w:w="1170"/>
      </w:tblGrid>
      <w:tr w:rsidR="0010471C" w:rsidRPr="000D2645" w14:paraId="4F07F02E" w14:textId="77777777" w:rsidTr="00566946">
        <w:trPr>
          <w:cantSplit/>
          <w:trHeight w:val="233"/>
          <w:jc w:val="center"/>
        </w:trPr>
        <w:tc>
          <w:tcPr>
            <w:tcW w:w="4770" w:type="dxa"/>
            <w:vMerge w:val="restart"/>
            <w:vAlign w:val="center"/>
          </w:tcPr>
          <w:p w14:paraId="4F07F02B"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4F07F02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F07F02D"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4F07F032" w14:textId="77777777" w:rsidTr="00566946">
        <w:trPr>
          <w:cantSplit/>
          <w:trHeight w:val="232"/>
          <w:jc w:val="center"/>
        </w:trPr>
        <w:tc>
          <w:tcPr>
            <w:tcW w:w="4770" w:type="dxa"/>
            <w:vMerge/>
            <w:tcBorders>
              <w:bottom w:val="double" w:sz="4" w:space="0" w:color="auto"/>
            </w:tcBorders>
            <w:vAlign w:val="center"/>
          </w:tcPr>
          <w:p w14:paraId="4F07F02F"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0"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1" w14:textId="77777777" w:rsidR="0010471C" w:rsidRPr="000D2645" w:rsidRDefault="0010471C" w:rsidP="00820471">
            <w:pPr>
              <w:keepLines/>
              <w:jc w:val="center"/>
              <w:rPr>
                <w:b/>
                <w:bCs/>
                <w:sz w:val="20"/>
                <w:szCs w:val="20"/>
              </w:rPr>
            </w:pPr>
          </w:p>
        </w:tc>
      </w:tr>
      <w:tr w:rsidR="0010471C" w:rsidRPr="000D2645" w14:paraId="4F07F036" w14:textId="77777777" w:rsidTr="00566946">
        <w:trPr>
          <w:cantSplit/>
          <w:trHeight w:val="360"/>
          <w:jc w:val="center"/>
        </w:trPr>
        <w:tc>
          <w:tcPr>
            <w:tcW w:w="4770" w:type="dxa"/>
            <w:tcBorders>
              <w:top w:val="double" w:sz="4" w:space="0" w:color="auto"/>
            </w:tcBorders>
            <w:vAlign w:val="center"/>
          </w:tcPr>
          <w:p w14:paraId="4F07F033" w14:textId="77777777" w:rsidR="0010471C" w:rsidRPr="000D2645" w:rsidRDefault="00566946" w:rsidP="00566946">
            <w:pPr>
              <w:keepLines/>
              <w:rPr>
                <w:sz w:val="20"/>
                <w:szCs w:val="20"/>
              </w:rPr>
            </w:pPr>
            <w:r>
              <w:rPr>
                <w:sz w:val="20"/>
                <w:szCs w:val="20"/>
              </w:rPr>
              <w:t>Power Reliability Source and Associated Elements</w:t>
            </w:r>
          </w:p>
        </w:tc>
        <w:tc>
          <w:tcPr>
            <w:tcW w:w="1170" w:type="dxa"/>
            <w:tcBorders>
              <w:top w:val="double" w:sz="4" w:space="0" w:color="auto"/>
            </w:tcBorders>
            <w:vAlign w:val="center"/>
          </w:tcPr>
          <w:p w14:paraId="4F07F034"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F07F035"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A" w14:textId="77777777" w:rsidTr="00566946">
        <w:trPr>
          <w:cantSplit/>
          <w:trHeight w:val="360"/>
          <w:jc w:val="center"/>
        </w:trPr>
        <w:tc>
          <w:tcPr>
            <w:tcW w:w="4770" w:type="dxa"/>
            <w:vAlign w:val="center"/>
          </w:tcPr>
          <w:p w14:paraId="4F07F037" w14:textId="77777777" w:rsidR="0010471C" w:rsidRPr="000D2645" w:rsidRDefault="0010471C" w:rsidP="00566946">
            <w:pPr>
              <w:keepLines/>
              <w:rPr>
                <w:sz w:val="20"/>
                <w:szCs w:val="20"/>
              </w:rPr>
            </w:pPr>
            <w:r>
              <w:rPr>
                <w:sz w:val="20"/>
                <w:szCs w:val="20"/>
              </w:rPr>
              <w:t>Screened Wet Well Vent</w:t>
            </w:r>
          </w:p>
        </w:tc>
        <w:tc>
          <w:tcPr>
            <w:tcW w:w="1170" w:type="dxa"/>
            <w:vAlign w:val="center"/>
          </w:tcPr>
          <w:p w14:paraId="4F07F03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E" w14:textId="77777777" w:rsidTr="00566946">
        <w:trPr>
          <w:cantSplit/>
          <w:trHeight w:val="360"/>
          <w:jc w:val="center"/>
        </w:trPr>
        <w:tc>
          <w:tcPr>
            <w:tcW w:w="4770" w:type="dxa"/>
            <w:vAlign w:val="center"/>
          </w:tcPr>
          <w:p w14:paraId="4F07F03B" w14:textId="77777777" w:rsidR="0010471C" w:rsidRPr="000D2645" w:rsidRDefault="00566946" w:rsidP="00566946">
            <w:pPr>
              <w:keepLines/>
              <w:rPr>
                <w:sz w:val="20"/>
                <w:szCs w:val="20"/>
              </w:rPr>
            </w:pPr>
            <w:r>
              <w:rPr>
                <w:sz w:val="20"/>
                <w:szCs w:val="20"/>
              </w:rPr>
              <w:t>Check Valves, Gate Valves, etc.</w:t>
            </w:r>
          </w:p>
        </w:tc>
        <w:tc>
          <w:tcPr>
            <w:tcW w:w="1170" w:type="dxa"/>
            <w:vAlign w:val="center"/>
          </w:tcPr>
          <w:p w14:paraId="4F07F03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566946" w:rsidRPr="000D2645" w14:paraId="4F07F042" w14:textId="77777777" w:rsidTr="00566946">
        <w:trPr>
          <w:cantSplit/>
          <w:trHeight w:val="360"/>
          <w:jc w:val="center"/>
        </w:trPr>
        <w:tc>
          <w:tcPr>
            <w:tcW w:w="4770" w:type="dxa"/>
            <w:vAlign w:val="center"/>
          </w:tcPr>
          <w:p w14:paraId="4F07F03F" w14:textId="77777777" w:rsidR="00566946" w:rsidRDefault="00566946" w:rsidP="00566946">
            <w:pPr>
              <w:keepLines/>
              <w:rPr>
                <w:sz w:val="20"/>
                <w:szCs w:val="20"/>
              </w:rPr>
            </w:pPr>
            <w:r>
              <w:rPr>
                <w:sz w:val="20"/>
                <w:szCs w:val="20"/>
              </w:rPr>
              <w:t>Control Panel</w:t>
            </w:r>
          </w:p>
        </w:tc>
        <w:tc>
          <w:tcPr>
            <w:tcW w:w="1170" w:type="dxa"/>
            <w:vAlign w:val="center"/>
          </w:tcPr>
          <w:p w14:paraId="4F07F040"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1"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566946" w:rsidRPr="000D2645" w14:paraId="4F07F046" w14:textId="77777777" w:rsidTr="00566946">
        <w:trPr>
          <w:cantSplit/>
          <w:trHeight w:val="360"/>
          <w:jc w:val="center"/>
        </w:trPr>
        <w:tc>
          <w:tcPr>
            <w:tcW w:w="4770" w:type="dxa"/>
            <w:vAlign w:val="center"/>
          </w:tcPr>
          <w:p w14:paraId="4F07F043" w14:textId="77777777" w:rsidR="00566946" w:rsidRDefault="00566946" w:rsidP="00566946">
            <w:pPr>
              <w:keepLines/>
              <w:rPr>
                <w:sz w:val="20"/>
                <w:szCs w:val="20"/>
              </w:rPr>
            </w:pPr>
            <w:r>
              <w:rPr>
                <w:sz w:val="20"/>
                <w:szCs w:val="20"/>
              </w:rPr>
              <w:t>Restricted Access Elements (Fence, Wet Well Lock, etc)</w:t>
            </w:r>
          </w:p>
        </w:tc>
        <w:tc>
          <w:tcPr>
            <w:tcW w:w="1170" w:type="dxa"/>
            <w:vAlign w:val="center"/>
          </w:tcPr>
          <w:p w14:paraId="4F07F044"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5"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10471C" w:rsidRPr="000D2645" w14:paraId="4F07F04A" w14:textId="77777777" w:rsidTr="00566946">
        <w:trPr>
          <w:cantSplit/>
          <w:trHeight w:val="360"/>
          <w:jc w:val="center"/>
        </w:trPr>
        <w:tc>
          <w:tcPr>
            <w:tcW w:w="4770" w:type="dxa"/>
            <w:vAlign w:val="center"/>
          </w:tcPr>
          <w:p w14:paraId="4F07F047" w14:textId="77777777" w:rsidR="0010471C" w:rsidRPr="000D2645" w:rsidRDefault="00566946" w:rsidP="00566946">
            <w:pPr>
              <w:keepLines/>
              <w:rPr>
                <w:sz w:val="20"/>
                <w:szCs w:val="20"/>
              </w:rPr>
            </w:pPr>
            <w:r>
              <w:rPr>
                <w:sz w:val="20"/>
                <w:szCs w:val="20"/>
              </w:rPr>
              <w:t>Audible and Visual Alarms</w:t>
            </w:r>
            <w:r w:rsidR="001C3D1E">
              <w:rPr>
                <w:sz w:val="20"/>
                <w:szCs w:val="20"/>
              </w:rPr>
              <w:t xml:space="preserve"> </w:t>
            </w:r>
          </w:p>
        </w:tc>
        <w:tc>
          <w:tcPr>
            <w:tcW w:w="1170" w:type="dxa"/>
            <w:vAlign w:val="center"/>
          </w:tcPr>
          <w:p w14:paraId="4F07F04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4E" w14:textId="77777777" w:rsidTr="00566946">
        <w:trPr>
          <w:cantSplit/>
          <w:trHeight w:val="360"/>
          <w:jc w:val="center"/>
        </w:trPr>
        <w:tc>
          <w:tcPr>
            <w:tcW w:w="4770" w:type="dxa"/>
            <w:vAlign w:val="center"/>
          </w:tcPr>
          <w:p w14:paraId="4F07F04B" w14:textId="77777777" w:rsidR="0010471C" w:rsidRPr="000D2645" w:rsidRDefault="00566946" w:rsidP="00566946">
            <w:pPr>
              <w:keepLines/>
              <w:rPr>
                <w:sz w:val="20"/>
                <w:szCs w:val="20"/>
              </w:rPr>
            </w:pPr>
            <w:r>
              <w:rPr>
                <w:sz w:val="20"/>
                <w:szCs w:val="20"/>
              </w:rPr>
              <w:t>Telemetry/SCADA</w:t>
            </w:r>
          </w:p>
        </w:tc>
        <w:tc>
          <w:tcPr>
            <w:tcW w:w="1170" w:type="dxa"/>
            <w:vAlign w:val="center"/>
          </w:tcPr>
          <w:p w14:paraId="4F07F04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C3D1E" w:rsidRPr="000D2645" w14:paraId="4F07F052" w14:textId="77777777" w:rsidTr="00566946">
        <w:trPr>
          <w:cantSplit/>
          <w:trHeight w:val="360"/>
          <w:jc w:val="center"/>
        </w:trPr>
        <w:tc>
          <w:tcPr>
            <w:tcW w:w="4770" w:type="dxa"/>
            <w:vAlign w:val="center"/>
          </w:tcPr>
          <w:p w14:paraId="4F07F04F" w14:textId="77777777" w:rsidR="001C3D1E" w:rsidRDefault="001C3D1E" w:rsidP="00566946">
            <w:pPr>
              <w:keepLines/>
              <w:rPr>
                <w:sz w:val="20"/>
                <w:szCs w:val="20"/>
              </w:rPr>
            </w:pPr>
            <w:r>
              <w:rPr>
                <w:sz w:val="20"/>
                <w:szCs w:val="20"/>
              </w:rPr>
              <w:t>Level Controls</w:t>
            </w:r>
          </w:p>
        </w:tc>
        <w:tc>
          <w:tcPr>
            <w:tcW w:w="1170" w:type="dxa"/>
            <w:vAlign w:val="center"/>
          </w:tcPr>
          <w:p w14:paraId="4F07F050"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1"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6" w14:textId="77777777" w:rsidTr="00566946">
        <w:trPr>
          <w:cantSplit/>
          <w:trHeight w:val="360"/>
          <w:jc w:val="center"/>
        </w:trPr>
        <w:tc>
          <w:tcPr>
            <w:tcW w:w="4770" w:type="dxa"/>
            <w:vAlign w:val="center"/>
          </w:tcPr>
          <w:p w14:paraId="4F07F053" w14:textId="77777777" w:rsidR="001C3D1E" w:rsidRDefault="001C3D1E" w:rsidP="00566946">
            <w:pPr>
              <w:keepLines/>
              <w:rPr>
                <w:sz w:val="20"/>
                <w:szCs w:val="20"/>
              </w:rPr>
            </w:pPr>
            <w:r>
              <w:rPr>
                <w:sz w:val="20"/>
                <w:szCs w:val="20"/>
              </w:rPr>
              <w:t>Weatherproof Sign with Required Information</w:t>
            </w:r>
          </w:p>
        </w:tc>
        <w:tc>
          <w:tcPr>
            <w:tcW w:w="1170" w:type="dxa"/>
            <w:vAlign w:val="center"/>
          </w:tcPr>
          <w:p w14:paraId="4F07F054"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5"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A" w14:textId="77777777" w:rsidTr="00566946">
        <w:trPr>
          <w:cantSplit/>
          <w:trHeight w:val="360"/>
          <w:jc w:val="center"/>
        </w:trPr>
        <w:tc>
          <w:tcPr>
            <w:tcW w:w="4770" w:type="dxa"/>
            <w:vAlign w:val="center"/>
          </w:tcPr>
          <w:p w14:paraId="4F07F057" w14:textId="77777777" w:rsidR="001C3D1E" w:rsidRPr="000D2645" w:rsidRDefault="001C3D1E" w:rsidP="00566946">
            <w:pPr>
              <w:keepLines/>
              <w:rPr>
                <w:sz w:val="20"/>
                <w:szCs w:val="20"/>
              </w:rPr>
            </w:pPr>
            <w:r>
              <w:rPr>
                <w:sz w:val="20"/>
                <w:szCs w:val="20"/>
              </w:rPr>
              <w:t>Air Relief Valves</w:t>
            </w:r>
          </w:p>
        </w:tc>
        <w:tc>
          <w:tcPr>
            <w:tcW w:w="1170" w:type="dxa"/>
            <w:vAlign w:val="center"/>
          </w:tcPr>
          <w:p w14:paraId="4F07F058"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9"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bl>
    <w:p w14:paraId="4F07F05B" w14:textId="77777777" w:rsidR="00C32120" w:rsidRDefault="00C32120" w:rsidP="00C32120">
      <w:pPr>
        <w:keepNext/>
        <w:spacing w:before="120" w:after="120"/>
        <w:ind w:left="720"/>
        <w:rPr>
          <w:bCs/>
          <w:sz w:val="20"/>
          <w:szCs w:val="20"/>
        </w:rPr>
      </w:pPr>
    </w:p>
    <w:p w14:paraId="4F07F05C" w14:textId="77777777" w:rsidR="0004312B" w:rsidRDefault="0079189B" w:rsidP="00895CFF">
      <w:pPr>
        <w:keepNext/>
        <w:numPr>
          <w:ilvl w:val="0"/>
          <w:numId w:val="17"/>
        </w:numPr>
        <w:spacing w:before="120" w:after="120"/>
        <w:rPr>
          <w:bCs/>
          <w:sz w:val="20"/>
          <w:szCs w:val="20"/>
        </w:rPr>
      </w:pPr>
      <w:r>
        <w:rPr>
          <w:bCs/>
          <w:sz w:val="20"/>
          <w:szCs w:val="20"/>
        </w:rPr>
        <w:t xml:space="preserve">Summarize the </w:t>
      </w:r>
      <w:r w:rsidR="0083475C">
        <w:rPr>
          <w:bCs/>
          <w:sz w:val="20"/>
          <w:szCs w:val="20"/>
        </w:rPr>
        <w:t>force main to be permitted:</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gridCol w:w="1710"/>
        <w:gridCol w:w="1620"/>
        <w:gridCol w:w="1710"/>
      </w:tblGrid>
      <w:tr w:rsidR="0083475C" w:rsidRPr="000D2645" w14:paraId="4F07F065" w14:textId="77777777" w:rsidTr="0083475C">
        <w:trPr>
          <w:cantSplit/>
          <w:trHeight w:val="475"/>
          <w:jc w:val="center"/>
        </w:trPr>
        <w:tc>
          <w:tcPr>
            <w:tcW w:w="1530" w:type="dxa"/>
            <w:vAlign w:val="center"/>
          </w:tcPr>
          <w:p w14:paraId="4F07F05D" w14:textId="77777777" w:rsidR="0083475C" w:rsidRPr="000D2645" w:rsidRDefault="0083475C" w:rsidP="0083475C">
            <w:pPr>
              <w:keepLines/>
              <w:ind w:left="-108" w:right="-108"/>
              <w:jc w:val="center"/>
              <w:rPr>
                <w:b/>
                <w:bCs/>
                <w:sz w:val="20"/>
                <w:szCs w:val="20"/>
              </w:rPr>
            </w:pPr>
            <w:r>
              <w:rPr>
                <w:b/>
                <w:bCs/>
                <w:sz w:val="20"/>
                <w:szCs w:val="20"/>
              </w:rPr>
              <w:t>Size (inches)</w:t>
            </w:r>
          </w:p>
        </w:tc>
        <w:tc>
          <w:tcPr>
            <w:tcW w:w="1620" w:type="dxa"/>
            <w:vAlign w:val="center"/>
          </w:tcPr>
          <w:p w14:paraId="4F07F05E" w14:textId="77777777" w:rsidR="0083475C" w:rsidRPr="000D2645" w:rsidRDefault="0083475C" w:rsidP="0083475C">
            <w:pPr>
              <w:keepLines/>
              <w:ind w:left="-108" w:right="-108"/>
              <w:jc w:val="center"/>
              <w:rPr>
                <w:b/>
                <w:bCs/>
                <w:sz w:val="20"/>
                <w:szCs w:val="20"/>
              </w:rPr>
            </w:pPr>
            <w:r>
              <w:rPr>
                <w:b/>
                <w:bCs/>
                <w:sz w:val="20"/>
                <w:szCs w:val="20"/>
              </w:rPr>
              <w:t>Length (feet)</w:t>
            </w:r>
          </w:p>
        </w:tc>
        <w:tc>
          <w:tcPr>
            <w:tcW w:w="1530" w:type="dxa"/>
            <w:vAlign w:val="center"/>
          </w:tcPr>
          <w:p w14:paraId="4F07F05F" w14:textId="77777777" w:rsidR="0083475C" w:rsidRDefault="0083475C" w:rsidP="0083475C">
            <w:pPr>
              <w:keepLines/>
              <w:ind w:left="-108" w:right="-108"/>
              <w:jc w:val="center"/>
              <w:rPr>
                <w:b/>
                <w:bCs/>
                <w:sz w:val="20"/>
                <w:szCs w:val="20"/>
              </w:rPr>
            </w:pPr>
            <w:r>
              <w:rPr>
                <w:b/>
                <w:bCs/>
                <w:sz w:val="20"/>
                <w:szCs w:val="20"/>
              </w:rPr>
              <w:t>Material</w:t>
            </w:r>
          </w:p>
        </w:tc>
        <w:tc>
          <w:tcPr>
            <w:tcW w:w="1710" w:type="dxa"/>
            <w:vAlign w:val="center"/>
          </w:tcPr>
          <w:p w14:paraId="4F07F060" w14:textId="77777777" w:rsidR="0083475C" w:rsidRDefault="0083475C" w:rsidP="0083475C">
            <w:pPr>
              <w:keepLines/>
              <w:ind w:left="-108" w:right="-108"/>
              <w:jc w:val="center"/>
              <w:rPr>
                <w:b/>
                <w:bCs/>
                <w:sz w:val="20"/>
                <w:szCs w:val="20"/>
              </w:rPr>
            </w:pPr>
            <w:r>
              <w:rPr>
                <w:b/>
                <w:bCs/>
                <w:sz w:val="20"/>
                <w:szCs w:val="20"/>
              </w:rPr>
              <w:t xml:space="preserve">High </w:t>
            </w:r>
          </w:p>
          <w:p w14:paraId="4F07F061" w14:textId="77777777" w:rsidR="0083475C" w:rsidRDefault="0083475C" w:rsidP="0083475C">
            <w:pPr>
              <w:keepLines/>
              <w:ind w:left="-108" w:right="-108"/>
              <w:jc w:val="center"/>
              <w:rPr>
                <w:b/>
                <w:bCs/>
                <w:sz w:val="20"/>
                <w:szCs w:val="20"/>
              </w:rPr>
            </w:pPr>
            <w:r>
              <w:rPr>
                <w:b/>
                <w:bCs/>
                <w:sz w:val="20"/>
                <w:szCs w:val="20"/>
              </w:rPr>
              <w:t>Elevation (feet)</w:t>
            </w:r>
          </w:p>
        </w:tc>
        <w:tc>
          <w:tcPr>
            <w:tcW w:w="1620" w:type="dxa"/>
            <w:vAlign w:val="center"/>
          </w:tcPr>
          <w:p w14:paraId="4F07F062" w14:textId="77777777" w:rsidR="0083475C" w:rsidRDefault="0083475C" w:rsidP="0083475C">
            <w:pPr>
              <w:keepLines/>
              <w:ind w:left="-108" w:right="-108"/>
              <w:jc w:val="center"/>
              <w:rPr>
                <w:b/>
                <w:bCs/>
                <w:sz w:val="20"/>
                <w:szCs w:val="20"/>
              </w:rPr>
            </w:pPr>
            <w:r>
              <w:rPr>
                <w:b/>
                <w:bCs/>
                <w:sz w:val="20"/>
                <w:szCs w:val="20"/>
              </w:rPr>
              <w:t>Discharge</w:t>
            </w:r>
          </w:p>
          <w:p w14:paraId="4F07F063" w14:textId="77777777" w:rsidR="0083475C" w:rsidRDefault="0083475C" w:rsidP="0083475C">
            <w:pPr>
              <w:keepLines/>
              <w:ind w:left="-108" w:right="-108"/>
              <w:jc w:val="center"/>
              <w:rPr>
                <w:b/>
                <w:bCs/>
                <w:sz w:val="20"/>
                <w:szCs w:val="20"/>
              </w:rPr>
            </w:pPr>
            <w:r>
              <w:rPr>
                <w:b/>
                <w:bCs/>
                <w:sz w:val="20"/>
                <w:szCs w:val="20"/>
              </w:rPr>
              <w:t xml:space="preserve"> Elevation (feet)</w:t>
            </w:r>
          </w:p>
        </w:tc>
        <w:tc>
          <w:tcPr>
            <w:tcW w:w="1710" w:type="dxa"/>
            <w:vAlign w:val="center"/>
          </w:tcPr>
          <w:p w14:paraId="4F07F064" w14:textId="77777777" w:rsidR="0083475C" w:rsidRDefault="0083475C" w:rsidP="0083475C">
            <w:pPr>
              <w:keepLines/>
              <w:ind w:left="-108" w:right="-108"/>
              <w:jc w:val="center"/>
              <w:rPr>
                <w:b/>
                <w:bCs/>
                <w:sz w:val="20"/>
                <w:szCs w:val="20"/>
              </w:rPr>
            </w:pPr>
            <w:r>
              <w:rPr>
                <w:b/>
                <w:bCs/>
                <w:sz w:val="20"/>
                <w:szCs w:val="20"/>
              </w:rPr>
              <w:t>Pump-Off Elevation (feet)</w:t>
            </w:r>
          </w:p>
        </w:tc>
      </w:tr>
      <w:tr w:rsidR="0083475C" w:rsidRPr="000D2645" w14:paraId="4F07F06C" w14:textId="77777777" w:rsidTr="0083475C">
        <w:trPr>
          <w:cantSplit/>
          <w:trHeight w:val="360"/>
          <w:jc w:val="center"/>
        </w:trPr>
        <w:tc>
          <w:tcPr>
            <w:tcW w:w="1530" w:type="dxa"/>
            <w:tcBorders>
              <w:top w:val="double" w:sz="4" w:space="0" w:color="auto"/>
            </w:tcBorders>
            <w:vAlign w:val="center"/>
          </w:tcPr>
          <w:p w14:paraId="4F07F06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14:paraId="4F07F06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A"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3" w14:textId="77777777" w:rsidTr="0083475C">
        <w:trPr>
          <w:cantSplit/>
          <w:trHeight w:val="360"/>
          <w:jc w:val="center"/>
        </w:trPr>
        <w:tc>
          <w:tcPr>
            <w:tcW w:w="1530" w:type="dxa"/>
            <w:vAlign w:val="center"/>
          </w:tcPr>
          <w:p w14:paraId="4F07F06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6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6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1"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2"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A" w14:textId="77777777" w:rsidTr="0083475C">
        <w:trPr>
          <w:cantSplit/>
          <w:trHeight w:val="360"/>
          <w:jc w:val="center"/>
        </w:trPr>
        <w:tc>
          <w:tcPr>
            <w:tcW w:w="1530" w:type="dxa"/>
            <w:vAlign w:val="center"/>
          </w:tcPr>
          <w:p w14:paraId="4F07F074"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5"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81" w14:textId="77777777" w:rsidTr="0083475C">
        <w:trPr>
          <w:cantSplit/>
          <w:trHeight w:val="360"/>
          <w:jc w:val="center"/>
        </w:trPr>
        <w:tc>
          <w:tcPr>
            <w:tcW w:w="1530" w:type="dxa"/>
            <w:vAlign w:val="center"/>
          </w:tcPr>
          <w:p w14:paraId="4F07F07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C"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8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bl>
    <w:p w14:paraId="4F07F082" w14:textId="77777777" w:rsidR="0083475C" w:rsidRDefault="0083475C">
      <w:pPr>
        <w:rPr>
          <w:sz w:val="20"/>
          <w:szCs w:val="20"/>
        </w:rPr>
      </w:pPr>
    </w:p>
    <w:p w14:paraId="4F07F083" w14:textId="77777777" w:rsidR="00C32120" w:rsidRDefault="00C32120" w:rsidP="00C32120">
      <w:pPr>
        <w:keepLines/>
        <w:tabs>
          <w:tab w:val="right" w:pos="10800"/>
        </w:tabs>
        <w:spacing w:after="120"/>
        <w:ind w:left="720"/>
        <w:rPr>
          <w:sz w:val="20"/>
          <w:szCs w:val="20"/>
        </w:rPr>
      </w:pPr>
    </w:p>
    <w:p w14:paraId="4F07F084" w14:textId="77777777" w:rsidR="00943C26" w:rsidRDefault="00015BD4" w:rsidP="00214637">
      <w:pPr>
        <w:keepLines/>
        <w:numPr>
          <w:ilvl w:val="0"/>
          <w:numId w:val="17"/>
        </w:numPr>
        <w:tabs>
          <w:tab w:val="right" w:pos="10800"/>
        </w:tabs>
        <w:spacing w:after="120"/>
        <w:rPr>
          <w:sz w:val="20"/>
          <w:szCs w:val="20"/>
        </w:rPr>
      </w:pPr>
      <w:r>
        <w:rPr>
          <w:sz w:val="20"/>
          <w:szCs w:val="20"/>
        </w:rPr>
        <w:t>Air release v</w:t>
      </w:r>
      <w:r w:rsidR="00943C26">
        <w:rPr>
          <w:sz w:val="20"/>
          <w:szCs w:val="20"/>
        </w:rPr>
        <w:t xml:space="preserve">alve </w:t>
      </w:r>
      <w:r>
        <w:rPr>
          <w:sz w:val="20"/>
          <w:szCs w:val="20"/>
        </w:rPr>
        <w:t>station l</w:t>
      </w:r>
      <w:r w:rsidR="00943C26">
        <w:rPr>
          <w:sz w:val="20"/>
          <w:szCs w:val="20"/>
        </w:rPr>
        <w:t>ocations</w:t>
      </w:r>
      <w:r w:rsidR="00BB6902">
        <w:rPr>
          <w:sz w:val="20"/>
          <w:szCs w:val="20"/>
        </w:rPr>
        <w:t xml:space="preserve"> </w:t>
      </w:r>
      <w:r w:rsidR="00E244CF">
        <w:rPr>
          <w:sz w:val="20"/>
          <w:szCs w:val="20"/>
        </w:rPr>
        <w:t xml:space="preserve">per </w:t>
      </w:r>
      <w:hyperlink r:id="rId67" w:history="1">
        <w:r w:rsidR="00E244CF" w:rsidRPr="002226F7">
          <w:rPr>
            <w:rStyle w:val="Hyperlink"/>
            <w:sz w:val="20"/>
            <w:szCs w:val="20"/>
          </w:rPr>
          <w:t>15A NCAC 02T</w:t>
        </w:r>
        <w:r w:rsidR="00BB6902" w:rsidRPr="002226F7">
          <w:rPr>
            <w:rStyle w:val="Hyperlink"/>
            <w:sz w:val="20"/>
            <w:szCs w:val="20"/>
          </w:rPr>
          <w:t xml:space="preserve"> .0305(i</w:t>
        </w:r>
        <w:r w:rsidR="00E244CF" w:rsidRPr="002226F7">
          <w:rPr>
            <w:rStyle w:val="Hyperlink"/>
            <w:sz w:val="20"/>
            <w:szCs w:val="20"/>
          </w:rPr>
          <w:t>)</w:t>
        </w:r>
        <w:r w:rsidR="00943C26" w:rsidRPr="002226F7">
          <w:rPr>
            <w:rStyle w:val="Hyperlink"/>
            <w:sz w:val="20"/>
            <w:szCs w:val="20"/>
          </w:rPr>
          <w:t>:</w:t>
        </w:r>
      </w:hyperlink>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4F07F088" w14:textId="77777777" w:rsidTr="00943C26">
        <w:trPr>
          <w:cantSplit/>
          <w:trHeight w:val="233"/>
          <w:jc w:val="center"/>
        </w:trPr>
        <w:tc>
          <w:tcPr>
            <w:tcW w:w="1980" w:type="dxa"/>
            <w:vMerge w:val="restart"/>
            <w:vAlign w:val="center"/>
          </w:tcPr>
          <w:p w14:paraId="4F07F085"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4F07F086"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4F07F087"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4F07F08C" w14:textId="77777777" w:rsidTr="00943C26">
        <w:trPr>
          <w:cantSplit/>
          <w:trHeight w:val="232"/>
          <w:jc w:val="center"/>
        </w:trPr>
        <w:tc>
          <w:tcPr>
            <w:tcW w:w="1980" w:type="dxa"/>
            <w:vMerge/>
            <w:tcBorders>
              <w:bottom w:val="double" w:sz="4" w:space="0" w:color="auto"/>
            </w:tcBorders>
            <w:vAlign w:val="center"/>
          </w:tcPr>
          <w:p w14:paraId="4F07F089"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07F08A"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4F07F08B" w14:textId="77777777" w:rsidR="00943C26" w:rsidRPr="000D2645" w:rsidRDefault="00943C26" w:rsidP="00820471">
            <w:pPr>
              <w:keepLines/>
              <w:jc w:val="center"/>
              <w:rPr>
                <w:b/>
                <w:bCs/>
                <w:sz w:val="20"/>
                <w:szCs w:val="20"/>
              </w:rPr>
            </w:pPr>
          </w:p>
        </w:tc>
      </w:tr>
      <w:tr w:rsidR="00943C26" w:rsidRPr="000D2645" w14:paraId="4F07F090" w14:textId="77777777" w:rsidTr="00943C26">
        <w:trPr>
          <w:cantSplit/>
          <w:trHeight w:val="360"/>
          <w:jc w:val="center"/>
        </w:trPr>
        <w:tc>
          <w:tcPr>
            <w:tcW w:w="1980" w:type="dxa"/>
            <w:tcBorders>
              <w:top w:val="double" w:sz="4" w:space="0" w:color="auto"/>
            </w:tcBorders>
            <w:vAlign w:val="center"/>
          </w:tcPr>
          <w:p w14:paraId="4F07F08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4F07F08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4F07F08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4" w14:textId="77777777" w:rsidTr="00943C26">
        <w:trPr>
          <w:cantSplit/>
          <w:trHeight w:val="360"/>
          <w:jc w:val="center"/>
        </w:trPr>
        <w:tc>
          <w:tcPr>
            <w:tcW w:w="1980" w:type="dxa"/>
            <w:vAlign w:val="center"/>
          </w:tcPr>
          <w:p w14:paraId="4F07F091"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2"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3"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8" w14:textId="77777777" w:rsidTr="00943C26">
        <w:trPr>
          <w:cantSplit/>
          <w:trHeight w:val="360"/>
          <w:jc w:val="center"/>
        </w:trPr>
        <w:tc>
          <w:tcPr>
            <w:tcW w:w="1980" w:type="dxa"/>
            <w:vAlign w:val="center"/>
          </w:tcPr>
          <w:p w14:paraId="4F07F095"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6"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7"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C" w14:textId="77777777" w:rsidTr="00943C26">
        <w:trPr>
          <w:cantSplit/>
          <w:trHeight w:val="360"/>
          <w:jc w:val="center"/>
        </w:trPr>
        <w:tc>
          <w:tcPr>
            <w:tcW w:w="1980" w:type="dxa"/>
            <w:vAlign w:val="center"/>
          </w:tcPr>
          <w:p w14:paraId="4F07F099"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A"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B"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A0" w14:textId="77777777" w:rsidTr="00943C26">
        <w:trPr>
          <w:cantSplit/>
          <w:trHeight w:val="360"/>
          <w:jc w:val="center"/>
        </w:trPr>
        <w:tc>
          <w:tcPr>
            <w:tcW w:w="1980" w:type="dxa"/>
            <w:vAlign w:val="center"/>
          </w:tcPr>
          <w:p w14:paraId="4F07F09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bl>
    <w:p w14:paraId="4F07F0A1" w14:textId="77777777" w:rsidR="00C32120" w:rsidRDefault="00C32120" w:rsidP="00C32120">
      <w:pPr>
        <w:keepNext/>
        <w:keepLines/>
        <w:spacing w:before="240"/>
        <w:ind w:left="810"/>
        <w:rPr>
          <w:sz w:val="20"/>
          <w:szCs w:val="20"/>
        </w:rPr>
      </w:pPr>
    </w:p>
    <w:p w14:paraId="4F07F0A2" w14:textId="77777777" w:rsidR="00C32120" w:rsidRDefault="00C32120">
      <w:pPr>
        <w:rPr>
          <w:sz w:val="20"/>
          <w:szCs w:val="20"/>
        </w:rPr>
      </w:pPr>
      <w:r>
        <w:rPr>
          <w:sz w:val="20"/>
          <w:szCs w:val="20"/>
        </w:rPr>
        <w:br w:type="page"/>
      </w:r>
    </w:p>
    <w:p w14:paraId="4F07F0A3" w14:textId="77777777" w:rsidR="00C32120" w:rsidRPr="006F46D4" w:rsidRDefault="00C32120" w:rsidP="00A72ED1">
      <w:pPr>
        <w:keepNext/>
        <w:keepLines/>
        <w:numPr>
          <w:ilvl w:val="0"/>
          <w:numId w:val="49"/>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4F07F0A4" w14:textId="77777777" w:rsidR="00C32120" w:rsidRPr="000D2645" w:rsidRDefault="00C32120" w:rsidP="00C32120">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8"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4F07F0A5" w14:textId="77777777" w:rsidR="00C32120" w:rsidRDefault="00C32120" w:rsidP="00C32120">
      <w:pPr>
        <w:pStyle w:val="ListParagraph"/>
        <w:keepLines/>
        <w:numPr>
          <w:ilvl w:val="0"/>
          <w:numId w:val="10"/>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C32120" w14:paraId="4F07F0A8" w14:textId="77777777" w:rsidTr="00097CD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F0A6" w14:textId="77777777" w:rsidR="00C32120" w:rsidRPr="002B786E" w:rsidRDefault="00C32120" w:rsidP="00097CD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4F07F0A7" w14:textId="77777777" w:rsidR="00C32120" w:rsidRPr="002B786E" w:rsidRDefault="00C32120" w:rsidP="00097CD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C32120" w14:paraId="4F07F0AB"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9" w14:textId="77777777" w:rsidR="00C32120" w:rsidRPr="002B786E" w:rsidRDefault="00C32120" w:rsidP="00097CD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AA" w14:textId="77777777" w:rsidR="00C32120" w:rsidRPr="002B786E" w:rsidRDefault="00C32120" w:rsidP="00097CDC">
            <w:pPr>
              <w:jc w:val="center"/>
              <w:rPr>
                <w:color w:val="000000"/>
                <w:sz w:val="20"/>
                <w:szCs w:val="20"/>
              </w:rPr>
            </w:pPr>
            <w:r w:rsidRPr="002B786E">
              <w:rPr>
                <w:color w:val="000000"/>
                <w:sz w:val="20"/>
                <w:szCs w:val="20"/>
              </w:rPr>
              <w:t>24 inches</w:t>
            </w:r>
          </w:p>
        </w:tc>
      </w:tr>
      <w:tr w:rsidR="00C32120" w14:paraId="4F07F0AE"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C" w14:textId="77777777" w:rsidR="00C32120" w:rsidRPr="002B786E" w:rsidRDefault="00C32120" w:rsidP="00097CDC">
            <w:pPr>
              <w:rPr>
                <w:color w:val="000000"/>
                <w:sz w:val="20"/>
                <w:szCs w:val="20"/>
              </w:rPr>
            </w:pPr>
            <w:r w:rsidRPr="002B786E">
              <w:rPr>
                <w:color w:val="000000"/>
                <w:sz w:val="20"/>
                <w:szCs w:val="20"/>
              </w:rPr>
              <w:t>Water mains (vertical-water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4F07F0AD"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1"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F" w14:textId="77777777" w:rsidR="00C32120" w:rsidRPr="002B786E" w:rsidRDefault="00C32120" w:rsidP="00097CD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F07F0B0"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B4"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2" w14:textId="77777777" w:rsidR="00C32120" w:rsidRPr="002B786E" w:rsidRDefault="00C32120" w:rsidP="00097CD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3"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7"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5" w14:textId="77777777" w:rsidR="00C32120" w:rsidRPr="002B786E" w:rsidRDefault="00C32120" w:rsidP="00097CD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6" w14:textId="77777777" w:rsidR="00C32120" w:rsidRPr="002B786E" w:rsidRDefault="00C32120" w:rsidP="00097CDC">
            <w:pPr>
              <w:jc w:val="center"/>
              <w:rPr>
                <w:color w:val="000000"/>
                <w:sz w:val="20"/>
                <w:szCs w:val="20"/>
              </w:rPr>
            </w:pPr>
            <w:r w:rsidRPr="002B786E">
              <w:rPr>
                <w:color w:val="000000"/>
                <w:sz w:val="20"/>
                <w:szCs w:val="20"/>
              </w:rPr>
              <w:t>2 feet</w:t>
            </w:r>
          </w:p>
        </w:tc>
      </w:tr>
      <w:tr w:rsidR="00C32120" w14:paraId="4F07F0BA" w14:textId="77777777" w:rsidTr="00097CD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8"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4F07F0B9" w14:textId="77777777" w:rsidR="00C32120" w:rsidRPr="002B786E" w:rsidRDefault="00C32120" w:rsidP="00097CDC">
            <w:pPr>
              <w:jc w:val="center"/>
              <w:rPr>
                <w:color w:val="000000"/>
                <w:sz w:val="20"/>
                <w:szCs w:val="20"/>
              </w:rPr>
            </w:pPr>
            <w:r w:rsidRPr="002B786E">
              <w:rPr>
                <w:color w:val="000000"/>
                <w:sz w:val="20"/>
                <w:szCs w:val="20"/>
              </w:rPr>
              <w:t>100 feet</w:t>
            </w:r>
          </w:p>
        </w:tc>
      </w:tr>
      <w:tr w:rsidR="00C32120" w14:paraId="4F07F0BD" w14:textId="77777777" w:rsidTr="00097CD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B"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4F07F0BC" w14:textId="77777777" w:rsidR="00C32120" w:rsidRPr="002B786E" w:rsidRDefault="00C32120" w:rsidP="00097CDC">
            <w:pPr>
              <w:jc w:val="center"/>
              <w:rPr>
                <w:color w:val="000000"/>
                <w:sz w:val="20"/>
                <w:szCs w:val="20"/>
              </w:rPr>
            </w:pPr>
            <w:r w:rsidRPr="002B786E">
              <w:rPr>
                <w:color w:val="000000"/>
                <w:sz w:val="20"/>
                <w:szCs w:val="20"/>
              </w:rPr>
              <w:t>50 feet</w:t>
            </w:r>
          </w:p>
        </w:tc>
      </w:tr>
      <w:tr w:rsidR="00C32120" w14:paraId="4F07F0C0" w14:textId="77777777" w:rsidTr="00097CD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E"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4F07F0BF"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3"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1" w14:textId="77777777" w:rsidR="00C32120" w:rsidRPr="002B786E" w:rsidRDefault="00C32120" w:rsidP="00097CD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4F07F0C2"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6"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4" w14:textId="77777777" w:rsidR="00C32120" w:rsidRPr="002B786E" w:rsidRDefault="00C32120" w:rsidP="00097CD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4F07F0C5"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9"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7" w14:textId="77777777" w:rsidR="00C32120" w:rsidRPr="002B786E" w:rsidRDefault="00C32120" w:rsidP="00097CD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4F07F0C8"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C"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A" w14:textId="77777777" w:rsidR="00C32120" w:rsidRPr="002B786E" w:rsidRDefault="00C32120" w:rsidP="00097CD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4F07F0CB"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F"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D" w14:textId="77777777" w:rsidR="00C32120" w:rsidRPr="002B786E" w:rsidRDefault="00C32120" w:rsidP="00097CD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4F07F0CE"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D2"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D0" w14:textId="77777777" w:rsidR="00C32120" w:rsidRPr="002B786E" w:rsidRDefault="00C32120" w:rsidP="00097CD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D1" w14:textId="77777777" w:rsidR="00C32120" w:rsidRPr="002B786E" w:rsidRDefault="00C32120" w:rsidP="00097CDC">
            <w:pPr>
              <w:jc w:val="center"/>
              <w:rPr>
                <w:color w:val="000000"/>
                <w:sz w:val="20"/>
                <w:szCs w:val="20"/>
              </w:rPr>
            </w:pPr>
            <w:r w:rsidRPr="002B786E">
              <w:rPr>
                <w:color w:val="000000"/>
                <w:sz w:val="20"/>
                <w:szCs w:val="20"/>
              </w:rPr>
              <w:t>36 inches</w:t>
            </w:r>
          </w:p>
        </w:tc>
      </w:tr>
    </w:tbl>
    <w:p w14:paraId="4F07F0D3" w14:textId="77777777" w:rsidR="00C32120" w:rsidRPr="00566211" w:rsidRDefault="00C32120" w:rsidP="00C32120">
      <w:pPr>
        <w:pStyle w:val="ListParagraph"/>
        <w:keepLines/>
        <w:numPr>
          <w:ilvl w:val="0"/>
          <w:numId w:val="10"/>
        </w:numPr>
        <w:tabs>
          <w:tab w:val="right" w:pos="10800"/>
        </w:tabs>
        <w:spacing w:before="120"/>
        <w:ind w:left="1080"/>
        <w:jc w:val="both"/>
        <w:rPr>
          <w:sz w:val="20"/>
          <w:szCs w:val="20"/>
        </w:rPr>
      </w:pPr>
      <w:hyperlink r:id="rId69" w:history="1">
        <w:r w:rsidRPr="00AE36B2">
          <w:rPr>
            <w:rStyle w:val="Hyperlink"/>
            <w:sz w:val="20"/>
            <w:szCs w:val="20"/>
          </w:rPr>
          <w:t>15A NCAC 02T.0305(g)</w:t>
        </w:r>
      </w:hyperlink>
      <w:r w:rsidRPr="00566211">
        <w:rPr>
          <w:sz w:val="20"/>
          <w:szCs w:val="20"/>
        </w:rPr>
        <w:t xml:space="preserve"> contains alternatives where separations in </w:t>
      </w:r>
      <w:hyperlink r:id="rId70" w:history="1">
        <w:r w:rsidRPr="00AE36B2">
          <w:rPr>
            <w:rStyle w:val="Hyperlink"/>
            <w:sz w:val="20"/>
            <w:szCs w:val="20"/>
          </w:rPr>
          <w:t>02T.0305(f)</w:t>
        </w:r>
      </w:hyperlink>
      <w:r w:rsidRPr="00566211">
        <w:rPr>
          <w:sz w:val="20"/>
          <w:szCs w:val="20"/>
        </w:rPr>
        <w:t xml:space="preserve"> cannot be achieved.</w:t>
      </w:r>
    </w:p>
    <w:p w14:paraId="4F07F0D4" w14:textId="77777777" w:rsidR="00C32120" w:rsidRPr="000555A9" w:rsidRDefault="00C32120" w:rsidP="00C32120">
      <w:pPr>
        <w:pStyle w:val="ListParagraph"/>
        <w:keepLines/>
        <w:numPr>
          <w:ilvl w:val="0"/>
          <w:numId w:val="10"/>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71" w:history="1">
        <w:r w:rsidRPr="000555A9">
          <w:rPr>
            <w:rStyle w:val="Hyperlink"/>
            <w:sz w:val="20"/>
            <w:szCs w:val="20"/>
          </w:rPr>
          <w:t>NC Surface Water Classifications webpage</w:t>
        </w:r>
      </w:hyperlink>
      <w:r w:rsidRPr="000555A9">
        <w:rPr>
          <w:sz w:val="20"/>
          <w:szCs w:val="20"/>
        </w:rPr>
        <w:t xml:space="preserve"> </w:t>
      </w:r>
    </w:p>
    <w:p w14:paraId="4F07F0D5" w14:textId="77777777" w:rsidR="00C32120" w:rsidRPr="002B786E" w:rsidRDefault="00C32120" w:rsidP="00C32120">
      <w:pPr>
        <w:pStyle w:val="ListParagraph"/>
        <w:keepLines/>
        <w:numPr>
          <w:ilvl w:val="0"/>
          <w:numId w:val="10"/>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72" w:history="1">
        <w:r w:rsidRPr="00AE36B2">
          <w:rPr>
            <w:rStyle w:val="Hyperlink"/>
            <w:sz w:val="20"/>
            <w:szCs w:val="20"/>
          </w:rPr>
          <w:t>02T.0305(f) or (g),</w:t>
        </w:r>
      </w:hyperlink>
      <w:r>
        <w:rPr>
          <w:sz w:val="20"/>
          <w:szCs w:val="20"/>
        </w:rPr>
        <w:t xml:space="preserve"> see Section </w:t>
      </w:r>
      <w:r w:rsidR="007138FE">
        <w:rPr>
          <w:sz w:val="20"/>
          <w:szCs w:val="20"/>
        </w:rPr>
        <w:t>X</w:t>
      </w:r>
      <w:r>
        <w:rPr>
          <w:sz w:val="20"/>
          <w:szCs w:val="20"/>
        </w:rPr>
        <w:t xml:space="preserve"> of this application</w:t>
      </w:r>
    </w:p>
    <w:p w14:paraId="4F07F0D6" w14:textId="77777777" w:rsidR="00C32120" w:rsidRDefault="00C32120" w:rsidP="00C32120">
      <w:pPr>
        <w:keepLines/>
        <w:spacing w:before="120"/>
        <w:ind w:left="720"/>
        <w:rPr>
          <w:sz w:val="20"/>
          <w:szCs w:val="20"/>
        </w:rPr>
      </w:pPr>
    </w:p>
    <w:p w14:paraId="4F07F0D7" w14:textId="77777777" w:rsidR="008D38B5" w:rsidRDefault="008D38B5" w:rsidP="008D38B5">
      <w:pPr>
        <w:keepLines/>
        <w:numPr>
          <w:ilvl w:val="0"/>
          <w:numId w:val="19"/>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4F07F0D8" w14:textId="77777777" w:rsidR="008D38B5" w:rsidRDefault="008D38B5" w:rsidP="008D38B5">
      <w:pPr>
        <w:pStyle w:val="ListParagraph"/>
        <w:keepLines/>
        <w:numPr>
          <w:ilvl w:val="0"/>
          <w:numId w:val="10"/>
        </w:numPr>
        <w:tabs>
          <w:tab w:val="right" w:pos="10800"/>
        </w:tabs>
        <w:ind w:left="1080"/>
        <w:jc w:val="both"/>
        <w:rPr>
          <w:sz w:val="20"/>
          <w:szCs w:val="20"/>
        </w:rPr>
      </w:pPr>
      <w:r>
        <w:rPr>
          <w:sz w:val="20"/>
          <w:szCs w:val="20"/>
        </w:rPr>
        <w:t>See the Division’s draft separation requirements for situations where separation cannot be meet</w:t>
      </w:r>
    </w:p>
    <w:p w14:paraId="4F07F0D9"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14:paraId="4F07F0DA"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As built documents should reference the location of areas effected</w:t>
      </w:r>
    </w:p>
    <w:p w14:paraId="4F07F0DB" w14:textId="77777777" w:rsidR="008D38B5" w:rsidRDefault="008D38B5" w:rsidP="008D38B5">
      <w:pPr>
        <w:keepLines/>
        <w:spacing w:before="120"/>
        <w:ind w:left="720"/>
        <w:rPr>
          <w:sz w:val="20"/>
          <w:szCs w:val="20"/>
        </w:rPr>
      </w:pPr>
    </w:p>
    <w:p w14:paraId="4F07F0DC" w14:textId="77777777" w:rsidR="008D38B5" w:rsidRPr="000D2645" w:rsidRDefault="008D38B5" w:rsidP="008D38B5">
      <w:pPr>
        <w:keepLines/>
        <w:numPr>
          <w:ilvl w:val="0"/>
          <w:numId w:val="19"/>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73"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4F07F0DD"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This would include Trout Buffered Streams per </w:t>
      </w:r>
      <w:hyperlink r:id="rId74" w:history="1">
        <w:r w:rsidRPr="00DF64E6">
          <w:rPr>
            <w:rStyle w:val="Hyperlink"/>
            <w:sz w:val="20"/>
            <w:szCs w:val="20"/>
          </w:rPr>
          <w:t>15A NCAC 2B.0202</w:t>
        </w:r>
      </w:hyperlink>
    </w:p>
    <w:p w14:paraId="4F07F0DE" w14:textId="77777777" w:rsidR="008D38B5" w:rsidRDefault="008D38B5" w:rsidP="008D38B5">
      <w:pPr>
        <w:pStyle w:val="Paragraph"/>
        <w:spacing w:before="120"/>
        <w:ind w:left="720"/>
      </w:pPr>
    </w:p>
    <w:p w14:paraId="4F07F0DF" w14:textId="77777777" w:rsidR="008D38B5" w:rsidRDefault="008D38B5" w:rsidP="008D38B5">
      <w:pPr>
        <w:pStyle w:val="Paragraph"/>
        <w:numPr>
          <w:ilvl w:val="0"/>
          <w:numId w:val="19"/>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Yes</w:t>
      </w:r>
      <w:fldSimple w:instr=" FORMCHECKBOX "/>
      <w:r>
        <w:tab/>
      </w:r>
      <w:r w:rsidRPr="000D2645">
        <w:fldChar w:fldCharType="begin">
          <w:ffData>
            <w:name w:val="Check15"/>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r w:rsidRPr="000D2645">
        <w:t xml:space="preserve"> No</w:t>
      </w:r>
    </w:p>
    <w:p w14:paraId="4F07F0E0" w14:textId="77777777" w:rsidR="008D38B5" w:rsidRDefault="008D38B5" w:rsidP="008D38B5">
      <w:pPr>
        <w:pStyle w:val="Paragraph"/>
        <w:ind w:left="720"/>
      </w:pPr>
      <w:r>
        <w:t>individual permits or 401 Water Quality Certifications?</w:t>
      </w:r>
      <w:r>
        <w:tab/>
      </w:r>
      <w:r>
        <w:tab/>
      </w:r>
    </w:p>
    <w:p w14:paraId="4F07F0E1" w14:textId="77777777" w:rsidR="008D38B5" w:rsidRPr="00566211" w:rsidRDefault="008D38B5" w:rsidP="008D38B5">
      <w:pPr>
        <w:pStyle w:val="ListParagraph"/>
        <w:keepLines/>
        <w:numPr>
          <w:ilvl w:val="0"/>
          <w:numId w:val="10"/>
        </w:numPr>
        <w:tabs>
          <w:tab w:val="right" w:pos="10800"/>
        </w:tabs>
        <w:spacing w:before="120"/>
        <w:ind w:left="1080"/>
        <w:jc w:val="both"/>
        <w:rPr>
          <w:sz w:val="20"/>
          <w:szCs w:val="20"/>
        </w:rPr>
      </w:pPr>
      <w:r>
        <w:rPr>
          <w:sz w:val="20"/>
          <w:szCs w:val="20"/>
        </w:rPr>
        <w:t xml:space="preserve">Information can be obtained from the </w:t>
      </w:r>
      <w:hyperlink r:id="rId75" w:history="1">
        <w:r w:rsidRPr="00024592">
          <w:rPr>
            <w:rStyle w:val="Hyperlink"/>
            <w:sz w:val="20"/>
            <w:szCs w:val="20"/>
          </w:rPr>
          <w:t>401 &amp; Buffer Permitting Branch</w:t>
        </w:r>
      </w:hyperlink>
    </w:p>
    <w:p w14:paraId="4F07F0E2" w14:textId="77777777" w:rsidR="008D38B5" w:rsidRDefault="008D38B5" w:rsidP="008D38B5">
      <w:pPr>
        <w:pStyle w:val="Paragraph"/>
        <w:spacing w:before="120"/>
        <w:ind w:left="720"/>
      </w:pPr>
    </w:p>
    <w:p w14:paraId="4F07F0E3" w14:textId="77777777" w:rsidR="008D38B5" w:rsidRPr="00202517" w:rsidRDefault="008D38B5" w:rsidP="008D38B5">
      <w:pPr>
        <w:pStyle w:val="Paragraph"/>
        <w:numPr>
          <w:ilvl w:val="0"/>
          <w:numId w:val="19"/>
        </w:numPr>
        <w:tabs>
          <w:tab w:val="clear" w:pos="900"/>
        </w:tabs>
        <w:ind w:left="720"/>
      </w:pPr>
      <w:r w:rsidRPr="00202517">
        <w:t xml:space="preserve">Does project comply with </w:t>
      </w:r>
      <w:hyperlink r:id="rId76"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w:t>
      </w:r>
      <w:r w:rsidRPr="00A25EF2">
        <w:t>Yes</w:t>
      </w:r>
      <w:fldSimple w:instr=" FORMCHECKBOX "/>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Pr="00A25EF2">
        <w:fldChar w:fldCharType="separate"/>
      </w:r>
      <w:r w:rsidRPr="00A25EF2">
        <w:fldChar w:fldCharType="end"/>
      </w:r>
      <w:r w:rsidRPr="00A25EF2">
        <w:t xml:space="preserve"> No</w:t>
      </w:r>
    </w:p>
    <w:p w14:paraId="4F07F0E4" w14:textId="77777777" w:rsidR="008D38B5" w:rsidRDefault="008D38B5" w:rsidP="008D38B5">
      <w:pPr>
        <w:keepNext/>
        <w:spacing w:before="120" w:after="120"/>
        <w:ind w:left="720"/>
        <w:jc w:val="both"/>
        <w:rPr>
          <w:bCs/>
          <w:sz w:val="20"/>
          <w:szCs w:val="20"/>
        </w:rPr>
      </w:pPr>
      <w:r>
        <w:rPr>
          <w:bCs/>
          <w:sz w:val="20"/>
          <w:szCs w:val="20"/>
        </w:rPr>
        <w:t xml:space="preserve">Per </w:t>
      </w:r>
      <w:hyperlink r:id="rId77"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4F07F0E5" w14:textId="77777777" w:rsidR="00C32120" w:rsidRDefault="00C32120" w:rsidP="00C32120">
      <w:pPr>
        <w:keepNext/>
        <w:spacing w:before="120"/>
        <w:ind w:left="720"/>
        <w:jc w:val="both"/>
        <w:rPr>
          <w:bCs/>
          <w:sz w:val="20"/>
          <w:szCs w:val="20"/>
        </w:rPr>
      </w:pPr>
    </w:p>
    <w:p w14:paraId="4F07F0E6" w14:textId="77777777" w:rsidR="00C32120" w:rsidRPr="00550EA0" w:rsidRDefault="00C32120" w:rsidP="00C32120">
      <w:pPr>
        <w:keepNext/>
        <w:numPr>
          <w:ilvl w:val="0"/>
          <w:numId w:val="43"/>
        </w:numPr>
        <w:jc w:val="both"/>
        <w:rPr>
          <w:bCs/>
          <w:sz w:val="20"/>
          <w:szCs w:val="20"/>
        </w:rPr>
      </w:pPr>
      <w:r>
        <w:rPr>
          <w:bCs/>
          <w:sz w:val="20"/>
          <w:szCs w:val="20"/>
        </w:rPr>
        <w:t>D</w:t>
      </w:r>
      <w:r w:rsidRPr="00550EA0">
        <w:rPr>
          <w:bCs/>
          <w:sz w:val="20"/>
          <w:szCs w:val="20"/>
        </w:rPr>
        <w:t xml:space="preserve">oes this project include any sewer collection lines that are deemed “high-priority?”  </w:t>
      </w:r>
    </w:p>
    <w:p w14:paraId="4F07F0E7" w14:textId="77777777" w:rsidR="00C32120" w:rsidRPr="00550EA0" w:rsidRDefault="00C32120" w:rsidP="00C32120">
      <w:pPr>
        <w:keepNext/>
        <w:spacing w:before="120" w:after="120"/>
        <w:ind w:left="720"/>
        <w:jc w:val="both"/>
        <w:rPr>
          <w:bCs/>
          <w:sz w:val="20"/>
          <w:szCs w:val="20"/>
        </w:rPr>
      </w:pPr>
      <w:r w:rsidRPr="00550EA0">
        <w:rPr>
          <w:bCs/>
          <w:sz w:val="20"/>
          <w:szCs w:val="20"/>
        </w:rPr>
        <w:t xml:space="preserve">Per </w:t>
      </w:r>
      <w:hyperlink r:id="rId78"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4F07F0E8" w14:textId="77777777" w:rsidR="00C32120" w:rsidRPr="00550EA0" w:rsidRDefault="00C32120" w:rsidP="00C32120">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t xml:space="preserve"> No</w:t>
      </w:r>
    </w:p>
    <w:p w14:paraId="4F07F0E9" w14:textId="77777777" w:rsidR="00C32120" w:rsidRPr="007A6464" w:rsidRDefault="00C32120" w:rsidP="00C32120">
      <w:pPr>
        <w:pStyle w:val="ListParagraph"/>
        <w:keepLines/>
        <w:numPr>
          <w:ilvl w:val="0"/>
          <w:numId w:val="10"/>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F07F0EA" w14:textId="77777777" w:rsidR="00C32120" w:rsidRDefault="00C32120" w:rsidP="00C32120">
      <w:pPr>
        <w:pStyle w:val="Paragraph"/>
        <w:ind w:left="720"/>
        <w:rPr>
          <w:b/>
          <w:bCs/>
        </w:rPr>
      </w:pPr>
    </w:p>
    <w:p w14:paraId="4F07F0EB" w14:textId="77777777" w:rsidR="00C32120" w:rsidRDefault="00C32120" w:rsidP="008D38B5">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09A5" w:rsidRPr="00CB3B95">
        <w:br w:type="page"/>
      </w:r>
    </w:p>
    <w:p w14:paraId="4F07F0EC" w14:textId="77777777" w:rsidR="00CB3B95" w:rsidRPr="00CB3B95" w:rsidRDefault="00CB3B95" w:rsidP="00A72ED1">
      <w:pPr>
        <w:pStyle w:val="ListParagraph"/>
        <w:numPr>
          <w:ilvl w:val="0"/>
          <w:numId w:val="38"/>
        </w:numPr>
        <w:rPr>
          <w:sz w:val="20"/>
          <w:szCs w:val="20"/>
        </w:rPr>
      </w:pPr>
      <w:r w:rsidRPr="00CB3B95">
        <w:rPr>
          <w:b/>
          <w:sz w:val="20"/>
          <w:szCs w:val="20"/>
        </w:rPr>
        <w:lastRenderedPageBreak/>
        <w:t>C</w:t>
      </w:r>
      <w:r>
        <w:rPr>
          <w:b/>
          <w:sz w:val="20"/>
          <w:szCs w:val="20"/>
        </w:rPr>
        <w:t>ERTIFICATIONS</w:t>
      </w:r>
      <w:r w:rsidRPr="00CB3B95">
        <w:rPr>
          <w:b/>
          <w:sz w:val="20"/>
          <w:szCs w:val="20"/>
        </w:rPr>
        <w:t>:</w:t>
      </w:r>
    </w:p>
    <w:p w14:paraId="4F07F0ED" w14:textId="77777777" w:rsidR="00C32120" w:rsidRDefault="00C32120" w:rsidP="00C32120">
      <w:pPr>
        <w:pStyle w:val="ListParagraph"/>
        <w:keepLines/>
        <w:spacing w:before="120" w:after="120"/>
        <w:jc w:val="both"/>
        <w:rPr>
          <w:sz w:val="20"/>
          <w:szCs w:val="20"/>
        </w:rPr>
      </w:pPr>
    </w:p>
    <w:p w14:paraId="4F07F0EE" w14:textId="77777777" w:rsidR="00C32120" w:rsidRPr="005227A6" w:rsidRDefault="00C32120" w:rsidP="007138FE">
      <w:pPr>
        <w:pStyle w:val="ListParagraph"/>
        <w:keepLines/>
        <w:numPr>
          <w:ilvl w:val="3"/>
          <w:numId w:val="47"/>
        </w:numPr>
        <w:spacing w:before="120" w:after="120"/>
        <w:ind w:left="720"/>
        <w:jc w:val="both"/>
        <w:rPr>
          <w:sz w:val="20"/>
          <w:szCs w:val="20"/>
        </w:rPr>
      </w:pPr>
      <w:r w:rsidRPr="005227A6">
        <w:rPr>
          <w:sz w:val="20"/>
          <w:szCs w:val="20"/>
        </w:rPr>
        <w:t xml:space="preserve">Does the submitted system comply with </w:t>
      </w:r>
      <w:hyperlink r:id="rId79" w:history="1">
        <w:r w:rsidRPr="005227A6">
          <w:rPr>
            <w:rStyle w:val="Hyperlink"/>
            <w:sz w:val="20"/>
            <w:szCs w:val="20"/>
          </w:rPr>
          <w:t>15A NCAC 02T</w:t>
        </w:r>
      </w:hyperlink>
      <w:r w:rsidRPr="005227A6">
        <w:rPr>
          <w:sz w:val="20"/>
          <w:szCs w:val="20"/>
        </w:rPr>
        <w:t xml:space="preserve">, the </w:t>
      </w:r>
      <w:hyperlink r:id="rId80"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81" w:history="1">
        <w:r w:rsidRPr="005227A6">
          <w:rPr>
            <w:rStyle w:val="Hyperlink"/>
            <w:sz w:val="20"/>
            <w:szCs w:val="20"/>
          </w:rPr>
          <w:t>Gravity Sewer Minimum Design Criteria (latest version)</w:t>
        </w:r>
      </w:hyperlink>
      <w:r w:rsidRPr="005227A6">
        <w:rPr>
          <w:sz w:val="20"/>
          <w:szCs w:val="20"/>
        </w:rPr>
        <w:t xml:space="preserve"> as applicable?</w:t>
      </w:r>
    </w:p>
    <w:p w14:paraId="4F07F0EF" w14:textId="77777777" w:rsidR="00C32120" w:rsidRDefault="00C32120" w:rsidP="00C32120">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4F07F0F0" w14:textId="609531FB" w:rsidR="00C32120" w:rsidRDefault="00C32120" w:rsidP="00C32120">
      <w:pPr>
        <w:ind w:left="720"/>
        <w:jc w:val="both"/>
        <w:rPr>
          <w:sz w:val="20"/>
          <w:szCs w:val="20"/>
        </w:rPr>
      </w:pPr>
      <w:r w:rsidRPr="00E67FB7">
        <w:rPr>
          <w:sz w:val="20"/>
          <w:szCs w:val="20"/>
        </w:rPr>
        <w:t>If</w:t>
      </w:r>
      <w:r>
        <w:rPr>
          <w:sz w:val="20"/>
          <w:szCs w:val="20"/>
        </w:rPr>
        <w:t xml:space="preserve"> </w:t>
      </w:r>
      <w:r w:rsidRPr="00E67FB7">
        <w:rPr>
          <w:sz w:val="20"/>
          <w:szCs w:val="20"/>
        </w:rPr>
        <w:t>No, complete and submit the Variance/Alternative Design Request application</w:t>
      </w:r>
      <w:r>
        <w:rPr>
          <w:sz w:val="20"/>
          <w:szCs w:val="20"/>
        </w:rPr>
        <w:t xml:space="preserve"> (VADC </w:t>
      </w:r>
      <w:r w:rsidR="00B24514">
        <w:rPr>
          <w:sz w:val="20"/>
          <w:szCs w:val="20"/>
        </w:rPr>
        <w:t>03-25</w:t>
      </w:r>
      <w:r>
        <w:rPr>
          <w:sz w:val="20"/>
          <w:szCs w:val="20"/>
        </w:rPr>
        <w:t>)</w:t>
      </w:r>
      <w:r w:rsidRPr="00E67FB7">
        <w:rPr>
          <w:sz w:val="20"/>
          <w:szCs w:val="20"/>
        </w:rPr>
        <w:t xml:space="preserve"> and su</w:t>
      </w:r>
      <w:r>
        <w:rPr>
          <w:sz w:val="20"/>
          <w:szCs w:val="20"/>
        </w:rPr>
        <w:t xml:space="preserve">pporting documents for review.  </w:t>
      </w:r>
      <w:r w:rsidRPr="00566211">
        <w:rPr>
          <w:b/>
          <w:sz w:val="20"/>
          <w:szCs w:val="20"/>
          <w:u w:val="single"/>
        </w:rPr>
        <w:t>Approval of the request is required prior to submittal of the Fast Track Application and supporting documents</w:t>
      </w:r>
      <w:r w:rsidRPr="00566211">
        <w:rPr>
          <w:sz w:val="20"/>
          <w:szCs w:val="20"/>
          <w:u w:val="single"/>
        </w:rPr>
        <w:t>.</w:t>
      </w:r>
    </w:p>
    <w:p w14:paraId="4F07F0F1" w14:textId="77777777" w:rsidR="001209A5" w:rsidRDefault="001209A5" w:rsidP="005B7D3B">
      <w:pPr>
        <w:ind w:left="720"/>
        <w:rPr>
          <w:b/>
          <w:sz w:val="20"/>
          <w:szCs w:val="20"/>
        </w:rPr>
      </w:pPr>
    </w:p>
    <w:p w14:paraId="4F07F0F2" w14:textId="77777777" w:rsidR="00124765" w:rsidRPr="00820E07" w:rsidRDefault="00124765" w:rsidP="00C32120">
      <w:pPr>
        <w:pStyle w:val="ListParagraph"/>
        <w:keepNext/>
        <w:numPr>
          <w:ilvl w:val="0"/>
          <w:numId w:val="39"/>
        </w:numPr>
        <w:spacing w:after="120"/>
        <w:rPr>
          <w:sz w:val="20"/>
          <w:szCs w:val="20"/>
        </w:rPr>
      </w:pPr>
      <w:r w:rsidRPr="00820E07">
        <w:rPr>
          <w:sz w:val="20"/>
          <w:szCs w:val="20"/>
        </w:rPr>
        <w:t>Professional Engineer's Certification:</w:t>
      </w:r>
    </w:p>
    <w:p w14:paraId="4F07F0F3" w14:textId="77777777" w:rsidR="00493EA6" w:rsidRPr="000D2645" w:rsidRDefault="00493EA6" w:rsidP="00F41077">
      <w:pPr>
        <w:spacing w:before="240"/>
        <w:ind w:left="720"/>
        <w:jc w:val="center"/>
        <w:rPr>
          <w:sz w:val="20"/>
          <w:szCs w:val="20"/>
          <w:u w:val="single"/>
        </w:rPr>
      </w:pPr>
      <w:r w:rsidRPr="000D2645">
        <w:rPr>
          <w:sz w:val="20"/>
          <w:szCs w:val="20"/>
        </w:rPr>
        <w:t xml:space="preserve">I, </w:t>
      </w:r>
      <w:r w:rsidR="00CB3B95">
        <w:rPr>
          <w:sz w:val="20"/>
          <w:szCs w:val="20"/>
        </w:rPr>
        <w:t>___________________________________________________________________________</w:t>
      </w:r>
      <w:r w:rsidRPr="000D2645">
        <w:rPr>
          <w:sz w:val="20"/>
          <w:szCs w:val="20"/>
        </w:rPr>
        <w:t>attest that this application for</w:t>
      </w:r>
    </w:p>
    <w:p w14:paraId="4F07F0F4" w14:textId="77777777" w:rsidR="00493EA6" w:rsidRPr="000D2645" w:rsidRDefault="00493EA6" w:rsidP="00F41077">
      <w:pPr>
        <w:ind w:left="720" w:right="2340"/>
        <w:jc w:val="center"/>
        <w:rPr>
          <w:sz w:val="20"/>
          <w:szCs w:val="20"/>
        </w:rPr>
      </w:pPr>
      <w:r w:rsidRPr="000D2645">
        <w:rPr>
          <w:sz w:val="20"/>
          <w:szCs w:val="20"/>
        </w:rPr>
        <w:t>(Professional Engineer’s name from Application Item III.1.)</w:t>
      </w:r>
    </w:p>
    <w:p w14:paraId="4F07F0F5" w14:textId="77777777" w:rsidR="00493EA6" w:rsidRPr="00CB3B95" w:rsidRDefault="00CB3B95" w:rsidP="00F41077">
      <w:pPr>
        <w:spacing w:before="240"/>
        <w:ind w:left="720"/>
        <w:jc w:val="center"/>
        <w:rPr>
          <w:sz w:val="20"/>
          <w:szCs w:val="20"/>
        </w:rPr>
      </w:pPr>
      <w:r w:rsidRPr="00CB3B95">
        <w:rPr>
          <w:sz w:val="20"/>
          <w:szCs w:val="20"/>
        </w:rPr>
        <w:t>____________________________________________________________________________________</w:t>
      </w:r>
      <w:r w:rsidR="00F41077">
        <w:rPr>
          <w:sz w:val="20"/>
          <w:szCs w:val="20"/>
        </w:rPr>
        <w:t>________________</w:t>
      </w:r>
    </w:p>
    <w:p w14:paraId="4F07F0F6" w14:textId="77777777" w:rsidR="00493EA6" w:rsidRPr="000D2645" w:rsidRDefault="00493EA6" w:rsidP="00F41077">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F07F0F7" w14:textId="77777777" w:rsidR="008A126E" w:rsidRPr="000D2645" w:rsidRDefault="00124765" w:rsidP="00F41077">
      <w:pPr>
        <w:pStyle w:val="BodyText3"/>
        <w:ind w:left="720"/>
        <w:jc w:val="both"/>
        <w:rPr>
          <w:rFonts w:ascii="Times New Roman" w:hAnsi="Times New Roman"/>
        </w:rPr>
      </w:pPr>
      <w:r w:rsidRPr="000D2645">
        <w:rPr>
          <w:rFonts w:ascii="Times New Roman" w:hAnsi="Times New Roman"/>
        </w:rPr>
        <w:t>has been reviewed by me and is accurate, complete and consistent with the information supplied in the plans,</w:t>
      </w:r>
      <w:r w:rsidR="008A126E" w:rsidRPr="000D2645">
        <w:rPr>
          <w:rFonts w:ascii="Times New Roman" w:hAnsi="Times New Roman"/>
        </w:rPr>
        <w:t xml:space="preserve"> specifications, engineering</w:t>
      </w:r>
      <w:r w:rsidRPr="000D2645">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0D2645">
        <w:rPr>
          <w:rFonts w:ascii="Times New Roman" w:hAnsi="Times New Roman"/>
        </w:rPr>
        <w:t>,</w:t>
      </w:r>
      <w:r w:rsidRPr="000D2645">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4F07F0F8" w14:textId="77777777" w:rsidR="00124765" w:rsidRPr="000D2645" w:rsidRDefault="00124765" w:rsidP="00F41077">
      <w:pPr>
        <w:pStyle w:val="BodyText3"/>
        <w:tabs>
          <w:tab w:val="left" w:pos="6480"/>
        </w:tabs>
        <w:ind w:left="720"/>
        <w:jc w:val="both"/>
        <w:rPr>
          <w:rFonts w:ascii="Times New Roman" w:hAnsi="Times New Roman"/>
        </w:rPr>
      </w:pPr>
      <w:r w:rsidRPr="000D2645">
        <w:rPr>
          <w:rFonts w:ascii="Times New Roman" w:hAnsi="Times New Roman"/>
          <w:b/>
        </w:rPr>
        <w:t>N</w:t>
      </w:r>
      <w:r w:rsidR="007940BF" w:rsidRPr="000D2645">
        <w:rPr>
          <w:rFonts w:ascii="Times New Roman" w:hAnsi="Times New Roman"/>
          <w:b/>
        </w:rPr>
        <w:t>OTE</w:t>
      </w:r>
      <w:r w:rsidR="000D2645" w:rsidRPr="000D2645">
        <w:rPr>
          <w:rFonts w:ascii="Times New Roman" w:hAnsi="Times New Roman"/>
          <w:b/>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82" w:history="1">
        <w:r w:rsidRPr="000D2645">
          <w:rPr>
            <w:rStyle w:val="Hyperlink"/>
            <w:rFonts w:ascii="Times New Roman" w:hAnsi="Times New Roman"/>
          </w:rPr>
          <w:t>143-215.6A</w:t>
        </w:r>
      </w:hyperlink>
      <w:r w:rsidRPr="000D2645">
        <w:rPr>
          <w:rFonts w:ascii="Times New Roman" w:hAnsi="Times New Roman"/>
        </w:rPr>
        <w:t xml:space="preserve"> and </w:t>
      </w:r>
      <w:hyperlink r:id="rId83"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p>
    <w:p w14:paraId="4F07F0F9" w14:textId="78C8CA01" w:rsidR="00124765" w:rsidRPr="00BC75F5" w:rsidRDefault="00B9191C"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4F07F10C" wp14:editId="2B6FBD95">
                <wp:simplePos x="0" y="0"/>
                <wp:positionH relativeFrom="column">
                  <wp:posOffset>4638675</wp:posOffset>
                </wp:positionH>
                <wp:positionV relativeFrom="paragraph">
                  <wp:posOffset>53340</wp:posOffset>
                </wp:positionV>
                <wp:extent cx="1687830" cy="1455420"/>
                <wp:effectExtent l="9525" t="12065" r="7620" b="8890"/>
                <wp:wrapNone/>
                <wp:docPr id="4741670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AAEC"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4F07F0FA" w14:textId="77777777" w:rsidR="00124765" w:rsidRDefault="00124765" w:rsidP="00CB3B95">
      <w:pPr>
        <w:ind w:left="360"/>
        <w:jc w:val="both"/>
        <w:rPr>
          <w:sz w:val="20"/>
          <w:szCs w:val="20"/>
        </w:rPr>
      </w:pPr>
    </w:p>
    <w:p w14:paraId="4F07F0FB" w14:textId="77777777" w:rsidR="00BC75F5" w:rsidRDefault="00BC75F5" w:rsidP="00CB3B95">
      <w:pPr>
        <w:ind w:left="360"/>
        <w:jc w:val="both"/>
        <w:rPr>
          <w:sz w:val="20"/>
          <w:szCs w:val="20"/>
        </w:rPr>
      </w:pPr>
    </w:p>
    <w:p w14:paraId="4F07F0FC" w14:textId="77777777" w:rsidR="00BC75F5" w:rsidRDefault="00BC75F5" w:rsidP="00CB3B95">
      <w:pPr>
        <w:ind w:left="360"/>
        <w:jc w:val="both"/>
        <w:rPr>
          <w:sz w:val="20"/>
          <w:szCs w:val="20"/>
        </w:rPr>
      </w:pPr>
    </w:p>
    <w:p w14:paraId="4F07F0FD" w14:textId="77777777" w:rsidR="00BC75F5" w:rsidRDefault="00BC75F5" w:rsidP="00CB3B95">
      <w:pPr>
        <w:ind w:left="360"/>
        <w:jc w:val="both"/>
        <w:rPr>
          <w:sz w:val="20"/>
          <w:szCs w:val="20"/>
        </w:rPr>
      </w:pPr>
    </w:p>
    <w:p w14:paraId="4F07F0FE" w14:textId="77777777" w:rsidR="00BC75F5" w:rsidRDefault="00BC75F5" w:rsidP="00CB3B95">
      <w:pPr>
        <w:ind w:left="360"/>
        <w:jc w:val="both"/>
        <w:rPr>
          <w:sz w:val="20"/>
          <w:szCs w:val="20"/>
        </w:rPr>
      </w:pPr>
    </w:p>
    <w:p w14:paraId="4F07F0FF" w14:textId="77777777" w:rsidR="00BC75F5" w:rsidRDefault="00BC75F5" w:rsidP="00CB3B95">
      <w:pPr>
        <w:ind w:left="360"/>
        <w:jc w:val="both"/>
        <w:rPr>
          <w:sz w:val="20"/>
          <w:szCs w:val="20"/>
        </w:rPr>
      </w:pPr>
    </w:p>
    <w:p w14:paraId="4F07F100" w14:textId="77777777" w:rsidR="00BC75F5" w:rsidRDefault="00BC75F5" w:rsidP="00CB3B95">
      <w:pPr>
        <w:ind w:left="360"/>
        <w:jc w:val="both"/>
        <w:rPr>
          <w:sz w:val="20"/>
          <w:szCs w:val="20"/>
        </w:rPr>
      </w:pPr>
    </w:p>
    <w:p w14:paraId="4F07F101" w14:textId="77777777" w:rsidR="00BC75F5" w:rsidRPr="000D2645" w:rsidRDefault="00BC75F5" w:rsidP="00CB3B95">
      <w:pPr>
        <w:ind w:left="360"/>
        <w:jc w:val="both"/>
        <w:rPr>
          <w:sz w:val="20"/>
          <w:szCs w:val="20"/>
        </w:rPr>
      </w:pPr>
    </w:p>
    <w:p w14:paraId="4F07F102" w14:textId="77777777" w:rsidR="001209A5" w:rsidRDefault="001209A5" w:rsidP="00CB3B95">
      <w:pPr>
        <w:ind w:left="360"/>
        <w:jc w:val="both"/>
        <w:rPr>
          <w:b/>
          <w:sz w:val="20"/>
          <w:szCs w:val="20"/>
        </w:rPr>
      </w:pPr>
    </w:p>
    <w:p w14:paraId="4F07F103"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hyperlink r:id="rId84" w:history="1">
        <w:r w:rsidR="009A39B3" w:rsidRPr="002226F7">
          <w:rPr>
            <w:rStyle w:val="Hyperlink"/>
            <w:sz w:val="20"/>
            <w:szCs w:val="20"/>
          </w:rPr>
          <w:t>15A NCAC 02T</w:t>
        </w:r>
        <w:r w:rsidR="008A126E" w:rsidRPr="002226F7">
          <w:rPr>
            <w:rStyle w:val="Hyperlink"/>
            <w:sz w:val="20"/>
            <w:szCs w:val="20"/>
          </w:rPr>
          <w:t xml:space="preserve"> .0106(b)</w:t>
        </w:r>
        <w:r w:rsidRPr="002226F7">
          <w:rPr>
            <w:rStyle w:val="Hyperlink"/>
            <w:sz w:val="20"/>
            <w:szCs w:val="20"/>
          </w:rPr>
          <w:t>:</w:t>
        </w:r>
      </w:hyperlink>
    </w:p>
    <w:p w14:paraId="4F07F104" w14:textId="77777777" w:rsidR="00124765" w:rsidRPr="00BC75F5" w:rsidRDefault="00124765" w:rsidP="007138FE">
      <w:pPr>
        <w:spacing w:before="240"/>
        <w:ind w:left="720"/>
        <w:rPr>
          <w:sz w:val="20"/>
          <w:szCs w:val="20"/>
        </w:rPr>
      </w:pPr>
      <w:r w:rsidRPr="00BC75F5">
        <w:rPr>
          <w:sz w:val="20"/>
          <w:szCs w:val="20"/>
        </w:rPr>
        <w:t xml:space="preserve">I, </w:t>
      </w:r>
      <w:r w:rsidR="00BC75F5" w:rsidRPr="00BC75F5">
        <w:rPr>
          <w:sz w:val="20"/>
          <w:szCs w:val="20"/>
        </w:rPr>
        <w:t>___________________________________________________________________________</w:t>
      </w:r>
      <w:r w:rsidR="00493EA6" w:rsidRPr="00BC75F5">
        <w:rPr>
          <w:sz w:val="20"/>
          <w:szCs w:val="20"/>
        </w:rPr>
        <w:t>attest that this application for</w:t>
      </w:r>
    </w:p>
    <w:p w14:paraId="4F07F105" w14:textId="77777777" w:rsidR="00124765" w:rsidRPr="000D2645" w:rsidRDefault="008A126E" w:rsidP="00F41077">
      <w:pPr>
        <w:ind w:left="720"/>
        <w:jc w:val="center"/>
        <w:rPr>
          <w:sz w:val="20"/>
          <w:szCs w:val="20"/>
        </w:rPr>
      </w:pPr>
      <w:r w:rsidRPr="000D2645">
        <w:rPr>
          <w:sz w:val="20"/>
          <w:szCs w:val="20"/>
        </w:rPr>
        <w:t>(S</w:t>
      </w:r>
      <w:r w:rsidR="00124765" w:rsidRPr="000D2645">
        <w:rPr>
          <w:sz w:val="20"/>
          <w:szCs w:val="20"/>
        </w:rPr>
        <w:t>ign</w:t>
      </w:r>
      <w:r w:rsidRPr="000D2645">
        <w:rPr>
          <w:sz w:val="20"/>
          <w:szCs w:val="20"/>
        </w:rPr>
        <w:t>ature</w:t>
      </w:r>
      <w:r w:rsidR="00124765" w:rsidRPr="000D2645">
        <w:rPr>
          <w:sz w:val="20"/>
          <w:szCs w:val="20"/>
        </w:rPr>
        <w:t xml:space="preserve"> </w:t>
      </w:r>
      <w:r w:rsidRPr="000D2645">
        <w:rPr>
          <w:sz w:val="20"/>
          <w:szCs w:val="20"/>
        </w:rPr>
        <w:t>A</w:t>
      </w:r>
      <w:r w:rsidR="00124765" w:rsidRPr="000D2645">
        <w:rPr>
          <w:sz w:val="20"/>
          <w:szCs w:val="20"/>
        </w:rPr>
        <w:t>uthority</w:t>
      </w:r>
      <w:r w:rsidRPr="000D2645">
        <w:rPr>
          <w:sz w:val="20"/>
          <w:szCs w:val="20"/>
        </w:rPr>
        <w:t>’s</w:t>
      </w:r>
      <w:r w:rsidR="00124765" w:rsidRPr="000D2645">
        <w:rPr>
          <w:sz w:val="20"/>
          <w:szCs w:val="20"/>
        </w:rPr>
        <w:t xml:space="preserve"> name</w:t>
      </w:r>
      <w:r w:rsidRPr="000D2645">
        <w:rPr>
          <w:sz w:val="20"/>
          <w:szCs w:val="20"/>
        </w:rPr>
        <w:t xml:space="preserve"> &amp; title from Application Item I.3.</w:t>
      </w:r>
      <w:r w:rsidR="00124765" w:rsidRPr="000D2645">
        <w:rPr>
          <w:sz w:val="20"/>
          <w:szCs w:val="20"/>
        </w:rPr>
        <w:t>)</w:t>
      </w:r>
    </w:p>
    <w:p w14:paraId="4F07F106" w14:textId="77777777" w:rsidR="00124765" w:rsidRPr="00BC75F5" w:rsidRDefault="00BC75F5" w:rsidP="00F41077">
      <w:pPr>
        <w:spacing w:before="240"/>
        <w:ind w:left="720"/>
        <w:jc w:val="center"/>
        <w:rPr>
          <w:sz w:val="20"/>
          <w:szCs w:val="20"/>
        </w:rPr>
      </w:pPr>
      <w:r w:rsidRPr="00BC75F5">
        <w:rPr>
          <w:sz w:val="20"/>
          <w:szCs w:val="20"/>
        </w:rPr>
        <w:t>________________________________________________________________________</w:t>
      </w:r>
      <w:r w:rsidR="00F41077">
        <w:rPr>
          <w:sz w:val="20"/>
          <w:szCs w:val="20"/>
        </w:rPr>
        <w:t>____________________________</w:t>
      </w:r>
    </w:p>
    <w:p w14:paraId="4F07F107" w14:textId="77777777" w:rsidR="00124765" w:rsidRPr="000D2645" w:rsidRDefault="00124765" w:rsidP="00F41077">
      <w:pPr>
        <w:ind w:left="720"/>
        <w:jc w:val="center"/>
        <w:rPr>
          <w:sz w:val="20"/>
          <w:szCs w:val="20"/>
        </w:rPr>
      </w:pPr>
      <w:r w:rsidRPr="000D2645">
        <w:rPr>
          <w:sz w:val="20"/>
          <w:szCs w:val="20"/>
        </w:rPr>
        <w:t>(</w:t>
      </w:r>
      <w:r w:rsidR="00493EA6" w:rsidRPr="000D2645">
        <w:rPr>
          <w:sz w:val="20"/>
          <w:szCs w:val="20"/>
        </w:rPr>
        <w:t>Facility name from Application Item II.1.</w:t>
      </w:r>
      <w:r w:rsidRPr="000D2645">
        <w:rPr>
          <w:sz w:val="20"/>
          <w:szCs w:val="20"/>
        </w:rPr>
        <w:t>)</w:t>
      </w:r>
    </w:p>
    <w:p w14:paraId="4F07F108" w14:textId="77777777" w:rsidR="00493EA6" w:rsidRPr="000D2645" w:rsidRDefault="00124765" w:rsidP="00F41077">
      <w:pPr>
        <w:spacing w:before="240"/>
        <w:ind w:left="72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4F07F109" w14:textId="77777777" w:rsidR="00124765" w:rsidRPr="000D2645" w:rsidRDefault="00124765" w:rsidP="00F41077">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85" w:history="1">
        <w:r w:rsidRPr="000D2645">
          <w:rPr>
            <w:rStyle w:val="Hyperlink"/>
            <w:sz w:val="20"/>
            <w:szCs w:val="20"/>
          </w:rPr>
          <w:t>143-215.6A</w:t>
        </w:r>
      </w:hyperlink>
      <w:r w:rsidRPr="000D2645">
        <w:rPr>
          <w:sz w:val="20"/>
          <w:szCs w:val="20"/>
        </w:rPr>
        <w:t xml:space="preserve"> and </w:t>
      </w:r>
      <w:hyperlink r:id="rId86"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F07F10A" w14:textId="77777777" w:rsidR="00124765" w:rsidRPr="00493EA6" w:rsidRDefault="00124765" w:rsidP="00F41077">
      <w:pPr>
        <w:keepNext/>
        <w:tabs>
          <w:tab w:val="left" w:pos="900"/>
          <w:tab w:val="left" w:pos="6480"/>
          <w:tab w:val="left" w:pos="6750"/>
        </w:tabs>
        <w:spacing w:before="240"/>
        <w:ind w:left="720"/>
        <w:outlineLvl w:val="1"/>
        <w:rPr>
          <w:sz w:val="20"/>
          <w:szCs w:val="20"/>
        </w:rPr>
      </w:pPr>
      <w:r w:rsidRPr="000D2645">
        <w:rPr>
          <w:sz w:val="20"/>
          <w:szCs w:val="20"/>
        </w:rPr>
        <w:t>Signature:</w:t>
      </w:r>
      <w:r w:rsidR="00BC75F5">
        <w:rPr>
          <w:sz w:val="20"/>
          <w:szCs w:val="20"/>
        </w:rPr>
        <w:t>____________________________________________________________</w:t>
      </w:r>
      <w:r w:rsidRPr="000D2645">
        <w:rPr>
          <w:sz w:val="20"/>
          <w:szCs w:val="20"/>
        </w:rPr>
        <w:t xml:space="preserve">   </w:t>
      </w:r>
      <w:r w:rsidR="00BC75F5">
        <w:rPr>
          <w:sz w:val="20"/>
          <w:szCs w:val="20"/>
        </w:rPr>
        <w:tab/>
      </w:r>
      <w:r w:rsidRPr="000D2645">
        <w:rPr>
          <w:sz w:val="20"/>
          <w:szCs w:val="20"/>
        </w:rPr>
        <w:t>Date:</w:t>
      </w:r>
      <w:r w:rsidR="00BC75F5">
        <w:rPr>
          <w:sz w:val="20"/>
          <w:szCs w:val="20"/>
        </w:rPr>
        <w:t>________________________</w:t>
      </w:r>
      <w:r w:rsidRPr="00493EA6">
        <w:rPr>
          <w:sz w:val="20"/>
          <w:szCs w:val="20"/>
        </w:rPr>
        <w:t xml:space="preserve">  </w:t>
      </w:r>
    </w:p>
    <w:p w14:paraId="4F07F10B"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1A6B9C">
      <w:headerReference w:type="default" r:id="rId87"/>
      <w:pgSz w:w="12240" w:h="15840" w:code="1"/>
      <w:pgMar w:top="720" w:right="720" w:bottom="720" w:left="72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Lentz, Zac" w:date="2023-09-29T15:01:00Z" w:initials="LZ">
    <w:p w14:paraId="5F65EBA8" w14:textId="77777777" w:rsidR="00C27167" w:rsidRDefault="00C27167" w:rsidP="0058071D">
      <w:pPr>
        <w:pStyle w:val="CommentText"/>
      </w:pPr>
      <w:r>
        <w:rPr>
          <w:rStyle w:val="CommentReference"/>
        </w:rPr>
        <w:annotationRef/>
      </w:r>
      <w:r>
        <w:t xml:space="preserve">See </w:t>
      </w:r>
      <w:r>
        <w:rPr>
          <w:color w:val="0000FF"/>
          <w:u w:val="single"/>
        </w:rPr>
        <w:t>G.S. 143-215.1 for wastewater design flow rates for two or more residential dwelling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65E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93589C" w16cex:dateUtc="2023-09-29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65EBA8" w16cid:durableId="1F935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B337" w14:textId="77777777" w:rsidR="00B659D4" w:rsidRDefault="00B659D4">
      <w:r>
        <w:separator/>
      </w:r>
    </w:p>
  </w:endnote>
  <w:endnote w:type="continuationSeparator" w:id="0">
    <w:p w14:paraId="7ED71C21" w14:textId="77777777" w:rsidR="00B659D4" w:rsidRDefault="00B6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A37D" w14:textId="77777777" w:rsidR="00C43642" w:rsidRDefault="00C4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11" w14:textId="7461F99A" w:rsidR="00161405" w:rsidRPr="00056DD7" w:rsidRDefault="00161405" w:rsidP="00056DD7">
    <w:pPr>
      <w:pStyle w:val="Footer"/>
      <w:tabs>
        <w:tab w:val="clear" w:pos="4320"/>
        <w:tab w:val="clear" w:pos="8640"/>
        <w:tab w:val="center" w:pos="5760"/>
        <w:tab w:val="right" w:pos="10800"/>
      </w:tabs>
    </w:pPr>
    <w:r>
      <w:rPr>
        <w:rFonts w:ascii="Times New Roman" w:hAnsi="Times New Roman"/>
        <w:sz w:val="20"/>
      </w:rPr>
      <w:t xml:space="preserve">INSTRUCTIONS FOR FORM: SSEA </w:t>
    </w:r>
    <w:r w:rsidR="00B9191C">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A72ED1">
      <w:rPr>
        <w:rStyle w:val="PageNumber"/>
        <w:rFonts w:ascii="Times New Roman" w:hAnsi="Times New Roman"/>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19" w14:textId="5650F1D1" w:rsidR="00161405" w:rsidRPr="00D00A1C" w:rsidRDefault="00161405"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SSEA </w:t>
    </w:r>
    <w:r w:rsidR="00B9191C">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B9191C">
      <w:rPr>
        <w:rStyle w:val="PageNumber"/>
        <w:rFonts w:ascii="Times New Roman" w:hAnsi="Times New Roman"/>
        <w:sz w:val="20"/>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1" w14:textId="6361283E" w:rsidR="00161405" w:rsidRPr="00056DD7" w:rsidRDefault="00161405"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SSEA </w:t>
    </w:r>
    <w:r w:rsidR="00B9191C">
      <w:rPr>
        <w:rFonts w:ascii="Times New Roman" w:hAnsi="Times New Roman"/>
        <w:sz w:val="20"/>
      </w:rPr>
      <w:t>03-25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sidR="007138FE">
      <w:rPr>
        <w:rStyle w:val="PageNumber"/>
        <w:rFonts w:ascii="Times New Roman" w:hAnsi="Times New Roman"/>
        <w:snapToGrid w:val="0"/>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6333" w14:textId="77777777" w:rsidR="00B659D4" w:rsidRDefault="00B659D4">
      <w:r>
        <w:separator/>
      </w:r>
    </w:p>
  </w:footnote>
  <w:footnote w:type="continuationSeparator" w:id="0">
    <w:p w14:paraId="18F780AD" w14:textId="77777777" w:rsidR="00B659D4" w:rsidRDefault="00B6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A7E7" w14:textId="77777777" w:rsidR="00C43642" w:rsidRDefault="00C4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CC1D" w14:textId="77777777" w:rsidR="00C43642" w:rsidRDefault="00C43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811A" w14:textId="176BAE73" w:rsidR="00B9191C" w:rsidRDefault="00B9191C" w:rsidP="00EF3F28">
    <w:pPr>
      <w:pStyle w:val="Heading1"/>
      <w:spacing w:before="120"/>
      <w:jc w:val="right"/>
      <w:rPr>
        <w:rFonts w:ascii="Times New Roman" w:hAnsi="Times New Roman"/>
      </w:rPr>
    </w:pPr>
    <w:r>
      <w:rPr>
        <w:noProof/>
      </w:rPr>
      <w:drawing>
        <wp:anchor distT="0" distB="0" distL="114300" distR="114300" simplePos="0" relativeHeight="251663360" behindDoc="1" locked="0" layoutInCell="1" allowOverlap="1" wp14:anchorId="19102A93" wp14:editId="41023328">
          <wp:simplePos x="0" y="0"/>
          <wp:positionH relativeFrom="page">
            <wp:posOffset>19050</wp:posOffset>
          </wp:positionH>
          <wp:positionV relativeFrom="paragraph">
            <wp:posOffset>-274320</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03AF5F" w14:textId="77777777" w:rsidR="00B9191C" w:rsidRDefault="00B9191C" w:rsidP="00EF3F28">
    <w:pPr>
      <w:pStyle w:val="Heading1"/>
      <w:spacing w:before="120"/>
      <w:jc w:val="right"/>
      <w:rPr>
        <w:rFonts w:ascii="Times New Roman" w:hAnsi="Times New Roman"/>
      </w:rPr>
    </w:pPr>
  </w:p>
  <w:p w14:paraId="728D2664" w14:textId="77777777" w:rsidR="00B9191C" w:rsidRDefault="00B9191C" w:rsidP="00B9191C"/>
  <w:p w14:paraId="194FEF48" w14:textId="77777777" w:rsidR="00B9191C" w:rsidRDefault="00B9191C" w:rsidP="00B9191C"/>
  <w:p w14:paraId="22B09131" w14:textId="77777777" w:rsidR="00B9191C" w:rsidRDefault="00B9191C" w:rsidP="00B9191C"/>
  <w:p w14:paraId="32C1612E" w14:textId="77777777" w:rsidR="00B9191C" w:rsidRPr="00B9191C" w:rsidRDefault="00B9191C" w:rsidP="00B9191C"/>
  <w:p w14:paraId="4F07F115" w14:textId="7BC47684" w:rsidR="00161405" w:rsidRPr="00131EF2" w:rsidRDefault="00161405" w:rsidP="00C43642">
    <w:pPr>
      <w:pStyle w:val="Heading1"/>
      <w:spacing w:before="120"/>
      <w:jc w:val="center"/>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14:paraId="4F07F116" w14:textId="2D4C737F" w:rsidR="00161405" w:rsidRPr="00131EF2" w:rsidRDefault="00161405" w:rsidP="00C43642">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SSEA </w:t>
    </w:r>
    <w:r w:rsidR="00B9191C">
      <w:rPr>
        <w:rFonts w:ascii="Times New Roman" w:hAnsi="Times New Roman"/>
      </w:rPr>
      <w:t>03-25</w:t>
    </w:r>
    <w:r w:rsidRPr="00131EF2">
      <w:rPr>
        <w:rFonts w:ascii="Times New Roman" w:hAnsi="Times New Roman"/>
      </w:rPr>
      <w:t xml:space="preserve"> &amp; SUPPORTING DOCUMENTATION</w:t>
    </w:r>
  </w:p>
  <w:p w14:paraId="4F07F117" w14:textId="1301CF2A" w:rsidR="00161405" w:rsidRDefault="00B9191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14:anchorId="4F07F125" wp14:editId="68BC186C">
              <wp:simplePos x="0" y="0"/>
              <wp:positionH relativeFrom="column">
                <wp:posOffset>0</wp:posOffset>
              </wp:positionH>
              <wp:positionV relativeFrom="paragraph">
                <wp:posOffset>134620</wp:posOffset>
              </wp:positionV>
              <wp:extent cx="6858000" cy="1905"/>
              <wp:effectExtent l="9525" t="10160" r="19050" b="16510"/>
              <wp:wrapNone/>
              <wp:docPr id="16561493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2C1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4F07F118" w14:textId="77777777" w:rsidR="00161405" w:rsidRPr="00131EF2" w:rsidRDefault="00161405" w:rsidP="00EF3F28">
    <w:pPr>
      <w:pStyle w:val="Header"/>
      <w:tabs>
        <w:tab w:val="clear" w:pos="4320"/>
        <w:tab w:val="clear" w:pos="8640"/>
      </w:tabs>
      <w:jc w:val="both"/>
      <w:rPr>
        <w:rFonts w:ascii="Times New Roman" w:hAnsi="Times New Roman"/>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0" w14:textId="77777777" w:rsidR="00161405" w:rsidRPr="00131EF2" w:rsidRDefault="00161405" w:rsidP="00BD7122">
    <w:pPr>
      <w:pStyle w:val="Header"/>
      <w:tabs>
        <w:tab w:val="clear" w:pos="4320"/>
        <w:tab w:val="clear" w:pos="8640"/>
      </w:tabs>
      <w:jc w:val="both"/>
      <w:rPr>
        <w:rFonts w:ascii="Times New Roman" w:hAnsi="Times New Roman"/>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2" w14:textId="77777777" w:rsidR="00161405" w:rsidRPr="00BD7122" w:rsidRDefault="00161405"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E6E8A"/>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76865"/>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68029B7"/>
    <w:multiLevelType w:val="hybridMultilevel"/>
    <w:tmpl w:val="F4EA808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B36AC2"/>
    <w:multiLevelType w:val="hybridMultilevel"/>
    <w:tmpl w:val="C9B84B34"/>
    <w:lvl w:ilvl="0" w:tplc="0460177C">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CE97240"/>
    <w:multiLevelType w:val="multilevel"/>
    <w:tmpl w:val="A4CA8BBA"/>
    <w:lvl w:ilvl="0">
      <w:start w:val="2"/>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0"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64A87"/>
    <w:multiLevelType w:val="hybridMultilevel"/>
    <w:tmpl w:val="DDFA6FC4"/>
    <w:lvl w:ilvl="0" w:tplc="C1103B84">
      <w:start w:val="10"/>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A76EA"/>
    <w:multiLevelType w:val="hybridMultilevel"/>
    <w:tmpl w:val="9A32096C"/>
    <w:lvl w:ilvl="0" w:tplc="E7EAA66A">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47D38"/>
    <w:multiLevelType w:val="hybridMultilevel"/>
    <w:tmpl w:val="06E619D2"/>
    <w:lvl w:ilvl="0" w:tplc="0409000B">
      <w:start w:val="1"/>
      <w:numFmt w:val="bullet"/>
      <w:lvlText w:val=""/>
      <w:lvlJc w:val="left"/>
      <w:pPr>
        <w:tabs>
          <w:tab w:val="num" w:pos="1260"/>
        </w:tabs>
        <w:ind w:left="1260" w:hanging="720"/>
      </w:pPr>
      <w:rPr>
        <w:rFonts w:ascii="Wingdings" w:hAnsi="Wingding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6"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C09C6"/>
    <w:multiLevelType w:val="hybridMultilevel"/>
    <w:tmpl w:val="41A6026E"/>
    <w:lvl w:ilvl="0" w:tplc="42B6CA6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651316">
    <w:abstractNumId w:val="1"/>
  </w:num>
  <w:num w:numId="2" w16cid:durableId="2082170432">
    <w:abstractNumId w:val="29"/>
  </w:num>
  <w:num w:numId="3" w16cid:durableId="873545737">
    <w:abstractNumId w:val="2"/>
  </w:num>
  <w:num w:numId="4" w16cid:durableId="1125466193">
    <w:abstractNumId w:val="45"/>
  </w:num>
  <w:num w:numId="5" w16cid:durableId="404887621">
    <w:abstractNumId w:val="24"/>
  </w:num>
  <w:num w:numId="6" w16cid:durableId="892277643">
    <w:abstractNumId w:val="22"/>
  </w:num>
  <w:num w:numId="7" w16cid:durableId="538325947">
    <w:abstractNumId w:val="16"/>
  </w:num>
  <w:num w:numId="8" w16cid:durableId="306593543">
    <w:abstractNumId w:val="15"/>
  </w:num>
  <w:num w:numId="9" w16cid:durableId="434062307">
    <w:abstractNumId w:val="9"/>
  </w:num>
  <w:num w:numId="10" w16cid:durableId="1362587933">
    <w:abstractNumId w:val="3"/>
  </w:num>
  <w:num w:numId="11" w16cid:durableId="913665809">
    <w:abstractNumId w:val="20"/>
  </w:num>
  <w:num w:numId="12" w16cid:durableId="460072363">
    <w:abstractNumId w:val="47"/>
  </w:num>
  <w:num w:numId="13" w16cid:durableId="569852125">
    <w:abstractNumId w:val="17"/>
  </w:num>
  <w:num w:numId="14" w16cid:durableId="1583175546">
    <w:abstractNumId w:val="37"/>
  </w:num>
  <w:num w:numId="15" w16cid:durableId="1441605507">
    <w:abstractNumId w:val="36"/>
  </w:num>
  <w:num w:numId="16" w16cid:durableId="133063007">
    <w:abstractNumId w:val="5"/>
  </w:num>
  <w:num w:numId="17" w16cid:durableId="1658418923">
    <w:abstractNumId w:val="27"/>
  </w:num>
  <w:num w:numId="18" w16cid:durableId="1628199415">
    <w:abstractNumId w:val="38"/>
  </w:num>
  <w:num w:numId="19" w16cid:durableId="36321373">
    <w:abstractNumId w:val="26"/>
  </w:num>
  <w:num w:numId="20" w16cid:durableId="735932418">
    <w:abstractNumId w:val="39"/>
  </w:num>
  <w:num w:numId="21" w16cid:durableId="903181445">
    <w:abstractNumId w:val="8"/>
  </w:num>
  <w:num w:numId="22" w16cid:durableId="2095394338">
    <w:abstractNumId w:val="32"/>
  </w:num>
  <w:num w:numId="23" w16cid:durableId="1979337256">
    <w:abstractNumId w:val="23"/>
  </w:num>
  <w:num w:numId="24" w16cid:durableId="417752193">
    <w:abstractNumId w:val="14"/>
  </w:num>
  <w:num w:numId="25" w16cid:durableId="1891764655">
    <w:abstractNumId w:val="7"/>
  </w:num>
  <w:num w:numId="26" w16cid:durableId="79447245">
    <w:abstractNumId w:val="6"/>
  </w:num>
  <w:num w:numId="27" w16cid:durableId="326595879">
    <w:abstractNumId w:val="10"/>
  </w:num>
  <w:num w:numId="28" w16cid:durableId="580212008">
    <w:abstractNumId w:val="30"/>
  </w:num>
  <w:num w:numId="29" w16cid:durableId="1065184665">
    <w:abstractNumId w:val="41"/>
  </w:num>
  <w:num w:numId="30" w16cid:durableId="686105969">
    <w:abstractNumId w:val="43"/>
  </w:num>
  <w:num w:numId="31" w16cid:durableId="295454239">
    <w:abstractNumId w:val="33"/>
  </w:num>
  <w:num w:numId="32" w16cid:durableId="250890823">
    <w:abstractNumId w:val="0"/>
  </w:num>
  <w:num w:numId="33" w16cid:durableId="1084494955">
    <w:abstractNumId w:val="42"/>
  </w:num>
  <w:num w:numId="34" w16cid:durableId="929780381">
    <w:abstractNumId w:val="46"/>
  </w:num>
  <w:num w:numId="35" w16cid:durableId="323974756">
    <w:abstractNumId w:val="12"/>
  </w:num>
  <w:num w:numId="36" w16cid:durableId="734357465">
    <w:abstractNumId w:val="34"/>
  </w:num>
  <w:num w:numId="37" w16cid:durableId="1022433565">
    <w:abstractNumId w:val="44"/>
  </w:num>
  <w:num w:numId="38" w16cid:durableId="1211186578">
    <w:abstractNumId w:val="18"/>
  </w:num>
  <w:num w:numId="39" w16cid:durableId="1174032733">
    <w:abstractNumId w:val="28"/>
  </w:num>
  <w:num w:numId="40" w16cid:durableId="1269697634">
    <w:abstractNumId w:val="35"/>
  </w:num>
  <w:num w:numId="41" w16cid:durableId="178591216">
    <w:abstractNumId w:val="19"/>
  </w:num>
  <w:num w:numId="42" w16cid:durableId="2073381168">
    <w:abstractNumId w:val="11"/>
  </w:num>
  <w:num w:numId="43" w16cid:durableId="1959021430">
    <w:abstractNumId w:val="21"/>
  </w:num>
  <w:num w:numId="44" w16cid:durableId="1581866266">
    <w:abstractNumId w:val="4"/>
  </w:num>
  <w:num w:numId="45" w16cid:durableId="559437922">
    <w:abstractNumId w:val="31"/>
  </w:num>
  <w:num w:numId="46" w16cid:durableId="1435663648">
    <w:abstractNumId w:val="13"/>
  </w:num>
  <w:num w:numId="47" w16cid:durableId="330838395">
    <w:abstractNumId w:val="48"/>
  </w:num>
  <w:num w:numId="48" w16cid:durableId="1193032865">
    <w:abstractNumId w:val="40"/>
  </w:num>
  <w:num w:numId="49" w16cid:durableId="184562604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tz, Zac">
    <w15:presenceInfo w15:providerId="AD" w15:userId="S::zac.lentz@deq.nc.gov::f17794cf-78ec-4d3c-ad40-ea81d37ee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H5GDE84uszDX4u92TIexBLk5LVs7inq6DO0Fa5UGervderfTTzjd0230uHOoGswxhr4OelRYEUeWC5DCn9Q==" w:salt="YEou5AmzaZV7J9P5kXrBdQ=="/>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3"/>
    <w:rsid w:val="00000562"/>
    <w:rsid w:val="0000352B"/>
    <w:rsid w:val="0001230D"/>
    <w:rsid w:val="00015BD4"/>
    <w:rsid w:val="0001644D"/>
    <w:rsid w:val="00017BA7"/>
    <w:rsid w:val="00023E29"/>
    <w:rsid w:val="00030406"/>
    <w:rsid w:val="00031B4B"/>
    <w:rsid w:val="000342F5"/>
    <w:rsid w:val="000366F5"/>
    <w:rsid w:val="00040A55"/>
    <w:rsid w:val="00040DC8"/>
    <w:rsid w:val="00041017"/>
    <w:rsid w:val="0004312B"/>
    <w:rsid w:val="00054E45"/>
    <w:rsid w:val="000561E7"/>
    <w:rsid w:val="00056DD7"/>
    <w:rsid w:val="000605A2"/>
    <w:rsid w:val="00063145"/>
    <w:rsid w:val="00063D3D"/>
    <w:rsid w:val="00064B32"/>
    <w:rsid w:val="00066D79"/>
    <w:rsid w:val="00070320"/>
    <w:rsid w:val="000728CC"/>
    <w:rsid w:val="00087193"/>
    <w:rsid w:val="00095592"/>
    <w:rsid w:val="00097F10"/>
    <w:rsid w:val="000B5039"/>
    <w:rsid w:val="000B6789"/>
    <w:rsid w:val="000B7885"/>
    <w:rsid w:val="000C3F8D"/>
    <w:rsid w:val="000C4DE3"/>
    <w:rsid w:val="000C7B9C"/>
    <w:rsid w:val="000D20E2"/>
    <w:rsid w:val="000D2645"/>
    <w:rsid w:val="000D3E40"/>
    <w:rsid w:val="000D5AD5"/>
    <w:rsid w:val="000D652E"/>
    <w:rsid w:val="000E449F"/>
    <w:rsid w:val="000F39C0"/>
    <w:rsid w:val="000F47ED"/>
    <w:rsid w:val="0010471C"/>
    <w:rsid w:val="001117E4"/>
    <w:rsid w:val="00112754"/>
    <w:rsid w:val="001209A5"/>
    <w:rsid w:val="0012356C"/>
    <w:rsid w:val="001235C6"/>
    <w:rsid w:val="00123BCC"/>
    <w:rsid w:val="00124765"/>
    <w:rsid w:val="001247B1"/>
    <w:rsid w:val="00130BDA"/>
    <w:rsid w:val="001337AE"/>
    <w:rsid w:val="00146449"/>
    <w:rsid w:val="0016059D"/>
    <w:rsid w:val="00161405"/>
    <w:rsid w:val="001625BA"/>
    <w:rsid w:val="001641FA"/>
    <w:rsid w:val="00174890"/>
    <w:rsid w:val="00177275"/>
    <w:rsid w:val="00193634"/>
    <w:rsid w:val="00194212"/>
    <w:rsid w:val="001963F2"/>
    <w:rsid w:val="00197CD5"/>
    <w:rsid w:val="001A2B57"/>
    <w:rsid w:val="001A3FC3"/>
    <w:rsid w:val="001A6B9C"/>
    <w:rsid w:val="001B0B6C"/>
    <w:rsid w:val="001B1D0D"/>
    <w:rsid w:val="001B1D23"/>
    <w:rsid w:val="001B3767"/>
    <w:rsid w:val="001C0F24"/>
    <w:rsid w:val="001C2DCD"/>
    <w:rsid w:val="001C3D1E"/>
    <w:rsid w:val="001C57C7"/>
    <w:rsid w:val="001D5401"/>
    <w:rsid w:val="001E161B"/>
    <w:rsid w:val="001E665C"/>
    <w:rsid w:val="001E769D"/>
    <w:rsid w:val="001E7C2D"/>
    <w:rsid w:val="001F25B4"/>
    <w:rsid w:val="001F5434"/>
    <w:rsid w:val="001F6373"/>
    <w:rsid w:val="00204172"/>
    <w:rsid w:val="002119FF"/>
    <w:rsid w:val="0021399B"/>
    <w:rsid w:val="00213F18"/>
    <w:rsid w:val="00214637"/>
    <w:rsid w:val="00220CA9"/>
    <w:rsid w:val="002226F7"/>
    <w:rsid w:val="00240B51"/>
    <w:rsid w:val="002468C4"/>
    <w:rsid w:val="0024743F"/>
    <w:rsid w:val="002501D5"/>
    <w:rsid w:val="00252064"/>
    <w:rsid w:val="00253507"/>
    <w:rsid w:val="00254CF0"/>
    <w:rsid w:val="00256D52"/>
    <w:rsid w:val="00261B73"/>
    <w:rsid w:val="002635B6"/>
    <w:rsid w:val="00274E53"/>
    <w:rsid w:val="00294746"/>
    <w:rsid w:val="002966C0"/>
    <w:rsid w:val="002A04C9"/>
    <w:rsid w:val="002A6EAA"/>
    <w:rsid w:val="002A7AB1"/>
    <w:rsid w:val="002C2B10"/>
    <w:rsid w:val="002C5D02"/>
    <w:rsid w:val="002C602A"/>
    <w:rsid w:val="002D2642"/>
    <w:rsid w:val="002D2B10"/>
    <w:rsid w:val="002F6A98"/>
    <w:rsid w:val="002F7FE6"/>
    <w:rsid w:val="0030538C"/>
    <w:rsid w:val="003060AF"/>
    <w:rsid w:val="0030766A"/>
    <w:rsid w:val="00312582"/>
    <w:rsid w:val="00315456"/>
    <w:rsid w:val="0032023C"/>
    <w:rsid w:val="00321A19"/>
    <w:rsid w:val="00322574"/>
    <w:rsid w:val="00322A79"/>
    <w:rsid w:val="003308A2"/>
    <w:rsid w:val="00331078"/>
    <w:rsid w:val="003442BE"/>
    <w:rsid w:val="00345934"/>
    <w:rsid w:val="00347931"/>
    <w:rsid w:val="00350010"/>
    <w:rsid w:val="003528E8"/>
    <w:rsid w:val="00355502"/>
    <w:rsid w:val="0036177B"/>
    <w:rsid w:val="0036246B"/>
    <w:rsid w:val="0037116D"/>
    <w:rsid w:val="003808A2"/>
    <w:rsid w:val="00382472"/>
    <w:rsid w:val="0038272C"/>
    <w:rsid w:val="00390124"/>
    <w:rsid w:val="003A1BB1"/>
    <w:rsid w:val="003A2D2A"/>
    <w:rsid w:val="003A7247"/>
    <w:rsid w:val="003B23AA"/>
    <w:rsid w:val="003B316D"/>
    <w:rsid w:val="003B32B3"/>
    <w:rsid w:val="003C014A"/>
    <w:rsid w:val="003C278D"/>
    <w:rsid w:val="003C31ED"/>
    <w:rsid w:val="003C3DC8"/>
    <w:rsid w:val="003C6C23"/>
    <w:rsid w:val="003D1106"/>
    <w:rsid w:val="003E23D3"/>
    <w:rsid w:val="003E3E0E"/>
    <w:rsid w:val="003E4646"/>
    <w:rsid w:val="003F0E12"/>
    <w:rsid w:val="00407E2F"/>
    <w:rsid w:val="00415F02"/>
    <w:rsid w:val="004162DF"/>
    <w:rsid w:val="004167CB"/>
    <w:rsid w:val="004217C7"/>
    <w:rsid w:val="00424EC8"/>
    <w:rsid w:val="004311EB"/>
    <w:rsid w:val="00456448"/>
    <w:rsid w:val="0046216B"/>
    <w:rsid w:val="004648FB"/>
    <w:rsid w:val="00464C24"/>
    <w:rsid w:val="00464F0B"/>
    <w:rsid w:val="00464F82"/>
    <w:rsid w:val="00481580"/>
    <w:rsid w:val="00484A29"/>
    <w:rsid w:val="0048541D"/>
    <w:rsid w:val="00486ADE"/>
    <w:rsid w:val="004870AD"/>
    <w:rsid w:val="00490543"/>
    <w:rsid w:val="00493DBD"/>
    <w:rsid w:val="00493EA6"/>
    <w:rsid w:val="00494888"/>
    <w:rsid w:val="00496BAE"/>
    <w:rsid w:val="00497AFA"/>
    <w:rsid w:val="004A2A8D"/>
    <w:rsid w:val="004A6326"/>
    <w:rsid w:val="004A7D3D"/>
    <w:rsid w:val="004B0D02"/>
    <w:rsid w:val="004B13FC"/>
    <w:rsid w:val="004B3F53"/>
    <w:rsid w:val="004D5EEE"/>
    <w:rsid w:val="004E1F96"/>
    <w:rsid w:val="004F34E9"/>
    <w:rsid w:val="00507C15"/>
    <w:rsid w:val="005234B5"/>
    <w:rsid w:val="00523B37"/>
    <w:rsid w:val="00537B61"/>
    <w:rsid w:val="0054182E"/>
    <w:rsid w:val="005468F0"/>
    <w:rsid w:val="00546E4C"/>
    <w:rsid w:val="0055144E"/>
    <w:rsid w:val="005527D3"/>
    <w:rsid w:val="00561724"/>
    <w:rsid w:val="00562DF3"/>
    <w:rsid w:val="00564BA8"/>
    <w:rsid w:val="00566946"/>
    <w:rsid w:val="0057156C"/>
    <w:rsid w:val="0057657E"/>
    <w:rsid w:val="00584306"/>
    <w:rsid w:val="0059211E"/>
    <w:rsid w:val="005941AE"/>
    <w:rsid w:val="00597E6E"/>
    <w:rsid w:val="005A3614"/>
    <w:rsid w:val="005A72DF"/>
    <w:rsid w:val="005B08CA"/>
    <w:rsid w:val="005B2BDC"/>
    <w:rsid w:val="005B79DC"/>
    <w:rsid w:val="005B7D3B"/>
    <w:rsid w:val="005C75A8"/>
    <w:rsid w:val="005C7CA6"/>
    <w:rsid w:val="005D1750"/>
    <w:rsid w:val="005D18E5"/>
    <w:rsid w:val="005D493A"/>
    <w:rsid w:val="005E010B"/>
    <w:rsid w:val="005E3F91"/>
    <w:rsid w:val="005E5D99"/>
    <w:rsid w:val="005E6992"/>
    <w:rsid w:val="005F22DB"/>
    <w:rsid w:val="005F5382"/>
    <w:rsid w:val="00611052"/>
    <w:rsid w:val="0062192B"/>
    <w:rsid w:val="00632443"/>
    <w:rsid w:val="00636A22"/>
    <w:rsid w:val="00640100"/>
    <w:rsid w:val="00640A29"/>
    <w:rsid w:val="00644D50"/>
    <w:rsid w:val="00656B6C"/>
    <w:rsid w:val="00656E72"/>
    <w:rsid w:val="006570E3"/>
    <w:rsid w:val="006664C2"/>
    <w:rsid w:val="00666CB0"/>
    <w:rsid w:val="0066730F"/>
    <w:rsid w:val="00670D4F"/>
    <w:rsid w:val="00670F3C"/>
    <w:rsid w:val="006725F5"/>
    <w:rsid w:val="00672B5C"/>
    <w:rsid w:val="006758CC"/>
    <w:rsid w:val="006820DA"/>
    <w:rsid w:val="00683563"/>
    <w:rsid w:val="00683D30"/>
    <w:rsid w:val="0069058D"/>
    <w:rsid w:val="00693BC0"/>
    <w:rsid w:val="0069466C"/>
    <w:rsid w:val="0069665C"/>
    <w:rsid w:val="00697202"/>
    <w:rsid w:val="006B2F1A"/>
    <w:rsid w:val="006B5478"/>
    <w:rsid w:val="006B6378"/>
    <w:rsid w:val="006B6528"/>
    <w:rsid w:val="006C6570"/>
    <w:rsid w:val="006D0FD2"/>
    <w:rsid w:val="006D1B8C"/>
    <w:rsid w:val="006D1E77"/>
    <w:rsid w:val="006D2684"/>
    <w:rsid w:val="006D285B"/>
    <w:rsid w:val="006E362D"/>
    <w:rsid w:val="006E4663"/>
    <w:rsid w:val="006E4F31"/>
    <w:rsid w:val="006E65EC"/>
    <w:rsid w:val="00701FDE"/>
    <w:rsid w:val="0070200B"/>
    <w:rsid w:val="00702289"/>
    <w:rsid w:val="00703156"/>
    <w:rsid w:val="00704A25"/>
    <w:rsid w:val="0070790B"/>
    <w:rsid w:val="007138FE"/>
    <w:rsid w:val="007172CB"/>
    <w:rsid w:val="00721E07"/>
    <w:rsid w:val="007251E4"/>
    <w:rsid w:val="007350DB"/>
    <w:rsid w:val="00742BBF"/>
    <w:rsid w:val="007431AF"/>
    <w:rsid w:val="00745E19"/>
    <w:rsid w:val="00756510"/>
    <w:rsid w:val="00761805"/>
    <w:rsid w:val="0076541E"/>
    <w:rsid w:val="00767399"/>
    <w:rsid w:val="0076739E"/>
    <w:rsid w:val="00767FB6"/>
    <w:rsid w:val="00771EFB"/>
    <w:rsid w:val="007734CD"/>
    <w:rsid w:val="00774347"/>
    <w:rsid w:val="007844D8"/>
    <w:rsid w:val="007864F0"/>
    <w:rsid w:val="0079189B"/>
    <w:rsid w:val="007940BF"/>
    <w:rsid w:val="0079458D"/>
    <w:rsid w:val="00797339"/>
    <w:rsid w:val="007A50FF"/>
    <w:rsid w:val="007B0C64"/>
    <w:rsid w:val="007B65E9"/>
    <w:rsid w:val="007C6FD7"/>
    <w:rsid w:val="007D3181"/>
    <w:rsid w:val="007D6687"/>
    <w:rsid w:val="007D73DB"/>
    <w:rsid w:val="007D7B55"/>
    <w:rsid w:val="007D7FBA"/>
    <w:rsid w:val="007E5DE2"/>
    <w:rsid w:val="007F5BA6"/>
    <w:rsid w:val="007F5D3B"/>
    <w:rsid w:val="00801304"/>
    <w:rsid w:val="0080626C"/>
    <w:rsid w:val="0081646E"/>
    <w:rsid w:val="00820471"/>
    <w:rsid w:val="00820E07"/>
    <w:rsid w:val="0082318F"/>
    <w:rsid w:val="00830D6E"/>
    <w:rsid w:val="00831F6D"/>
    <w:rsid w:val="008335DE"/>
    <w:rsid w:val="0083475C"/>
    <w:rsid w:val="00835504"/>
    <w:rsid w:val="00850A37"/>
    <w:rsid w:val="00853F00"/>
    <w:rsid w:val="0085550D"/>
    <w:rsid w:val="008579AC"/>
    <w:rsid w:val="008657AC"/>
    <w:rsid w:val="008710F5"/>
    <w:rsid w:val="00874566"/>
    <w:rsid w:val="008815AB"/>
    <w:rsid w:val="008840DA"/>
    <w:rsid w:val="0088535F"/>
    <w:rsid w:val="00885A58"/>
    <w:rsid w:val="00891A82"/>
    <w:rsid w:val="008927B9"/>
    <w:rsid w:val="00893921"/>
    <w:rsid w:val="00895CFF"/>
    <w:rsid w:val="0089794A"/>
    <w:rsid w:val="008A126E"/>
    <w:rsid w:val="008B6884"/>
    <w:rsid w:val="008C79E6"/>
    <w:rsid w:val="008D1414"/>
    <w:rsid w:val="008D38B5"/>
    <w:rsid w:val="008E09D9"/>
    <w:rsid w:val="008E7257"/>
    <w:rsid w:val="008F6146"/>
    <w:rsid w:val="008F774F"/>
    <w:rsid w:val="00900E6C"/>
    <w:rsid w:val="00901212"/>
    <w:rsid w:val="00901FAD"/>
    <w:rsid w:val="00905D86"/>
    <w:rsid w:val="0092097A"/>
    <w:rsid w:val="00920B4E"/>
    <w:rsid w:val="00923250"/>
    <w:rsid w:val="00924900"/>
    <w:rsid w:val="009254D7"/>
    <w:rsid w:val="00927C31"/>
    <w:rsid w:val="009363EC"/>
    <w:rsid w:val="00937E67"/>
    <w:rsid w:val="00941E4D"/>
    <w:rsid w:val="00942A96"/>
    <w:rsid w:val="00943C26"/>
    <w:rsid w:val="00944D57"/>
    <w:rsid w:val="009468B2"/>
    <w:rsid w:val="00956A95"/>
    <w:rsid w:val="00957383"/>
    <w:rsid w:val="00963E86"/>
    <w:rsid w:val="009706D1"/>
    <w:rsid w:val="00970ED5"/>
    <w:rsid w:val="009825A1"/>
    <w:rsid w:val="0098290D"/>
    <w:rsid w:val="00985CCD"/>
    <w:rsid w:val="00991B23"/>
    <w:rsid w:val="00993979"/>
    <w:rsid w:val="00997AE5"/>
    <w:rsid w:val="009A1A65"/>
    <w:rsid w:val="009A39B3"/>
    <w:rsid w:val="009B2C15"/>
    <w:rsid w:val="009B5EF6"/>
    <w:rsid w:val="009B6324"/>
    <w:rsid w:val="009C1CE8"/>
    <w:rsid w:val="009C695F"/>
    <w:rsid w:val="009D29D1"/>
    <w:rsid w:val="009E1C80"/>
    <w:rsid w:val="00A047BB"/>
    <w:rsid w:val="00A0661D"/>
    <w:rsid w:val="00A112E6"/>
    <w:rsid w:val="00A13C84"/>
    <w:rsid w:val="00A21F51"/>
    <w:rsid w:val="00A2292D"/>
    <w:rsid w:val="00A22B79"/>
    <w:rsid w:val="00A23BDA"/>
    <w:rsid w:val="00A2426E"/>
    <w:rsid w:val="00A27C7E"/>
    <w:rsid w:val="00A337E7"/>
    <w:rsid w:val="00A34318"/>
    <w:rsid w:val="00A369FE"/>
    <w:rsid w:val="00A41140"/>
    <w:rsid w:val="00A41EB6"/>
    <w:rsid w:val="00A44613"/>
    <w:rsid w:val="00A44D51"/>
    <w:rsid w:val="00A539DF"/>
    <w:rsid w:val="00A647FD"/>
    <w:rsid w:val="00A72ED1"/>
    <w:rsid w:val="00A735DF"/>
    <w:rsid w:val="00A73A22"/>
    <w:rsid w:val="00A76951"/>
    <w:rsid w:val="00A8080F"/>
    <w:rsid w:val="00A84A91"/>
    <w:rsid w:val="00A85D5A"/>
    <w:rsid w:val="00A87F2C"/>
    <w:rsid w:val="00A93663"/>
    <w:rsid w:val="00AA0E36"/>
    <w:rsid w:val="00AA1108"/>
    <w:rsid w:val="00AA1569"/>
    <w:rsid w:val="00AA2B36"/>
    <w:rsid w:val="00AA4C46"/>
    <w:rsid w:val="00AB2023"/>
    <w:rsid w:val="00AB2283"/>
    <w:rsid w:val="00AC2D49"/>
    <w:rsid w:val="00AD4491"/>
    <w:rsid w:val="00AE18A3"/>
    <w:rsid w:val="00AE4ABE"/>
    <w:rsid w:val="00AE5158"/>
    <w:rsid w:val="00AE5E82"/>
    <w:rsid w:val="00AF2ADB"/>
    <w:rsid w:val="00AF3C4D"/>
    <w:rsid w:val="00AF3C69"/>
    <w:rsid w:val="00B01D52"/>
    <w:rsid w:val="00B03317"/>
    <w:rsid w:val="00B033A8"/>
    <w:rsid w:val="00B11BF8"/>
    <w:rsid w:val="00B24514"/>
    <w:rsid w:val="00B2486B"/>
    <w:rsid w:val="00B31940"/>
    <w:rsid w:val="00B34AE1"/>
    <w:rsid w:val="00B44A3A"/>
    <w:rsid w:val="00B46708"/>
    <w:rsid w:val="00B5213C"/>
    <w:rsid w:val="00B54728"/>
    <w:rsid w:val="00B5754C"/>
    <w:rsid w:val="00B5756C"/>
    <w:rsid w:val="00B659D4"/>
    <w:rsid w:val="00B67A8D"/>
    <w:rsid w:val="00B76642"/>
    <w:rsid w:val="00B8337E"/>
    <w:rsid w:val="00B856AB"/>
    <w:rsid w:val="00B90DB8"/>
    <w:rsid w:val="00B9191C"/>
    <w:rsid w:val="00B91BD9"/>
    <w:rsid w:val="00BA4FF9"/>
    <w:rsid w:val="00BA65F9"/>
    <w:rsid w:val="00BB0F68"/>
    <w:rsid w:val="00BB4411"/>
    <w:rsid w:val="00BB6902"/>
    <w:rsid w:val="00BC2D25"/>
    <w:rsid w:val="00BC516F"/>
    <w:rsid w:val="00BC6F99"/>
    <w:rsid w:val="00BC75F5"/>
    <w:rsid w:val="00BD2D6D"/>
    <w:rsid w:val="00BD7122"/>
    <w:rsid w:val="00BE2E46"/>
    <w:rsid w:val="00BE45F9"/>
    <w:rsid w:val="00BF2123"/>
    <w:rsid w:val="00BF2D15"/>
    <w:rsid w:val="00BF7E83"/>
    <w:rsid w:val="00C00D1A"/>
    <w:rsid w:val="00C17A8D"/>
    <w:rsid w:val="00C217A2"/>
    <w:rsid w:val="00C27167"/>
    <w:rsid w:val="00C316AC"/>
    <w:rsid w:val="00C32120"/>
    <w:rsid w:val="00C33446"/>
    <w:rsid w:val="00C423AB"/>
    <w:rsid w:val="00C4310A"/>
    <w:rsid w:val="00C43642"/>
    <w:rsid w:val="00C502F5"/>
    <w:rsid w:val="00C55E88"/>
    <w:rsid w:val="00C57784"/>
    <w:rsid w:val="00C61D08"/>
    <w:rsid w:val="00C63A0A"/>
    <w:rsid w:val="00C700F4"/>
    <w:rsid w:val="00C7190E"/>
    <w:rsid w:val="00C74232"/>
    <w:rsid w:val="00C814BD"/>
    <w:rsid w:val="00C82DD4"/>
    <w:rsid w:val="00C832A1"/>
    <w:rsid w:val="00C9060E"/>
    <w:rsid w:val="00C91961"/>
    <w:rsid w:val="00C960EF"/>
    <w:rsid w:val="00CA171B"/>
    <w:rsid w:val="00CA3F1E"/>
    <w:rsid w:val="00CB1AC6"/>
    <w:rsid w:val="00CB36A6"/>
    <w:rsid w:val="00CB3B95"/>
    <w:rsid w:val="00CB5781"/>
    <w:rsid w:val="00CC3174"/>
    <w:rsid w:val="00CC76FF"/>
    <w:rsid w:val="00CD22D8"/>
    <w:rsid w:val="00CD62F0"/>
    <w:rsid w:val="00CD7083"/>
    <w:rsid w:val="00CD7E81"/>
    <w:rsid w:val="00CE2C6D"/>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55641"/>
    <w:rsid w:val="00D5674D"/>
    <w:rsid w:val="00D63CE6"/>
    <w:rsid w:val="00D66E12"/>
    <w:rsid w:val="00D67411"/>
    <w:rsid w:val="00D80ADE"/>
    <w:rsid w:val="00D83D05"/>
    <w:rsid w:val="00D84CFD"/>
    <w:rsid w:val="00D85777"/>
    <w:rsid w:val="00D9271B"/>
    <w:rsid w:val="00D927D2"/>
    <w:rsid w:val="00D95760"/>
    <w:rsid w:val="00DA0B94"/>
    <w:rsid w:val="00DA262A"/>
    <w:rsid w:val="00DA2994"/>
    <w:rsid w:val="00DB0349"/>
    <w:rsid w:val="00DB26E2"/>
    <w:rsid w:val="00DC5779"/>
    <w:rsid w:val="00DD18C6"/>
    <w:rsid w:val="00DD3689"/>
    <w:rsid w:val="00DD592D"/>
    <w:rsid w:val="00DE0DB2"/>
    <w:rsid w:val="00DE11C4"/>
    <w:rsid w:val="00DE6F2F"/>
    <w:rsid w:val="00DF10FC"/>
    <w:rsid w:val="00DF7895"/>
    <w:rsid w:val="00E029D6"/>
    <w:rsid w:val="00E03212"/>
    <w:rsid w:val="00E054E6"/>
    <w:rsid w:val="00E06EB0"/>
    <w:rsid w:val="00E0758C"/>
    <w:rsid w:val="00E14E39"/>
    <w:rsid w:val="00E16EE2"/>
    <w:rsid w:val="00E244CF"/>
    <w:rsid w:val="00E24940"/>
    <w:rsid w:val="00E34780"/>
    <w:rsid w:val="00E409F1"/>
    <w:rsid w:val="00E4141C"/>
    <w:rsid w:val="00E426CF"/>
    <w:rsid w:val="00E43C3A"/>
    <w:rsid w:val="00E5280B"/>
    <w:rsid w:val="00E53C14"/>
    <w:rsid w:val="00E56743"/>
    <w:rsid w:val="00E57BEE"/>
    <w:rsid w:val="00E613FA"/>
    <w:rsid w:val="00E63427"/>
    <w:rsid w:val="00E674ED"/>
    <w:rsid w:val="00E803A5"/>
    <w:rsid w:val="00E85977"/>
    <w:rsid w:val="00E97C5B"/>
    <w:rsid w:val="00EA0367"/>
    <w:rsid w:val="00EA0EC8"/>
    <w:rsid w:val="00EA24C0"/>
    <w:rsid w:val="00EA28C7"/>
    <w:rsid w:val="00EA6C87"/>
    <w:rsid w:val="00EB547D"/>
    <w:rsid w:val="00EC70E9"/>
    <w:rsid w:val="00ED2D29"/>
    <w:rsid w:val="00ED5E88"/>
    <w:rsid w:val="00EE1F83"/>
    <w:rsid w:val="00EE31D6"/>
    <w:rsid w:val="00EE4357"/>
    <w:rsid w:val="00EE472D"/>
    <w:rsid w:val="00EE7345"/>
    <w:rsid w:val="00EE7F32"/>
    <w:rsid w:val="00EF2AF3"/>
    <w:rsid w:val="00EF3F28"/>
    <w:rsid w:val="00EF41BF"/>
    <w:rsid w:val="00EF4A7B"/>
    <w:rsid w:val="00EF4B5C"/>
    <w:rsid w:val="00EF7061"/>
    <w:rsid w:val="00F009C9"/>
    <w:rsid w:val="00F00AC7"/>
    <w:rsid w:val="00F21C52"/>
    <w:rsid w:val="00F22730"/>
    <w:rsid w:val="00F32D22"/>
    <w:rsid w:val="00F3536D"/>
    <w:rsid w:val="00F41077"/>
    <w:rsid w:val="00F4127A"/>
    <w:rsid w:val="00F41ADD"/>
    <w:rsid w:val="00F465CA"/>
    <w:rsid w:val="00F4688A"/>
    <w:rsid w:val="00F46AD2"/>
    <w:rsid w:val="00F55546"/>
    <w:rsid w:val="00F56F26"/>
    <w:rsid w:val="00F574C7"/>
    <w:rsid w:val="00F72420"/>
    <w:rsid w:val="00F72F52"/>
    <w:rsid w:val="00F9022F"/>
    <w:rsid w:val="00F912F2"/>
    <w:rsid w:val="00F945E4"/>
    <w:rsid w:val="00F95BB1"/>
    <w:rsid w:val="00FA16BB"/>
    <w:rsid w:val="00FA1AD4"/>
    <w:rsid w:val="00FA5F0E"/>
    <w:rsid w:val="00FB150B"/>
    <w:rsid w:val="00FB390C"/>
    <w:rsid w:val="00FB4F39"/>
    <w:rsid w:val="00FB65EF"/>
    <w:rsid w:val="00FB74BD"/>
    <w:rsid w:val="00FC7114"/>
    <w:rsid w:val="00FD0790"/>
    <w:rsid w:val="00FD5F13"/>
    <w:rsid w:val="00FD67E0"/>
    <w:rsid w:val="00FD726E"/>
    <w:rsid w:val="00FE03C3"/>
    <w:rsid w:val="00FE204E"/>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v:stroke endarrow="classic"/>
    </o:shapedefaults>
    <o:shapelayout v:ext="edit">
      <o:idmap v:ext="edit" data="2"/>
    </o:shapelayout>
  </w:shapeDefaults>
  <w:decimalSymbol w:val="."/>
  <w:listSeparator w:val=","/>
  <w14:docId w14:val="4F07EEF1"/>
  <w15:docId w15:val="{D2CA0E81-0069-4B56-84E2-51F98DE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C32120"/>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ncdenr.org/c/document_library/get_file?p_l_id=1169848&amp;folderId=10351930&amp;name=DLFE-120266.pdf" TargetMode="External"/><Relationship Id="rId21" Type="http://schemas.openxmlformats.org/officeDocument/2006/relationships/hyperlink" Target="https://www.membersbase.com/ncbels-vs/public/searchdb.asp" TargetMode="External"/><Relationship Id="rId42" Type="http://schemas.openxmlformats.org/officeDocument/2006/relationships/header" Target="header1.xml"/><Relationship Id="rId47" Type="http://schemas.openxmlformats.org/officeDocument/2006/relationships/footer" Target="footer3.xm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portal.ncdenr.org/c/document_library/get_file?p_l_id=1169848&amp;folderId=10351930&amp;name=DLFE-120266.pdf" TargetMode="External"/><Relationship Id="rId84" Type="http://schemas.openxmlformats.org/officeDocument/2006/relationships/hyperlink" Target="http://portal.ncdenr.org/c/document_library/get_file?p_l_id=1169848&amp;folderId=10351930&amp;name=DLFE-120266.pdf" TargetMode="External"/><Relationship Id="rId89" Type="http://schemas.microsoft.com/office/2011/relationships/people" Target="people.xml"/><Relationship Id="rId16" Type="http://schemas.openxmlformats.org/officeDocument/2006/relationships/hyperlink" Target="http://portal.ncdenr.org/web/wq/swp/ps/cs/ext" TargetMode="External"/><Relationship Id="rId11" Type="http://schemas.openxmlformats.org/officeDocument/2006/relationships/hyperlink" Target="http://www.ncbels.org/rulesandlaws.html"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portal.ncdenr.org/c/document_library/get_file?p_l_id=1169848&amp;folderId=10351930&amp;name=DLFE-120266.pdf" TargetMode="External"/><Relationship Id="rId53" Type="http://schemas.openxmlformats.org/officeDocument/2006/relationships/hyperlink" Target="http://reports.oah.state.nc.us/ncac/title%2015a%20-%20environment%20and%20natural%20resources/chapter%2001%20-%20departmental%20rules/subchapter%20c/subchapter%20c%20rules.pdf" TargetMode="External"/><Relationship Id="rId58" Type="http://schemas.openxmlformats.org/officeDocument/2006/relationships/comments" Target="comments.xml"/><Relationship Id="rId74" Type="http://schemas.openxmlformats.org/officeDocument/2006/relationships/hyperlink" Target="http://reports.oah.state.nc.us/ncac/title%2015a%20-%20environment%20and%20natural%20resources/chapter%2002%20-%20environmental%20management/subchapter%20b/15a%20ncac%2002b%20.0202.html" TargetMode="External"/><Relationship Id="rId79" Type="http://schemas.openxmlformats.org/officeDocument/2006/relationships/hyperlink" Target="http://portal.ncdenr.org/c/document_library/get_file?p_l_id=1169848&amp;folderId=10351930&amp;name=DLFE-120266.pdf"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membersbase.com/ncbels-vs/public/searchdb.asp"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portal.ncdenr.org/c/document_library/get_file?p_l_id=1169848&amp;folderId=10351930&amp;name=DLFE-120266.pdf"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eader" Target="header2.xml"/><Relationship Id="rId48" Type="http://schemas.openxmlformats.org/officeDocument/2006/relationships/hyperlink" Target="http://portal.ncdenr.org/c/document_library/get_file?p_l_id=1169848&amp;folderId=10351930&amp;name=DLFE-120266.pdf"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deq.nc.gov/about/divisions/water-resources/water-resources-permits/wastewater-branch/collection-systems/sewer-extension-permitting" TargetMode="External"/><Relationship Id="rId69" Type="http://schemas.openxmlformats.org/officeDocument/2006/relationships/hyperlink" Target="http://portal.ncdenr.org/c/document_library/get_file?p_l_id=1169848&amp;folderId=10351930&amp;name=DLFE-120266.pdf" TargetMode="External"/><Relationship Id="rId77" Type="http://schemas.openxmlformats.org/officeDocument/2006/relationships/hyperlink" Target="http://portal.ncdenr.org/c/document_library/get_file?p_l_id=1169848&amp;folderId=10351930&amp;name=DLFE-120266.pdf"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portal.ncdenr.org/c/document_library/get_file?uuid=df05a0da-5557-4a5d-9fe0-6d3a7d441fb5&amp;groupId=38364"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deq.nc.gov/about/divisions/water-resources/water-resources-permits/wastewater-branch/collection-systems/sewer-extension-permitting" TargetMode="External"/><Relationship Id="rId85" Type="http://schemas.openxmlformats.org/officeDocument/2006/relationships/hyperlink" Target="http://www.ncleg.net/EnactedLegislation/Statutes/HTML/BySection/Chapter_143/GS_143-215.6A.html" TargetMode="Externa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www.ncga.state.nc.us/EnactedLegislation/Statutes/HTML/BySection/Chapter_143/GS_143-215.67.html" TargetMode="External"/><Relationship Id="rId25" Type="http://schemas.openxmlformats.org/officeDocument/2006/relationships/hyperlink" Target="http://www.ncwaterquality.org/web/wq/swp/ps/cs" TargetMode="External"/><Relationship Id="rId33" Type="http://schemas.openxmlformats.org/officeDocument/2006/relationships/hyperlink" Target="http://www.ncuc.commerce.state.nc.us/"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3.xml"/><Relationship Id="rId59" Type="http://schemas.microsoft.com/office/2011/relationships/commentsExtended" Target="commentsExtended.xml"/><Relationship Id="rId67"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portal.ncdenr.org/c/document_library/get_file?p_l_id=1169848&amp;folderId=10351930&amp;name=DLFE-120266.pdf"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deq.nc.gov/about/divisions/water-resources/water-resources-permits/wastewater-branch/401-wetlands-buffer-permits" TargetMode="External"/><Relationship Id="rId83" Type="http://schemas.openxmlformats.org/officeDocument/2006/relationships/hyperlink" Target="http://www.ncleg.net/EnactedLegislation/Statutes/HTML/BySection/Chapter_143/GS_143-215.6B.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ncdenr.org/c/document_library/get_file?p_l_id=1169848&amp;folderId=10351930&amp;name=DLFE-120266.pdf"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s://www.membersbase.com/ncbels-vs/public/searchdb.asp" TargetMode="External"/><Relationship Id="rId36" Type="http://schemas.openxmlformats.org/officeDocument/2006/relationships/hyperlink" Target="http://www.ncwaterquality.org/web/wq/swp/ps/cs/ext" TargetMode="External"/><Relationship Id="rId49" Type="http://schemas.openxmlformats.org/officeDocument/2006/relationships/header" Target="header4.xm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hyperlink" Target="http://portal.ncdenr.org/web/wq/swp/ps/cs/ext"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footer" Target="footer1.xml"/><Relationship Id="rId52" Type="http://schemas.openxmlformats.org/officeDocument/2006/relationships/hyperlink" Target="http://portal.ncdenr.org/c/document_library/get_file?uuid=a5349d0d-865d-4d19-b45d-dfdc10d57ea7&amp;groupId=38364" TargetMode="External"/><Relationship Id="rId60" Type="http://schemas.microsoft.com/office/2016/09/relationships/commentsIds" Target="commentsIds.xml"/><Relationship Id="rId65" Type="http://schemas.openxmlformats.org/officeDocument/2006/relationships/hyperlink" Target="http://portal.ncdenr.org/c/document_library/get_file?p_l_id=1169848&amp;folderId=10351930&amp;name=DLFE-120266.pdf" TargetMode="External"/><Relationship Id="rId73" Type="http://schemas.openxmlformats.org/officeDocument/2006/relationships/hyperlink" Target="http://reports.oah.state.nc.us/ncac/title%2015a%20-%20environment%20and%20natural%20resources/chapter%2002%20-%20environmental%20management/subchapter%20b/subchapter%20b%20rules.pdf" TargetMode="External"/><Relationship Id="rId78" Type="http://schemas.openxmlformats.org/officeDocument/2006/relationships/hyperlink" Target="http://portal.ncdenr.org/c/document_library/get_file?p_l_id=1169848&amp;folderId=10351930&amp;name=DLFE-120266.pdf" TargetMode="External"/><Relationship Id="rId81" Type="http://schemas.openxmlformats.org/officeDocument/2006/relationships/hyperlink" Target="http://deq.nc.gov/about/divisions/water-resources/water-resources-permits/wastewater-branch/collection-systems/sewer-extension-permitting" TargetMode="External"/><Relationship Id="rId86" Type="http://schemas.openxmlformats.org/officeDocument/2006/relationships/hyperlink" Target="http://www.ncleg.net/EnactedLegislation/Statutes/HTML/BySection/Chapter_143/GS_143-215.6B.html" TargetMode="Externa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www.secretary.state.nc.us/Corporations/CSearch.aspx" TargetMode="External"/><Relationship Id="rId18"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34" Type="http://schemas.openxmlformats.org/officeDocument/2006/relationships/hyperlink" Target="http://www.pubstaff.commerce.state.nc.us/pswater/pswater.htm" TargetMode="External"/><Relationship Id="rId50" Type="http://schemas.openxmlformats.org/officeDocument/2006/relationships/footer" Target="footer4.xml"/><Relationship Id="rId55" Type="http://schemas.openxmlformats.org/officeDocument/2006/relationships/hyperlink" Target="http://portal.ncdenr.org/c/document_library/get_file?p_l_id=1169848&amp;folderId=10351930&amp;name=DLFE-120266.pdf" TargetMode="External"/><Relationship Id="rId76" Type="http://schemas.openxmlformats.org/officeDocument/2006/relationships/hyperlink" Target="http://portal.ncdenr.org/c/document_library/get_file?p_l_id=1169848&amp;folderId=10351930&amp;name=DLFE-120266.pdf" TargetMode="External"/><Relationship Id="rId7" Type="http://schemas.openxmlformats.org/officeDocument/2006/relationships/endnotes" Target="endnotes.xml"/><Relationship Id="rId71" Type="http://schemas.openxmlformats.org/officeDocument/2006/relationships/hyperlink" Target="http://ncdenr.maps.arcgis.com/apps/webappviewer/index.html?id=6e125ad7628f494694e259c80dd64265" TargetMode="External"/><Relationship Id="rId2" Type="http://schemas.openxmlformats.org/officeDocument/2006/relationships/numbering" Target="numbering.xml"/><Relationship Id="rId29"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s://www.membersbase.com/ncbels-vs/public/searchdb.asp" TargetMode="External"/><Relationship Id="rId4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5" Type="http://schemas.openxmlformats.org/officeDocument/2006/relationships/footer" Target="footer2.xml"/><Relationship Id="rId66" Type="http://schemas.openxmlformats.org/officeDocument/2006/relationships/hyperlink" Target="http://portal.ncdenr.org/c/document_library/get_file?p_l_id=1169848&amp;folderId=10351930&amp;name=DLFE-120266.pdf" TargetMode="External"/><Relationship Id="rId87" Type="http://schemas.openxmlformats.org/officeDocument/2006/relationships/header" Target="header5.xml"/><Relationship Id="rId61" Type="http://schemas.microsoft.com/office/2018/08/relationships/commentsExtensible" Target="commentsExtensible.xml"/><Relationship Id="rId82" Type="http://schemas.openxmlformats.org/officeDocument/2006/relationships/hyperlink" Target="http://www.ncleg.net/EnactedLegislation/Statutes/HTML/BySection/Chapter_143/GS_143-215.6A.html" TargetMode="External"/><Relationship Id="rId19" Type="http://schemas.openxmlformats.org/officeDocument/2006/relationships/hyperlink" Target="https://www.membersbase.com/ncbels-vs/public/searchdb.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68F8AF-C3F8-4AC5-8AA0-AC2A459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5865</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39224</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Moran, Sharon</cp:lastModifiedBy>
  <cp:revision>7</cp:revision>
  <cp:lastPrinted>2014-10-14T19:49:00Z</cp:lastPrinted>
  <dcterms:created xsi:type="dcterms:W3CDTF">2025-03-25T16:40:00Z</dcterms:created>
  <dcterms:modified xsi:type="dcterms:W3CDTF">2025-03-27T20:54:00Z</dcterms:modified>
</cp:coreProperties>
</file>