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8380" w14:textId="77777777" w:rsidR="00DF00C4" w:rsidRPr="00911D93" w:rsidRDefault="00DF00C4" w:rsidP="00DF00C4">
      <w:pPr>
        <w:pBdr>
          <w:bottom w:val="single" w:sz="12" w:space="1" w:color="FF0000"/>
        </w:pBdr>
        <w:tabs>
          <w:tab w:val="center" w:pos="5400"/>
          <w:tab w:val="right" w:leader="dot" w:pos="5760"/>
          <w:tab w:val="left" w:pos="6390"/>
          <w:tab w:val="left" w:pos="8640"/>
          <w:tab w:val="left" w:pos="9360"/>
          <w:tab w:val="left" w:pos="10080"/>
          <w:tab w:val="left" w:pos="10800"/>
        </w:tabs>
        <w:spacing w:after="240" w:line="240" w:lineRule="auto"/>
        <w:jc w:val="center"/>
        <w:rPr>
          <w:b/>
          <w:color w:val="FF0000"/>
          <w:sz w:val="28"/>
          <w:szCs w:val="28"/>
        </w:rPr>
      </w:pPr>
      <w:r w:rsidRPr="00911D93">
        <w:rPr>
          <w:b/>
          <w:color w:val="FF0000"/>
          <w:sz w:val="28"/>
          <w:szCs w:val="28"/>
        </w:rPr>
        <w:t xml:space="preserve">*** The Resolution and Certification by Recording Officer MUST be included </w:t>
      </w:r>
      <w:r w:rsidRPr="00744FAE">
        <w:rPr>
          <w:b/>
          <w:color w:val="FF0000"/>
          <w:sz w:val="28"/>
          <w:szCs w:val="28"/>
          <w:u w:val="single"/>
        </w:rPr>
        <w:t>IN THE</w:t>
      </w:r>
      <w:r w:rsidRPr="00911D93">
        <w:rPr>
          <w:b/>
          <w:color w:val="FF0000"/>
          <w:sz w:val="28"/>
          <w:szCs w:val="28"/>
        </w:rPr>
        <w:t xml:space="preserve"> Application Package ***</w:t>
      </w:r>
    </w:p>
    <w:p w14:paraId="3DB9C301" w14:textId="77777777" w:rsidR="00DF00C4" w:rsidRPr="006751B1" w:rsidRDefault="00DF00C4" w:rsidP="00DF00C4">
      <w:pPr>
        <w:tabs>
          <w:tab w:val="center" w:pos="5400"/>
          <w:tab w:val="right" w:leader="dot" w:pos="5760"/>
          <w:tab w:val="left" w:pos="6390"/>
          <w:tab w:val="left" w:pos="8640"/>
          <w:tab w:val="left" w:pos="9360"/>
          <w:tab w:val="left" w:pos="10080"/>
          <w:tab w:val="left" w:pos="10800"/>
        </w:tabs>
        <w:spacing w:after="240" w:line="240" w:lineRule="auto"/>
        <w:rPr>
          <w:b/>
        </w:rPr>
      </w:pPr>
      <w:r w:rsidRPr="006751B1">
        <w:rPr>
          <w:b/>
          <w:highlight w:val="yellow"/>
        </w:rPr>
        <w:t>(Suggested Format)</w:t>
      </w:r>
    </w:p>
    <w:p w14:paraId="1A7AE0CC" w14:textId="77777777" w:rsidR="00DF00C4" w:rsidRPr="00431A9E" w:rsidRDefault="00DF00C4" w:rsidP="00DF00C4">
      <w:pPr>
        <w:pStyle w:val="Title"/>
        <w:spacing w:after="120"/>
        <w:rPr>
          <w:rFonts w:ascii="Calibri" w:hAnsi="Calibri"/>
          <w:sz w:val="28"/>
          <w:szCs w:val="28"/>
        </w:rPr>
      </w:pPr>
      <w:r w:rsidRPr="00431A9E">
        <w:rPr>
          <w:rFonts w:ascii="Calibri" w:hAnsi="Calibri"/>
          <w:sz w:val="28"/>
          <w:szCs w:val="28"/>
        </w:rPr>
        <w:t>RESOLUTION BY GOVERNING BODY OF APPLICANT</w:t>
      </w:r>
    </w:p>
    <w:p w14:paraId="770EA701" w14:textId="5243037C" w:rsidR="00895028" w:rsidRPr="00EF158F" w:rsidRDefault="00895028" w:rsidP="00DF00C4">
      <w:pPr>
        <w:tabs>
          <w:tab w:val="left" w:pos="1440"/>
        </w:tabs>
        <w:spacing w:after="240" w:line="240" w:lineRule="exact"/>
        <w:ind w:left="1440" w:hanging="1440"/>
        <w:jc w:val="both"/>
      </w:pPr>
      <w:proofErr w:type="gramStart"/>
      <w:r>
        <w:t>WHEREAS,</w:t>
      </w:r>
      <w:proofErr w:type="gramEnd"/>
      <w:r>
        <w:tab/>
        <w:t>The</w:t>
      </w:r>
      <w:r w:rsidR="00AB5700">
        <w:t xml:space="preserve"> </w:t>
      </w:r>
      <w:r w:rsidRPr="00C851BE">
        <w:rPr>
          <w:u w:val="single"/>
        </w:rPr>
        <w:t>(unit of government)</w:t>
      </w:r>
      <w:r w:rsidR="00205F9C" w:rsidRPr="00205F9C">
        <w:t>’s</w:t>
      </w:r>
      <w:r w:rsidR="00205F9C">
        <w:t xml:space="preserve"> </w:t>
      </w:r>
      <w:r w:rsidR="00205F9C" w:rsidRPr="00205F9C">
        <w:t>(water and/or sewer)</w:t>
      </w:r>
      <w:r w:rsidR="00205F9C">
        <w:t xml:space="preserve"> utility</w:t>
      </w:r>
      <w:r>
        <w:t xml:space="preserve"> </w:t>
      </w:r>
      <w:r w:rsidR="00AB5700" w:rsidRPr="00205F9C">
        <w:t>is</w:t>
      </w:r>
      <w:r w:rsidR="001A4ED8" w:rsidRPr="00205F9C">
        <w:t xml:space="preserve"> </w:t>
      </w:r>
      <w:r w:rsidR="00205F9C">
        <w:t xml:space="preserve">(or was) not </w:t>
      </w:r>
      <w:r w:rsidR="00AB5700">
        <w:t xml:space="preserve">viable long-term and </w:t>
      </w:r>
      <w:r w:rsidR="00205F9C">
        <w:t xml:space="preserve">the local government </w:t>
      </w:r>
      <w:r w:rsidR="00AB5700">
        <w:t xml:space="preserve">wishes to seek alternatives to providing </w:t>
      </w:r>
      <w:r w:rsidR="00205F9C">
        <w:t>(</w:t>
      </w:r>
      <w:r w:rsidR="00AB5700" w:rsidRPr="00205F9C">
        <w:t>water and/or sewer</w:t>
      </w:r>
      <w:r w:rsidR="00205F9C">
        <w:t>)</w:t>
      </w:r>
      <w:r w:rsidR="00AB5700">
        <w:t xml:space="preserve"> service to its citizens</w:t>
      </w:r>
      <w:r>
        <w:t>,</w:t>
      </w:r>
    </w:p>
    <w:p w14:paraId="0829DAB6" w14:textId="77777777" w:rsidR="00DF00C4" w:rsidRPr="00557233" w:rsidRDefault="00DF00C4" w:rsidP="00DF00C4">
      <w:pPr>
        <w:spacing w:before="120" w:after="120" w:line="240" w:lineRule="exact"/>
        <w:jc w:val="both"/>
        <w:rPr>
          <w:b/>
          <w:sz w:val="24"/>
          <w:szCs w:val="24"/>
        </w:rPr>
      </w:pPr>
      <w:r w:rsidRPr="00557233">
        <w:rPr>
          <w:b/>
          <w:sz w:val="24"/>
          <w:szCs w:val="24"/>
        </w:rPr>
        <w:t>NOW THEREFORE BE IT RESOLVED, BY THE (GOVERNING BODY) OF THE (UNIT OF GOVERNMENT):</w:t>
      </w:r>
    </w:p>
    <w:p w14:paraId="48B829A5" w14:textId="77777777" w:rsidR="00AB5700" w:rsidRDefault="00AB5700" w:rsidP="00DF00C4">
      <w:pPr>
        <w:tabs>
          <w:tab w:val="left" w:pos="1800"/>
        </w:tabs>
        <w:spacing w:after="120" w:line="240" w:lineRule="exact"/>
        <w:ind w:left="1440"/>
        <w:jc w:val="both"/>
      </w:pPr>
    </w:p>
    <w:p w14:paraId="5C227B40" w14:textId="7738144E" w:rsidR="00895028" w:rsidRPr="00EF158F" w:rsidRDefault="00895028" w:rsidP="00DF00C4">
      <w:pPr>
        <w:tabs>
          <w:tab w:val="left" w:pos="1800"/>
        </w:tabs>
        <w:spacing w:after="120" w:line="240" w:lineRule="exact"/>
        <w:ind w:left="1440"/>
        <w:jc w:val="both"/>
      </w:pPr>
      <w:r>
        <w:t xml:space="preserve">That the governing body of the </w:t>
      </w:r>
      <w:r w:rsidRPr="00C851BE">
        <w:rPr>
          <w:b/>
        </w:rPr>
        <w:t>Applicant</w:t>
      </w:r>
      <w:r>
        <w:t xml:space="preserve"> agrees that </w:t>
      </w:r>
      <w:r w:rsidR="008B4372">
        <w:t>the Division of Water Infrastructure will not disburse grant funds</w:t>
      </w:r>
      <w:r w:rsidR="00AB5700">
        <w:t xml:space="preserve"> for construction until a final </w:t>
      </w:r>
      <w:r w:rsidR="003D2376">
        <w:t xml:space="preserve">consolidation </w:t>
      </w:r>
      <w:r w:rsidR="00AB5700">
        <w:t xml:space="preserve">agreement </w:t>
      </w:r>
      <w:r w:rsidR="008B4372">
        <w:t>is executed</w:t>
      </w:r>
      <w:r w:rsidR="00AB5700">
        <w:t xml:space="preserve"> by all participating </w:t>
      </w:r>
      <w:r w:rsidR="003D2376">
        <w:t>parties</w:t>
      </w:r>
      <w:r>
        <w:t>.</w:t>
      </w:r>
    </w:p>
    <w:p w14:paraId="31DF3E10" w14:textId="77777777" w:rsidR="00DF00C4" w:rsidRPr="00EF158F" w:rsidRDefault="00DF00C4" w:rsidP="00DF00C4">
      <w:pPr>
        <w:tabs>
          <w:tab w:val="left" w:pos="1800"/>
        </w:tabs>
        <w:spacing w:after="120" w:line="240" w:lineRule="exact"/>
        <w:ind w:left="1440"/>
        <w:jc w:val="both"/>
      </w:pPr>
    </w:p>
    <w:p w14:paraId="5C5CB04C" w14:textId="77777777" w:rsidR="00DF00C4" w:rsidRPr="00EF158F" w:rsidRDefault="00DF00C4" w:rsidP="00DF00C4">
      <w:pPr>
        <w:tabs>
          <w:tab w:val="left" w:pos="1800"/>
        </w:tabs>
        <w:spacing w:after="240" w:line="240" w:lineRule="exact"/>
        <w:ind w:left="1440"/>
        <w:jc w:val="both"/>
      </w:pPr>
      <w:r w:rsidRPr="00EF158F">
        <w:t>Adopted this the (date adopted) at (place), North Carolina.</w:t>
      </w:r>
    </w:p>
    <w:p w14:paraId="6AE42E32" w14:textId="77777777" w:rsidR="00DF00C4" w:rsidRPr="00EF158F" w:rsidRDefault="00DF00C4" w:rsidP="00DF00C4">
      <w:pPr>
        <w:spacing w:after="0" w:line="240" w:lineRule="exact"/>
        <w:jc w:val="both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D14CB3E" wp14:editId="41C5D893">
                <wp:simplePos x="0" y="0"/>
                <wp:positionH relativeFrom="column">
                  <wp:posOffset>91440</wp:posOffset>
                </wp:positionH>
                <wp:positionV relativeFrom="paragraph">
                  <wp:posOffset>138429</wp:posOffset>
                </wp:positionV>
                <wp:extent cx="3356610" cy="0"/>
                <wp:effectExtent l="0" t="0" r="152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4821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10.9pt" to="27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k+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JZDafZ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" o:allowincell="f"/>
            </w:pict>
          </mc:Fallback>
        </mc:AlternateContent>
      </w:r>
    </w:p>
    <w:p w14:paraId="4ECD2528" w14:textId="3B85C0AC" w:rsidR="00DF00C4" w:rsidRDefault="00DF00C4" w:rsidP="005F6D6F">
      <w:pPr>
        <w:spacing w:after="0" w:line="240" w:lineRule="exact"/>
        <w:ind w:left="720"/>
        <w:jc w:val="both"/>
      </w:pPr>
      <w:r w:rsidRPr="00EF158F">
        <w:t>(Signature of Chief Executive Officer</w:t>
      </w:r>
      <w:r w:rsidR="001A4ED8">
        <w:t xml:space="preserve"> </w:t>
      </w:r>
      <w:r w:rsidR="001A4ED8" w:rsidRPr="005F6D6F">
        <w:t>of non-viable entity if merging or rescuing system if already merged</w:t>
      </w:r>
      <w:r w:rsidRPr="00EF158F">
        <w:t>)</w:t>
      </w:r>
    </w:p>
    <w:p w14:paraId="2F174613" w14:textId="77777777" w:rsidR="00DF00C4" w:rsidRDefault="00DF00C4" w:rsidP="00DF00C4">
      <w:pPr>
        <w:spacing w:after="0" w:line="240" w:lineRule="exact"/>
        <w:ind w:firstLine="720"/>
        <w:jc w:val="both"/>
      </w:pPr>
    </w:p>
    <w:p w14:paraId="2AE818E0" w14:textId="77777777" w:rsidR="00DF00C4" w:rsidRPr="00EF158F" w:rsidRDefault="00DF00C4" w:rsidP="00DF00C4">
      <w:pPr>
        <w:spacing w:after="0" w:line="240" w:lineRule="exac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E124B14" wp14:editId="7ED729A2">
                <wp:simplePos x="0" y="0"/>
                <wp:positionH relativeFrom="column">
                  <wp:posOffset>91440</wp:posOffset>
                </wp:positionH>
                <wp:positionV relativeFrom="paragraph">
                  <wp:posOffset>90804</wp:posOffset>
                </wp:positionV>
                <wp:extent cx="3356610" cy="0"/>
                <wp:effectExtent l="0" t="0" r="1524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9C00A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7.15pt" to="271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h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OZ/N5B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" o:allowincell="f"/>
            </w:pict>
          </mc:Fallback>
        </mc:AlternateContent>
      </w:r>
    </w:p>
    <w:p w14:paraId="43338E64" w14:textId="77777777" w:rsidR="001A4ED8" w:rsidRDefault="00DF00C4" w:rsidP="00DF00C4">
      <w:pPr>
        <w:spacing w:line="240" w:lineRule="exact"/>
        <w:ind w:firstLine="720"/>
        <w:jc w:val="both"/>
      </w:pPr>
      <w:r w:rsidRPr="00EF158F">
        <w:t>(Title)</w:t>
      </w:r>
    </w:p>
    <w:p w14:paraId="5C3E940A" w14:textId="77777777" w:rsidR="001A4ED8" w:rsidRDefault="001A4ED8" w:rsidP="00DF00C4">
      <w:pPr>
        <w:spacing w:line="240" w:lineRule="exact"/>
        <w:ind w:firstLine="720"/>
        <w:jc w:val="both"/>
      </w:pPr>
    </w:p>
    <w:p w14:paraId="250F1847" w14:textId="6FD78E94" w:rsidR="00DF00C4" w:rsidRDefault="00DF00C4" w:rsidP="00DF00C4">
      <w:pPr>
        <w:spacing w:line="240" w:lineRule="exact"/>
        <w:ind w:firstLine="720"/>
        <w:jc w:val="both"/>
      </w:pPr>
      <w:r w:rsidRPr="00EF158F">
        <w:br w:type="page"/>
      </w:r>
    </w:p>
    <w:p w14:paraId="4F231989" w14:textId="77777777" w:rsidR="00DF00C4" w:rsidRDefault="00DF00C4" w:rsidP="00DF00C4">
      <w:pPr>
        <w:spacing w:line="240" w:lineRule="exact"/>
        <w:jc w:val="both"/>
      </w:pPr>
    </w:p>
    <w:p w14:paraId="10976A06" w14:textId="77777777" w:rsidR="00DF00C4" w:rsidRPr="00911D93" w:rsidRDefault="00DF00C4" w:rsidP="00DF00C4">
      <w:pPr>
        <w:pBdr>
          <w:bottom w:val="single" w:sz="12" w:space="1" w:color="FF0000"/>
        </w:pBdr>
        <w:tabs>
          <w:tab w:val="center" w:pos="5400"/>
          <w:tab w:val="right" w:leader="dot" w:pos="5760"/>
          <w:tab w:val="left" w:pos="6390"/>
          <w:tab w:val="left" w:pos="8640"/>
          <w:tab w:val="left" w:pos="9360"/>
          <w:tab w:val="left" w:pos="10080"/>
          <w:tab w:val="left" w:pos="10800"/>
        </w:tabs>
        <w:spacing w:after="240" w:line="240" w:lineRule="auto"/>
        <w:jc w:val="center"/>
        <w:rPr>
          <w:b/>
          <w:color w:val="FF0000"/>
          <w:sz w:val="28"/>
          <w:szCs w:val="28"/>
        </w:rPr>
      </w:pPr>
      <w:r w:rsidRPr="00911D93">
        <w:rPr>
          <w:b/>
          <w:color w:val="FF0000"/>
          <w:sz w:val="28"/>
          <w:szCs w:val="28"/>
        </w:rPr>
        <w:t xml:space="preserve">*** The Resolution and Certification by Recording Officer MUST be included </w:t>
      </w:r>
      <w:r w:rsidRPr="00585F68">
        <w:rPr>
          <w:b/>
          <w:color w:val="FF0000"/>
          <w:sz w:val="28"/>
          <w:szCs w:val="28"/>
          <w:u w:val="single"/>
        </w:rPr>
        <w:t>IN THE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911D93">
        <w:rPr>
          <w:b/>
          <w:color w:val="FF0000"/>
          <w:sz w:val="28"/>
          <w:szCs w:val="28"/>
        </w:rPr>
        <w:t>Application Package ***</w:t>
      </w:r>
    </w:p>
    <w:p w14:paraId="1BCB2613" w14:textId="77777777" w:rsidR="00DF00C4" w:rsidRDefault="00DF00C4" w:rsidP="00DF00C4">
      <w:pPr>
        <w:spacing w:line="240" w:lineRule="exact"/>
        <w:jc w:val="both"/>
        <w:rPr>
          <w:b/>
          <w:highlight w:val="yellow"/>
        </w:rPr>
      </w:pPr>
    </w:p>
    <w:p w14:paraId="5B805BBA" w14:textId="77777777" w:rsidR="00DF00C4" w:rsidRPr="00EF158F" w:rsidRDefault="00DF00C4" w:rsidP="00DF00C4">
      <w:pPr>
        <w:spacing w:line="240" w:lineRule="exact"/>
        <w:jc w:val="both"/>
        <w:rPr>
          <w:b/>
        </w:rPr>
      </w:pPr>
      <w:r w:rsidRPr="006751B1">
        <w:rPr>
          <w:b/>
          <w:highlight w:val="yellow"/>
        </w:rPr>
        <w:t>(Suggested Format)</w:t>
      </w:r>
    </w:p>
    <w:p w14:paraId="664BCA95" w14:textId="77777777" w:rsidR="00DF00C4" w:rsidRPr="00EF158F" w:rsidRDefault="00DF00C4" w:rsidP="00DF00C4">
      <w:pPr>
        <w:tabs>
          <w:tab w:val="right" w:pos="10800"/>
        </w:tabs>
      </w:pPr>
    </w:p>
    <w:p w14:paraId="04A79212" w14:textId="77777777" w:rsidR="00DF00C4" w:rsidRPr="00EF158F" w:rsidRDefault="00DF00C4" w:rsidP="00DF00C4">
      <w:pPr>
        <w:pStyle w:val="Heading4"/>
        <w:jc w:val="center"/>
        <w:rPr>
          <w:rFonts w:ascii="Calibri" w:hAnsi="Calibri"/>
          <w:b/>
          <w:sz w:val="28"/>
          <w:u w:val="single"/>
        </w:rPr>
      </w:pPr>
      <w:r w:rsidRPr="00EF158F">
        <w:rPr>
          <w:rFonts w:ascii="Calibri" w:hAnsi="Calibri"/>
          <w:b/>
          <w:sz w:val="28"/>
          <w:u w:val="single"/>
        </w:rPr>
        <w:t>CERTIFICATION BY RECORDING OFFICER</w:t>
      </w:r>
    </w:p>
    <w:p w14:paraId="2B9B6B25" w14:textId="77777777" w:rsidR="00DF00C4" w:rsidRPr="00EF158F" w:rsidRDefault="00DF00C4" w:rsidP="00DF00C4">
      <w:pPr>
        <w:tabs>
          <w:tab w:val="right" w:pos="10800"/>
        </w:tabs>
        <w:spacing w:line="360" w:lineRule="auto"/>
      </w:pPr>
    </w:p>
    <w:p w14:paraId="046A4389" w14:textId="77777777" w:rsidR="00DF00C4" w:rsidRPr="00EF158F" w:rsidRDefault="00DF00C4" w:rsidP="00DF00C4">
      <w:pPr>
        <w:tabs>
          <w:tab w:val="right" w:pos="10800"/>
        </w:tabs>
        <w:spacing w:line="360" w:lineRule="auto"/>
      </w:pPr>
      <w:r w:rsidRPr="00EF158F">
        <w:t>The undersigned duly qualified and acting (title of officer) of the (unit of government) does hereby certify:  That the above/attached resolution is a true and correct copy of the resolution authorizing the filing of an application with the State of North Carolina, as regularly adopted at a legally convened meeting of the (name of governing body of applicant) duly held on the</w:t>
      </w:r>
      <w:r>
        <w:softHyphen/>
      </w:r>
      <w:r>
        <w:softHyphen/>
      </w:r>
      <w:r>
        <w:softHyphen/>
        <w:t xml:space="preserve">________ </w:t>
      </w:r>
      <w:r w:rsidRPr="00EF158F">
        <w:t>day of</w:t>
      </w:r>
      <w:r>
        <w:t xml:space="preserve"> _______________</w:t>
      </w:r>
      <w:r w:rsidRPr="00EF158F">
        <w:t xml:space="preserve">, </w:t>
      </w:r>
      <w:r>
        <w:t xml:space="preserve">20_____; </w:t>
      </w:r>
      <w:r w:rsidRPr="00EF158F">
        <w:t xml:space="preserve"> and, further, that such resolution has been fully recorded in the journal of proceedings and records in my office.  IN WITNESS WHEREOF, I have hereunto set my hand this </w:t>
      </w:r>
      <w:r>
        <w:softHyphen/>
      </w:r>
      <w:r>
        <w:softHyphen/>
      </w:r>
      <w:r>
        <w:softHyphen/>
        <w:t xml:space="preserve">________ </w:t>
      </w:r>
      <w:r w:rsidRPr="00EF158F">
        <w:t>day of</w:t>
      </w:r>
      <w:r>
        <w:t xml:space="preserve"> _______________</w:t>
      </w:r>
      <w:r w:rsidRPr="00EF158F">
        <w:t>, 20</w:t>
      </w:r>
      <w:r>
        <w:t>____</w:t>
      </w:r>
      <w:r w:rsidRPr="00EF158F">
        <w:t>.</w:t>
      </w:r>
    </w:p>
    <w:tbl>
      <w:tblPr>
        <w:tblpPr w:leftFromText="180" w:rightFromText="180" w:vertAnchor="text" w:horzAnchor="page" w:tblpX="1333" w:tblpY="280"/>
        <w:tblW w:w="0" w:type="auto"/>
        <w:tblLook w:val="0000" w:firstRow="0" w:lastRow="0" w:firstColumn="0" w:lastColumn="0" w:noHBand="0" w:noVBand="0"/>
      </w:tblPr>
      <w:tblGrid>
        <w:gridCol w:w="5688"/>
      </w:tblGrid>
      <w:tr w:rsidR="00DF00C4" w:rsidRPr="006242DF" w14:paraId="4CA52E7F" w14:textId="77777777" w:rsidTr="001F6BA0">
        <w:trPr>
          <w:trHeight w:val="1503"/>
        </w:trPr>
        <w:tc>
          <w:tcPr>
            <w:tcW w:w="5688" w:type="dxa"/>
            <w:tcBorders>
              <w:bottom w:val="single" w:sz="8" w:space="0" w:color="auto"/>
            </w:tcBorders>
          </w:tcPr>
          <w:p w14:paraId="7BAD911E" w14:textId="77777777" w:rsidR="00DF00C4" w:rsidRPr="006242DF" w:rsidRDefault="00DF00C4" w:rsidP="001F6BA0">
            <w:pPr>
              <w:tabs>
                <w:tab w:val="right" w:pos="10800"/>
              </w:tabs>
            </w:pPr>
          </w:p>
        </w:tc>
      </w:tr>
      <w:tr w:rsidR="00DF00C4" w:rsidRPr="006242DF" w14:paraId="27497BA9" w14:textId="77777777" w:rsidTr="001F6BA0">
        <w:tc>
          <w:tcPr>
            <w:tcW w:w="5688" w:type="dxa"/>
            <w:tcBorders>
              <w:top w:val="single" w:sz="8" w:space="0" w:color="auto"/>
            </w:tcBorders>
          </w:tcPr>
          <w:p w14:paraId="77F5AF0D" w14:textId="77777777" w:rsidR="00DF00C4" w:rsidRPr="006242DF" w:rsidRDefault="00DF00C4" w:rsidP="001F6BA0">
            <w:pPr>
              <w:tabs>
                <w:tab w:val="right" w:pos="10800"/>
              </w:tabs>
            </w:pPr>
            <w:r w:rsidRPr="006242DF">
              <w:t>(Signature of Recording Officer)</w:t>
            </w:r>
          </w:p>
        </w:tc>
      </w:tr>
      <w:tr w:rsidR="00DF00C4" w:rsidRPr="006242DF" w14:paraId="7F98C1AC" w14:textId="77777777" w:rsidTr="001F6BA0">
        <w:trPr>
          <w:trHeight w:val="1602"/>
        </w:trPr>
        <w:tc>
          <w:tcPr>
            <w:tcW w:w="5688" w:type="dxa"/>
            <w:tcBorders>
              <w:bottom w:val="single" w:sz="8" w:space="0" w:color="auto"/>
            </w:tcBorders>
          </w:tcPr>
          <w:p w14:paraId="4919D8A3" w14:textId="77777777" w:rsidR="00DF00C4" w:rsidRPr="006242DF" w:rsidRDefault="00DF00C4" w:rsidP="001F6BA0">
            <w:pPr>
              <w:tabs>
                <w:tab w:val="right" w:pos="10800"/>
              </w:tabs>
            </w:pPr>
          </w:p>
        </w:tc>
      </w:tr>
      <w:tr w:rsidR="00DF00C4" w:rsidRPr="006242DF" w14:paraId="2EE25F1E" w14:textId="77777777" w:rsidTr="001F6BA0">
        <w:tc>
          <w:tcPr>
            <w:tcW w:w="5688" w:type="dxa"/>
            <w:tcBorders>
              <w:top w:val="single" w:sz="8" w:space="0" w:color="auto"/>
            </w:tcBorders>
          </w:tcPr>
          <w:p w14:paraId="224AE93C" w14:textId="77777777" w:rsidR="00DF00C4" w:rsidRPr="006242DF" w:rsidRDefault="00DF00C4" w:rsidP="001F6BA0">
            <w:pPr>
              <w:tabs>
                <w:tab w:val="right" w:pos="10800"/>
              </w:tabs>
              <w:jc w:val="both"/>
            </w:pPr>
            <w:r w:rsidRPr="006242DF">
              <w:t>(Title of Recording Officer)</w:t>
            </w:r>
          </w:p>
        </w:tc>
      </w:tr>
    </w:tbl>
    <w:p w14:paraId="3D67BDD7" w14:textId="77777777" w:rsidR="00DF00C4" w:rsidRPr="00EF158F" w:rsidRDefault="00DF00C4" w:rsidP="00DF00C4">
      <w:pPr>
        <w:tabs>
          <w:tab w:val="right" w:pos="10800"/>
        </w:tabs>
      </w:pPr>
    </w:p>
    <w:p w14:paraId="4FEAC6EF" w14:textId="77777777" w:rsidR="00DF00C4" w:rsidRDefault="00DF00C4" w:rsidP="00DF00C4">
      <w:pPr>
        <w:tabs>
          <w:tab w:val="right" w:pos="10800"/>
        </w:tabs>
        <w:rPr>
          <w:rFonts w:ascii="Times New Roman" w:hAnsi="Times New Roman"/>
        </w:rPr>
      </w:pPr>
    </w:p>
    <w:p w14:paraId="7CDE92E4" w14:textId="77777777" w:rsidR="00DF00C4" w:rsidRDefault="00DF00C4" w:rsidP="00DF00C4">
      <w:pPr>
        <w:tabs>
          <w:tab w:val="left" w:pos="720"/>
          <w:tab w:val="right" w:pos="10800"/>
        </w:tabs>
        <w:rPr>
          <w:rFonts w:ascii="Times New Roman" w:hAnsi="Times New Roman"/>
        </w:rPr>
      </w:pPr>
    </w:p>
    <w:p w14:paraId="01B62D64" w14:textId="77777777" w:rsidR="00DF00C4" w:rsidRDefault="00DF00C4" w:rsidP="00DF00C4">
      <w:pPr>
        <w:tabs>
          <w:tab w:val="right" w:pos="10800"/>
        </w:tabs>
        <w:rPr>
          <w:rFonts w:ascii="Times New Roman" w:hAnsi="Times New Roman"/>
        </w:rPr>
      </w:pPr>
    </w:p>
    <w:p w14:paraId="44F812D8" w14:textId="77777777" w:rsidR="00DF00C4" w:rsidRDefault="00DF00C4" w:rsidP="00DF00C4">
      <w:pPr>
        <w:tabs>
          <w:tab w:val="right" w:pos="10800"/>
        </w:tabs>
        <w:rPr>
          <w:rFonts w:ascii="Times New Roman" w:hAnsi="Times New Roman"/>
        </w:rPr>
      </w:pPr>
    </w:p>
    <w:p w14:paraId="7BF7C72D" w14:textId="77777777" w:rsidR="00DF00C4" w:rsidRDefault="00DF00C4" w:rsidP="00DF00C4"/>
    <w:p w14:paraId="6BA110F7" w14:textId="77777777" w:rsidR="007F007A" w:rsidRDefault="007F007A"/>
    <w:sectPr w:rsidR="007F0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D82B" w14:textId="77777777" w:rsidR="00BB49F5" w:rsidRDefault="00BB49F5" w:rsidP="00895028">
      <w:pPr>
        <w:spacing w:after="0" w:line="240" w:lineRule="auto"/>
      </w:pPr>
      <w:r>
        <w:separator/>
      </w:r>
    </w:p>
  </w:endnote>
  <w:endnote w:type="continuationSeparator" w:id="0">
    <w:p w14:paraId="5EA8A76E" w14:textId="77777777" w:rsidR="00BB49F5" w:rsidRDefault="00BB49F5" w:rsidP="0089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DB2F" w14:textId="77777777" w:rsidR="00EB062B" w:rsidRDefault="00EB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0C07" w14:textId="77777777" w:rsidR="00EB062B" w:rsidRDefault="00EB0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09A2" w14:textId="77777777" w:rsidR="00EB062B" w:rsidRDefault="00EB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3CD" w14:textId="77777777" w:rsidR="00BB49F5" w:rsidRDefault="00BB49F5" w:rsidP="00895028">
      <w:pPr>
        <w:spacing w:after="0" w:line="240" w:lineRule="auto"/>
      </w:pPr>
      <w:r>
        <w:separator/>
      </w:r>
    </w:p>
  </w:footnote>
  <w:footnote w:type="continuationSeparator" w:id="0">
    <w:p w14:paraId="3B4DF0D9" w14:textId="77777777" w:rsidR="00BB49F5" w:rsidRDefault="00BB49F5" w:rsidP="0089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221F" w14:textId="77777777" w:rsidR="00EB062B" w:rsidRDefault="00EB0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8830" w14:textId="24E43C89" w:rsidR="00895028" w:rsidRDefault="00895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727" w14:textId="77777777" w:rsidR="00EB062B" w:rsidRDefault="00EB0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6D5F"/>
    <w:multiLevelType w:val="multilevel"/>
    <w:tmpl w:val="042C8778"/>
    <w:lvl w:ilvl="0">
      <w:start w:val="1"/>
      <w:numFmt w:val="decimal"/>
      <w:pStyle w:val="FEU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FEU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EU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FEU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C4"/>
    <w:rsid w:val="00103613"/>
    <w:rsid w:val="001764DC"/>
    <w:rsid w:val="001A4ED8"/>
    <w:rsid w:val="001B0F15"/>
    <w:rsid w:val="001E3C2B"/>
    <w:rsid w:val="00205F9C"/>
    <w:rsid w:val="002076A4"/>
    <w:rsid w:val="00251E72"/>
    <w:rsid w:val="00256CD3"/>
    <w:rsid w:val="00320AC0"/>
    <w:rsid w:val="003B630B"/>
    <w:rsid w:val="003C64A5"/>
    <w:rsid w:val="003D2376"/>
    <w:rsid w:val="00444BEB"/>
    <w:rsid w:val="004B7F54"/>
    <w:rsid w:val="00590C37"/>
    <w:rsid w:val="005C6D3F"/>
    <w:rsid w:val="005F6D6F"/>
    <w:rsid w:val="00616AE4"/>
    <w:rsid w:val="007F007A"/>
    <w:rsid w:val="008126A7"/>
    <w:rsid w:val="0084195B"/>
    <w:rsid w:val="00895028"/>
    <w:rsid w:val="008A5EE5"/>
    <w:rsid w:val="008B4372"/>
    <w:rsid w:val="00AB5700"/>
    <w:rsid w:val="00BA158A"/>
    <w:rsid w:val="00BB49F5"/>
    <w:rsid w:val="00C851BE"/>
    <w:rsid w:val="00CC1171"/>
    <w:rsid w:val="00D96305"/>
    <w:rsid w:val="00DF00C4"/>
    <w:rsid w:val="00E2383B"/>
    <w:rsid w:val="00E6620F"/>
    <w:rsid w:val="00EB062B"/>
    <w:rsid w:val="00EB18D7"/>
    <w:rsid w:val="00F02DA5"/>
    <w:rsid w:val="00F4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1634F"/>
  <w15:docId w15:val="{8D2822E6-72A5-4F1E-9987-B56FFBC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C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DF00C4"/>
    <w:pPr>
      <w:keepNext/>
      <w:widowControl w:val="0"/>
      <w:tabs>
        <w:tab w:val="right" w:pos="10800"/>
      </w:tabs>
      <w:spacing w:after="0" w:line="240" w:lineRule="auto"/>
      <w:outlineLvl w:val="3"/>
    </w:pPr>
    <w:rPr>
      <w:rFonts w:ascii="Century Schoolbook" w:eastAsia="Times New Roman" w:hAnsi="Century Schoolbook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U1">
    <w:name w:val="FEU1"/>
    <w:basedOn w:val="Normal"/>
    <w:qFormat/>
    <w:rsid w:val="00F43005"/>
    <w:pPr>
      <w:numPr>
        <w:numId w:val="11"/>
      </w:numPr>
      <w:spacing w:after="240" w:line="240" w:lineRule="auto"/>
    </w:pPr>
    <w:rPr>
      <w:rFonts w:ascii="Arial" w:eastAsia="Times New Roman" w:hAnsi="Arial"/>
      <w:b/>
      <w:sz w:val="24"/>
    </w:rPr>
  </w:style>
  <w:style w:type="paragraph" w:customStyle="1" w:styleId="FEU3">
    <w:name w:val="FEU3"/>
    <w:basedOn w:val="FEU2"/>
    <w:qFormat/>
    <w:rsid w:val="00F43005"/>
    <w:pPr>
      <w:numPr>
        <w:ilvl w:val="2"/>
      </w:numPr>
    </w:pPr>
    <w:rPr>
      <w:i/>
    </w:rPr>
  </w:style>
  <w:style w:type="paragraph" w:customStyle="1" w:styleId="FEU4">
    <w:name w:val="FEU4"/>
    <w:basedOn w:val="FEU3"/>
    <w:qFormat/>
    <w:rsid w:val="00F43005"/>
    <w:pPr>
      <w:numPr>
        <w:ilvl w:val="3"/>
      </w:numPr>
    </w:pPr>
    <w:rPr>
      <w:rFonts w:ascii="Arial" w:hAnsi="Arial"/>
      <w:b w:val="0"/>
      <w:i w:val="0"/>
    </w:rPr>
  </w:style>
  <w:style w:type="paragraph" w:customStyle="1" w:styleId="FEU2">
    <w:name w:val="FEU2"/>
    <w:basedOn w:val="FEU1"/>
    <w:qFormat/>
    <w:rsid w:val="00F43005"/>
    <w:pPr>
      <w:numPr>
        <w:ilvl w:val="1"/>
      </w:numPr>
    </w:pPr>
    <w:rPr>
      <w:rFonts w:ascii="Times New Roman" w:hAnsi="Times New Roman"/>
    </w:rPr>
  </w:style>
  <w:style w:type="paragraph" w:customStyle="1" w:styleId="ER-EID3">
    <w:name w:val="ER-EID3"/>
    <w:basedOn w:val="Normal"/>
    <w:qFormat/>
    <w:rsid w:val="00F02DA5"/>
    <w:pPr>
      <w:spacing w:after="180" w:line="240" w:lineRule="auto"/>
    </w:pPr>
    <w:rPr>
      <w:rFonts w:ascii="Arial" w:eastAsia="Times New Roman" w:hAnsi="Arial"/>
      <w:b/>
      <w:sz w:val="24"/>
    </w:rPr>
  </w:style>
  <w:style w:type="paragraph" w:customStyle="1" w:styleId="ER-EID1">
    <w:name w:val="ER-EID1"/>
    <w:basedOn w:val="Normal"/>
    <w:qFormat/>
    <w:rsid w:val="00F02DA5"/>
    <w:pPr>
      <w:spacing w:after="0" w:line="240" w:lineRule="auto"/>
    </w:pPr>
    <w:rPr>
      <w:rFonts w:ascii="Arial" w:eastAsia="Times New Roman" w:hAnsi="Arial"/>
      <w:sz w:val="26"/>
    </w:rPr>
  </w:style>
  <w:style w:type="paragraph" w:customStyle="1" w:styleId="ER-EID2">
    <w:name w:val="ER-EID2"/>
    <w:basedOn w:val="ER-EID1"/>
    <w:qFormat/>
    <w:rsid w:val="00F02DA5"/>
    <w:pPr>
      <w:spacing w:after="180"/>
    </w:pPr>
    <w:rPr>
      <w:b/>
      <w:sz w:val="24"/>
    </w:rPr>
  </w:style>
  <w:style w:type="table" w:styleId="TableGrid">
    <w:name w:val="Table Grid"/>
    <w:basedOn w:val="TableNormal"/>
    <w:uiPriority w:val="59"/>
    <w:rsid w:val="0025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F00C4"/>
    <w:rPr>
      <w:rFonts w:ascii="Century Schoolbook" w:hAnsi="Century Schoolbook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DF00C4"/>
    <w:pPr>
      <w:widowControl w:val="0"/>
      <w:tabs>
        <w:tab w:val="center" w:pos="6480"/>
      </w:tabs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F00C4"/>
    <w:rPr>
      <w:rFonts w:ascii="Times New Roman" w:hAnsi="Times New Roman" w:cs="Times New Roman"/>
      <w:b/>
      <w:snapToGrid w:val="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89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2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Haynie</dc:creator>
  <cp:lastModifiedBy>Akroyd, Cathy R</cp:lastModifiedBy>
  <cp:revision>2</cp:revision>
  <cp:lastPrinted>2019-06-20T20:52:00Z</cp:lastPrinted>
  <dcterms:created xsi:type="dcterms:W3CDTF">2022-02-14T21:42:00Z</dcterms:created>
  <dcterms:modified xsi:type="dcterms:W3CDTF">2022-02-14T21:42:00Z</dcterms:modified>
</cp:coreProperties>
</file>