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41250" w14:textId="36298856" w:rsidR="0078181F" w:rsidRDefault="0078181F" w:rsidP="0078181F">
      <w:pPr>
        <w:spacing w:after="0" w:line="240" w:lineRule="auto"/>
        <w:jc w:val="center"/>
        <w:rPr>
          <w:b/>
          <w:sz w:val="28"/>
          <w:szCs w:val="28"/>
        </w:rPr>
      </w:pPr>
      <w:r w:rsidRPr="009469B4">
        <w:rPr>
          <w:b/>
          <w:sz w:val="28"/>
          <w:szCs w:val="28"/>
        </w:rPr>
        <w:t xml:space="preserve">NC Division of Water Infrastructure </w:t>
      </w:r>
      <w:bookmarkStart w:id="0" w:name="_Hlk181779730"/>
      <w:r w:rsidR="003309AB">
        <w:rPr>
          <w:b/>
          <w:color w:val="FF0000"/>
          <w:sz w:val="28"/>
          <w:szCs w:val="28"/>
        </w:rPr>
        <w:t xml:space="preserve">Small and Disadvantage Business Utilization </w:t>
      </w:r>
      <w:bookmarkEnd w:id="0"/>
      <w:r w:rsidRPr="009469B4">
        <w:rPr>
          <w:b/>
          <w:sz w:val="28"/>
          <w:szCs w:val="28"/>
        </w:rPr>
        <w:t>Compliance Supplement</w:t>
      </w:r>
    </w:p>
    <w:p w14:paraId="3B0F55F6" w14:textId="77777777" w:rsidR="0078181F" w:rsidRPr="00CC196D" w:rsidRDefault="0078181F" w:rsidP="0078181F">
      <w:pPr>
        <w:spacing w:after="0" w:line="240" w:lineRule="auto"/>
        <w:jc w:val="center"/>
        <w:rPr>
          <w:b/>
          <w:sz w:val="36"/>
          <w:szCs w:val="36"/>
          <w14:shadow w14:blurRad="0" w14:dist="38100" w14:dir="2700000" w14:sx="100000" w14:sy="100000" w14:kx="0" w14:ky="0" w14:algn="bl">
            <w14:schemeClr w14:val="accent5"/>
          </w14:shadow>
          <w14:textOutline w14:w="6731" w14:cap="flat" w14:cmpd="sng" w14:algn="ctr">
            <w14:noFill/>
            <w14:prstDash w14:val="solid"/>
            <w14:round/>
          </w14:textOutline>
        </w:rPr>
      </w:pPr>
      <w:r w:rsidRPr="00CC196D">
        <w:rPr>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Instructions</w:t>
      </w:r>
      <w:r w:rsidR="00FD6B1D" w:rsidRPr="00CC196D">
        <w:rPr>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w:t>
      </w:r>
      <w:r w:rsidRPr="00CC196D">
        <w:rPr>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CDBG-I</w:t>
      </w:r>
      <w:r w:rsidR="00FD6B1D" w:rsidRPr="00CC196D">
        <w:rPr>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Program</w:t>
      </w:r>
    </w:p>
    <w:p w14:paraId="5661A278" w14:textId="77777777" w:rsidR="0078181F" w:rsidRPr="005F7107" w:rsidRDefault="0078181F" w:rsidP="0078181F">
      <w:pPr>
        <w:spacing w:after="0" w:line="240" w:lineRule="auto"/>
        <w:jc w:val="center"/>
        <w:rPr>
          <w:i/>
          <w:sz w:val="18"/>
          <w:szCs w:val="18"/>
        </w:rPr>
      </w:pPr>
      <w:r w:rsidRPr="005F7107">
        <w:rPr>
          <w:i/>
          <w:sz w:val="18"/>
          <w:szCs w:val="18"/>
        </w:rPr>
        <w:t xml:space="preserve">(This package combines the various aspects </w:t>
      </w:r>
      <w:r w:rsidRPr="00EC53A8">
        <w:rPr>
          <w:i/>
          <w:sz w:val="18"/>
          <w:szCs w:val="18"/>
        </w:rPr>
        <w:t xml:space="preserve">of State of NC HUB program </w:t>
      </w:r>
      <w:r w:rsidRPr="005F7107">
        <w:rPr>
          <w:i/>
          <w:sz w:val="18"/>
          <w:szCs w:val="18"/>
        </w:rPr>
        <w:t>requirements and Federal DBE requirements into a single compliance supplement to eliminate redundancy and ambiguity)</w:t>
      </w:r>
    </w:p>
    <w:p w14:paraId="7AA2C934" w14:textId="77777777" w:rsidR="0078181F" w:rsidRPr="005F7107" w:rsidRDefault="0078181F" w:rsidP="001937AE">
      <w:pPr>
        <w:spacing w:after="0" w:line="360" w:lineRule="auto"/>
        <w:rPr>
          <w:sz w:val="24"/>
          <w:szCs w:val="24"/>
        </w:rPr>
      </w:pPr>
    </w:p>
    <w:tbl>
      <w:tblPr>
        <w:tblStyle w:val="TableGrid"/>
        <w:tblW w:w="0" w:type="auto"/>
        <w:tblLook w:val="04A0" w:firstRow="1" w:lastRow="0" w:firstColumn="1" w:lastColumn="0" w:noHBand="0" w:noVBand="1"/>
      </w:tblPr>
      <w:tblGrid>
        <w:gridCol w:w="4675"/>
        <w:gridCol w:w="4675"/>
      </w:tblGrid>
      <w:tr w:rsidR="005F7107" w:rsidRPr="005F7107" w14:paraId="0F77E644" w14:textId="77777777" w:rsidTr="00FD6B1D">
        <w:tc>
          <w:tcPr>
            <w:tcW w:w="4675" w:type="dxa"/>
          </w:tcPr>
          <w:p w14:paraId="520DDA82" w14:textId="77777777" w:rsidR="00FD6B1D" w:rsidRPr="005F7107" w:rsidRDefault="00FD6B1D" w:rsidP="0078181F">
            <w:pPr>
              <w:spacing w:after="0" w:line="240" w:lineRule="auto"/>
              <w:rPr>
                <w:b/>
                <w:sz w:val="20"/>
                <w:szCs w:val="20"/>
              </w:rPr>
            </w:pPr>
            <w:r w:rsidRPr="005F7107">
              <w:rPr>
                <w:b/>
                <w:sz w:val="20"/>
                <w:szCs w:val="20"/>
              </w:rPr>
              <w:t>ITEM:</w:t>
            </w:r>
          </w:p>
        </w:tc>
        <w:tc>
          <w:tcPr>
            <w:tcW w:w="4675" w:type="dxa"/>
          </w:tcPr>
          <w:p w14:paraId="78848890" w14:textId="77777777" w:rsidR="00FD6B1D" w:rsidRPr="005F7107" w:rsidRDefault="00FD6B1D" w:rsidP="0078181F">
            <w:pPr>
              <w:spacing w:after="0" w:line="240" w:lineRule="auto"/>
              <w:rPr>
                <w:b/>
                <w:sz w:val="20"/>
                <w:szCs w:val="20"/>
              </w:rPr>
            </w:pPr>
            <w:r w:rsidRPr="005F7107">
              <w:rPr>
                <w:b/>
                <w:sz w:val="20"/>
                <w:szCs w:val="20"/>
              </w:rPr>
              <w:t>WHAT TO DO WITH IT:</w:t>
            </w:r>
          </w:p>
        </w:tc>
      </w:tr>
      <w:tr w:rsidR="005F7107" w:rsidRPr="005F7107" w14:paraId="3A9C11BD" w14:textId="77777777" w:rsidTr="00FD6B1D">
        <w:tc>
          <w:tcPr>
            <w:tcW w:w="4675" w:type="dxa"/>
          </w:tcPr>
          <w:p w14:paraId="05C96C30" w14:textId="77777777" w:rsidR="00FD6B1D" w:rsidRPr="005F7107" w:rsidRDefault="00FD6B1D" w:rsidP="0078181F">
            <w:pPr>
              <w:spacing w:after="0" w:line="240" w:lineRule="auto"/>
              <w:rPr>
                <w:sz w:val="20"/>
                <w:szCs w:val="20"/>
              </w:rPr>
            </w:pPr>
            <w:r w:rsidRPr="005F7107">
              <w:rPr>
                <w:sz w:val="20"/>
                <w:szCs w:val="20"/>
              </w:rPr>
              <w:t>Good Faith Efforts Form</w:t>
            </w:r>
          </w:p>
        </w:tc>
        <w:tc>
          <w:tcPr>
            <w:tcW w:w="4675" w:type="dxa"/>
          </w:tcPr>
          <w:p w14:paraId="1B482ABB" w14:textId="77777777" w:rsidR="00FD6B1D" w:rsidRPr="005F7107" w:rsidRDefault="00FD6B1D" w:rsidP="0078181F">
            <w:pPr>
              <w:spacing w:after="0" w:line="240" w:lineRule="auto"/>
              <w:rPr>
                <w:sz w:val="20"/>
                <w:szCs w:val="20"/>
              </w:rPr>
            </w:pPr>
            <w:r w:rsidRPr="005F7107">
              <w:rPr>
                <w:sz w:val="20"/>
                <w:szCs w:val="20"/>
              </w:rPr>
              <w:t>Provided by all bidders to be responsive</w:t>
            </w:r>
          </w:p>
        </w:tc>
      </w:tr>
      <w:tr w:rsidR="005F7107" w:rsidRPr="005F7107" w14:paraId="52038913" w14:textId="77777777" w:rsidTr="00FD6B1D">
        <w:tc>
          <w:tcPr>
            <w:tcW w:w="4675" w:type="dxa"/>
          </w:tcPr>
          <w:p w14:paraId="10615648" w14:textId="77777777" w:rsidR="00FD6B1D" w:rsidRPr="005F7107" w:rsidRDefault="00FD6B1D" w:rsidP="0078181F">
            <w:pPr>
              <w:spacing w:after="0" w:line="240" w:lineRule="auto"/>
              <w:rPr>
                <w:sz w:val="20"/>
                <w:szCs w:val="20"/>
              </w:rPr>
            </w:pPr>
            <w:r w:rsidRPr="005F7107">
              <w:rPr>
                <w:sz w:val="20"/>
                <w:szCs w:val="20"/>
              </w:rPr>
              <w:t>Table A (summary of firms on job)</w:t>
            </w:r>
          </w:p>
        </w:tc>
        <w:tc>
          <w:tcPr>
            <w:tcW w:w="4675" w:type="dxa"/>
          </w:tcPr>
          <w:p w14:paraId="0137BABD" w14:textId="77777777" w:rsidR="00FD6B1D" w:rsidRPr="005F7107" w:rsidRDefault="00FD6B1D" w:rsidP="0078181F">
            <w:pPr>
              <w:spacing w:after="0" w:line="240" w:lineRule="auto"/>
              <w:rPr>
                <w:sz w:val="20"/>
                <w:szCs w:val="20"/>
              </w:rPr>
            </w:pPr>
            <w:r w:rsidRPr="005F7107">
              <w:rPr>
                <w:sz w:val="20"/>
                <w:szCs w:val="20"/>
              </w:rPr>
              <w:t>Provided by all bidders to be responsive</w:t>
            </w:r>
          </w:p>
        </w:tc>
      </w:tr>
      <w:tr w:rsidR="005F7107" w:rsidRPr="005F7107" w14:paraId="32C05FD1" w14:textId="77777777" w:rsidTr="00FD6B1D">
        <w:tc>
          <w:tcPr>
            <w:tcW w:w="4675" w:type="dxa"/>
          </w:tcPr>
          <w:p w14:paraId="6CAE8261" w14:textId="77777777" w:rsidR="00FD6B1D" w:rsidRPr="005F7107" w:rsidRDefault="00FD6B1D" w:rsidP="0078181F">
            <w:pPr>
              <w:spacing w:after="0" w:line="240" w:lineRule="auto"/>
              <w:rPr>
                <w:sz w:val="20"/>
                <w:szCs w:val="20"/>
              </w:rPr>
            </w:pPr>
            <w:r w:rsidRPr="005F7107">
              <w:rPr>
                <w:sz w:val="20"/>
                <w:szCs w:val="20"/>
              </w:rPr>
              <w:t>Table B (per trade being subcontracted)</w:t>
            </w:r>
          </w:p>
        </w:tc>
        <w:tc>
          <w:tcPr>
            <w:tcW w:w="4675" w:type="dxa"/>
          </w:tcPr>
          <w:p w14:paraId="7DCCBECB" w14:textId="77777777" w:rsidR="00FD6B1D" w:rsidRPr="005F7107" w:rsidRDefault="00FD6B1D" w:rsidP="00405C64">
            <w:pPr>
              <w:spacing w:after="0" w:line="240" w:lineRule="auto"/>
              <w:rPr>
                <w:sz w:val="20"/>
                <w:szCs w:val="20"/>
              </w:rPr>
            </w:pPr>
            <w:r w:rsidRPr="005F7107">
              <w:rPr>
                <w:sz w:val="20"/>
                <w:szCs w:val="20"/>
              </w:rPr>
              <w:t xml:space="preserve">Provided by all bidders </w:t>
            </w:r>
            <w:r w:rsidR="00405C64" w:rsidRPr="005F7107">
              <w:rPr>
                <w:sz w:val="20"/>
                <w:szCs w:val="20"/>
              </w:rPr>
              <w:t>to be responsive (if subcontracting is achieved)</w:t>
            </w:r>
          </w:p>
        </w:tc>
      </w:tr>
      <w:tr w:rsidR="00FD6B1D" w:rsidRPr="005F7107" w14:paraId="5B4D2848" w14:textId="77777777" w:rsidTr="00E875A7">
        <w:trPr>
          <w:trHeight w:val="2123"/>
        </w:trPr>
        <w:tc>
          <w:tcPr>
            <w:tcW w:w="4675" w:type="dxa"/>
          </w:tcPr>
          <w:p w14:paraId="1928A853" w14:textId="77777777" w:rsidR="00FD6B1D" w:rsidRPr="005F7107" w:rsidRDefault="00FD6B1D" w:rsidP="0078181F">
            <w:pPr>
              <w:spacing w:after="0" w:line="240" w:lineRule="auto"/>
              <w:rPr>
                <w:sz w:val="20"/>
                <w:szCs w:val="20"/>
              </w:rPr>
            </w:pPr>
            <w:r w:rsidRPr="005F7107">
              <w:rPr>
                <w:sz w:val="20"/>
                <w:szCs w:val="20"/>
              </w:rPr>
              <w:t>Provide documentation of anything you did that is mentioned</w:t>
            </w:r>
            <w:r w:rsidR="00405C64" w:rsidRPr="005F7107">
              <w:rPr>
                <w:sz w:val="20"/>
                <w:szCs w:val="20"/>
              </w:rPr>
              <w:t xml:space="preserve"> later in this supplement</w:t>
            </w:r>
            <w:r w:rsidRPr="005F7107">
              <w:rPr>
                <w:sz w:val="20"/>
                <w:szCs w:val="20"/>
              </w:rPr>
              <w:t>.</w:t>
            </w:r>
          </w:p>
          <w:p w14:paraId="47CE31FF" w14:textId="77777777" w:rsidR="00FD6B1D" w:rsidRPr="005F7107" w:rsidRDefault="00FD6B1D" w:rsidP="00FD6B1D">
            <w:pPr>
              <w:spacing w:after="0" w:line="240" w:lineRule="auto"/>
              <w:rPr>
                <w:sz w:val="20"/>
                <w:szCs w:val="20"/>
              </w:rPr>
            </w:pPr>
            <w:r w:rsidRPr="005F7107">
              <w:rPr>
                <w:sz w:val="20"/>
                <w:szCs w:val="20"/>
              </w:rPr>
              <w:t xml:space="preserve"> Documentation includes, but not limited to: </w:t>
            </w:r>
          </w:p>
          <w:p w14:paraId="4C60E62B" w14:textId="77777777" w:rsidR="00405C64" w:rsidRPr="005F7107" w:rsidRDefault="00FD6B1D" w:rsidP="00420C83">
            <w:pPr>
              <w:pStyle w:val="ListParagraph"/>
              <w:numPr>
                <w:ilvl w:val="0"/>
                <w:numId w:val="5"/>
              </w:numPr>
              <w:spacing w:after="0" w:line="240" w:lineRule="auto"/>
              <w:rPr>
                <w:sz w:val="20"/>
                <w:szCs w:val="20"/>
              </w:rPr>
            </w:pPr>
            <w:r w:rsidRPr="005F7107">
              <w:rPr>
                <w:sz w:val="20"/>
                <w:szCs w:val="20"/>
              </w:rPr>
              <w:t xml:space="preserve">Proof of trade paper advertisement </w:t>
            </w:r>
          </w:p>
          <w:p w14:paraId="3C6AD3FE" w14:textId="77777777" w:rsidR="00FD6B1D" w:rsidRPr="005F7107" w:rsidRDefault="00FD6B1D" w:rsidP="00420C83">
            <w:pPr>
              <w:pStyle w:val="ListParagraph"/>
              <w:numPr>
                <w:ilvl w:val="0"/>
                <w:numId w:val="5"/>
              </w:numPr>
              <w:spacing w:after="0" w:line="240" w:lineRule="auto"/>
              <w:rPr>
                <w:sz w:val="20"/>
                <w:szCs w:val="20"/>
              </w:rPr>
            </w:pPr>
            <w:r w:rsidRPr="005F7107">
              <w:rPr>
                <w:sz w:val="20"/>
                <w:szCs w:val="20"/>
              </w:rPr>
              <w:t xml:space="preserve">Print out of </w:t>
            </w:r>
            <w:r w:rsidR="00405C64" w:rsidRPr="005F7107">
              <w:rPr>
                <w:sz w:val="20"/>
                <w:szCs w:val="20"/>
              </w:rPr>
              <w:t xml:space="preserve">DBE sources used </w:t>
            </w:r>
          </w:p>
          <w:p w14:paraId="69537EFA" w14:textId="77777777" w:rsidR="00FD6B1D" w:rsidRPr="005F7107" w:rsidRDefault="00FD6B1D" w:rsidP="00FD6B1D">
            <w:pPr>
              <w:pStyle w:val="ListParagraph"/>
              <w:numPr>
                <w:ilvl w:val="0"/>
                <w:numId w:val="5"/>
              </w:numPr>
              <w:spacing w:after="0" w:line="240" w:lineRule="auto"/>
              <w:rPr>
                <w:sz w:val="20"/>
                <w:szCs w:val="20"/>
              </w:rPr>
            </w:pPr>
            <w:r w:rsidRPr="005F7107">
              <w:rPr>
                <w:sz w:val="20"/>
                <w:szCs w:val="20"/>
              </w:rPr>
              <w:t>Solicitation via emails and/or letters</w:t>
            </w:r>
          </w:p>
          <w:p w14:paraId="433B3681" w14:textId="77777777" w:rsidR="00FD6B1D" w:rsidRPr="005F7107" w:rsidRDefault="00FD6B1D" w:rsidP="0078181F">
            <w:pPr>
              <w:spacing w:after="0" w:line="240" w:lineRule="auto"/>
              <w:rPr>
                <w:sz w:val="20"/>
                <w:szCs w:val="20"/>
              </w:rPr>
            </w:pPr>
          </w:p>
        </w:tc>
        <w:tc>
          <w:tcPr>
            <w:tcW w:w="4675" w:type="dxa"/>
          </w:tcPr>
          <w:p w14:paraId="51A6CC1A" w14:textId="77777777" w:rsidR="00FD6B1D" w:rsidRPr="005F7107" w:rsidRDefault="00FD6B1D" w:rsidP="00FD6B1D">
            <w:pPr>
              <w:spacing w:after="0" w:line="240" w:lineRule="auto"/>
              <w:rPr>
                <w:sz w:val="20"/>
                <w:szCs w:val="20"/>
              </w:rPr>
            </w:pPr>
            <w:r w:rsidRPr="005F7107">
              <w:rPr>
                <w:sz w:val="20"/>
                <w:szCs w:val="20"/>
              </w:rPr>
              <w:t xml:space="preserve">Provided by all bidders </w:t>
            </w:r>
            <w:r w:rsidR="00405C64" w:rsidRPr="005F7107">
              <w:rPr>
                <w:sz w:val="20"/>
                <w:szCs w:val="20"/>
              </w:rPr>
              <w:t>to be responsive (if subcontracting is achieved)</w:t>
            </w:r>
          </w:p>
          <w:p w14:paraId="06F0E81A" w14:textId="77777777" w:rsidR="00405C64" w:rsidRPr="005F7107" w:rsidRDefault="00405C64" w:rsidP="00FD6B1D">
            <w:pPr>
              <w:spacing w:after="0" w:line="240" w:lineRule="auto"/>
              <w:rPr>
                <w:sz w:val="20"/>
                <w:szCs w:val="20"/>
              </w:rPr>
            </w:pPr>
          </w:p>
          <w:p w14:paraId="6304DB13" w14:textId="77777777" w:rsidR="00405C64" w:rsidRPr="005F7107" w:rsidRDefault="00405C64" w:rsidP="00FD6B1D">
            <w:pPr>
              <w:spacing w:after="0" w:line="240" w:lineRule="auto"/>
              <w:rPr>
                <w:sz w:val="20"/>
                <w:szCs w:val="20"/>
              </w:rPr>
            </w:pPr>
          </w:p>
          <w:p w14:paraId="4C55597E" w14:textId="77777777" w:rsidR="00405C64" w:rsidRPr="005F7107" w:rsidRDefault="00405C64" w:rsidP="00FD6B1D">
            <w:pPr>
              <w:spacing w:after="0" w:line="240" w:lineRule="auto"/>
              <w:rPr>
                <w:sz w:val="20"/>
                <w:szCs w:val="20"/>
              </w:rPr>
            </w:pPr>
          </w:p>
          <w:p w14:paraId="01571EB4" w14:textId="77777777" w:rsidR="00405C64" w:rsidRPr="005F7107" w:rsidRDefault="00405C64" w:rsidP="00FD6B1D">
            <w:pPr>
              <w:spacing w:after="0" w:line="240" w:lineRule="auto"/>
              <w:rPr>
                <w:sz w:val="20"/>
                <w:szCs w:val="20"/>
              </w:rPr>
            </w:pPr>
          </w:p>
          <w:p w14:paraId="06419066" w14:textId="77777777" w:rsidR="00405C64" w:rsidRPr="005F7107" w:rsidRDefault="00405C64" w:rsidP="00FD6B1D">
            <w:pPr>
              <w:spacing w:after="0" w:line="240" w:lineRule="auto"/>
              <w:rPr>
                <w:sz w:val="20"/>
                <w:szCs w:val="20"/>
              </w:rPr>
            </w:pPr>
          </w:p>
          <w:p w14:paraId="1C4D4497" w14:textId="77777777" w:rsidR="00405C64" w:rsidRPr="005F7107" w:rsidRDefault="00405C64" w:rsidP="00FD6B1D">
            <w:pPr>
              <w:spacing w:after="0" w:line="240" w:lineRule="auto"/>
              <w:rPr>
                <w:sz w:val="20"/>
                <w:szCs w:val="20"/>
              </w:rPr>
            </w:pPr>
            <w:r w:rsidRPr="005F7107">
              <w:rPr>
                <w:sz w:val="20"/>
                <w:szCs w:val="20"/>
              </w:rPr>
              <w:t xml:space="preserve">Local Governments must retain copies in grant files. </w:t>
            </w:r>
          </w:p>
        </w:tc>
      </w:tr>
    </w:tbl>
    <w:p w14:paraId="3A0F4163" w14:textId="77777777" w:rsidR="00E875A7" w:rsidRPr="005F7107" w:rsidRDefault="00E875A7" w:rsidP="001937AE">
      <w:pPr>
        <w:spacing w:after="0" w:line="360" w:lineRule="auto"/>
        <w:rPr>
          <w:b/>
        </w:rPr>
      </w:pPr>
    </w:p>
    <w:p w14:paraId="0485FF1F" w14:textId="2FB46EEA" w:rsidR="00CC1678" w:rsidRDefault="00E875A7" w:rsidP="00E875A7">
      <w:pPr>
        <w:spacing w:after="0" w:line="240" w:lineRule="auto"/>
        <w:rPr>
          <w:b/>
          <w:u w:val="single"/>
        </w:rPr>
      </w:pPr>
      <w:r w:rsidRPr="005F7107">
        <w:rPr>
          <w:b/>
          <w:u w:val="single"/>
        </w:rPr>
        <w:t>NOTES ON THIS COMPLIANCE SUPPLEMENT</w:t>
      </w:r>
      <w:r w:rsidR="00CC1678">
        <w:rPr>
          <w:b/>
          <w:u w:val="single"/>
        </w:rPr>
        <w:t>:</w:t>
      </w:r>
    </w:p>
    <w:p w14:paraId="764C526C" w14:textId="651F8033" w:rsidR="0078181F" w:rsidRPr="00CC1678" w:rsidRDefault="00CC1678" w:rsidP="00E875A7">
      <w:pPr>
        <w:spacing w:after="0" w:line="240" w:lineRule="auto"/>
        <w:rPr>
          <w:bCs/>
          <w:color w:val="FF0000"/>
        </w:rPr>
      </w:pPr>
      <w:r w:rsidRPr="00CC1678">
        <w:rPr>
          <w:bCs/>
          <w:color w:val="FF0000"/>
        </w:rPr>
        <w:t>Small and Disadvantage Businesses include all the below:</w:t>
      </w:r>
    </w:p>
    <w:p w14:paraId="0BC2BEF3" w14:textId="77777777" w:rsidR="00EC53A8" w:rsidRPr="00CC1678" w:rsidRDefault="00FD6B1D" w:rsidP="00CC1678">
      <w:pPr>
        <w:pStyle w:val="ListParagraph"/>
        <w:numPr>
          <w:ilvl w:val="0"/>
          <w:numId w:val="9"/>
        </w:numPr>
        <w:spacing w:after="0" w:line="240" w:lineRule="auto"/>
        <w:rPr>
          <w:sz w:val="20"/>
          <w:szCs w:val="20"/>
        </w:rPr>
      </w:pPr>
      <w:r w:rsidRPr="00CC1678">
        <w:rPr>
          <w:sz w:val="20"/>
          <w:szCs w:val="20"/>
        </w:rPr>
        <w:t>MBE = Minority Owned Business Enterprise</w:t>
      </w:r>
      <w:r w:rsidRPr="00CC1678">
        <w:rPr>
          <w:sz w:val="20"/>
          <w:szCs w:val="20"/>
        </w:rPr>
        <w:tab/>
      </w:r>
      <w:r w:rsidRPr="00CC1678">
        <w:rPr>
          <w:sz w:val="20"/>
          <w:szCs w:val="20"/>
        </w:rPr>
        <w:tab/>
      </w:r>
    </w:p>
    <w:p w14:paraId="6902E2CE" w14:textId="0691359F" w:rsidR="0078181F" w:rsidRPr="00CC1678" w:rsidRDefault="00FD6B1D" w:rsidP="00CC1678">
      <w:pPr>
        <w:pStyle w:val="ListParagraph"/>
        <w:numPr>
          <w:ilvl w:val="0"/>
          <w:numId w:val="9"/>
        </w:numPr>
        <w:spacing w:after="0" w:line="240" w:lineRule="auto"/>
        <w:rPr>
          <w:strike/>
          <w:sz w:val="20"/>
          <w:szCs w:val="20"/>
        </w:rPr>
      </w:pPr>
      <w:r w:rsidRPr="00CC1678">
        <w:rPr>
          <w:sz w:val="20"/>
          <w:szCs w:val="20"/>
        </w:rPr>
        <w:t>HUB = Historically Underutilized Business</w:t>
      </w:r>
    </w:p>
    <w:p w14:paraId="0C008354" w14:textId="77777777" w:rsidR="00EC53A8" w:rsidRPr="00CC1678" w:rsidRDefault="00FD6B1D" w:rsidP="00CC1678">
      <w:pPr>
        <w:pStyle w:val="ListParagraph"/>
        <w:numPr>
          <w:ilvl w:val="0"/>
          <w:numId w:val="9"/>
        </w:numPr>
        <w:spacing w:after="0" w:line="240" w:lineRule="auto"/>
        <w:rPr>
          <w:sz w:val="20"/>
          <w:szCs w:val="20"/>
        </w:rPr>
      </w:pPr>
      <w:r w:rsidRPr="00CC1678">
        <w:rPr>
          <w:sz w:val="20"/>
          <w:szCs w:val="20"/>
        </w:rPr>
        <w:t>WBE = Women Owned Business Enterprise</w:t>
      </w:r>
      <w:r w:rsidRPr="00CC1678">
        <w:rPr>
          <w:sz w:val="20"/>
          <w:szCs w:val="20"/>
        </w:rPr>
        <w:tab/>
      </w:r>
      <w:r w:rsidRPr="00CC1678">
        <w:rPr>
          <w:sz w:val="20"/>
          <w:szCs w:val="20"/>
        </w:rPr>
        <w:tab/>
      </w:r>
    </w:p>
    <w:p w14:paraId="2EC3F67E" w14:textId="49242DDE" w:rsidR="00FD6B1D" w:rsidRPr="00CC1678" w:rsidRDefault="00E44DFE" w:rsidP="00CC1678">
      <w:pPr>
        <w:pStyle w:val="ListParagraph"/>
        <w:numPr>
          <w:ilvl w:val="0"/>
          <w:numId w:val="9"/>
        </w:numPr>
        <w:spacing w:after="0" w:line="240" w:lineRule="auto"/>
        <w:rPr>
          <w:sz w:val="20"/>
          <w:szCs w:val="20"/>
        </w:rPr>
      </w:pPr>
      <w:r w:rsidRPr="00CC1678">
        <w:rPr>
          <w:sz w:val="20"/>
          <w:szCs w:val="20"/>
        </w:rPr>
        <w:t>DB</w:t>
      </w:r>
      <w:r w:rsidR="00FD6B1D" w:rsidRPr="00CC1678">
        <w:rPr>
          <w:sz w:val="20"/>
          <w:szCs w:val="20"/>
        </w:rPr>
        <w:t xml:space="preserve">E = Disadvantaged </w:t>
      </w:r>
      <w:r w:rsidRPr="00CC1678">
        <w:rPr>
          <w:sz w:val="20"/>
          <w:szCs w:val="20"/>
        </w:rPr>
        <w:t xml:space="preserve">Business </w:t>
      </w:r>
      <w:r w:rsidR="00FD6B1D" w:rsidRPr="00CC1678">
        <w:rPr>
          <w:sz w:val="20"/>
          <w:szCs w:val="20"/>
        </w:rPr>
        <w:t>Enterprise</w:t>
      </w:r>
    </w:p>
    <w:p w14:paraId="2A3D5FFB" w14:textId="31130A38" w:rsidR="00D14F35" w:rsidRPr="00CC1678" w:rsidRDefault="00CC1678" w:rsidP="00CC1678">
      <w:pPr>
        <w:pStyle w:val="ListParagraph"/>
        <w:numPr>
          <w:ilvl w:val="0"/>
          <w:numId w:val="9"/>
        </w:numPr>
        <w:spacing w:after="0" w:line="240" w:lineRule="auto"/>
        <w:rPr>
          <w:color w:val="FF0000"/>
          <w:sz w:val="20"/>
          <w:szCs w:val="20"/>
        </w:rPr>
      </w:pPr>
      <w:r>
        <w:rPr>
          <w:color w:val="FF0000"/>
          <w:sz w:val="20"/>
          <w:szCs w:val="20"/>
        </w:rPr>
        <w:t xml:space="preserve">SB = </w:t>
      </w:r>
      <w:r w:rsidR="00F7725C" w:rsidRPr="00CC1678">
        <w:rPr>
          <w:color w:val="FF0000"/>
          <w:sz w:val="20"/>
          <w:szCs w:val="20"/>
        </w:rPr>
        <w:t>Small Business</w:t>
      </w:r>
      <w:r w:rsidR="00F7725C" w:rsidRPr="00CC1678">
        <w:rPr>
          <w:color w:val="FF0000"/>
          <w:sz w:val="20"/>
          <w:szCs w:val="20"/>
        </w:rPr>
        <w:tab/>
      </w:r>
      <w:r w:rsidR="00F7725C" w:rsidRPr="00CC1678">
        <w:rPr>
          <w:color w:val="FF0000"/>
          <w:sz w:val="20"/>
          <w:szCs w:val="20"/>
        </w:rPr>
        <w:tab/>
      </w:r>
      <w:r w:rsidR="00F7725C" w:rsidRPr="00CC1678">
        <w:rPr>
          <w:color w:val="FF0000"/>
          <w:sz w:val="20"/>
          <w:szCs w:val="20"/>
        </w:rPr>
        <w:tab/>
      </w:r>
      <w:r w:rsidR="00F7725C" w:rsidRPr="00CC1678">
        <w:rPr>
          <w:color w:val="FF0000"/>
          <w:sz w:val="20"/>
          <w:szCs w:val="20"/>
        </w:rPr>
        <w:tab/>
      </w:r>
      <w:r w:rsidR="00F7725C" w:rsidRPr="00CC1678">
        <w:rPr>
          <w:color w:val="FF0000"/>
          <w:sz w:val="20"/>
          <w:szCs w:val="20"/>
        </w:rPr>
        <w:tab/>
      </w:r>
    </w:p>
    <w:p w14:paraId="53B79FDB" w14:textId="0FF26DF0" w:rsidR="00F7725C" w:rsidRPr="00CC1678" w:rsidRDefault="00CC1678" w:rsidP="00CC1678">
      <w:pPr>
        <w:pStyle w:val="ListParagraph"/>
        <w:numPr>
          <w:ilvl w:val="0"/>
          <w:numId w:val="9"/>
        </w:numPr>
        <w:spacing w:after="0" w:line="240" w:lineRule="auto"/>
        <w:rPr>
          <w:color w:val="FF0000"/>
          <w:sz w:val="20"/>
          <w:szCs w:val="20"/>
        </w:rPr>
      </w:pPr>
      <w:r>
        <w:rPr>
          <w:color w:val="FF0000"/>
          <w:sz w:val="20"/>
          <w:szCs w:val="20"/>
        </w:rPr>
        <w:t xml:space="preserve">VO = </w:t>
      </w:r>
      <w:r w:rsidR="00F7725C" w:rsidRPr="00CC1678">
        <w:rPr>
          <w:color w:val="FF0000"/>
          <w:sz w:val="20"/>
          <w:szCs w:val="20"/>
        </w:rPr>
        <w:t>Veteran Owned</w:t>
      </w:r>
    </w:p>
    <w:p w14:paraId="749F0C5F" w14:textId="05791753" w:rsidR="00F7725C" w:rsidRPr="00CC1678" w:rsidRDefault="00CC1678" w:rsidP="00CC1678">
      <w:pPr>
        <w:pStyle w:val="ListParagraph"/>
        <w:numPr>
          <w:ilvl w:val="0"/>
          <w:numId w:val="9"/>
        </w:numPr>
        <w:spacing w:after="0" w:line="240" w:lineRule="auto"/>
        <w:rPr>
          <w:color w:val="FF0000"/>
          <w:sz w:val="20"/>
          <w:szCs w:val="20"/>
        </w:rPr>
      </w:pPr>
      <w:proofErr w:type="spellStart"/>
      <w:r>
        <w:rPr>
          <w:color w:val="FF0000"/>
          <w:sz w:val="20"/>
          <w:szCs w:val="20"/>
        </w:rPr>
        <w:t>LSAF</w:t>
      </w:r>
      <w:proofErr w:type="spellEnd"/>
      <w:r>
        <w:rPr>
          <w:color w:val="FF0000"/>
          <w:sz w:val="20"/>
          <w:szCs w:val="20"/>
        </w:rPr>
        <w:t xml:space="preserve"> = </w:t>
      </w:r>
      <w:r w:rsidR="00F7725C" w:rsidRPr="00CC1678">
        <w:rPr>
          <w:color w:val="FF0000"/>
          <w:sz w:val="20"/>
          <w:szCs w:val="20"/>
        </w:rPr>
        <w:t xml:space="preserve">Labor Surplus Area Firms </w:t>
      </w:r>
      <w:r w:rsidR="00D14F35" w:rsidRPr="00CC1678">
        <w:rPr>
          <w:color w:val="FF0000"/>
          <w:sz w:val="20"/>
          <w:szCs w:val="20"/>
        </w:rPr>
        <w:t xml:space="preserve">= </w:t>
      </w:r>
      <w:r w:rsidR="00F7725C" w:rsidRPr="00CC1678">
        <w:rPr>
          <w:color w:val="FF0000"/>
          <w:sz w:val="20"/>
          <w:szCs w:val="20"/>
        </w:rPr>
        <w:t xml:space="preserve">maintained by Department of Labor </w:t>
      </w:r>
      <w:r w:rsidR="00D14F35" w:rsidRPr="00CC1678">
        <w:rPr>
          <w:color w:val="FF0000"/>
          <w:sz w:val="20"/>
          <w:szCs w:val="20"/>
        </w:rPr>
        <w:t xml:space="preserve">(DOL) </w:t>
      </w:r>
      <w:r w:rsidR="00F7725C" w:rsidRPr="00CC1678">
        <w:rPr>
          <w:color w:val="FF0000"/>
          <w:sz w:val="20"/>
          <w:szCs w:val="20"/>
        </w:rPr>
        <w:t xml:space="preserve">every fiscal year. (See </w:t>
      </w:r>
      <w:hyperlink r:id="rId8" w:history="1">
        <w:r w:rsidR="00F7725C" w:rsidRPr="00CC1678">
          <w:rPr>
            <w:rStyle w:val="Hyperlink"/>
            <w:color w:val="FF0000"/>
            <w:sz w:val="20"/>
            <w:szCs w:val="20"/>
          </w:rPr>
          <w:t>https://www.dol.gov/agencies/eta/lsa</w:t>
        </w:r>
      </w:hyperlink>
      <w:r w:rsidR="00F7725C" w:rsidRPr="00CC1678">
        <w:rPr>
          <w:color w:val="FF0000"/>
          <w:sz w:val="20"/>
          <w:szCs w:val="20"/>
        </w:rPr>
        <w:t xml:space="preserve"> for current listing)</w:t>
      </w:r>
    </w:p>
    <w:p w14:paraId="2ED40AB4" w14:textId="77777777" w:rsidR="00FD6B1D" w:rsidRPr="005F7107" w:rsidRDefault="00FD6B1D" w:rsidP="0078181F">
      <w:pPr>
        <w:spacing w:after="0" w:line="240" w:lineRule="auto"/>
        <w:rPr>
          <w:b/>
        </w:rPr>
      </w:pPr>
    </w:p>
    <w:p w14:paraId="17AB6772" w14:textId="77777777" w:rsidR="0078181F" w:rsidRPr="005F7107" w:rsidRDefault="0078181F" w:rsidP="00FD6B1D">
      <w:pPr>
        <w:spacing w:after="0" w:line="240" w:lineRule="auto"/>
        <w:rPr>
          <w:rFonts w:eastAsia="Times New Roman" w:cs="Times New Roman"/>
        </w:rPr>
      </w:pPr>
      <w:r w:rsidRPr="005F7107">
        <w:rPr>
          <w:rFonts w:eastAsia="Times New Roman" w:cs="Times New Roman"/>
          <w:b/>
          <w:u w:val="single"/>
        </w:rPr>
        <w:t>State of NC MBE/WBE participation goal:</w:t>
      </w:r>
      <w:r w:rsidR="00FD6B1D" w:rsidRPr="005F7107">
        <w:rPr>
          <w:rFonts w:eastAsia="Times New Roman" w:cs="Times New Roman"/>
          <w:b/>
        </w:rPr>
        <w:t xml:space="preserve">    </w:t>
      </w:r>
      <w:r w:rsidRPr="005F7107">
        <w:rPr>
          <w:rFonts w:eastAsia="Times New Roman" w:cs="Times New Roman"/>
        </w:rPr>
        <w:t>10% (combined)</w:t>
      </w:r>
    </w:p>
    <w:p w14:paraId="25AC41E7" w14:textId="7BFBF674" w:rsidR="0078181F" w:rsidRPr="001937AE" w:rsidRDefault="00FD6B1D" w:rsidP="0078181F">
      <w:pPr>
        <w:rPr>
          <w:rFonts w:eastAsia="Times New Roman" w:cs="Times New Roman"/>
          <w:i/>
          <w:u w:val="single"/>
        </w:rPr>
      </w:pPr>
      <w:r w:rsidRPr="005F7107">
        <w:rPr>
          <w:rFonts w:eastAsia="Times New Roman" w:cs="Times New Roman"/>
        </w:rPr>
        <w:t xml:space="preserve">These are goals that the State of North Carolina reports against and are not quotas.  </w:t>
      </w:r>
      <w:r w:rsidR="005F7107" w:rsidRPr="005F7107">
        <w:rPr>
          <w:rFonts w:eastAsia="Times New Roman" w:cs="Times New Roman"/>
          <w:u w:val="single"/>
        </w:rPr>
        <w:t>Good</w:t>
      </w:r>
      <w:r w:rsidR="0078181F" w:rsidRPr="005F7107">
        <w:rPr>
          <w:rFonts w:eastAsia="Times New Roman" w:cs="Times New Roman"/>
          <w:u w:val="single"/>
        </w:rPr>
        <w:t xml:space="preserve"> faith efforts must be adhered </w:t>
      </w:r>
      <w:r w:rsidR="005F7107" w:rsidRPr="005F7107">
        <w:rPr>
          <w:rFonts w:eastAsia="Times New Roman" w:cs="Times New Roman"/>
          <w:u w:val="single"/>
        </w:rPr>
        <w:t>to,</w:t>
      </w:r>
      <w:r w:rsidR="0078181F" w:rsidRPr="005F7107">
        <w:rPr>
          <w:rFonts w:eastAsia="Times New Roman" w:cs="Times New Roman"/>
          <w:u w:val="single"/>
        </w:rPr>
        <w:t xml:space="preserve"> and all forms provided regardless of what percentage utilizat</w:t>
      </w:r>
      <w:r w:rsidR="0078181F" w:rsidRPr="00405C64">
        <w:rPr>
          <w:rFonts w:eastAsia="Times New Roman" w:cs="Times New Roman"/>
          <w:u w:val="single"/>
        </w:rPr>
        <w:t>ion is achieved.</w:t>
      </w:r>
      <w:r w:rsidR="0078181F" w:rsidRPr="001937AE">
        <w:rPr>
          <w:rFonts w:eastAsia="Times New Roman" w:cs="Times New Roman"/>
          <w:i/>
          <w:u w:val="single"/>
        </w:rPr>
        <w:t xml:space="preserve"> </w:t>
      </w:r>
    </w:p>
    <w:p w14:paraId="5C690B51" w14:textId="55E8F897" w:rsidR="0078181F" w:rsidRPr="001937AE" w:rsidRDefault="00EE31E0" w:rsidP="0078181F">
      <w:pPr>
        <w:spacing w:after="0" w:line="240" w:lineRule="auto"/>
        <w:rPr>
          <w:b/>
          <w:u w:val="single"/>
        </w:rPr>
      </w:pPr>
      <w:r w:rsidRPr="00EE31E0">
        <w:rPr>
          <w:b/>
          <w:color w:val="FF0000"/>
          <w:u w:val="single"/>
        </w:rPr>
        <w:t xml:space="preserve">Small and Disadvantage Business Utilization </w:t>
      </w:r>
      <w:r w:rsidR="0078181F" w:rsidRPr="001937AE">
        <w:rPr>
          <w:b/>
          <w:u w:val="single"/>
        </w:rPr>
        <w:t>Certification</w:t>
      </w:r>
      <w:r w:rsidR="00E875A7" w:rsidRPr="001937AE">
        <w:rPr>
          <w:b/>
          <w:u w:val="single"/>
        </w:rPr>
        <w:t>:</w:t>
      </w:r>
    </w:p>
    <w:p w14:paraId="44E3F872" w14:textId="77777777" w:rsidR="0078181F" w:rsidRPr="005F7107" w:rsidRDefault="0078181F" w:rsidP="0078181F">
      <w:pPr>
        <w:spacing w:after="0" w:line="240" w:lineRule="auto"/>
      </w:pPr>
      <w:r w:rsidRPr="001937AE">
        <w:t xml:space="preserve">For a firm to count towards the goals, a firm must be properly certified. </w:t>
      </w:r>
      <w:r w:rsidRPr="00405C64">
        <w:rPr>
          <w:b/>
        </w:rPr>
        <w:t>Table A</w:t>
      </w:r>
      <w:r w:rsidRPr="001937AE">
        <w:t xml:space="preserve"> and </w:t>
      </w:r>
      <w:r w:rsidRPr="00405C64">
        <w:rPr>
          <w:b/>
        </w:rPr>
        <w:t>Table B</w:t>
      </w:r>
      <w:r w:rsidRPr="001937AE">
        <w:t xml:space="preserve"> both provide spaces to note who certified the firm. The North Carolina Department of Administration </w:t>
      </w:r>
      <w:r w:rsidR="00E875A7" w:rsidRPr="001937AE">
        <w:t>(</w:t>
      </w:r>
      <w:proofErr w:type="spellStart"/>
      <w:r w:rsidR="00E875A7" w:rsidRPr="001937AE">
        <w:t>NCDOA</w:t>
      </w:r>
      <w:proofErr w:type="spellEnd"/>
      <w:r w:rsidR="00E875A7" w:rsidRPr="001937AE">
        <w:t xml:space="preserve">) </w:t>
      </w:r>
      <w:r w:rsidR="00E07B61" w:rsidRPr="001937AE">
        <w:t>(</w:t>
      </w:r>
      <w:hyperlink r:id="rId9" w:history="1">
        <w:r w:rsidR="004A59A7" w:rsidRPr="001937AE">
          <w:rPr>
            <w:rStyle w:val="Hyperlink"/>
          </w:rPr>
          <w:t>https://ncadmin.nc.gov/businesses/hub</w:t>
        </w:r>
      </w:hyperlink>
      <w:r w:rsidR="004A59A7" w:rsidRPr="001937AE">
        <w:t xml:space="preserve">) </w:t>
      </w:r>
      <w:r w:rsidRPr="001937AE">
        <w:t>and North Carolina Department of Transportation</w:t>
      </w:r>
      <w:r w:rsidR="00E875A7" w:rsidRPr="001937AE">
        <w:t xml:space="preserve"> (NCDOT)</w:t>
      </w:r>
      <w:r w:rsidRPr="001937AE">
        <w:t xml:space="preserve"> </w:t>
      </w:r>
      <w:r w:rsidR="004A59A7" w:rsidRPr="001937AE">
        <w:t>(</w:t>
      </w:r>
      <w:hyperlink r:id="rId10" w:history="1">
        <w:r w:rsidR="004A59A7" w:rsidRPr="001937AE">
          <w:rPr>
            <w:rStyle w:val="Hyperlink"/>
          </w:rPr>
          <w:t>https://www.ebs.nc.gov/VendorDirectory/default.html</w:t>
        </w:r>
      </w:hyperlink>
      <w:r w:rsidR="004A59A7" w:rsidRPr="001937AE">
        <w:t xml:space="preserve"> ) </w:t>
      </w:r>
      <w:r w:rsidRPr="005F7107">
        <w:t xml:space="preserve">are the most common certifications we see listed. </w:t>
      </w:r>
      <w:r w:rsidR="00E07B61" w:rsidRPr="005F7107">
        <w:t xml:space="preserve"> However, some contractors do not register with both agencies; therefore, check both lists. </w:t>
      </w:r>
      <w:r w:rsidR="004A59A7" w:rsidRPr="005F7107">
        <w:t xml:space="preserve">  All certifications will be verified during the review of bids. </w:t>
      </w:r>
      <w:r w:rsidRPr="005F7107">
        <w:br/>
      </w:r>
    </w:p>
    <w:p w14:paraId="78BEF4F8" w14:textId="11C20B07" w:rsidR="0078181F" w:rsidRPr="005F7107" w:rsidRDefault="00E07B61" w:rsidP="0078181F">
      <w:pPr>
        <w:spacing w:after="0" w:line="240" w:lineRule="auto"/>
      </w:pPr>
      <w:r w:rsidRPr="005F7107">
        <w:t xml:space="preserve">You have any questions on complying with </w:t>
      </w:r>
      <w:r w:rsidR="005F7107" w:rsidRPr="005F7107">
        <w:t>these requirements</w:t>
      </w:r>
      <w:r w:rsidRPr="005F7107">
        <w:t xml:space="preserve">, please contact the HUB office at 984-236-0130 or visit their website at </w:t>
      </w:r>
      <w:hyperlink r:id="rId11" w:history="1">
        <w:r w:rsidRPr="005F7107">
          <w:rPr>
            <w:rStyle w:val="Hyperlink"/>
            <w:color w:val="auto"/>
          </w:rPr>
          <w:t>https://ncadmin.nc.gov/businesses/hub</w:t>
        </w:r>
      </w:hyperlink>
      <w:r w:rsidRPr="005F7107">
        <w:t xml:space="preserve">. </w:t>
      </w:r>
    </w:p>
    <w:p w14:paraId="50C8B9D7" w14:textId="0A6A15FC" w:rsidR="00EE31E0" w:rsidRDefault="00EE31E0">
      <w:pPr>
        <w:spacing w:after="160" w:line="259" w:lineRule="auto"/>
        <w:rPr>
          <w:b/>
        </w:rPr>
      </w:pPr>
      <w:r>
        <w:rPr>
          <w:b/>
        </w:rPr>
        <w:br w:type="page"/>
      </w:r>
    </w:p>
    <w:p w14:paraId="3F8E4EBD" w14:textId="659592B1" w:rsidR="0078181F" w:rsidRPr="00E875A7" w:rsidRDefault="0078181F" w:rsidP="0078181F">
      <w:pPr>
        <w:spacing w:after="0" w:line="240" w:lineRule="auto"/>
        <w:rPr>
          <w:b/>
          <w:u w:val="single"/>
        </w:rPr>
      </w:pPr>
      <w:r w:rsidRPr="00E875A7">
        <w:rPr>
          <w:b/>
          <w:u w:val="single"/>
        </w:rPr>
        <w:lastRenderedPageBreak/>
        <w:t xml:space="preserve">GUIDANCE ON </w:t>
      </w:r>
      <w:r w:rsidR="00EE31E0" w:rsidRPr="00EE31E0">
        <w:rPr>
          <w:b/>
          <w:color w:val="FF0000"/>
          <w:u w:val="single"/>
        </w:rPr>
        <w:t xml:space="preserve">Small and Disadvantage Business Utilization </w:t>
      </w:r>
      <w:r w:rsidRPr="00E875A7">
        <w:rPr>
          <w:b/>
          <w:u w:val="single"/>
        </w:rPr>
        <w:t xml:space="preserve">OUTREACH </w:t>
      </w:r>
    </w:p>
    <w:p w14:paraId="516F7623" w14:textId="77777777" w:rsidR="0078181F" w:rsidRPr="001937AE" w:rsidRDefault="0078181F" w:rsidP="0078181F">
      <w:pPr>
        <w:spacing w:after="0" w:line="240" w:lineRule="auto"/>
      </w:pPr>
    </w:p>
    <w:p w14:paraId="3C13EF83" w14:textId="77777777" w:rsidR="0078181F" w:rsidRPr="005F7107" w:rsidRDefault="0078181F" w:rsidP="0078181F">
      <w:pPr>
        <w:pStyle w:val="ListParagraph"/>
        <w:numPr>
          <w:ilvl w:val="0"/>
          <w:numId w:val="4"/>
        </w:numPr>
        <w:spacing w:after="0" w:line="240" w:lineRule="auto"/>
        <w:rPr>
          <w:b/>
        </w:rPr>
      </w:pPr>
      <w:r w:rsidRPr="001937AE">
        <w:rPr>
          <w:b/>
        </w:rPr>
        <w:t>Minimum Acceptable Outreach Standards</w:t>
      </w:r>
    </w:p>
    <w:p w14:paraId="63D8436A" w14:textId="588DE60F" w:rsidR="0078181F" w:rsidRPr="005F7107" w:rsidRDefault="0078181F" w:rsidP="0078181F">
      <w:pPr>
        <w:spacing w:after="0" w:line="240" w:lineRule="auto"/>
      </w:pPr>
      <w:r w:rsidRPr="005F7107">
        <w:t xml:space="preserve">The program shall include </w:t>
      </w:r>
      <w:r w:rsidR="003309AB">
        <w:rPr>
          <w:color w:val="FF0000"/>
        </w:rPr>
        <w:t xml:space="preserve">MBE, WBE, </w:t>
      </w:r>
      <w:r w:rsidR="00CC1678">
        <w:rPr>
          <w:color w:val="FF0000"/>
        </w:rPr>
        <w:t xml:space="preserve">DBE, </w:t>
      </w:r>
      <w:r w:rsidR="003309AB">
        <w:rPr>
          <w:color w:val="FF0000"/>
        </w:rPr>
        <w:t>Small Business, Veteran Owned and Labor Surplus Area Firms</w:t>
      </w:r>
      <w:r w:rsidR="00CC1678">
        <w:t xml:space="preserve"> </w:t>
      </w:r>
      <w:r w:rsidRPr="005F7107">
        <w:t xml:space="preserve">in all contracting activities entered by the participating jurisdiction to facilitate the provision of any federal </w:t>
      </w:r>
      <w:r w:rsidR="00E875A7" w:rsidRPr="005F7107">
        <w:t xml:space="preserve">and state </w:t>
      </w:r>
      <w:r w:rsidRPr="005F7107">
        <w:t>law applicable to such jurisdiction. Minimum HUD standards require that each participating jurisdiction's outreach effort to minority and women-owned businesses be:</w:t>
      </w:r>
    </w:p>
    <w:p w14:paraId="7A9F16A4" w14:textId="6D6A2913" w:rsidR="0078181F" w:rsidRPr="005F7107" w:rsidRDefault="0078181F" w:rsidP="0078181F">
      <w:pPr>
        <w:pStyle w:val="ListParagraph"/>
        <w:numPr>
          <w:ilvl w:val="0"/>
          <w:numId w:val="3"/>
        </w:numPr>
        <w:spacing w:after="0" w:line="240" w:lineRule="auto"/>
      </w:pPr>
      <w:r w:rsidRPr="005F7107">
        <w:t>A good faith, comprehensive and continuing endeavor</w:t>
      </w:r>
      <w:r w:rsidR="00E44DFE" w:rsidRPr="005F7107">
        <w:t xml:space="preserve"> to solicit bids from</w:t>
      </w:r>
      <w:r w:rsidR="00EE31E0" w:rsidRPr="00EE31E0">
        <w:rPr>
          <w:color w:val="FF0000"/>
        </w:rPr>
        <w:t xml:space="preserve"> Small and Disadvantage Business Utilization</w:t>
      </w:r>
      <w:r w:rsidRPr="005F7107">
        <w:t xml:space="preserve">; </w:t>
      </w:r>
    </w:p>
    <w:p w14:paraId="44348950" w14:textId="77777777" w:rsidR="0078181F" w:rsidRPr="001937AE" w:rsidRDefault="0078181F" w:rsidP="0078181F">
      <w:pPr>
        <w:pStyle w:val="ListParagraph"/>
        <w:numPr>
          <w:ilvl w:val="0"/>
          <w:numId w:val="3"/>
        </w:numPr>
        <w:spacing w:after="0" w:line="240" w:lineRule="auto"/>
      </w:pPr>
      <w:r w:rsidRPr="001937AE">
        <w:t xml:space="preserve">Supported by a statement of public policy and commitment published in the print media of widest local circulation; </w:t>
      </w:r>
    </w:p>
    <w:p w14:paraId="2E84A618" w14:textId="77777777" w:rsidR="0078181F" w:rsidRPr="001937AE" w:rsidRDefault="0078181F" w:rsidP="00E44DFE">
      <w:pPr>
        <w:pStyle w:val="ListParagraph"/>
        <w:numPr>
          <w:ilvl w:val="0"/>
          <w:numId w:val="3"/>
        </w:numPr>
        <w:spacing w:after="0" w:line="240" w:lineRule="auto"/>
      </w:pPr>
      <w:r w:rsidRPr="001937AE">
        <w:t xml:space="preserve">Supported by an office and/or a key, ranking staff person with oversight responsibilities and access to the chief elected official; and </w:t>
      </w:r>
    </w:p>
    <w:p w14:paraId="31E4AD01" w14:textId="77777777" w:rsidR="0078181F" w:rsidRPr="001937AE" w:rsidRDefault="0078181F" w:rsidP="0078181F">
      <w:pPr>
        <w:pStyle w:val="ListParagraph"/>
        <w:numPr>
          <w:ilvl w:val="0"/>
          <w:numId w:val="3"/>
        </w:numPr>
        <w:spacing w:after="0" w:line="240" w:lineRule="auto"/>
      </w:pPr>
      <w:r w:rsidRPr="001937AE">
        <w:t xml:space="preserve">Designed to utilize all available and appropriate public and private sector local resources. </w:t>
      </w:r>
    </w:p>
    <w:p w14:paraId="2CCDC160" w14:textId="77777777" w:rsidR="0078181F" w:rsidRPr="001937AE" w:rsidRDefault="0078181F" w:rsidP="0078181F">
      <w:pPr>
        <w:pStyle w:val="ListParagraph"/>
        <w:spacing w:after="0" w:line="240" w:lineRule="auto"/>
        <w:ind w:left="1080"/>
      </w:pPr>
    </w:p>
    <w:p w14:paraId="6C805AB0" w14:textId="1CB6B005" w:rsidR="0078181F" w:rsidRPr="001937AE" w:rsidRDefault="0078181F" w:rsidP="0078181F">
      <w:pPr>
        <w:pStyle w:val="ListParagraph"/>
        <w:numPr>
          <w:ilvl w:val="0"/>
          <w:numId w:val="4"/>
        </w:numPr>
        <w:spacing w:after="0" w:line="240" w:lineRule="auto"/>
        <w:rPr>
          <w:b/>
        </w:rPr>
      </w:pPr>
      <w:r w:rsidRPr="001937AE">
        <w:rPr>
          <w:b/>
        </w:rPr>
        <w:t xml:space="preserve">Guidelines for Outreach Program </w:t>
      </w:r>
    </w:p>
    <w:p w14:paraId="1323F179" w14:textId="73FCA710" w:rsidR="0078181F" w:rsidRPr="001937AE" w:rsidRDefault="0078181F" w:rsidP="0078181F">
      <w:pPr>
        <w:spacing w:after="0" w:line="240" w:lineRule="auto"/>
      </w:pPr>
      <w:r w:rsidRPr="001937AE">
        <w:t xml:space="preserve">Under the minimum </w:t>
      </w:r>
      <w:r w:rsidRPr="00405C64">
        <w:t xml:space="preserve">HUD </w:t>
      </w:r>
      <w:r w:rsidRPr="001937AE">
        <w:t xml:space="preserve">standards cited above, the following guidelines are provided for use by participating jurisdictions in implementing outreach programs to ensure the inclusion, to the maximum extent possible, of entities owned </w:t>
      </w:r>
      <w:r w:rsidR="005E5EEB">
        <w:t>by</w:t>
      </w:r>
      <w:r w:rsidR="005E5EEB" w:rsidRPr="005E5EEB">
        <w:rPr>
          <w:color w:val="FF0000"/>
        </w:rPr>
        <w:t xml:space="preserve"> small and disadvantage businesses</w:t>
      </w:r>
      <w:r w:rsidRPr="001937AE">
        <w:t xml:space="preserve">. Each participating jurisdiction should: </w:t>
      </w:r>
    </w:p>
    <w:p w14:paraId="64F37936" w14:textId="3E13B770" w:rsidR="0078181F" w:rsidRPr="001937AE" w:rsidRDefault="0078181F" w:rsidP="0078181F">
      <w:pPr>
        <w:pStyle w:val="ListParagraph"/>
        <w:numPr>
          <w:ilvl w:val="0"/>
          <w:numId w:val="3"/>
        </w:numPr>
        <w:spacing w:after="0" w:line="240" w:lineRule="auto"/>
      </w:pPr>
      <w:r w:rsidRPr="001937AE">
        <w:t xml:space="preserve">Develop a systematic method for identifying and maintaining an inventory of certified </w:t>
      </w:r>
      <w:r w:rsidR="005E5EEB">
        <w:rPr>
          <w:color w:val="FF0000"/>
        </w:rPr>
        <w:t>s</w:t>
      </w:r>
      <w:r w:rsidR="00EE31E0" w:rsidRPr="00EE31E0">
        <w:rPr>
          <w:color w:val="FF0000"/>
        </w:rPr>
        <w:t xml:space="preserve">mall and </w:t>
      </w:r>
      <w:r w:rsidR="005E5EEB">
        <w:rPr>
          <w:color w:val="FF0000"/>
        </w:rPr>
        <w:t>d</w:t>
      </w:r>
      <w:r w:rsidR="00EE31E0" w:rsidRPr="00EE31E0">
        <w:rPr>
          <w:color w:val="FF0000"/>
        </w:rPr>
        <w:t xml:space="preserve">isadvantage </w:t>
      </w:r>
      <w:r w:rsidR="005E5EEB">
        <w:rPr>
          <w:color w:val="FF0000"/>
        </w:rPr>
        <w:t>b</w:t>
      </w:r>
      <w:r w:rsidR="00EE31E0" w:rsidRPr="00EE31E0">
        <w:rPr>
          <w:color w:val="FF0000"/>
        </w:rPr>
        <w:t>usiness</w:t>
      </w:r>
      <w:r w:rsidR="00CC1678">
        <w:rPr>
          <w:color w:val="FF0000"/>
        </w:rPr>
        <w:t>es</w:t>
      </w:r>
      <w:r w:rsidRPr="001937AE">
        <w:t xml:space="preserve">, their capabilities, services, supplies and/or products; </w:t>
      </w:r>
    </w:p>
    <w:p w14:paraId="6B7DE6AE" w14:textId="2D1BDB80" w:rsidR="0078181F" w:rsidRPr="001937AE" w:rsidRDefault="0078181F" w:rsidP="0078181F">
      <w:pPr>
        <w:pStyle w:val="ListParagraph"/>
        <w:numPr>
          <w:ilvl w:val="0"/>
          <w:numId w:val="3"/>
        </w:numPr>
        <w:spacing w:after="0" w:line="240" w:lineRule="auto"/>
      </w:pPr>
      <w:r w:rsidRPr="001937AE">
        <w:t xml:space="preserve">Utilize the local media, electronic and print, to market and promote contract and business opportunities for </w:t>
      </w:r>
      <w:r w:rsidR="00EE31E0" w:rsidRPr="00EE31E0">
        <w:rPr>
          <w:color w:val="FF0000"/>
        </w:rPr>
        <w:t>Small and Disadvantage Business Utilization</w:t>
      </w:r>
      <w:r w:rsidRPr="001937AE">
        <w:t xml:space="preserve">; </w:t>
      </w:r>
    </w:p>
    <w:p w14:paraId="580787C9" w14:textId="3E9B40CF" w:rsidR="0078181F" w:rsidRPr="001937AE" w:rsidRDefault="0078181F" w:rsidP="0078181F">
      <w:pPr>
        <w:pStyle w:val="ListParagraph"/>
        <w:numPr>
          <w:ilvl w:val="0"/>
          <w:numId w:val="3"/>
        </w:numPr>
        <w:spacing w:after="0" w:line="240" w:lineRule="auto"/>
      </w:pPr>
      <w:r w:rsidRPr="001937AE">
        <w:t xml:space="preserve">Develop informational and documentary materials (fact sheets, program guides, procurement forecasts, etc.) on contract/subcontract opportunities for </w:t>
      </w:r>
      <w:r w:rsidR="00CC1678" w:rsidRPr="00EE31E0">
        <w:rPr>
          <w:color w:val="FF0000"/>
        </w:rPr>
        <w:t>Small and Disadvantage Business Utilization</w:t>
      </w:r>
      <w:r w:rsidRPr="001937AE">
        <w:t xml:space="preserve">; </w:t>
      </w:r>
    </w:p>
    <w:p w14:paraId="33F11D7C" w14:textId="20C08DE6" w:rsidR="0078181F" w:rsidRPr="001937AE" w:rsidRDefault="0078181F" w:rsidP="0078181F">
      <w:pPr>
        <w:pStyle w:val="ListParagraph"/>
        <w:numPr>
          <w:ilvl w:val="0"/>
          <w:numId w:val="3"/>
        </w:numPr>
        <w:spacing w:after="0" w:line="240" w:lineRule="auto"/>
      </w:pPr>
      <w:r w:rsidRPr="001937AE">
        <w:t xml:space="preserve">Develop procurement procedures that facilitate opportunities for </w:t>
      </w:r>
      <w:bookmarkStart w:id="1" w:name="_Hlk181779805"/>
      <w:r w:rsidR="00EE31E0" w:rsidRPr="00EE31E0">
        <w:rPr>
          <w:color w:val="FF0000"/>
        </w:rPr>
        <w:t xml:space="preserve">Small and Disadvantage Business Utilization </w:t>
      </w:r>
      <w:bookmarkEnd w:id="1"/>
      <w:r w:rsidRPr="001937AE">
        <w:t xml:space="preserve">to participate as vendors and supplies of goods and services; </w:t>
      </w:r>
    </w:p>
    <w:p w14:paraId="4404F45D" w14:textId="0F6DAD7A" w:rsidR="0078181F" w:rsidRPr="001937AE" w:rsidRDefault="0078181F" w:rsidP="0078181F">
      <w:pPr>
        <w:pStyle w:val="ListParagraph"/>
        <w:numPr>
          <w:ilvl w:val="0"/>
          <w:numId w:val="3"/>
        </w:numPr>
        <w:spacing w:after="0" w:line="240" w:lineRule="auto"/>
      </w:pPr>
      <w:r w:rsidRPr="001937AE">
        <w:t xml:space="preserve">Sponsor business opportunity-related meetings, conferences, seminars, etc., with </w:t>
      </w:r>
      <w:r w:rsidR="00CC1678" w:rsidRPr="00EE31E0">
        <w:rPr>
          <w:color w:val="FF0000"/>
        </w:rPr>
        <w:t xml:space="preserve">Small and Disadvantage Business </w:t>
      </w:r>
      <w:r w:rsidRPr="001937AE">
        <w:t xml:space="preserve">organizations; and </w:t>
      </w:r>
    </w:p>
    <w:p w14:paraId="0D1F7738" w14:textId="16108693" w:rsidR="0078181F" w:rsidRPr="001937AE" w:rsidRDefault="0078181F" w:rsidP="0078181F">
      <w:pPr>
        <w:pStyle w:val="ListParagraph"/>
        <w:numPr>
          <w:ilvl w:val="0"/>
          <w:numId w:val="3"/>
        </w:numPr>
        <w:spacing w:after="0" w:line="240" w:lineRule="auto"/>
      </w:pPr>
      <w:r w:rsidRPr="001937AE">
        <w:t xml:space="preserve">Maintain centralized records with statistical data on the utilization and participation of </w:t>
      </w:r>
      <w:r w:rsidR="00EE31E0" w:rsidRPr="00EE31E0">
        <w:rPr>
          <w:color w:val="FF0000"/>
        </w:rPr>
        <w:t xml:space="preserve">Small and Disadvantage Business Utilization </w:t>
      </w:r>
      <w:r w:rsidRPr="001937AE">
        <w:t xml:space="preserve">as contractors/subcontractors in all HUD-assisted program contracting activities. </w:t>
      </w:r>
    </w:p>
    <w:p w14:paraId="0B2D543F" w14:textId="77777777" w:rsidR="0078181F" w:rsidRPr="001937AE" w:rsidRDefault="0078181F" w:rsidP="0078181F">
      <w:pPr>
        <w:spacing w:after="0" w:line="240" w:lineRule="auto"/>
      </w:pPr>
    </w:p>
    <w:p w14:paraId="6505B180" w14:textId="3DF709F4" w:rsidR="0078181F" w:rsidRPr="001937AE" w:rsidRDefault="0078181F" w:rsidP="0078181F">
      <w:pPr>
        <w:spacing w:after="0" w:line="240" w:lineRule="auto"/>
      </w:pPr>
      <w:r w:rsidRPr="001937AE">
        <w:t>Each participating jurisdiction, utilizing the standards and guidelines listed above, shall prescribe procedures and actions it will undertake in implementing a</w:t>
      </w:r>
      <w:r w:rsidR="00CC1678" w:rsidRPr="00CC1678">
        <w:rPr>
          <w:color w:val="FF0000"/>
        </w:rPr>
        <w:t xml:space="preserve"> </w:t>
      </w:r>
      <w:r w:rsidR="00CC1678" w:rsidRPr="00EE31E0">
        <w:rPr>
          <w:color w:val="FF0000"/>
        </w:rPr>
        <w:t>Small and Disadvantage Business Utilization</w:t>
      </w:r>
      <w:r w:rsidRPr="001937AE">
        <w:t xml:space="preserve"> outreach program. The above items represent basic outreach-related activities and are not all-inclusive actions a participating jurisdiction may undertake.</w:t>
      </w:r>
    </w:p>
    <w:p w14:paraId="267779AE" w14:textId="77777777" w:rsidR="0078181F" w:rsidRPr="001937AE" w:rsidRDefault="0078181F" w:rsidP="0078181F">
      <w:pPr>
        <w:spacing w:after="0" w:line="240" w:lineRule="auto"/>
        <w:rPr>
          <w:b/>
        </w:rPr>
      </w:pPr>
    </w:p>
    <w:p w14:paraId="182F01C4" w14:textId="4C2772C4" w:rsidR="0078181F" w:rsidRDefault="0078181F" w:rsidP="0078181F">
      <w:pPr>
        <w:spacing w:after="0" w:line="240" w:lineRule="auto"/>
        <w:rPr>
          <w:b/>
          <w:i/>
          <w:sz w:val="24"/>
          <w:szCs w:val="24"/>
        </w:rPr>
      </w:pPr>
      <w:r w:rsidRPr="001937AE">
        <w:rPr>
          <w:b/>
        </w:rPr>
        <w:t xml:space="preserve">Pertinent State of North Carolina </w:t>
      </w:r>
      <w:r w:rsidR="00777A49">
        <w:rPr>
          <w:b/>
        </w:rPr>
        <w:t>General Statutes</w:t>
      </w:r>
      <w:r w:rsidRPr="001937AE">
        <w:rPr>
          <w:b/>
        </w:rPr>
        <w:t xml:space="preserve"> </w:t>
      </w:r>
      <w:r w:rsidR="00777A49" w:rsidRPr="00777A49">
        <w:rPr>
          <w:b/>
          <w:color w:val="FF0000"/>
        </w:rPr>
        <w:t>and Federal Regulations</w:t>
      </w:r>
      <w:r w:rsidR="00777A49">
        <w:rPr>
          <w:b/>
        </w:rPr>
        <w:t xml:space="preserve"> </w:t>
      </w:r>
      <w:r w:rsidRPr="001937AE">
        <w:rPr>
          <w:b/>
        </w:rPr>
        <w:t xml:space="preserve">Regarding </w:t>
      </w:r>
      <w:r w:rsidR="00777A49" w:rsidRPr="00EE31E0">
        <w:rPr>
          <w:color w:val="FF0000"/>
        </w:rPr>
        <w:t>Small and Disadvantage Business Utilization</w:t>
      </w:r>
      <w:r w:rsidRPr="001937AE">
        <w:rPr>
          <w:b/>
        </w:rPr>
        <w:t xml:space="preserve"> Compliance. The provisions in this Compliance Supplement constitute compliance with</w:t>
      </w:r>
      <w:r w:rsidR="00777A49">
        <w:rPr>
          <w:b/>
        </w:rPr>
        <w:t xml:space="preserve">:  </w:t>
      </w:r>
      <w:r w:rsidR="00777A49" w:rsidRPr="00777A49">
        <w:rPr>
          <w:b/>
          <w:i/>
          <w:color w:val="FF0000"/>
          <w:sz w:val="24"/>
          <w:szCs w:val="24"/>
        </w:rPr>
        <w:t xml:space="preserve">N.C.G.S. 143-128.2, </w:t>
      </w:r>
      <w:r w:rsidR="00777A49" w:rsidRPr="00777A49">
        <w:rPr>
          <w:b/>
          <w:i/>
          <w:color w:val="FF0000"/>
          <w:sz w:val="24"/>
          <w:szCs w:val="24"/>
        </w:rPr>
        <w:t>N.C.G.S.</w:t>
      </w:r>
      <w:r w:rsidR="00777A49" w:rsidRPr="00777A49">
        <w:rPr>
          <w:b/>
          <w:i/>
          <w:color w:val="FF0000"/>
          <w:sz w:val="24"/>
          <w:szCs w:val="24"/>
        </w:rPr>
        <w:t xml:space="preserve"> 143.131(b), 143.64.31(a), </w:t>
      </w:r>
      <w:r w:rsidR="00777A49" w:rsidRPr="00777A49">
        <w:rPr>
          <w:b/>
          <w:i/>
          <w:color w:val="FF0000"/>
          <w:sz w:val="24"/>
          <w:szCs w:val="24"/>
        </w:rPr>
        <w:t>N.C.G.S.</w:t>
      </w:r>
      <w:r w:rsidR="00777A49" w:rsidRPr="00777A49">
        <w:rPr>
          <w:b/>
          <w:i/>
          <w:color w:val="FF0000"/>
          <w:sz w:val="24"/>
          <w:szCs w:val="24"/>
        </w:rPr>
        <w:t xml:space="preserve"> 143.128.3, </w:t>
      </w:r>
      <w:r w:rsidR="00777A49" w:rsidRPr="00777A49">
        <w:rPr>
          <w:b/>
          <w:i/>
          <w:color w:val="FF0000"/>
          <w:sz w:val="24"/>
          <w:szCs w:val="24"/>
        </w:rPr>
        <w:t>N.C.G.S.</w:t>
      </w:r>
      <w:r w:rsidR="00777A49" w:rsidRPr="00777A49">
        <w:rPr>
          <w:b/>
          <w:i/>
          <w:color w:val="FF0000"/>
          <w:sz w:val="24"/>
          <w:szCs w:val="24"/>
        </w:rPr>
        <w:t xml:space="preserve"> 143.133.1 and 2 C.F.R. 200.321</w:t>
      </w:r>
      <w:r w:rsidR="00777A49">
        <w:rPr>
          <w:b/>
          <w:i/>
          <w:sz w:val="24"/>
          <w:szCs w:val="24"/>
        </w:rPr>
        <w:t>.</w:t>
      </w:r>
    </w:p>
    <w:p w14:paraId="36AFE6A7" w14:textId="77777777" w:rsidR="00777A49" w:rsidRDefault="00777A49" w:rsidP="0078181F">
      <w:pPr>
        <w:spacing w:after="0" w:line="240" w:lineRule="auto"/>
        <w:rPr>
          <w:b/>
          <w:sz w:val="24"/>
          <w:szCs w:val="24"/>
          <w:u w:val="single"/>
        </w:rPr>
      </w:pPr>
    </w:p>
    <w:p w14:paraId="5E637C1E" w14:textId="206AA7B1" w:rsidR="001937AE" w:rsidRPr="001937AE" w:rsidRDefault="001937AE" w:rsidP="0078181F">
      <w:pPr>
        <w:spacing w:after="0" w:line="240" w:lineRule="auto"/>
        <w:rPr>
          <w:b/>
          <w:sz w:val="24"/>
          <w:szCs w:val="24"/>
          <w:u w:val="single"/>
        </w:rPr>
      </w:pPr>
      <w:r w:rsidRPr="001937AE">
        <w:rPr>
          <w:b/>
          <w:sz w:val="24"/>
          <w:szCs w:val="24"/>
          <w:u w:val="single"/>
        </w:rPr>
        <w:t>RESOURCES</w:t>
      </w:r>
    </w:p>
    <w:p w14:paraId="299D626B" w14:textId="2BA430B1" w:rsidR="0078181F" w:rsidRPr="001937AE" w:rsidRDefault="0078181F" w:rsidP="0078181F">
      <w:pPr>
        <w:spacing w:after="0" w:line="240" w:lineRule="auto"/>
      </w:pPr>
      <w:r w:rsidRPr="001937AE">
        <w:t xml:space="preserve">Some sources for identifying </w:t>
      </w:r>
      <w:r w:rsidR="00777A49" w:rsidRPr="00EE31E0">
        <w:rPr>
          <w:color w:val="FF0000"/>
        </w:rPr>
        <w:t xml:space="preserve">Small and Disadvantage Business </w:t>
      </w:r>
      <w:r w:rsidRPr="001937AE">
        <w:t>firms</w:t>
      </w:r>
      <w:r w:rsidR="001937AE" w:rsidRPr="001937AE">
        <w:t>:</w:t>
      </w:r>
    </w:p>
    <w:p w14:paraId="15D55C58" w14:textId="185E264B" w:rsidR="0078181F" w:rsidRPr="001937AE" w:rsidRDefault="005F7107" w:rsidP="0078181F">
      <w:pPr>
        <w:pStyle w:val="ListParagraph"/>
        <w:numPr>
          <w:ilvl w:val="0"/>
          <w:numId w:val="1"/>
        </w:numPr>
        <w:spacing w:after="0" w:line="240" w:lineRule="auto"/>
        <w:rPr>
          <w:lang w:val="es-CO"/>
        </w:rPr>
      </w:pPr>
      <w:hyperlink r:id="rId12" w:history="1">
        <w:r w:rsidRPr="00F5733F">
          <w:rPr>
            <w:rStyle w:val="Hyperlink"/>
            <w:lang w:val="es-CO"/>
          </w:rPr>
          <w:t>https://www.doa.nc.gov/divisions/historically-underutilized-businesses-hub</w:t>
        </w:r>
      </w:hyperlink>
      <w:r>
        <w:rPr>
          <w:lang w:val="es-CO"/>
        </w:rPr>
        <w:t xml:space="preserve"> </w:t>
      </w:r>
      <w:r w:rsidR="0078181F" w:rsidRPr="001937AE">
        <w:rPr>
          <w:lang w:val="es-CO"/>
        </w:rPr>
        <w:t>(</w:t>
      </w:r>
      <w:proofErr w:type="spellStart"/>
      <w:r w:rsidR="0078181F" w:rsidRPr="001937AE">
        <w:rPr>
          <w:lang w:val="es-CO"/>
        </w:rPr>
        <w:t>NCDOA</w:t>
      </w:r>
      <w:proofErr w:type="spellEnd"/>
      <w:r w:rsidR="0078181F" w:rsidRPr="001937AE">
        <w:rPr>
          <w:lang w:val="es-CO"/>
        </w:rPr>
        <w:t>)</w:t>
      </w:r>
    </w:p>
    <w:p w14:paraId="35445BA9" w14:textId="77777777" w:rsidR="0078181F" w:rsidRPr="001937AE" w:rsidRDefault="0078181F" w:rsidP="0078181F">
      <w:pPr>
        <w:pStyle w:val="ListParagraph"/>
        <w:numPr>
          <w:ilvl w:val="0"/>
          <w:numId w:val="1"/>
        </w:numPr>
        <w:spacing w:after="0" w:line="240" w:lineRule="auto"/>
      </w:pPr>
      <w:hyperlink r:id="rId13" w:history="1">
        <w:r w:rsidRPr="001937AE">
          <w:rPr>
            <w:rStyle w:val="Hyperlink"/>
          </w:rPr>
          <w:t>https://www.ebs.nc.gov/VendorDirectory/default.html</w:t>
        </w:r>
      </w:hyperlink>
      <w:r w:rsidRPr="001937AE">
        <w:t xml:space="preserve">  (NCDOT)</w:t>
      </w:r>
    </w:p>
    <w:p w14:paraId="2B20E9E1" w14:textId="77777777" w:rsidR="00405C64" w:rsidRPr="001937AE" w:rsidRDefault="00405C64" w:rsidP="00405C64">
      <w:pPr>
        <w:pStyle w:val="ListParagraph"/>
        <w:spacing w:after="0" w:line="240" w:lineRule="auto"/>
        <w:rPr>
          <w:color w:val="FF0000"/>
        </w:rPr>
      </w:pPr>
    </w:p>
    <w:p w14:paraId="28B929EB" w14:textId="77777777" w:rsidR="0078181F" w:rsidRPr="001937AE" w:rsidRDefault="0078181F" w:rsidP="0078181F">
      <w:pPr>
        <w:spacing w:after="0" w:line="240" w:lineRule="auto"/>
      </w:pPr>
      <w:r w:rsidRPr="001937AE">
        <w:t>Some sources for finding minority trade papers for potential solicitation advertisements and Federal advertising options</w:t>
      </w:r>
      <w:r w:rsidR="001937AE" w:rsidRPr="001937AE">
        <w:t>:</w:t>
      </w:r>
    </w:p>
    <w:p w14:paraId="5C7BC38E" w14:textId="77777777" w:rsidR="0078181F" w:rsidRDefault="0078181F" w:rsidP="0078181F">
      <w:pPr>
        <w:pStyle w:val="ListParagraph"/>
        <w:numPr>
          <w:ilvl w:val="0"/>
          <w:numId w:val="2"/>
        </w:numPr>
        <w:spacing w:after="0" w:line="240" w:lineRule="auto"/>
      </w:pPr>
      <w:hyperlink r:id="rId14" w:history="1">
        <w:r w:rsidRPr="001937AE">
          <w:rPr>
            <w:rStyle w:val="Hyperlink"/>
          </w:rPr>
          <w:t>https://www.mbda.gov/</w:t>
        </w:r>
      </w:hyperlink>
      <w:r w:rsidRPr="001937AE">
        <w:t xml:space="preserve">  (US Dept. of Commerce)</w:t>
      </w:r>
    </w:p>
    <w:p w14:paraId="21A363D1" w14:textId="77777777" w:rsidR="004C2DE3" w:rsidRDefault="004C2DE3" w:rsidP="004C2DE3">
      <w:pPr>
        <w:spacing w:after="0" w:line="240" w:lineRule="auto"/>
      </w:pPr>
    </w:p>
    <w:p w14:paraId="05A2199F" w14:textId="090A9AA7" w:rsidR="004C2DE3" w:rsidRPr="001861AF" w:rsidRDefault="004C2DE3" w:rsidP="004C2DE3">
      <w:pPr>
        <w:spacing w:after="0" w:line="240" w:lineRule="auto"/>
        <w:rPr>
          <w:color w:val="FF0000"/>
        </w:rPr>
      </w:pPr>
      <w:r w:rsidRPr="001861AF">
        <w:rPr>
          <w:color w:val="FF0000"/>
        </w:rPr>
        <w:t xml:space="preserve">Section 3 Information resources available here: </w:t>
      </w:r>
    </w:p>
    <w:p w14:paraId="66FFDB3D" w14:textId="6CF41E02" w:rsidR="004C2DE3" w:rsidRDefault="004C2DE3" w:rsidP="004C2DE3">
      <w:pPr>
        <w:pStyle w:val="ListParagraph"/>
        <w:numPr>
          <w:ilvl w:val="0"/>
          <w:numId w:val="2"/>
        </w:numPr>
        <w:spacing w:after="0" w:line="240" w:lineRule="auto"/>
      </w:pPr>
      <w:hyperlink r:id="rId15" w:anchor="Tab-Section3Resources-1830" w:history="1">
        <w:r w:rsidRPr="00F5733F">
          <w:rPr>
            <w:rStyle w:val="Hyperlink"/>
          </w:rPr>
          <w:t>https://www.deq.nc.gov/about/divisions/water-infrastructure/i-have-funding/cdbg-i-compliance-and-reporting-information#Tab-Section3Resources-1830</w:t>
        </w:r>
      </w:hyperlink>
    </w:p>
    <w:p w14:paraId="75FE00D4" w14:textId="2CD2096F" w:rsidR="00BB3DFC" w:rsidRPr="001861AF" w:rsidRDefault="00BB3DFC" w:rsidP="001861AF">
      <w:pPr>
        <w:pStyle w:val="ListParagraph"/>
        <w:numPr>
          <w:ilvl w:val="0"/>
          <w:numId w:val="2"/>
        </w:numPr>
        <w:spacing w:after="0" w:line="240" w:lineRule="auto"/>
      </w:pPr>
      <w:r w:rsidRPr="001861AF">
        <w:rPr>
          <w:b/>
          <w:sz w:val="28"/>
          <w:szCs w:val="28"/>
        </w:rPr>
        <w:br w:type="page"/>
      </w:r>
    </w:p>
    <w:p w14:paraId="2C72C299" w14:textId="77777777" w:rsidR="0078181F" w:rsidRPr="006E1D20" w:rsidRDefault="001937AE" w:rsidP="0078181F">
      <w:pPr>
        <w:pBdr>
          <w:bottom w:val="double" w:sz="4" w:space="1" w:color="auto"/>
        </w:pBdr>
        <w:spacing w:after="0" w:line="240" w:lineRule="auto"/>
        <w:rPr>
          <w:b/>
          <w:sz w:val="28"/>
          <w:szCs w:val="28"/>
        </w:rPr>
      </w:pPr>
      <w:r>
        <w:rPr>
          <w:b/>
          <w:sz w:val="28"/>
          <w:szCs w:val="28"/>
        </w:rPr>
        <w:lastRenderedPageBreak/>
        <w:t>GOOD FAITH EFFORTS FORM</w:t>
      </w:r>
    </w:p>
    <w:p w14:paraId="49A03715" w14:textId="2F90FEB7" w:rsidR="0078181F" w:rsidRPr="00BB3DFC" w:rsidRDefault="0078181F" w:rsidP="0078181F">
      <w:pPr>
        <w:spacing w:after="0" w:line="240" w:lineRule="auto"/>
      </w:pPr>
      <w:r w:rsidRPr="00BB3DFC">
        <w:t xml:space="preserve">Attempts to provide subcontracting opportunities for </w:t>
      </w:r>
      <w:r w:rsidR="00CC1678" w:rsidRPr="00EE31E0">
        <w:rPr>
          <w:color w:val="FF0000"/>
        </w:rPr>
        <w:t xml:space="preserve">Small and Disadvantage Business </w:t>
      </w:r>
      <w:r w:rsidRPr="00BB3DFC">
        <w:t>firms.</w:t>
      </w:r>
      <w:r w:rsidR="001937AE" w:rsidRPr="00BB3DFC">
        <w:t xml:space="preserve">  </w:t>
      </w:r>
      <w:r w:rsidRPr="00BB3DFC">
        <w:t xml:space="preserve">Per 01 NCAC </w:t>
      </w:r>
      <w:proofErr w:type="spellStart"/>
      <w:r w:rsidRPr="00BB3DFC">
        <w:t>30I</w:t>
      </w:r>
      <w:proofErr w:type="spellEnd"/>
      <w:r w:rsidRPr="00BB3DFC">
        <w:t xml:space="preserve"> .0101, 50 points must be claimed below by the bidder. </w:t>
      </w:r>
      <w:r w:rsidR="001937AE" w:rsidRPr="00F765CB">
        <w:rPr>
          <w:sz w:val="20"/>
          <w:szCs w:val="20"/>
        </w:rPr>
        <w:t>(</w:t>
      </w:r>
      <w:r w:rsidR="001937AE" w:rsidRPr="00F765CB">
        <w:rPr>
          <w:i/>
          <w:sz w:val="20"/>
          <w:szCs w:val="20"/>
          <w:u w:val="single"/>
        </w:rPr>
        <w:t>This is identical to State of NC Affidavit A</w:t>
      </w:r>
      <w:r w:rsidR="001937AE" w:rsidRPr="00F765CB">
        <w:rPr>
          <w:sz w:val="20"/>
          <w:szCs w:val="20"/>
        </w:rPr>
        <w:t>)</w:t>
      </w:r>
    </w:p>
    <w:p w14:paraId="226DEFC1" w14:textId="77777777" w:rsidR="001937AE" w:rsidRPr="00BB3DFC" w:rsidRDefault="001937AE" w:rsidP="0078181F">
      <w:pPr>
        <w:spacing w:after="0" w:line="240" w:lineRule="auto"/>
      </w:pPr>
    </w:p>
    <w:p w14:paraId="6E9391C2" w14:textId="77777777" w:rsidR="0078181F" w:rsidRPr="00BB3DFC" w:rsidRDefault="005E5EEB" w:rsidP="0078181F">
      <w:pPr>
        <w:spacing w:after="0" w:line="240" w:lineRule="auto"/>
      </w:pPr>
      <w:sdt>
        <w:sdtPr>
          <w:id w:val="-606651440"/>
          <w14:checkbox>
            <w14:checked w14:val="0"/>
            <w14:checkedState w14:val="2612" w14:font="MS Gothic"/>
            <w14:uncheckedState w14:val="2610" w14:font="MS Gothic"/>
          </w14:checkbox>
        </w:sdtPr>
        <w:sdtEndPr/>
        <w:sdtContent>
          <w:r w:rsidR="0078181F" w:rsidRPr="00BB3DFC">
            <w:rPr>
              <w:rFonts w:ascii="MS Gothic" w:eastAsia="MS Gothic" w:hAnsi="MS Gothic" w:hint="eastAsia"/>
            </w:rPr>
            <w:t>☐</w:t>
          </w:r>
        </w:sdtContent>
      </w:sdt>
      <w:r w:rsidR="0078181F" w:rsidRPr="00BB3DFC">
        <w:rPr>
          <w:b/>
        </w:rPr>
        <w:t xml:space="preserve"> 1 – (10 pts) </w:t>
      </w:r>
      <w:r w:rsidR="0078181F" w:rsidRPr="00BB3DFC">
        <w:rPr>
          <w:bCs/>
        </w:rPr>
        <w:t>Contacted</w:t>
      </w:r>
      <w:r w:rsidR="0078181F" w:rsidRPr="00BB3DFC">
        <w:t xml:space="preserve"> minority businesses that reasonably could have been expected to submit a quote and that were known to the contractor, or available on State or local government maintained lists, at least 10 days before the bid date and notified them of the nature and scope of the work to be performed.</w:t>
      </w:r>
      <w:r w:rsidR="001937AE" w:rsidRPr="00BB3DFC">
        <w:br/>
      </w:r>
    </w:p>
    <w:p w14:paraId="2E4BA6BB" w14:textId="6C468401" w:rsidR="0078181F" w:rsidRPr="00BB3DFC" w:rsidRDefault="005E5EEB" w:rsidP="0078181F">
      <w:pPr>
        <w:spacing w:after="0" w:line="240" w:lineRule="auto"/>
      </w:pPr>
      <w:sdt>
        <w:sdtPr>
          <w:id w:val="-294368260"/>
          <w14:checkbox>
            <w14:checked w14:val="0"/>
            <w14:checkedState w14:val="2612" w14:font="MS Gothic"/>
            <w14:uncheckedState w14:val="2610" w14:font="MS Gothic"/>
          </w14:checkbox>
        </w:sdtPr>
        <w:sdtEndPr/>
        <w:sdtContent>
          <w:r w:rsidR="0078181F" w:rsidRPr="00BB3DFC">
            <w:rPr>
              <w:rFonts w:ascii="MS Gothic" w:eastAsia="MS Gothic" w:hAnsi="MS Gothic" w:hint="eastAsia"/>
            </w:rPr>
            <w:t>☐</w:t>
          </w:r>
        </w:sdtContent>
      </w:sdt>
      <w:r w:rsidR="0078181F" w:rsidRPr="00BB3DFC">
        <w:rPr>
          <w:b/>
        </w:rPr>
        <w:t xml:space="preserve"> 2</w:t>
      </w:r>
      <w:r w:rsidR="0078181F" w:rsidRPr="00BB3DFC">
        <w:rPr>
          <w:b/>
          <w:bCs/>
        </w:rPr>
        <w:t xml:space="preserve"> --(10 pts)</w:t>
      </w:r>
      <w:r w:rsidR="0078181F" w:rsidRPr="00BB3DFC">
        <w:t xml:space="preserve"> Made the construction plans, specifications and requirements available for review by prospective minority </w:t>
      </w:r>
      <w:r w:rsidR="005F7107" w:rsidRPr="00BB3DFC">
        <w:t>businesses or</w:t>
      </w:r>
      <w:r w:rsidR="0078181F" w:rsidRPr="00BB3DFC">
        <w:t xml:space="preserve"> providing these documents to them at least 10 days before the bids are due.</w:t>
      </w:r>
      <w:r w:rsidR="001937AE" w:rsidRPr="00BB3DFC">
        <w:br/>
      </w:r>
    </w:p>
    <w:p w14:paraId="2748131A" w14:textId="77777777" w:rsidR="0078181F" w:rsidRPr="00BB3DFC" w:rsidRDefault="005E5EEB" w:rsidP="0078181F">
      <w:pPr>
        <w:spacing w:after="0" w:line="240" w:lineRule="auto"/>
      </w:pPr>
      <w:sdt>
        <w:sdtPr>
          <w:id w:val="1598830048"/>
          <w14:checkbox>
            <w14:checked w14:val="0"/>
            <w14:checkedState w14:val="2612" w14:font="MS Gothic"/>
            <w14:uncheckedState w14:val="2610" w14:font="MS Gothic"/>
          </w14:checkbox>
        </w:sdtPr>
        <w:sdtEndPr/>
        <w:sdtContent>
          <w:r w:rsidR="0078181F" w:rsidRPr="00BB3DFC">
            <w:rPr>
              <w:rFonts w:ascii="MS Gothic" w:eastAsia="MS Gothic" w:hAnsi="MS Gothic" w:hint="eastAsia"/>
            </w:rPr>
            <w:t>☐</w:t>
          </w:r>
        </w:sdtContent>
      </w:sdt>
      <w:r w:rsidR="0078181F" w:rsidRPr="00BB3DFC">
        <w:rPr>
          <w:b/>
        </w:rPr>
        <w:t xml:space="preserve"> 3</w:t>
      </w:r>
      <w:r w:rsidR="0078181F" w:rsidRPr="00BB3DFC">
        <w:t xml:space="preserve"> – </w:t>
      </w:r>
      <w:r w:rsidR="0078181F" w:rsidRPr="00BB3DFC">
        <w:rPr>
          <w:b/>
          <w:bCs/>
        </w:rPr>
        <w:t xml:space="preserve">(15 pts) </w:t>
      </w:r>
      <w:r w:rsidR="0078181F" w:rsidRPr="00BB3DFC">
        <w:t>Broken down or combined elements of work into economically feasible units to facilitate minority participation.</w:t>
      </w:r>
      <w:r w:rsidR="001937AE" w:rsidRPr="00BB3DFC">
        <w:br/>
      </w:r>
    </w:p>
    <w:p w14:paraId="131184A5" w14:textId="77777777" w:rsidR="0078181F" w:rsidRPr="00BB3DFC" w:rsidRDefault="005E5EEB" w:rsidP="0078181F">
      <w:pPr>
        <w:spacing w:after="0" w:line="240" w:lineRule="auto"/>
      </w:pPr>
      <w:sdt>
        <w:sdtPr>
          <w:id w:val="847453545"/>
          <w14:checkbox>
            <w14:checked w14:val="0"/>
            <w14:checkedState w14:val="2612" w14:font="MS Gothic"/>
            <w14:uncheckedState w14:val="2610" w14:font="MS Gothic"/>
          </w14:checkbox>
        </w:sdtPr>
        <w:sdtEndPr/>
        <w:sdtContent>
          <w:r w:rsidR="0078181F" w:rsidRPr="00BB3DFC">
            <w:rPr>
              <w:rFonts w:ascii="MS Gothic" w:eastAsia="MS Gothic" w:hAnsi="MS Gothic" w:hint="eastAsia"/>
            </w:rPr>
            <w:t>☐</w:t>
          </w:r>
        </w:sdtContent>
      </w:sdt>
      <w:r w:rsidR="0078181F" w:rsidRPr="00BB3DFC">
        <w:rPr>
          <w:b/>
        </w:rPr>
        <w:t xml:space="preserve"> 4</w:t>
      </w:r>
      <w:r w:rsidR="0078181F" w:rsidRPr="00BB3DFC">
        <w:t xml:space="preserve"> </w:t>
      </w:r>
      <w:r w:rsidR="0078181F" w:rsidRPr="00BB3DFC">
        <w:rPr>
          <w:b/>
          <w:bCs/>
        </w:rPr>
        <w:t>– (10 pts)</w:t>
      </w:r>
      <w:r w:rsidR="0078181F" w:rsidRPr="00BB3DFC">
        <w:t xml:space="preserve"> Worked with minority trade, community, or contractor organizations identified by the Office of Historically Underutilized Businesses and included in the bid documents that </w:t>
      </w:r>
      <w:proofErr w:type="gramStart"/>
      <w:r w:rsidR="0078181F" w:rsidRPr="00BB3DFC">
        <w:t>provide assistance</w:t>
      </w:r>
      <w:proofErr w:type="gramEnd"/>
      <w:r w:rsidR="0078181F" w:rsidRPr="00BB3DFC">
        <w:t xml:space="preserve"> in recruitment of minority businesses.</w:t>
      </w:r>
      <w:r w:rsidR="001937AE" w:rsidRPr="00BB3DFC">
        <w:br/>
      </w:r>
    </w:p>
    <w:p w14:paraId="221A6A43" w14:textId="77777777" w:rsidR="0078181F" w:rsidRPr="00BB3DFC" w:rsidRDefault="005E5EEB" w:rsidP="0078181F">
      <w:pPr>
        <w:spacing w:after="0" w:line="240" w:lineRule="auto"/>
      </w:pPr>
      <w:sdt>
        <w:sdtPr>
          <w:id w:val="-1556070812"/>
          <w14:checkbox>
            <w14:checked w14:val="0"/>
            <w14:checkedState w14:val="2612" w14:font="MS Gothic"/>
            <w14:uncheckedState w14:val="2610" w14:font="MS Gothic"/>
          </w14:checkbox>
        </w:sdtPr>
        <w:sdtEndPr/>
        <w:sdtContent>
          <w:r w:rsidR="0078181F" w:rsidRPr="00BB3DFC">
            <w:rPr>
              <w:rFonts w:ascii="MS Gothic" w:eastAsia="MS Gothic" w:hAnsi="MS Gothic" w:hint="eastAsia"/>
            </w:rPr>
            <w:t>☐</w:t>
          </w:r>
        </w:sdtContent>
      </w:sdt>
      <w:r w:rsidR="0078181F" w:rsidRPr="00BB3DFC">
        <w:rPr>
          <w:b/>
        </w:rPr>
        <w:t xml:space="preserve"> 5</w:t>
      </w:r>
      <w:r w:rsidR="0078181F" w:rsidRPr="00BB3DFC">
        <w:t xml:space="preserve"> – </w:t>
      </w:r>
      <w:r w:rsidR="0078181F" w:rsidRPr="00BB3DFC">
        <w:rPr>
          <w:b/>
          <w:bCs/>
        </w:rPr>
        <w:t xml:space="preserve">(10 pts) </w:t>
      </w:r>
      <w:r w:rsidR="0078181F" w:rsidRPr="00BB3DFC">
        <w:t>Attended pre-bid meetings scheduled by the public owner.</w:t>
      </w:r>
      <w:r w:rsidR="001937AE" w:rsidRPr="00BB3DFC">
        <w:br/>
      </w:r>
    </w:p>
    <w:p w14:paraId="6A6B4848" w14:textId="77777777" w:rsidR="0078181F" w:rsidRPr="00BB3DFC" w:rsidRDefault="005E5EEB" w:rsidP="0078181F">
      <w:pPr>
        <w:spacing w:after="0" w:line="240" w:lineRule="auto"/>
      </w:pPr>
      <w:sdt>
        <w:sdtPr>
          <w:id w:val="-752584386"/>
          <w14:checkbox>
            <w14:checked w14:val="0"/>
            <w14:checkedState w14:val="2612" w14:font="MS Gothic"/>
            <w14:uncheckedState w14:val="2610" w14:font="MS Gothic"/>
          </w14:checkbox>
        </w:sdtPr>
        <w:sdtEndPr/>
        <w:sdtContent>
          <w:r w:rsidR="0078181F" w:rsidRPr="00BB3DFC">
            <w:rPr>
              <w:rFonts w:ascii="MS Gothic" w:eastAsia="MS Gothic" w:hAnsi="MS Gothic" w:hint="eastAsia"/>
            </w:rPr>
            <w:t>☐</w:t>
          </w:r>
        </w:sdtContent>
      </w:sdt>
      <w:r w:rsidR="0078181F" w:rsidRPr="00BB3DFC">
        <w:rPr>
          <w:b/>
        </w:rPr>
        <w:t xml:space="preserve"> 6</w:t>
      </w:r>
      <w:r w:rsidR="0078181F" w:rsidRPr="00BB3DFC">
        <w:t xml:space="preserve"> – </w:t>
      </w:r>
      <w:r w:rsidR="0078181F" w:rsidRPr="00BB3DFC">
        <w:rPr>
          <w:b/>
          <w:bCs/>
        </w:rPr>
        <w:t>(20 pts)</w:t>
      </w:r>
      <w:r w:rsidR="0078181F" w:rsidRPr="00BB3DFC">
        <w:t xml:space="preserve"> </w:t>
      </w:r>
      <w:proofErr w:type="gramStart"/>
      <w:r w:rsidR="0078181F" w:rsidRPr="00BB3DFC">
        <w:t>Provided assistance</w:t>
      </w:r>
      <w:proofErr w:type="gramEnd"/>
      <w:r w:rsidR="0078181F" w:rsidRPr="00BB3DFC">
        <w:t xml:space="preserve"> in getting required bonding or insurance or provided alternatives to bonding or insurance for subcontractors.</w:t>
      </w:r>
      <w:r w:rsidR="001937AE" w:rsidRPr="00BB3DFC">
        <w:br/>
      </w:r>
    </w:p>
    <w:p w14:paraId="30C0D7FC" w14:textId="77777777" w:rsidR="0078181F" w:rsidRPr="00BB3DFC" w:rsidRDefault="005E5EEB" w:rsidP="0078181F">
      <w:pPr>
        <w:spacing w:after="0" w:line="240" w:lineRule="auto"/>
      </w:pPr>
      <w:sdt>
        <w:sdtPr>
          <w:id w:val="-1747254896"/>
          <w14:checkbox>
            <w14:checked w14:val="0"/>
            <w14:checkedState w14:val="2612" w14:font="MS Gothic"/>
            <w14:uncheckedState w14:val="2610" w14:font="MS Gothic"/>
          </w14:checkbox>
        </w:sdtPr>
        <w:sdtEndPr/>
        <w:sdtContent>
          <w:r w:rsidR="0078181F" w:rsidRPr="00BB3DFC">
            <w:rPr>
              <w:rFonts w:ascii="MS Gothic" w:eastAsia="MS Gothic" w:hAnsi="MS Gothic" w:hint="eastAsia"/>
            </w:rPr>
            <w:t>☐</w:t>
          </w:r>
        </w:sdtContent>
      </w:sdt>
      <w:r w:rsidR="0078181F" w:rsidRPr="00BB3DFC">
        <w:rPr>
          <w:b/>
        </w:rPr>
        <w:t xml:space="preserve"> 7</w:t>
      </w:r>
      <w:r w:rsidR="0078181F" w:rsidRPr="00BB3DFC">
        <w:t xml:space="preserve"> </w:t>
      </w:r>
      <w:r w:rsidR="0078181F" w:rsidRPr="00BB3DFC">
        <w:rPr>
          <w:b/>
          <w:bCs/>
        </w:rPr>
        <w:t>– (15 pts)</w:t>
      </w:r>
      <w:r w:rsidR="0078181F" w:rsidRPr="00BB3DFC">
        <w:t xml:space="preserve"> Negotiated in good faith with interested minority businesses and did not reject them as unqualified without sound reasons based on their capabilities.  Any rejection of a minority business based on lack of qualification should have the reasons documented in writing.</w:t>
      </w:r>
      <w:r w:rsidR="001937AE" w:rsidRPr="00BB3DFC">
        <w:br/>
      </w:r>
    </w:p>
    <w:p w14:paraId="712AB29D" w14:textId="77777777" w:rsidR="0078181F" w:rsidRPr="00BB3DFC" w:rsidRDefault="005E5EEB" w:rsidP="0078181F">
      <w:pPr>
        <w:spacing w:after="0" w:line="240" w:lineRule="auto"/>
      </w:pPr>
      <w:sdt>
        <w:sdtPr>
          <w:id w:val="1265190068"/>
          <w14:checkbox>
            <w14:checked w14:val="0"/>
            <w14:checkedState w14:val="2612" w14:font="MS Gothic"/>
            <w14:uncheckedState w14:val="2610" w14:font="MS Gothic"/>
          </w14:checkbox>
        </w:sdtPr>
        <w:sdtEndPr/>
        <w:sdtContent>
          <w:r w:rsidR="0078181F" w:rsidRPr="00BB3DFC">
            <w:rPr>
              <w:rFonts w:ascii="MS Gothic" w:eastAsia="MS Gothic" w:hAnsi="MS Gothic" w:hint="eastAsia"/>
            </w:rPr>
            <w:t>☐</w:t>
          </w:r>
        </w:sdtContent>
      </w:sdt>
      <w:r w:rsidR="0078181F" w:rsidRPr="00BB3DFC">
        <w:rPr>
          <w:b/>
        </w:rPr>
        <w:t xml:space="preserve"> 8 </w:t>
      </w:r>
      <w:r w:rsidR="0078181F" w:rsidRPr="00BB3DFC">
        <w:t xml:space="preserve">– </w:t>
      </w:r>
      <w:r w:rsidR="0078181F" w:rsidRPr="00BB3DFC">
        <w:rPr>
          <w:b/>
          <w:bCs/>
        </w:rPr>
        <w:t>(25 pts)</w:t>
      </w:r>
      <w:r w:rsidR="0078181F" w:rsidRPr="00BB3DFC">
        <w:t xml:space="preserve"> </w:t>
      </w:r>
      <w:proofErr w:type="gramStart"/>
      <w:r w:rsidR="0078181F" w:rsidRPr="00BB3DFC">
        <w:t>Provided assistance to</w:t>
      </w:r>
      <w:proofErr w:type="gramEnd"/>
      <w:r w:rsidR="0078181F" w:rsidRPr="00BB3DFC">
        <w:t xml:space="preserve"> an otherwise qualified minority business in need of equipment, loan capital, lines of credit, or joint pay agreements to secure loans, supplies, or letters of credit, including waiving credit that is ordinarily required.  Assisted minority businesses in obtaining the same unit pricing with the bidder's suppliers to help minority businesses in establishing credit.</w:t>
      </w:r>
      <w:r w:rsidR="001937AE" w:rsidRPr="00BB3DFC">
        <w:br/>
      </w:r>
    </w:p>
    <w:p w14:paraId="0E132999" w14:textId="77777777" w:rsidR="0078181F" w:rsidRPr="00BB3DFC" w:rsidRDefault="005E5EEB" w:rsidP="0078181F">
      <w:pPr>
        <w:spacing w:after="0" w:line="240" w:lineRule="auto"/>
      </w:pPr>
      <w:sdt>
        <w:sdtPr>
          <w:id w:val="38797363"/>
          <w14:checkbox>
            <w14:checked w14:val="0"/>
            <w14:checkedState w14:val="2612" w14:font="MS Gothic"/>
            <w14:uncheckedState w14:val="2610" w14:font="MS Gothic"/>
          </w14:checkbox>
        </w:sdtPr>
        <w:sdtEndPr/>
        <w:sdtContent>
          <w:r w:rsidR="0078181F" w:rsidRPr="00BB3DFC">
            <w:rPr>
              <w:rFonts w:ascii="MS Gothic" w:eastAsia="MS Gothic" w:hAnsi="MS Gothic" w:hint="eastAsia"/>
            </w:rPr>
            <w:t>☐</w:t>
          </w:r>
        </w:sdtContent>
      </w:sdt>
      <w:r w:rsidR="0078181F" w:rsidRPr="00BB3DFC">
        <w:rPr>
          <w:b/>
        </w:rPr>
        <w:t xml:space="preserve"> 9</w:t>
      </w:r>
      <w:r w:rsidR="0078181F" w:rsidRPr="00BB3DFC">
        <w:t xml:space="preserve"> – </w:t>
      </w:r>
      <w:r w:rsidR="0078181F" w:rsidRPr="00BB3DFC">
        <w:rPr>
          <w:b/>
          <w:bCs/>
        </w:rPr>
        <w:t>(20 pts)</w:t>
      </w:r>
      <w:r w:rsidR="0078181F" w:rsidRPr="00BB3DFC">
        <w:t xml:space="preserve"> Negotiated joint venture and partnership arrangements with minority businesses to increase opportunities for minority business participation on a public construction or repair project when possible.</w:t>
      </w:r>
      <w:r w:rsidR="001937AE" w:rsidRPr="00BB3DFC">
        <w:br/>
      </w:r>
    </w:p>
    <w:p w14:paraId="102F901A" w14:textId="77777777" w:rsidR="0078181F" w:rsidRPr="00BB3DFC" w:rsidRDefault="005E5EEB" w:rsidP="0078181F">
      <w:pPr>
        <w:spacing w:after="0" w:line="240" w:lineRule="auto"/>
      </w:pPr>
      <w:sdt>
        <w:sdtPr>
          <w:id w:val="-53469427"/>
          <w14:checkbox>
            <w14:checked w14:val="0"/>
            <w14:checkedState w14:val="2612" w14:font="MS Gothic"/>
            <w14:uncheckedState w14:val="2610" w14:font="MS Gothic"/>
          </w14:checkbox>
        </w:sdtPr>
        <w:sdtEndPr/>
        <w:sdtContent>
          <w:r w:rsidR="0078181F" w:rsidRPr="00BB3DFC">
            <w:rPr>
              <w:rFonts w:ascii="MS Gothic" w:eastAsia="MS Gothic" w:hAnsi="MS Gothic" w:hint="eastAsia"/>
            </w:rPr>
            <w:t>☐</w:t>
          </w:r>
        </w:sdtContent>
      </w:sdt>
      <w:r w:rsidR="0078181F" w:rsidRPr="00BB3DFC">
        <w:rPr>
          <w:b/>
        </w:rPr>
        <w:t xml:space="preserve"> 10</w:t>
      </w:r>
      <w:r w:rsidR="0078181F" w:rsidRPr="00BB3DFC">
        <w:t xml:space="preserve"> -</w:t>
      </w:r>
      <w:r w:rsidR="0078181F" w:rsidRPr="00BB3DFC">
        <w:rPr>
          <w:b/>
          <w:bCs/>
        </w:rPr>
        <w:t xml:space="preserve"> (20 pts)</w:t>
      </w:r>
      <w:r w:rsidR="0078181F" w:rsidRPr="00BB3DFC">
        <w:t xml:space="preserve"> Provided quick pay agreements and policies to enable minority contractors and suppliers to meet cash-flow demands.</w:t>
      </w:r>
    </w:p>
    <w:p w14:paraId="2A2A4F00" w14:textId="77777777" w:rsidR="0078181F" w:rsidRDefault="0078181F" w:rsidP="0078181F">
      <w:pPr>
        <w:spacing w:after="0" w:line="240" w:lineRule="auto"/>
        <w:rPr>
          <w:i/>
          <w:sz w:val="24"/>
          <w:szCs w:val="24"/>
        </w:rPr>
      </w:pPr>
    </w:p>
    <w:p w14:paraId="34258D11" w14:textId="77777777" w:rsidR="0078181F" w:rsidRDefault="0078181F" w:rsidP="0078181F">
      <w:pPr>
        <w:spacing w:after="0" w:line="240" w:lineRule="auto"/>
        <w:rPr>
          <w:i/>
          <w:sz w:val="24"/>
          <w:szCs w:val="24"/>
        </w:rPr>
      </w:pPr>
    </w:p>
    <w:p w14:paraId="1FA18564" w14:textId="77777777" w:rsidR="0078181F" w:rsidRDefault="0078181F" w:rsidP="0078181F">
      <w:pPr>
        <w:spacing w:after="0" w:line="240" w:lineRule="auto"/>
        <w:rPr>
          <w:i/>
          <w:sz w:val="24"/>
          <w:szCs w:val="24"/>
        </w:rPr>
      </w:pPr>
    </w:p>
    <w:p w14:paraId="12871A5C" w14:textId="77777777" w:rsidR="0078181F" w:rsidRDefault="0078181F" w:rsidP="0078181F">
      <w:pPr>
        <w:spacing w:after="0" w:line="240" w:lineRule="auto"/>
        <w:rPr>
          <w:i/>
          <w:sz w:val="24"/>
          <w:szCs w:val="24"/>
        </w:rPr>
      </w:pPr>
    </w:p>
    <w:p w14:paraId="640AE468" w14:textId="77777777" w:rsidR="0078181F" w:rsidRDefault="0078181F" w:rsidP="0078181F">
      <w:pPr>
        <w:spacing w:after="0" w:line="240" w:lineRule="auto"/>
        <w:rPr>
          <w:i/>
          <w:sz w:val="24"/>
          <w:szCs w:val="24"/>
        </w:rPr>
      </w:pPr>
    </w:p>
    <w:p w14:paraId="10E95156" w14:textId="77777777" w:rsidR="0078181F" w:rsidRDefault="0078181F" w:rsidP="0078181F">
      <w:pPr>
        <w:spacing w:after="0" w:line="240" w:lineRule="auto"/>
        <w:rPr>
          <w:i/>
          <w:sz w:val="24"/>
          <w:szCs w:val="24"/>
        </w:rPr>
      </w:pPr>
    </w:p>
    <w:p w14:paraId="61E204C4" w14:textId="77777777" w:rsidR="00BB3DFC" w:rsidRDefault="00BB3DFC">
      <w:pPr>
        <w:spacing w:after="160" w:line="259" w:lineRule="auto"/>
        <w:rPr>
          <w:i/>
          <w:sz w:val="24"/>
          <w:szCs w:val="24"/>
        </w:rPr>
      </w:pPr>
      <w:r>
        <w:rPr>
          <w:i/>
          <w:sz w:val="24"/>
          <w:szCs w:val="24"/>
        </w:rPr>
        <w:br w:type="page"/>
      </w:r>
    </w:p>
    <w:p w14:paraId="36DDB9B5" w14:textId="77777777" w:rsidR="0078181F" w:rsidRPr="00BB3DFC" w:rsidRDefault="0078181F" w:rsidP="0078181F">
      <w:pPr>
        <w:spacing w:after="0" w:line="240" w:lineRule="auto"/>
        <w:rPr>
          <w:sz w:val="24"/>
          <w:szCs w:val="24"/>
        </w:rPr>
      </w:pPr>
    </w:p>
    <w:p w14:paraId="732A1ACF" w14:textId="77777777" w:rsidR="0078181F" w:rsidRPr="00BB3DFC" w:rsidRDefault="0078181F" w:rsidP="0078181F">
      <w:pPr>
        <w:spacing w:after="0" w:line="240" w:lineRule="auto"/>
        <w:rPr>
          <w:b/>
          <w:sz w:val="24"/>
          <w:szCs w:val="24"/>
        </w:rPr>
      </w:pPr>
      <w:r w:rsidRPr="00BB3DFC">
        <w:rPr>
          <w:b/>
          <w:sz w:val="24"/>
          <w:szCs w:val="24"/>
        </w:rPr>
        <w:t xml:space="preserve">Results of Good Faith Efforts Undertaken </w:t>
      </w:r>
      <w:r w:rsidRPr="00BB3DFC">
        <w:rPr>
          <w:b/>
          <w:sz w:val="20"/>
          <w:szCs w:val="20"/>
        </w:rPr>
        <w:t>(you must check one box below)</w:t>
      </w:r>
    </w:p>
    <w:p w14:paraId="31537109" w14:textId="77777777" w:rsidR="0078181F" w:rsidRDefault="0078181F" w:rsidP="0078181F">
      <w:pPr>
        <w:spacing w:after="0" w:line="240" w:lineRule="auto"/>
        <w:rPr>
          <w:sz w:val="24"/>
          <w:szCs w:val="24"/>
        </w:rPr>
      </w:pPr>
    </w:p>
    <w:p w14:paraId="6924273B" w14:textId="77777777" w:rsidR="0078181F" w:rsidRDefault="005E5EEB" w:rsidP="0078181F">
      <w:pPr>
        <w:spacing w:after="0" w:line="240" w:lineRule="auto"/>
        <w:ind w:left="720" w:hanging="720"/>
        <w:rPr>
          <w:sz w:val="24"/>
          <w:szCs w:val="24"/>
        </w:rPr>
      </w:pPr>
      <w:sdt>
        <w:sdtPr>
          <w:rPr>
            <w:sz w:val="32"/>
            <w:szCs w:val="32"/>
          </w:rPr>
          <w:id w:val="387386481"/>
          <w14:checkbox>
            <w14:checked w14:val="0"/>
            <w14:checkedState w14:val="2612" w14:font="MS Gothic"/>
            <w14:uncheckedState w14:val="2610" w14:font="MS Gothic"/>
          </w14:checkbox>
        </w:sdtPr>
        <w:sdtEndPr/>
        <w:sdtContent>
          <w:r w:rsidR="0078181F">
            <w:rPr>
              <w:rFonts w:ascii="MS Gothic" w:eastAsia="MS Gothic" w:hAnsi="MS Gothic" w:hint="eastAsia"/>
              <w:sz w:val="32"/>
              <w:szCs w:val="32"/>
            </w:rPr>
            <w:t>☐</w:t>
          </w:r>
        </w:sdtContent>
      </w:sdt>
      <w:r w:rsidR="0078181F">
        <w:rPr>
          <w:sz w:val="24"/>
          <w:szCs w:val="24"/>
        </w:rPr>
        <w:t xml:space="preserve"> </w:t>
      </w:r>
      <w:r w:rsidR="0078181F">
        <w:rPr>
          <w:sz w:val="24"/>
          <w:szCs w:val="24"/>
        </w:rPr>
        <w:tab/>
        <w:t xml:space="preserve">No subcontractors are being used for this contracted work.  Fill out </w:t>
      </w:r>
      <w:r w:rsidR="0078181F" w:rsidRPr="00405C64">
        <w:rPr>
          <w:b/>
          <w:sz w:val="24"/>
          <w:szCs w:val="24"/>
        </w:rPr>
        <w:t>Table A</w:t>
      </w:r>
      <w:r w:rsidR="0078181F">
        <w:rPr>
          <w:sz w:val="24"/>
          <w:szCs w:val="24"/>
        </w:rPr>
        <w:t xml:space="preserve"> listing only the Prime Contractor</w:t>
      </w:r>
      <w:r w:rsidR="0078181F" w:rsidRPr="00F765CB">
        <w:rPr>
          <w:i/>
          <w:sz w:val="24"/>
          <w:szCs w:val="24"/>
        </w:rPr>
        <w:t xml:space="preserve">. </w:t>
      </w:r>
      <w:r w:rsidR="0078181F" w:rsidRPr="00F765CB">
        <w:rPr>
          <w:i/>
          <w:sz w:val="20"/>
          <w:szCs w:val="20"/>
          <w:u w:val="single"/>
        </w:rPr>
        <w:t>(This statement takes the place of State of NC Affidavit B)</w:t>
      </w:r>
    </w:p>
    <w:p w14:paraId="2B01EEC8" w14:textId="77777777" w:rsidR="0078181F" w:rsidRPr="005F7107" w:rsidRDefault="005E5EEB" w:rsidP="0078181F">
      <w:pPr>
        <w:spacing w:after="0" w:line="240" w:lineRule="auto"/>
        <w:ind w:left="720" w:hanging="720"/>
        <w:rPr>
          <w:sz w:val="24"/>
          <w:szCs w:val="24"/>
        </w:rPr>
      </w:pPr>
      <w:sdt>
        <w:sdtPr>
          <w:rPr>
            <w:sz w:val="32"/>
            <w:szCs w:val="32"/>
          </w:rPr>
          <w:id w:val="320009617"/>
          <w14:checkbox>
            <w14:checked w14:val="0"/>
            <w14:checkedState w14:val="2612" w14:font="MS Gothic"/>
            <w14:uncheckedState w14:val="2610" w14:font="MS Gothic"/>
          </w14:checkbox>
        </w:sdtPr>
        <w:sdtEndPr/>
        <w:sdtContent>
          <w:r w:rsidR="0078181F">
            <w:rPr>
              <w:rFonts w:ascii="MS Gothic" w:eastAsia="MS Gothic" w:hAnsi="MS Gothic" w:hint="eastAsia"/>
              <w:sz w:val="32"/>
              <w:szCs w:val="32"/>
            </w:rPr>
            <w:t>☐</w:t>
          </w:r>
        </w:sdtContent>
      </w:sdt>
      <w:r w:rsidR="0078181F">
        <w:rPr>
          <w:sz w:val="32"/>
          <w:szCs w:val="32"/>
        </w:rPr>
        <w:tab/>
      </w:r>
      <w:r w:rsidR="0078181F">
        <w:rPr>
          <w:sz w:val="24"/>
          <w:szCs w:val="24"/>
        </w:rPr>
        <w:t xml:space="preserve">Subcontractors are being used. Fill out </w:t>
      </w:r>
      <w:r w:rsidR="00BB3DFC" w:rsidRPr="00405C64">
        <w:rPr>
          <w:b/>
          <w:sz w:val="24"/>
          <w:szCs w:val="24"/>
        </w:rPr>
        <w:t>Table A</w:t>
      </w:r>
      <w:r w:rsidR="00BB3DFC">
        <w:rPr>
          <w:sz w:val="24"/>
          <w:szCs w:val="24"/>
        </w:rPr>
        <w:t xml:space="preserve"> to list the Prime Co</w:t>
      </w:r>
      <w:r w:rsidR="00BB3DFC" w:rsidRPr="005F7107">
        <w:rPr>
          <w:sz w:val="24"/>
          <w:szCs w:val="24"/>
        </w:rPr>
        <w:t xml:space="preserve">ntractor and selected subcontractors.  Fill out </w:t>
      </w:r>
      <w:r w:rsidR="00BB3DFC" w:rsidRPr="005F7107">
        <w:rPr>
          <w:b/>
          <w:sz w:val="24"/>
          <w:szCs w:val="24"/>
        </w:rPr>
        <w:t xml:space="preserve">Table </w:t>
      </w:r>
      <w:r w:rsidR="0078181F" w:rsidRPr="005F7107">
        <w:rPr>
          <w:b/>
          <w:sz w:val="24"/>
          <w:szCs w:val="24"/>
        </w:rPr>
        <w:t>B</w:t>
      </w:r>
      <w:r w:rsidR="0078181F" w:rsidRPr="005F7107">
        <w:rPr>
          <w:sz w:val="24"/>
          <w:szCs w:val="24"/>
        </w:rPr>
        <w:t xml:space="preserve"> for each trade</w:t>
      </w:r>
      <w:r w:rsidR="0078181F" w:rsidRPr="005F7107">
        <w:rPr>
          <w:b/>
          <w:sz w:val="24"/>
          <w:szCs w:val="24"/>
        </w:rPr>
        <w:t>. Each Table B lists</w:t>
      </w:r>
      <w:r w:rsidR="00405C64" w:rsidRPr="005F7107">
        <w:rPr>
          <w:b/>
          <w:sz w:val="24"/>
          <w:szCs w:val="24"/>
        </w:rPr>
        <w:t xml:space="preserve"> a minimum of</w:t>
      </w:r>
      <w:r w:rsidR="0078181F" w:rsidRPr="005F7107">
        <w:rPr>
          <w:b/>
          <w:sz w:val="24"/>
          <w:szCs w:val="24"/>
        </w:rPr>
        <w:t xml:space="preserve"> 3</w:t>
      </w:r>
      <w:r w:rsidR="00405C64" w:rsidRPr="005F7107">
        <w:rPr>
          <w:b/>
          <w:sz w:val="24"/>
          <w:szCs w:val="24"/>
        </w:rPr>
        <w:t xml:space="preserve"> firms</w:t>
      </w:r>
      <w:r w:rsidR="0078181F" w:rsidRPr="005F7107">
        <w:rPr>
          <w:b/>
          <w:sz w:val="24"/>
          <w:szCs w:val="24"/>
        </w:rPr>
        <w:t>.</w:t>
      </w:r>
    </w:p>
    <w:p w14:paraId="04323B29" w14:textId="49197A9C" w:rsidR="0078181F" w:rsidRDefault="005E5EEB" w:rsidP="0078181F">
      <w:pPr>
        <w:spacing w:after="120" w:line="240" w:lineRule="auto"/>
        <w:ind w:left="720" w:hanging="720"/>
        <w:rPr>
          <w:sz w:val="24"/>
          <w:szCs w:val="24"/>
        </w:rPr>
      </w:pPr>
      <w:sdt>
        <w:sdtPr>
          <w:rPr>
            <w:sz w:val="32"/>
            <w:szCs w:val="32"/>
          </w:rPr>
          <w:id w:val="-325750212"/>
          <w14:checkbox>
            <w14:checked w14:val="0"/>
            <w14:checkedState w14:val="2612" w14:font="MS Gothic"/>
            <w14:uncheckedState w14:val="2610" w14:font="MS Gothic"/>
          </w14:checkbox>
        </w:sdtPr>
        <w:sdtEndPr/>
        <w:sdtContent>
          <w:r w:rsidR="0078181F" w:rsidRPr="005F7107">
            <w:rPr>
              <w:rFonts w:ascii="MS Gothic" w:eastAsia="MS Gothic" w:hAnsi="MS Gothic" w:hint="eastAsia"/>
              <w:sz w:val="32"/>
              <w:szCs w:val="32"/>
            </w:rPr>
            <w:t>☐</w:t>
          </w:r>
        </w:sdtContent>
      </w:sdt>
      <w:r w:rsidR="0078181F" w:rsidRPr="005F7107">
        <w:rPr>
          <w:sz w:val="24"/>
          <w:szCs w:val="24"/>
        </w:rPr>
        <w:t xml:space="preserve"> </w:t>
      </w:r>
      <w:r w:rsidR="0078181F" w:rsidRPr="005F7107">
        <w:rPr>
          <w:sz w:val="24"/>
          <w:szCs w:val="24"/>
        </w:rPr>
        <w:tab/>
        <w:t xml:space="preserve">Subcontractors are being used. If any </w:t>
      </w:r>
      <w:r w:rsidR="0078181F" w:rsidRPr="005F7107">
        <w:rPr>
          <w:b/>
          <w:sz w:val="24"/>
          <w:szCs w:val="24"/>
        </w:rPr>
        <w:t>Table B</w:t>
      </w:r>
      <w:r w:rsidR="0078181F" w:rsidRPr="005F7107">
        <w:rPr>
          <w:sz w:val="24"/>
          <w:szCs w:val="24"/>
        </w:rPr>
        <w:t xml:space="preserve"> has fewer than 3 solicitations, you must also advertise in </w:t>
      </w:r>
      <w:r w:rsidR="00CC1678" w:rsidRPr="005F7107">
        <w:rPr>
          <w:sz w:val="24"/>
          <w:szCs w:val="24"/>
        </w:rPr>
        <w:t>a</w:t>
      </w:r>
      <w:r w:rsidR="0078181F" w:rsidRPr="005F7107">
        <w:rPr>
          <w:sz w:val="24"/>
          <w:szCs w:val="24"/>
        </w:rPr>
        <w:t xml:space="preserve"> </w:t>
      </w:r>
      <w:r w:rsidR="00CC1678" w:rsidRPr="00EE31E0">
        <w:rPr>
          <w:color w:val="FF0000"/>
        </w:rPr>
        <w:t xml:space="preserve">Small and Disadvantage Business </w:t>
      </w:r>
      <w:r w:rsidR="0078181F" w:rsidRPr="005F7107">
        <w:rPr>
          <w:sz w:val="24"/>
          <w:szCs w:val="24"/>
        </w:rPr>
        <w:t xml:space="preserve">trade paper and indicate what </w:t>
      </w:r>
      <w:r w:rsidR="00BB3DFC" w:rsidRPr="005F7107">
        <w:rPr>
          <w:sz w:val="24"/>
          <w:szCs w:val="24"/>
        </w:rPr>
        <w:t>s</w:t>
      </w:r>
      <w:r w:rsidR="00F765CB" w:rsidRPr="005F7107">
        <w:rPr>
          <w:sz w:val="24"/>
          <w:szCs w:val="24"/>
        </w:rPr>
        <w:t>ource of</w:t>
      </w:r>
      <w:r w:rsidR="00CC1678" w:rsidRPr="00CC1678">
        <w:rPr>
          <w:color w:val="FF0000"/>
        </w:rPr>
        <w:t xml:space="preserve"> </w:t>
      </w:r>
      <w:r w:rsidR="00CC1678" w:rsidRPr="00EE31E0">
        <w:rPr>
          <w:color w:val="FF0000"/>
        </w:rPr>
        <w:t xml:space="preserve">Small and Disadvantage Business </w:t>
      </w:r>
      <w:r w:rsidR="00F765CB" w:rsidRPr="005F7107">
        <w:rPr>
          <w:sz w:val="24"/>
          <w:szCs w:val="24"/>
        </w:rPr>
        <w:t>firms you used (must list at</w:t>
      </w:r>
      <w:r w:rsidR="0078181F" w:rsidRPr="005F7107">
        <w:rPr>
          <w:sz w:val="24"/>
          <w:szCs w:val="24"/>
        </w:rPr>
        <w:t xml:space="preserve"> least one). </w:t>
      </w:r>
      <w:r w:rsidR="00BB3DFC" w:rsidRPr="005F7107">
        <w:rPr>
          <w:sz w:val="24"/>
          <w:szCs w:val="24"/>
        </w:rPr>
        <w:t xml:space="preserve"> </w:t>
      </w:r>
      <w:r w:rsidR="0078181F" w:rsidRPr="005F7107">
        <w:rPr>
          <w:sz w:val="24"/>
          <w:szCs w:val="24"/>
        </w:rPr>
        <w:t xml:space="preserve">Some possible papers and sources of </w:t>
      </w:r>
      <w:r w:rsidR="00CC1678" w:rsidRPr="00EE31E0">
        <w:rPr>
          <w:color w:val="FF0000"/>
        </w:rPr>
        <w:t xml:space="preserve">Small and Disadvantage Business </w:t>
      </w:r>
      <w:r w:rsidR="0078181F">
        <w:rPr>
          <w:sz w:val="24"/>
          <w:szCs w:val="24"/>
        </w:rPr>
        <w:t xml:space="preserve">firms are listed in the Instructions of this Supplement. </w:t>
      </w:r>
    </w:p>
    <w:p w14:paraId="161458D5" w14:textId="77777777" w:rsidR="00BB3DFC" w:rsidRDefault="00BB3DFC" w:rsidP="0078181F">
      <w:pPr>
        <w:spacing w:after="120" w:line="240" w:lineRule="auto"/>
        <w:ind w:left="720" w:hanging="720"/>
        <w:rPr>
          <w:sz w:val="24"/>
          <w:szCs w:val="24"/>
        </w:rPr>
      </w:pPr>
    </w:p>
    <w:p w14:paraId="25A09B0D" w14:textId="77777777" w:rsidR="0078181F" w:rsidRDefault="0078181F" w:rsidP="0078181F">
      <w:pPr>
        <w:spacing w:after="0" w:line="360" w:lineRule="auto"/>
        <w:ind w:firstLine="720"/>
        <w:rPr>
          <w:sz w:val="24"/>
          <w:szCs w:val="24"/>
        </w:rPr>
      </w:pPr>
      <w:r w:rsidRPr="00D32674">
        <w:rPr>
          <w:sz w:val="24"/>
          <w:szCs w:val="24"/>
        </w:rPr>
        <w:t>Name of the Trade Paper</w:t>
      </w:r>
      <w:r>
        <w:rPr>
          <w:sz w:val="24"/>
          <w:szCs w:val="24"/>
        </w:rPr>
        <w:t xml:space="preserve">: </w:t>
      </w:r>
      <w:r w:rsidRPr="00D32674">
        <w:rPr>
          <w:sz w:val="24"/>
          <w:szCs w:val="24"/>
        </w:rPr>
        <w:t>__________________________________________________</w:t>
      </w:r>
    </w:p>
    <w:p w14:paraId="1D6919FE" w14:textId="77777777" w:rsidR="0078181F" w:rsidRDefault="0078181F" w:rsidP="0078181F">
      <w:pPr>
        <w:spacing w:after="0" w:line="360" w:lineRule="auto"/>
        <w:ind w:firstLine="720"/>
        <w:rPr>
          <w:sz w:val="20"/>
          <w:szCs w:val="20"/>
        </w:rPr>
      </w:pPr>
      <w:r w:rsidRPr="00C71B8D">
        <w:rPr>
          <w:sz w:val="20"/>
          <w:szCs w:val="20"/>
        </w:rPr>
        <w:t>Submit proof of advertisement with package</w:t>
      </w:r>
    </w:p>
    <w:p w14:paraId="6416D7B3" w14:textId="77777777" w:rsidR="00BB3DFC" w:rsidRPr="00C71B8D" w:rsidRDefault="00BB3DFC" w:rsidP="0078181F">
      <w:pPr>
        <w:spacing w:after="0" w:line="360" w:lineRule="auto"/>
        <w:ind w:firstLine="720"/>
        <w:rPr>
          <w:sz w:val="20"/>
          <w:szCs w:val="20"/>
        </w:rPr>
      </w:pPr>
    </w:p>
    <w:p w14:paraId="5B5DD13B" w14:textId="77777777" w:rsidR="0078181F" w:rsidRDefault="0078181F" w:rsidP="0078181F">
      <w:pPr>
        <w:pStyle w:val="ListParagraph"/>
        <w:spacing w:after="0" w:line="360" w:lineRule="auto"/>
        <w:rPr>
          <w:sz w:val="24"/>
          <w:szCs w:val="24"/>
        </w:rPr>
      </w:pPr>
      <w:r>
        <w:rPr>
          <w:sz w:val="24"/>
          <w:szCs w:val="24"/>
        </w:rPr>
        <w:t>M/WBE Sources:</w:t>
      </w:r>
      <w:r>
        <w:rPr>
          <w:sz w:val="24"/>
          <w:szCs w:val="24"/>
        </w:rPr>
        <w:tab/>
        <w:t>Source: __________________     Source: ____________________</w:t>
      </w:r>
    </w:p>
    <w:p w14:paraId="3930B128" w14:textId="5C606B03" w:rsidR="0078181F" w:rsidRPr="005E5EEB" w:rsidRDefault="0078181F" w:rsidP="0078181F">
      <w:pPr>
        <w:spacing w:after="0" w:line="240" w:lineRule="auto"/>
        <w:rPr>
          <w:sz w:val="20"/>
          <w:szCs w:val="20"/>
        </w:rPr>
      </w:pPr>
      <w:r w:rsidRPr="005E5EEB">
        <w:rPr>
          <w:sz w:val="20"/>
          <w:szCs w:val="20"/>
        </w:rPr>
        <w:tab/>
        <w:t xml:space="preserve">Submit printouts from </w:t>
      </w:r>
      <w:r w:rsidR="005E5EEB" w:rsidRPr="005E5EEB">
        <w:rPr>
          <w:bCs/>
          <w:iCs/>
          <w:color w:val="FF0000"/>
          <w:sz w:val="20"/>
          <w:szCs w:val="20"/>
        </w:rPr>
        <w:t>small and disadvantage business</w:t>
      </w:r>
      <w:r w:rsidR="005E5EEB" w:rsidRPr="005E5EEB">
        <w:rPr>
          <w:b/>
          <w:i/>
          <w:sz w:val="20"/>
          <w:szCs w:val="20"/>
        </w:rPr>
        <w:t xml:space="preserve"> </w:t>
      </w:r>
      <w:r w:rsidRPr="005E5EEB">
        <w:rPr>
          <w:sz w:val="20"/>
          <w:szCs w:val="20"/>
        </w:rPr>
        <w:t>source(s)</w:t>
      </w:r>
      <w:r w:rsidR="005E5EEB">
        <w:rPr>
          <w:sz w:val="20"/>
          <w:szCs w:val="20"/>
        </w:rPr>
        <w:t>.</w:t>
      </w:r>
    </w:p>
    <w:p w14:paraId="1C091484" w14:textId="77777777" w:rsidR="0078181F" w:rsidRDefault="0078181F" w:rsidP="0078181F">
      <w:pPr>
        <w:spacing w:after="0" w:line="240" w:lineRule="auto"/>
        <w:rPr>
          <w:b/>
          <w:sz w:val="24"/>
          <w:szCs w:val="24"/>
        </w:rPr>
      </w:pPr>
    </w:p>
    <w:p w14:paraId="2364BC49" w14:textId="77777777" w:rsidR="0078181F" w:rsidRDefault="0078181F" w:rsidP="0078181F">
      <w:pPr>
        <w:spacing w:after="0" w:line="240" w:lineRule="auto"/>
        <w:rPr>
          <w:b/>
          <w:sz w:val="24"/>
          <w:szCs w:val="24"/>
        </w:rPr>
      </w:pPr>
      <w:r w:rsidRPr="004B4BC9">
        <w:rPr>
          <w:b/>
          <w:sz w:val="24"/>
          <w:szCs w:val="24"/>
        </w:rPr>
        <w:t xml:space="preserve">Certification Statement </w:t>
      </w:r>
      <w:r>
        <w:rPr>
          <w:b/>
          <w:sz w:val="24"/>
          <w:szCs w:val="24"/>
        </w:rPr>
        <w:t xml:space="preserve">and Affidavit of Contractor. </w:t>
      </w:r>
    </w:p>
    <w:p w14:paraId="6A97F610" w14:textId="77777777" w:rsidR="0078181F" w:rsidRPr="00F765CB" w:rsidRDefault="0078181F" w:rsidP="0078181F">
      <w:pPr>
        <w:spacing w:after="0" w:line="240" w:lineRule="auto"/>
        <w:rPr>
          <w:i/>
          <w:sz w:val="20"/>
          <w:szCs w:val="20"/>
          <w:u w:val="single"/>
        </w:rPr>
      </w:pPr>
      <w:r w:rsidRPr="00F765CB">
        <w:rPr>
          <w:i/>
          <w:sz w:val="20"/>
          <w:szCs w:val="20"/>
          <w:u w:val="single"/>
        </w:rPr>
        <w:t xml:space="preserve">The below affidavit constitutes compliance with </w:t>
      </w:r>
      <w:proofErr w:type="spellStart"/>
      <w:r w:rsidRPr="00F765CB">
        <w:rPr>
          <w:i/>
          <w:sz w:val="20"/>
          <w:szCs w:val="20"/>
          <w:u w:val="single"/>
        </w:rPr>
        <w:t>01NCAC</w:t>
      </w:r>
      <w:proofErr w:type="spellEnd"/>
      <w:r w:rsidRPr="00F765CB">
        <w:rPr>
          <w:i/>
          <w:sz w:val="20"/>
          <w:szCs w:val="20"/>
          <w:u w:val="single"/>
        </w:rPr>
        <w:t xml:space="preserve"> </w:t>
      </w:r>
      <w:proofErr w:type="spellStart"/>
      <w:r w:rsidRPr="00F765CB">
        <w:rPr>
          <w:i/>
          <w:sz w:val="20"/>
          <w:szCs w:val="20"/>
          <w:u w:val="single"/>
        </w:rPr>
        <w:t>30I</w:t>
      </w:r>
      <w:proofErr w:type="spellEnd"/>
      <w:r w:rsidRPr="00F765CB">
        <w:rPr>
          <w:i/>
          <w:sz w:val="20"/>
          <w:szCs w:val="20"/>
          <w:u w:val="single"/>
        </w:rPr>
        <w:t xml:space="preserve"> .0308(7)(a) and (b) and takes the place of State of North Carolina Affidavits C and D. </w:t>
      </w:r>
    </w:p>
    <w:p w14:paraId="62C7B0D5" w14:textId="77777777" w:rsidR="0078181F" w:rsidRDefault="0078181F" w:rsidP="0078181F">
      <w:pPr>
        <w:spacing w:after="0" w:line="240" w:lineRule="auto"/>
        <w:rPr>
          <w:sz w:val="24"/>
          <w:szCs w:val="24"/>
        </w:rPr>
      </w:pPr>
    </w:p>
    <w:p w14:paraId="21D7C03C" w14:textId="77777777" w:rsidR="0078181F" w:rsidRDefault="0078181F" w:rsidP="0078181F">
      <w:pPr>
        <w:spacing w:after="0" w:line="240" w:lineRule="auto"/>
        <w:rPr>
          <w:sz w:val="24"/>
          <w:szCs w:val="24"/>
        </w:rPr>
      </w:pPr>
      <w:r>
        <w:rPr>
          <w:sz w:val="24"/>
          <w:szCs w:val="24"/>
        </w:rPr>
        <w:t xml:space="preserve">I have read the information in this compliance supplement and all information provided to the State in this package is accurate and true to the extent of my knowledge including the calculated percentages and the good faith efforts presented herein. </w:t>
      </w:r>
    </w:p>
    <w:p w14:paraId="6CF68401" w14:textId="77777777" w:rsidR="0078181F" w:rsidRDefault="0078181F" w:rsidP="0078181F">
      <w:pPr>
        <w:spacing w:after="0" w:line="240" w:lineRule="auto"/>
        <w:rPr>
          <w:sz w:val="24"/>
          <w:szCs w:val="24"/>
        </w:rPr>
      </w:pPr>
    </w:p>
    <w:p w14:paraId="4832FBC5" w14:textId="77777777" w:rsidR="00F765CB" w:rsidRDefault="00F765CB" w:rsidP="0078181F">
      <w:pPr>
        <w:spacing w:after="0" w:line="240" w:lineRule="auto"/>
        <w:rPr>
          <w:sz w:val="24"/>
          <w:szCs w:val="24"/>
        </w:rPr>
      </w:pPr>
    </w:p>
    <w:p w14:paraId="66F19380" w14:textId="77777777" w:rsidR="0078181F" w:rsidRDefault="0078181F" w:rsidP="0078181F">
      <w:pPr>
        <w:spacing w:after="0" w:line="240" w:lineRule="auto"/>
        <w:rPr>
          <w:sz w:val="24"/>
          <w:szCs w:val="24"/>
        </w:rPr>
      </w:pPr>
      <w:r w:rsidRPr="00EE1185">
        <w:rPr>
          <w:sz w:val="24"/>
          <w:szCs w:val="24"/>
          <w:u w:val="single"/>
        </w:rPr>
        <w:tab/>
      </w:r>
      <w:r w:rsidRPr="00EE1185">
        <w:rPr>
          <w:sz w:val="24"/>
          <w:szCs w:val="24"/>
          <w:u w:val="single"/>
        </w:rPr>
        <w:tab/>
      </w:r>
      <w:r w:rsidRPr="00EE1185">
        <w:rPr>
          <w:sz w:val="24"/>
          <w:szCs w:val="24"/>
          <w:u w:val="single"/>
        </w:rPr>
        <w:tab/>
      </w:r>
      <w:r w:rsidRPr="00EE1185">
        <w:rPr>
          <w:sz w:val="24"/>
          <w:szCs w:val="24"/>
          <w:u w:val="single"/>
        </w:rPr>
        <w:tab/>
      </w:r>
      <w:r>
        <w:rPr>
          <w:sz w:val="24"/>
          <w:szCs w:val="24"/>
          <w:u w:val="single"/>
        </w:rPr>
        <w:tab/>
      </w:r>
      <w:r>
        <w:rPr>
          <w:sz w:val="24"/>
          <w:szCs w:val="24"/>
        </w:rPr>
        <w:tab/>
      </w:r>
      <w:r>
        <w:rPr>
          <w:sz w:val="24"/>
          <w:szCs w:val="24"/>
        </w:rPr>
        <w:tab/>
        <w:t>____________________________</w:t>
      </w:r>
      <w:r>
        <w:rPr>
          <w:sz w:val="24"/>
          <w:szCs w:val="24"/>
          <w:u w:val="single"/>
        </w:rPr>
        <w:tab/>
      </w:r>
      <w:r>
        <w:rPr>
          <w:sz w:val="24"/>
          <w:szCs w:val="24"/>
          <w:u w:val="single"/>
        </w:rPr>
        <w:tab/>
      </w:r>
      <w:r w:rsidRPr="00EE1185">
        <w:rPr>
          <w:sz w:val="24"/>
          <w:szCs w:val="24"/>
          <w:u w:val="single"/>
        </w:rPr>
        <w:t xml:space="preserve">     </w:t>
      </w:r>
    </w:p>
    <w:p w14:paraId="5CB474A8" w14:textId="77777777" w:rsidR="0078181F" w:rsidRDefault="0078181F" w:rsidP="0078181F">
      <w:pPr>
        <w:spacing w:after="0" w:line="240" w:lineRule="auto"/>
        <w:rPr>
          <w:sz w:val="24"/>
          <w:szCs w:val="24"/>
        </w:rPr>
      </w:pPr>
      <w:r w:rsidRPr="00EE1185">
        <w:rPr>
          <w:sz w:val="20"/>
          <w:szCs w:val="20"/>
        </w:rPr>
        <w:t>Prime Contractor Company Name (Print)</w:t>
      </w:r>
      <w:r>
        <w:rPr>
          <w:sz w:val="20"/>
          <w:szCs w:val="20"/>
        </w:rPr>
        <w:tab/>
      </w:r>
      <w:r>
        <w:rPr>
          <w:sz w:val="20"/>
          <w:szCs w:val="20"/>
        </w:rPr>
        <w:tab/>
      </w:r>
      <w:r>
        <w:rPr>
          <w:sz w:val="20"/>
          <w:szCs w:val="20"/>
        </w:rPr>
        <w:tab/>
      </w:r>
      <w:r w:rsidRPr="00EE1185">
        <w:rPr>
          <w:sz w:val="20"/>
          <w:szCs w:val="20"/>
        </w:rPr>
        <w:t>Prime Contractor Representative (Sign &amp; Date)</w:t>
      </w:r>
    </w:p>
    <w:p w14:paraId="11EC4519" w14:textId="77777777" w:rsidR="0078181F" w:rsidRDefault="0078181F" w:rsidP="0078181F">
      <w:pPr>
        <w:spacing w:after="0" w:line="240" w:lineRule="auto"/>
        <w:rPr>
          <w:sz w:val="24"/>
          <w:szCs w:val="24"/>
        </w:rPr>
      </w:pPr>
    </w:p>
    <w:p w14:paraId="3023916C" w14:textId="77777777" w:rsidR="00F765CB" w:rsidRDefault="0078181F" w:rsidP="0078181F">
      <w:pPr>
        <w:spacing w:after="0" w:line="240" w:lineRule="auto"/>
        <w:rPr>
          <w:sz w:val="24"/>
          <w:szCs w:val="24"/>
        </w:rPr>
      </w:pPr>
      <w:r>
        <w:rPr>
          <w:sz w:val="24"/>
          <w:szCs w:val="24"/>
        </w:rPr>
        <w:tab/>
      </w:r>
      <w:r>
        <w:rPr>
          <w:sz w:val="24"/>
          <w:szCs w:val="24"/>
        </w:rPr>
        <w:tab/>
      </w:r>
      <w:r>
        <w:rPr>
          <w:sz w:val="24"/>
          <w:szCs w:val="24"/>
        </w:rPr>
        <w:tab/>
      </w:r>
      <w:r>
        <w:rPr>
          <w:sz w:val="24"/>
          <w:szCs w:val="24"/>
        </w:rPr>
        <w:tab/>
      </w:r>
    </w:p>
    <w:p w14:paraId="5F8E9EB2" w14:textId="77777777" w:rsidR="0078181F" w:rsidRDefault="00F765CB" w:rsidP="00F765CB">
      <w:pPr>
        <w:spacing w:after="0" w:line="240" w:lineRule="auto"/>
        <w:ind w:left="2160" w:firstLine="720"/>
        <w:rPr>
          <w:sz w:val="20"/>
          <w:szCs w:val="20"/>
        </w:rPr>
      </w:pPr>
      <w:r>
        <w:rPr>
          <w:noProof/>
          <w:sz w:val="24"/>
          <w:szCs w:val="24"/>
        </w:rPr>
        <mc:AlternateContent>
          <mc:Choice Requires="wps">
            <w:drawing>
              <wp:anchor distT="0" distB="0" distL="114300" distR="114300" simplePos="0" relativeHeight="251659264" behindDoc="0" locked="0" layoutInCell="1" allowOverlap="1" wp14:anchorId="6BABBD43" wp14:editId="3688B39E">
                <wp:simplePos x="0" y="0"/>
                <wp:positionH relativeFrom="column">
                  <wp:posOffset>85725</wp:posOffset>
                </wp:positionH>
                <wp:positionV relativeFrom="paragraph">
                  <wp:posOffset>60960</wp:posOffset>
                </wp:positionV>
                <wp:extent cx="933450" cy="904875"/>
                <wp:effectExtent l="0" t="0" r="19050" b="28575"/>
                <wp:wrapNone/>
                <wp:docPr id="5" name="Oval 5"/>
                <wp:cNvGraphicFramePr/>
                <a:graphic xmlns:a="http://schemas.openxmlformats.org/drawingml/2006/main">
                  <a:graphicData uri="http://schemas.microsoft.com/office/word/2010/wordprocessingShape">
                    <wps:wsp>
                      <wps:cNvSpPr/>
                      <wps:spPr>
                        <a:xfrm>
                          <a:off x="0" y="0"/>
                          <a:ext cx="933450" cy="904875"/>
                        </a:xfrm>
                        <a:prstGeom prst="ellipse">
                          <a:avLst/>
                        </a:prstGeom>
                      </wps:spPr>
                      <wps:style>
                        <a:lnRef idx="2">
                          <a:schemeClr val="dk1"/>
                        </a:lnRef>
                        <a:fillRef idx="1">
                          <a:schemeClr val="lt1"/>
                        </a:fillRef>
                        <a:effectRef idx="0">
                          <a:schemeClr val="dk1"/>
                        </a:effectRef>
                        <a:fontRef idx="minor">
                          <a:schemeClr val="dk1"/>
                        </a:fontRef>
                      </wps:style>
                      <wps:txbx>
                        <w:txbxContent>
                          <w:p w14:paraId="7D6873D6" w14:textId="77777777" w:rsidR="0078181F" w:rsidRDefault="0078181F" w:rsidP="0078181F">
                            <w:pPr>
                              <w:jc w:val="center"/>
                            </w:pPr>
                            <w:r>
                              <w:t>SEAL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ABBD43" id="Oval 5" o:spid="_x0000_s1026" style="position:absolute;left:0;text-align:left;margin-left:6.75pt;margin-top:4.8pt;width:73.5pt;height:7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" fillcolor="white [3201]" strokecolor="black [3200]" strokeweight="1pt">
                <v:stroke joinstyle="miter"/>
                <v:textbox>
                  <w:txbxContent>
                    <w:p w14:paraId="7D6873D6" w14:textId="77777777" w:rsidR="0078181F" w:rsidRDefault="0078181F" w:rsidP="0078181F">
                      <w:pPr>
                        <w:jc w:val="center"/>
                      </w:pPr>
                      <w:r>
                        <w:t>SEAL</w:t>
                      </w:r>
                    </w:p>
                  </w:txbxContent>
                </v:textbox>
              </v:oval>
            </w:pict>
          </mc:Fallback>
        </mc:AlternateContent>
      </w:r>
      <w:r w:rsidR="0078181F">
        <w:rPr>
          <w:sz w:val="20"/>
          <w:szCs w:val="20"/>
        </w:rPr>
        <w:t>State of_________________________, County of ________________________</w:t>
      </w:r>
    </w:p>
    <w:p w14:paraId="7D6AF0EC" w14:textId="77777777" w:rsidR="0078181F" w:rsidRDefault="0078181F" w:rsidP="0078181F">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p>
    <w:p w14:paraId="0AA97AE9" w14:textId="77777777" w:rsidR="0078181F" w:rsidRDefault="0078181F" w:rsidP="0078181F">
      <w:pPr>
        <w:spacing w:after="0" w:line="240" w:lineRule="auto"/>
        <w:rPr>
          <w:sz w:val="20"/>
          <w:szCs w:val="20"/>
        </w:rPr>
      </w:pPr>
      <w:r>
        <w:rPr>
          <w:sz w:val="20"/>
          <w:szCs w:val="20"/>
        </w:rPr>
        <w:tab/>
      </w:r>
      <w:r>
        <w:rPr>
          <w:sz w:val="20"/>
          <w:szCs w:val="20"/>
        </w:rPr>
        <w:tab/>
      </w:r>
      <w:r>
        <w:rPr>
          <w:sz w:val="20"/>
          <w:szCs w:val="20"/>
        </w:rPr>
        <w:tab/>
      </w:r>
      <w:r>
        <w:rPr>
          <w:sz w:val="20"/>
          <w:szCs w:val="20"/>
        </w:rPr>
        <w:tab/>
        <w:t>Subscribed and sworn to before me this ______day of ______________ 20____</w:t>
      </w:r>
    </w:p>
    <w:p w14:paraId="22DCE2C9" w14:textId="77777777" w:rsidR="0078181F" w:rsidRDefault="0078181F" w:rsidP="0078181F">
      <w:pPr>
        <w:spacing w:after="0" w:line="240" w:lineRule="auto"/>
        <w:rPr>
          <w:sz w:val="20"/>
          <w:szCs w:val="20"/>
        </w:rPr>
      </w:pPr>
    </w:p>
    <w:p w14:paraId="0EF4FDF5" w14:textId="77777777" w:rsidR="0078181F" w:rsidRDefault="0078181F" w:rsidP="0078181F">
      <w:pPr>
        <w:spacing w:after="0" w:line="240" w:lineRule="auto"/>
        <w:rPr>
          <w:sz w:val="20"/>
          <w:szCs w:val="20"/>
        </w:rPr>
      </w:pPr>
      <w:r>
        <w:rPr>
          <w:sz w:val="20"/>
          <w:szCs w:val="20"/>
        </w:rPr>
        <w:tab/>
      </w:r>
      <w:r>
        <w:rPr>
          <w:sz w:val="20"/>
          <w:szCs w:val="20"/>
        </w:rPr>
        <w:tab/>
      </w:r>
      <w:r>
        <w:rPr>
          <w:sz w:val="20"/>
          <w:szCs w:val="20"/>
        </w:rPr>
        <w:tab/>
      </w:r>
      <w:r>
        <w:rPr>
          <w:sz w:val="20"/>
          <w:szCs w:val="20"/>
        </w:rPr>
        <w:tab/>
        <w:t>Notary Public _____________________________________________________</w:t>
      </w:r>
    </w:p>
    <w:p w14:paraId="67BF57AC" w14:textId="77777777" w:rsidR="0078181F" w:rsidRDefault="0078181F" w:rsidP="0078181F">
      <w:pPr>
        <w:spacing w:after="0" w:line="240" w:lineRule="auto"/>
        <w:rPr>
          <w:sz w:val="20"/>
          <w:szCs w:val="20"/>
        </w:rPr>
      </w:pPr>
    </w:p>
    <w:p w14:paraId="3293601D" w14:textId="77777777" w:rsidR="0078181F" w:rsidRDefault="0078181F" w:rsidP="0078181F">
      <w:pPr>
        <w:spacing w:after="0" w:line="240" w:lineRule="auto"/>
        <w:rPr>
          <w:sz w:val="20"/>
          <w:szCs w:val="20"/>
        </w:rPr>
      </w:pPr>
      <w:r>
        <w:rPr>
          <w:sz w:val="20"/>
          <w:szCs w:val="20"/>
        </w:rPr>
        <w:tab/>
      </w:r>
      <w:r>
        <w:rPr>
          <w:sz w:val="20"/>
          <w:szCs w:val="20"/>
        </w:rPr>
        <w:tab/>
      </w:r>
      <w:r>
        <w:rPr>
          <w:sz w:val="20"/>
          <w:szCs w:val="20"/>
        </w:rPr>
        <w:tab/>
      </w:r>
      <w:r>
        <w:rPr>
          <w:sz w:val="20"/>
          <w:szCs w:val="20"/>
        </w:rPr>
        <w:tab/>
        <w:t>My Commission Expires_____________________________________________</w:t>
      </w:r>
    </w:p>
    <w:p w14:paraId="5ADB1153" w14:textId="77777777" w:rsidR="0078181F" w:rsidRDefault="0078181F" w:rsidP="0078181F">
      <w:pPr>
        <w:spacing w:after="0" w:line="240" w:lineRule="auto"/>
        <w:rPr>
          <w:sz w:val="20"/>
          <w:szCs w:val="20"/>
        </w:rPr>
      </w:pPr>
    </w:p>
    <w:p w14:paraId="2134805C" w14:textId="77777777" w:rsidR="0078181F" w:rsidRPr="00D32674" w:rsidRDefault="0078181F" w:rsidP="0078181F">
      <w:pPr>
        <w:spacing w:after="0" w:line="240" w:lineRule="auto"/>
        <w:rPr>
          <w:sz w:val="24"/>
          <w:szCs w:val="24"/>
        </w:rPr>
      </w:pPr>
    </w:p>
    <w:p w14:paraId="762D0FC7" w14:textId="77777777" w:rsidR="0078181F" w:rsidRDefault="0078181F" w:rsidP="0078181F">
      <w:pPr>
        <w:spacing w:after="0" w:line="240" w:lineRule="auto"/>
        <w:rPr>
          <w:sz w:val="24"/>
          <w:szCs w:val="24"/>
          <w:u w:val="single"/>
        </w:rPr>
      </w:pPr>
    </w:p>
    <w:p w14:paraId="39C334A3" w14:textId="77777777" w:rsidR="00BB3DFC" w:rsidRDefault="00BB3DFC">
      <w:pPr>
        <w:spacing w:after="160" w:line="259" w:lineRule="auto"/>
        <w:rPr>
          <w:sz w:val="20"/>
          <w:szCs w:val="20"/>
        </w:rPr>
        <w:sectPr w:rsidR="00BB3DFC" w:rsidSect="00BB3DFC">
          <w:headerReference w:type="default" r:id="rId16"/>
          <w:footerReference w:type="even" r:id="rId17"/>
          <w:footerReference w:type="default" r:id="rId18"/>
          <w:headerReference w:type="first" r:id="rId19"/>
          <w:footerReference w:type="first" r:id="rId20"/>
          <w:pgSz w:w="12240" w:h="15840"/>
          <w:pgMar w:top="720" w:right="1440" w:bottom="720" w:left="1440" w:header="720" w:footer="720" w:gutter="0"/>
          <w:cols w:space="720"/>
          <w:docGrid w:linePitch="360"/>
        </w:sectPr>
      </w:pPr>
    </w:p>
    <w:p w14:paraId="10C7280F" w14:textId="3114DA8B" w:rsidR="00BB3DFC" w:rsidRPr="001C7A97" w:rsidRDefault="00BB3DFC" w:rsidP="00BB3DFC">
      <w:pPr>
        <w:spacing w:line="240" w:lineRule="auto"/>
        <w:jc w:val="center"/>
        <w:rPr>
          <w:b/>
          <w:sz w:val="28"/>
          <w:szCs w:val="28"/>
        </w:rPr>
      </w:pPr>
      <w:r w:rsidRPr="001C7A97">
        <w:rPr>
          <w:b/>
          <w:sz w:val="28"/>
          <w:szCs w:val="28"/>
        </w:rPr>
        <w:lastRenderedPageBreak/>
        <w:t>Table A:</w:t>
      </w:r>
      <w:r w:rsidR="001C7A97">
        <w:rPr>
          <w:b/>
          <w:sz w:val="28"/>
          <w:szCs w:val="28"/>
        </w:rPr>
        <w:t xml:space="preserve"> </w:t>
      </w:r>
      <w:r w:rsidRPr="001C7A97">
        <w:rPr>
          <w:b/>
          <w:sz w:val="28"/>
          <w:szCs w:val="28"/>
        </w:rPr>
        <w:t xml:space="preserve"> Prime Contractor and </w:t>
      </w:r>
      <w:r w:rsidR="00CC1678">
        <w:rPr>
          <w:b/>
          <w:sz w:val="28"/>
          <w:szCs w:val="28"/>
        </w:rPr>
        <w:t>L</w:t>
      </w:r>
      <w:r w:rsidRPr="001C7A97">
        <w:rPr>
          <w:b/>
          <w:sz w:val="28"/>
          <w:szCs w:val="28"/>
        </w:rPr>
        <w:t xml:space="preserve">ist of </w:t>
      </w:r>
      <w:r w:rsidR="00CC1678">
        <w:rPr>
          <w:b/>
          <w:sz w:val="28"/>
          <w:szCs w:val="28"/>
        </w:rPr>
        <w:t>S</w:t>
      </w:r>
      <w:r w:rsidRPr="001C7A97">
        <w:rPr>
          <w:b/>
          <w:sz w:val="28"/>
          <w:szCs w:val="28"/>
        </w:rPr>
        <w:t xml:space="preserve">elected </w:t>
      </w:r>
      <w:r w:rsidR="00CC1678">
        <w:rPr>
          <w:b/>
          <w:sz w:val="28"/>
          <w:szCs w:val="28"/>
        </w:rPr>
        <w:t>S</w:t>
      </w:r>
      <w:r w:rsidRPr="001C7A97">
        <w:rPr>
          <w:b/>
          <w:sz w:val="28"/>
          <w:szCs w:val="28"/>
        </w:rPr>
        <w:t>ubcontractors</w:t>
      </w:r>
    </w:p>
    <w:p w14:paraId="43588EEE" w14:textId="2B77D772" w:rsidR="000A7D8F" w:rsidRPr="005F7107" w:rsidRDefault="00BB3DFC" w:rsidP="000A7D8F">
      <w:pPr>
        <w:pStyle w:val="ListParagraph"/>
        <w:spacing w:after="0" w:line="240" w:lineRule="auto"/>
        <w:ind w:left="0"/>
        <w:rPr>
          <w:b/>
        </w:rPr>
      </w:pPr>
      <w:r w:rsidRPr="001C7A97">
        <w:t xml:space="preserve">List Prime and </w:t>
      </w:r>
      <w:r w:rsidR="00CC1678" w:rsidRPr="001C7A97">
        <w:t>ALL</w:t>
      </w:r>
      <w:r w:rsidRPr="001C7A97">
        <w:t xml:space="preserve"> the selected subcontractors (both </w:t>
      </w:r>
      <w:r w:rsidR="00CC1678" w:rsidRPr="00EE31E0">
        <w:rPr>
          <w:color w:val="FF0000"/>
        </w:rPr>
        <w:t>Small and Disadvantage Business</w:t>
      </w:r>
      <w:r w:rsidR="00CC1678">
        <w:rPr>
          <w:color w:val="FF0000"/>
        </w:rPr>
        <w:t xml:space="preserve">es </w:t>
      </w:r>
      <w:r w:rsidRPr="001C7A97">
        <w:t>and non-</w:t>
      </w:r>
      <w:r w:rsidR="00CC1678" w:rsidRPr="00CC1678">
        <w:rPr>
          <w:color w:val="FF0000"/>
        </w:rPr>
        <w:t xml:space="preserve"> </w:t>
      </w:r>
      <w:r w:rsidR="00CC1678" w:rsidRPr="00EE31E0">
        <w:rPr>
          <w:color w:val="FF0000"/>
        </w:rPr>
        <w:t>Small and Disadvantage Business</w:t>
      </w:r>
      <w:r w:rsidR="00CC1678">
        <w:rPr>
          <w:color w:val="FF0000"/>
        </w:rPr>
        <w:t>es</w:t>
      </w:r>
      <w:r w:rsidRPr="001C7A97">
        <w:t>) being used on the pro</w:t>
      </w:r>
      <w:r w:rsidRPr="005F7107">
        <w:t>ject</w:t>
      </w:r>
      <w:r w:rsidR="001C7A97" w:rsidRPr="005F7107">
        <w:t xml:space="preserve"> (use multiple </w:t>
      </w:r>
      <w:r w:rsidR="001C7A97" w:rsidRPr="005F7107">
        <w:rPr>
          <w:b/>
        </w:rPr>
        <w:t>Table A</w:t>
      </w:r>
      <w:r w:rsidR="001C7A97" w:rsidRPr="005F7107">
        <w:t xml:space="preserve"> if needed)</w:t>
      </w:r>
      <w:r w:rsidRPr="005F7107">
        <w:t xml:space="preserve">. </w:t>
      </w:r>
      <w:r w:rsidR="001C7A97" w:rsidRPr="005F7107">
        <w:t xml:space="preserve"> </w:t>
      </w:r>
      <w:r w:rsidRPr="005F7107">
        <w:t xml:space="preserve">Each Trade listed on this sheet should have a </w:t>
      </w:r>
      <w:r w:rsidRPr="005F7107">
        <w:rPr>
          <w:b/>
        </w:rPr>
        <w:t xml:space="preserve">completed </w:t>
      </w:r>
      <w:r w:rsidRPr="005F7107">
        <w:rPr>
          <w:b/>
          <w:u w:val="single"/>
        </w:rPr>
        <w:t>Table B:</w:t>
      </w:r>
      <w:r w:rsidRPr="005F7107">
        <w:rPr>
          <w:u w:val="single"/>
        </w:rPr>
        <w:t xml:space="preserve"> Subcontract Solicitation List</w:t>
      </w:r>
      <w:r w:rsidRPr="005F7107">
        <w:t xml:space="preserve"> showing the </w:t>
      </w:r>
      <w:r w:rsidR="00CC1678" w:rsidRPr="00EE31E0">
        <w:rPr>
          <w:color w:val="FF0000"/>
        </w:rPr>
        <w:t>Small and Disadvantage Business</w:t>
      </w:r>
      <w:r w:rsidR="00CC1678" w:rsidRPr="005F7107">
        <w:t xml:space="preserve"> </w:t>
      </w:r>
      <w:r w:rsidRPr="005F7107">
        <w:t>firms</w:t>
      </w:r>
      <w:r w:rsidR="00F765CB" w:rsidRPr="005F7107">
        <w:t xml:space="preserve"> (and Section 3 firms**) </w:t>
      </w:r>
      <w:r w:rsidRPr="005F7107">
        <w:t>contacted and given opportunities to bid.</w:t>
      </w:r>
    </w:p>
    <w:p w14:paraId="3770253E" w14:textId="77777777" w:rsidR="000A7D8F" w:rsidRDefault="000A7D8F" w:rsidP="000A7D8F">
      <w:pPr>
        <w:pStyle w:val="ListParagraph"/>
        <w:spacing w:after="0" w:line="240" w:lineRule="auto"/>
        <w:ind w:left="0"/>
        <w:rPr>
          <w:b/>
        </w:rPr>
      </w:pPr>
    </w:p>
    <w:tbl>
      <w:tblPr>
        <w:tblW w:w="1305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3"/>
        <w:gridCol w:w="4102"/>
        <w:gridCol w:w="2121"/>
        <w:gridCol w:w="1754"/>
        <w:gridCol w:w="1620"/>
      </w:tblGrid>
      <w:tr w:rsidR="00BB3DFC" w:rsidRPr="000A7D8F" w14:paraId="3E7C5555" w14:textId="77777777" w:rsidTr="00F765CB">
        <w:trPr>
          <w:trHeight w:val="864"/>
        </w:trPr>
        <w:tc>
          <w:tcPr>
            <w:tcW w:w="3453" w:type="dxa"/>
            <w:shd w:val="clear" w:color="auto" w:fill="D9D9D9"/>
            <w:vAlign w:val="center"/>
          </w:tcPr>
          <w:p w14:paraId="64517AC3" w14:textId="77777777" w:rsidR="00BB3DFC" w:rsidRPr="00F765CB" w:rsidRDefault="00BB3DFC" w:rsidP="001C7A97">
            <w:pPr>
              <w:spacing w:after="0" w:line="240" w:lineRule="auto"/>
              <w:jc w:val="center"/>
              <w:rPr>
                <w:b/>
                <w:sz w:val="20"/>
                <w:szCs w:val="20"/>
              </w:rPr>
            </w:pPr>
            <w:r w:rsidRPr="00F765CB">
              <w:rPr>
                <w:b/>
                <w:sz w:val="20"/>
                <w:szCs w:val="20"/>
              </w:rPr>
              <w:t>Company Name (list prime first then subs)</w:t>
            </w:r>
          </w:p>
        </w:tc>
        <w:tc>
          <w:tcPr>
            <w:tcW w:w="4102" w:type="dxa"/>
            <w:shd w:val="clear" w:color="auto" w:fill="D9D9D9"/>
            <w:vAlign w:val="center"/>
          </w:tcPr>
          <w:p w14:paraId="24DF705F" w14:textId="77777777" w:rsidR="00BB3DFC" w:rsidRPr="00F765CB" w:rsidRDefault="00BB3DFC" w:rsidP="001C7A97">
            <w:pPr>
              <w:spacing w:after="0" w:line="240" w:lineRule="auto"/>
              <w:jc w:val="center"/>
              <w:rPr>
                <w:b/>
                <w:sz w:val="20"/>
                <w:szCs w:val="20"/>
              </w:rPr>
            </w:pPr>
            <w:r w:rsidRPr="00F765CB">
              <w:rPr>
                <w:b/>
                <w:sz w:val="20"/>
                <w:szCs w:val="20"/>
              </w:rPr>
              <w:t>Company</w:t>
            </w:r>
          </w:p>
          <w:p w14:paraId="2AE6A4B6" w14:textId="77777777" w:rsidR="00BB3DFC" w:rsidRPr="00F765CB" w:rsidRDefault="00BB3DFC" w:rsidP="001C7A97">
            <w:pPr>
              <w:spacing w:after="0" w:line="240" w:lineRule="auto"/>
              <w:jc w:val="center"/>
              <w:rPr>
                <w:b/>
                <w:sz w:val="20"/>
                <w:szCs w:val="20"/>
              </w:rPr>
            </w:pPr>
            <w:r w:rsidRPr="00F765CB">
              <w:rPr>
                <w:b/>
                <w:sz w:val="20"/>
                <w:szCs w:val="20"/>
              </w:rPr>
              <w:t>Address and</w:t>
            </w:r>
          </w:p>
          <w:p w14:paraId="6D49966F" w14:textId="77777777" w:rsidR="00BB3DFC" w:rsidRPr="00F765CB" w:rsidRDefault="00BB3DFC" w:rsidP="001C7A97">
            <w:pPr>
              <w:spacing w:after="0" w:line="240" w:lineRule="auto"/>
              <w:jc w:val="center"/>
              <w:rPr>
                <w:b/>
                <w:sz w:val="20"/>
                <w:szCs w:val="20"/>
              </w:rPr>
            </w:pPr>
            <w:r w:rsidRPr="00F765CB">
              <w:rPr>
                <w:b/>
                <w:sz w:val="20"/>
                <w:szCs w:val="20"/>
              </w:rPr>
              <w:t>Phone</w:t>
            </w:r>
          </w:p>
        </w:tc>
        <w:tc>
          <w:tcPr>
            <w:tcW w:w="2121" w:type="dxa"/>
            <w:shd w:val="clear" w:color="auto" w:fill="D9D9D9"/>
            <w:vAlign w:val="center"/>
          </w:tcPr>
          <w:p w14:paraId="3B1D02A1" w14:textId="77777777" w:rsidR="00BB3DFC" w:rsidRPr="00F765CB" w:rsidRDefault="00BB3DFC" w:rsidP="001C7A97">
            <w:pPr>
              <w:spacing w:after="0" w:line="240" w:lineRule="auto"/>
              <w:jc w:val="center"/>
              <w:rPr>
                <w:b/>
                <w:sz w:val="20"/>
                <w:szCs w:val="20"/>
              </w:rPr>
            </w:pPr>
            <w:r w:rsidRPr="00F765CB">
              <w:rPr>
                <w:b/>
                <w:sz w:val="20"/>
                <w:szCs w:val="20"/>
              </w:rPr>
              <w:t>Trade (Above) and Price (Below)</w:t>
            </w:r>
          </w:p>
        </w:tc>
        <w:tc>
          <w:tcPr>
            <w:tcW w:w="1754" w:type="dxa"/>
            <w:shd w:val="clear" w:color="auto" w:fill="D9D9D9"/>
            <w:vAlign w:val="center"/>
          </w:tcPr>
          <w:p w14:paraId="62FAC050" w14:textId="35A13BC6" w:rsidR="00BB3DFC" w:rsidRPr="005F7107" w:rsidRDefault="00CC1678" w:rsidP="00431E03">
            <w:pPr>
              <w:spacing w:after="0" w:line="240" w:lineRule="auto"/>
              <w:jc w:val="center"/>
              <w:rPr>
                <w:b/>
                <w:sz w:val="20"/>
                <w:szCs w:val="20"/>
              </w:rPr>
            </w:pPr>
            <w:r w:rsidRPr="00CC1678">
              <w:rPr>
                <w:b/>
                <w:color w:val="FF0000"/>
                <w:sz w:val="20"/>
                <w:szCs w:val="20"/>
              </w:rPr>
              <w:t>Firms</w:t>
            </w:r>
            <w:r>
              <w:rPr>
                <w:b/>
                <w:sz w:val="20"/>
                <w:szCs w:val="20"/>
              </w:rPr>
              <w:t xml:space="preserve"> </w:t>
            </w:r>
            <w:r w:rsidR="00431E03" w:rsidRPr="005F7107">
              <w:rPr>
                <w:b/>
                <w:sz w:val="20"/>
                <w:szCs w:val="20"/>
              </w:rPr>
              <w:t xml:space="preserve">certified by which state agency (NCDOT, </w:t>
            </w:r>
            <w:proofErr w:type="spellStart"/>
            <w:r w:rsidR="00431E03" w:rsidRPr="005F7107">
              <w:rPr>
                <w:b/>
                <w:sz w:val="20"/>
                <w:szCs w:val="20"/>
              </w:rPr>
              <w:t>NCDOA</w:t>
            </w:r>
            <w:proofErr w:type="spellEnd"/>
            <w:r w:rsidR="00431E03" w:rsidRPr="005F7107">
              <w:rPr>
                <w:b/>
                <w:sz w:val="20"/>
                <w:szCs w:val="20"/>
              </w:rPr>
              <w:t>)?</w:t>
            </w:r>
            <w:r w:rsidR="00BB3DFC" w:rsidRPr="005F7107">
              <w:rPr>
                <w:b/>
                <w:sz w:val="20"/>
                <w:szCs w:val="20"/>
              </w:rPr>
              <w:t xml:space="preserve"> </w:t>
            </w:r>
            <w:r w:rsidR="00BB3DFC" w:rsidRPr="005F7107">
              <w:rPr>
                <w:b/>
                <w:sz w:val="20"/>
                <w:szCs w:val="20"/>
                <w:u w:val="single"/>
              </w:rPr>
              <w:t>if applicable</w:t>
            </w:r>
            <w:r w:rsidR="001C7A97" w:rsidRPr="005F7107">
              <w:rPr>
                <w:b/>
                <w:sz w:val="20"/>
                <w:szCs w:val="20"/>
                <w:u w:val="single"/>
              </w:rPr>
              <w:t>*</w:t>
            </w:r>
          </w:p>
        </w:tc>
        <w:tc>
          <w:tcPr>
            <w:tcW w:w="1620" w:type="dxa"/>
            <w:shd w:val="clear" w:color="auto" w:fill="D9D9D9"/>
            <w:vAlign w:val="center"/>
          </w:tcPr>
          <w:p w14:paraId="48B0B77F" w14:textId="77777777" w:rsidR="00BB3DFC" w:rsidRPr="005F7107" w:rsidRDefault="00BB3DFC" w:rsidP="001C7A97">
            <w:pPr>
              <w:spacing w:after="0" w:line="240" w:lineRule="auto"/>
              <w:jc w:val="center"/>
              <w:rPr>
                <w:b/>
                <w:sz w:val="20"/>
                <w:szCs w:val="20"/>
              </w:rPr>
            </w:pPr>
            <w:r w:rsidRPr="005F7107">
              <w:rPr>
                <w:b/>
                <w:sz w:val="20"/>
                <w:szCs w:val="20"/>
              </w:rPr>
              <w:t>(</w:t>
            </w:r>
            <w:r w:rsidR="001C7A97" w:rsidRPr="005F7107">
              <w:rPr>
                <w:b/>
                <w:sz w:val="20"/>
                <w:szCs w:val="20"/>
              </w:rPr>
              <w:t>Local Governments Only</w:t>
            </w:r>
            <w:r w:rsidRPr="005F7107">
              <w:rPr>
                <w:b/>
                <w:sz w:val="20"/>
                <w:szCs w:val="20"/>
              </w:rPr>
              <w:t xml:space="preserve">) Listed </w:t>
            </w:r>
            <w:r w:rsidR="001C7A97" w:rsidRPr="005F7107">
              <w:rPr>
                <w:b/>
                <w:sz w:val="20"/>
                <w:szCs w:val="20"/>
              </w:rPr>
              <w:t xml:space="preserve">on federal and state debarred lists?  </w:t>
            </w:r>
          </w:p>
        </w:tc>
      </w:tr>
      <w:tr w:rsidR="00BB3DFC" w:rsidRPr="00D271B3" w14:paraId="4D20ACE8" w14:textId="77777777" w:rsidTr="00F765CB">
        <w:trPr>
          <w:trHeight w:val="413"/>
        </w:trPr>
        <w:tc>
          <w:tcPr>
            <w:tcW w:w="3453" w:type="dxa"/>
            <w:vMerge w:val="restart"/>
          </w:tcPr>
          <w:p w14:paraId="42E281AF" w14:textId="77777777" w:rsidR="00BB3DFC" w:rsidRPr="00F765CB" w:rsidRDefault="00BB3DFC" w:rsidP="00D579E2">
            <w:pPr>
              <w:spacing w:after="0" w:line="240" w:lineRule="auto"/>
              <w:rPr>
                <w:sz w:val="20"/>
                <w:szCs w:val="20"/>
              </w:rPr>
            </w:pPr>
          </w:p>
        </w:tc>
        <w:tc>
          <w:tcPr>
            <w:tcW w:w="4102" w:type="dxa"/>
            <w:vMerge w:val="restart"/>
          </w:tcPr>
          <w:p w14:paraId="0695EE52" w14:textId="77777777" w:rsidR="00BB3DFC" w:rsidRPr="00F765CB" w:rsidRDefault="00BB3DFC" w:rsidP="00D579E2">
            <w:pPr>
              <w:spacing w:after="0" w:line="240" w:lineRule="auto"/>
              <w:rPr>
                <w:sz w:val="20"/>
                <w:szCs w:val="20"/>
              </w:rPr>
            </w:pPr>
          </w:p>
        </w:tc>
        <w:tc>
          <w:tcPr>
            <w:tcW w:w="2121" w:type="dxa"/>
          </w:tcPr>
          <w:p w14:paraId="40E467CD" w14:textId="77777777" w:rsidR="00BB3DFC" w:rsidRPr="00F765CB" w:rsidRDefault="00BB3DFC" w:rsidP="00F765CB">
            <w:pPr>
              <w:spacing w:after="0" w:line="240" w:lineRule="auto"/>
              <w:jc w:val="center"/>
              <w:rPr>
                <w:sz w:val="20"/>
                <w:szCs w:val="20"/>
              </w:rPr>
            </w:pPr>
          </w:p>
        </w:tc>
        <w:tc>
          <w:tcPr>
            <w:tcW w:w="1754" w:type="dxa"/>
            <w:vMerge w:val="restart"/>
          </w:tcPr>
          <w:p w14:paraId="156EFD2A" w14:textId="77777777" w:rsidR="00BB3DFC" w:rsidRPr="00F765CB" w:rsidRDefault="00BB3DFC" w:rsidP="00D579E2">
            <w:pPr>
              <w:spacing w:after="0" w:line="240" w:lineRule="auto"/>
              <w:rPr>
                <w:sz w:val="20"/>
                <w:szCs w:val="20"/>
              </w:rPr>
            </w:pPr>
          </w:p>
        </w:tc>
        <w:tc>
          <w:tcPr>
            <w:tcW w:w="1620" w:type="dxa"/>
            <w:vMerge w:val="restart"/>
          </w:tcPr>
          <w:p w14:paraId="5DF2F7FE" w14:textId="77777777" w:rsidR="00BB3DFC" w:rsidRPr="00F765CB" w:rsidRDefault="00BB3DFC" w:rsidP="00D579E2">
            <w:pPr>
              <w:spacing w:after="0" w:line="240" w:lineRule="auto"/>
              <w:rPr>
                <w:sz w:val="20"/>
                <w:szCs w:val="20"/>
              </w:rPr>
            </w:pPr>
          </w:p>
        </w:tc>
      </w:tr>
      <w:tr w:rsidR="00BB3DFC" w:rsidRPr="00D271B3" w14:paraId="21F61859" w14:textId="77777777" w:rsidTr="00F765CB">
        <w:trPr>
          <w:trHeight w:val="422"/>
        </w:trPr>
        <w:tc>
          <w:tcPr>
            <w:tcW w:w="3453" w:type="dxa"/>
            <w:vMerge/>
          </w:tcPr>
          <w:p w14:paraId="79960DC1" w14:textId="77777777" w:rsidR="00BB3DFC" w:rsidRPr="00F765CB" w:rsidRDefault="00BB3DFC" w:rsidP="00D579E2">
            <w:pPr>
              <w:spacing w:after="0" w:line="240" w:lineRule="auto"/>
              <w:rPr>
                <w:sz w:val="20"/>
                <w:szCs w:val="20"/>
              </w:rPr>
            </w:pPr>
          </w:p>
        </w:tc>
        <w:tc>
          <w:tcPr>
            <w:tcW w:w="4102" w:type="dxa"/>
            <w:vMerge/>
          </w:tcPr>
          <w:p w14:paraId="0C9A9E47" w14:textId="77777777" w:rsidR="00BB3DFC" w:rsidRPr="00F765CB" w:rsidRDefault="00BB3DFC" w:rsidP="00D579E2">
            <w:pPr>
              <w:spacing w:after="0" w:line="240" w:lineRule="auto"/>
              <w:rPr>
                <w:sz w:val="20"/>
                <w:szCs w:val="20"/>
              </w:rPr>
            </w:pPr>
          </w:p>
        </w:tc>
        <w:tc>
          <w:tcPr>
            <w:tcW w:w="2121" w:type="dxa"/>
          </w:tcPr>
          <w:p w14:paraId="22B6B255" w14:textId="77777777" w:rsidR="00BB3DFC" w:rsidRPr="00F765CB" w:rsidRDefault="00BB3DFC" w:rsidP="00D579E2">
            <w:pPr>
              <w:spacing w:after="0" w:line="240" w:lineRule="auto"/>
              <w:rPr>
                <w:sz w:val="20"/>
                <w:szCs w:val="20"/>
              </w:rPr>
            </w:pPr>
            <w:r w:rsidRPr="00F765CB">
              <w:rPr>
                <w:sz w:val="20"/>
                <w:szCs w:val="20"/>
              </w:rPr>
              <w:t>$</w:t>
            </w:r>
          </w:p>
        </w:tc>
        <w:tc>
          <w:tcPr>
            <w:tcW w:w="1754" w:type="dxa"/>
            <w:vMerge/>
          </w:tcPr>
          <w:p w14:paraId="55E4249E" w14:textId="77777777" w:rsidR="00BB3DFC" w:rsidRPr="00F765CB" w:rsidRDefault="00BB3DFC" w:rsidP="00D579E2">
            <w:pPr>
              <w:spacing w:after="0" w:line="240" w:lineRule="auto"/>
              <w:rPr>
                <w:sz w:val="20"/>
                <w:szCs w:val="20"/>
              </w:rPr>
            </w:pPr>
          </w:p>
        </w:tc>
        <w:tc>
          <w:tcPr>
            <w:tcW w:w="1620" w:type="dxa"/>
            <w:vMerge/>
          </w:tcPr>
          <w:p w14:paraId="2C5DB504" w14:textId="77777777" w:rsidR="00BB3DFC" w:rsidRPr="00F765CB" w:rsidRDefault="00BB3DFC" w:rsidP="00D579E2">
            <w:pPr>
              <w:spacing w:after="0" w:line="240" w:lineRule="auto"/>
              <w:rPr>
                <w:sz w:val="20"/>
                <w:szCs w:val="20"/>
              </w:rPr>
            </w:pPr>
          </w:p>
        </w:tc>
      </w:tr>
      <w:tr w:rsidR="00BB3DFC" w:rsidRPr="00D271B3" w14:paraId="21161A09" w14:textId="77777777" w:rsidTr="00F765CB">
        <w:trPr>
          <w:trHeight w:val="485"/>
        </w:trPr>
        <w:tc>
          <w:tcPr>
            <w:tcW w:w="3453" w:type="dxa"/>
            <w:vMerge w:val="restart"/>
          </w:tcPr>
          <w:p w14:paraId="7910C327" w14:textId="77777777" w:rsidR="00BB3DFC" w:rsidRPr="00F765CB" w:rsidRDefault="00BB3DFC" w:rsidP="00D579E2">
            <w:pPr>
              <w:spacing w:after="0" w:line="240" w:lineRule="auto"/>
              <w:rPr>
                <w:sz w:val="20"/>
                <w:szCs w:val="20"/>
              </w:rPr>
            </w:pPr>
          </w:p>
        </w:tc>
        <w:tc>
          <w:tcPr>
            <w:tcW w:w="4102" w:type="dxa"/>
            <w:vMerge w:val="restart"/>
          </w:tcPr>
          <w:p w14:paraId="131BB18C" w14:textId="77777777" w:rsidR="00BB3DFC" w:rsidRPr="00F765CB" w:rsidRDefault="00BB3DFC" w:rsidP="00D579E2">
            <w:pPr>
              <w:spacing w:after="0" w:line="240" w:lineRule="auto"/>
              <w:rPr>
                <w:sz w:val="20"/>
                <w:szCs w:val="20"/>
              </w:rPr>
            </w:pPr>
          </w:p>
        </w:tc>
        <w:tc>
          <w:tcPr>
            <w:tcW w:w="2121" w:type="dxa"/>
          </w:tcPr>
          <w:p w14:paraId="2876FD6F" w14:textId="77777777" w:rsidR="00BB3DFC" w:rsidRPr="00F765CB" w:rsidRDefault="00BB3DFC" w:rsidP="00D579E2">
            <w:pPr>
              <w:spacing w:after="0" w:line="240" w:lineRule="auto"/>
              <w:rPr>
                <w:sz w:val="20"/>
                <w:szCs w:val="20"/>
              </w:rPr>
            </w:pPr>
          </w:p>
        </w:tc>
        <w:tc>
          <w:tcPr>
            <w:tcW w:w="1754" w:type="dxa"/>
            <w:vMerge w:val="restart"/>
          </w:tcPr>
          <w:p w14:paraId="77E5604A" w14:textId="77777777" w:rsidR="00BB3DFC" w:rsidRPr="00F765CB" w:rsidRDefault="00BB3DFC" w:rsidP="00D579E2">
            <w:pPr>
              <w:spacing w:after="0" w:line="240" w:lineRule="auto"/>
              <w:rPr>
                <w:sz w:val="20"/>
                <w:szCs w:val="20"/>
              </w:rPr>
            </w:pPr>
          </w:p>
        </w:tc>
        <w:tc>
          <w:tcPr>
            <w:tcW w:w="1620" w:type="dxa"/>
            <w:vMerge w:val="restart"/>
          </w:tcPr>
          <w:p w14:paraId="35ABF656" w14:textId="77777777" w:rsidR="00BB3DFC" w:rsidRPr="00F765CB" w:rsidRDefault="00BB3DFC" w:rsidP="00D579E2">
            <w:pPr>
              <w:spacing w:after="0" w:line="240" w:lineRule="auto"/>
              <w:rPr>
                <w:sz w:val="20"/>
                <w:szCs w:val="20"/>
              </w:rPr>
            </w:pPr>
          </w:p>
        </w:tc>
      </w:tr>
      <w:tr w:rsidR="00BB3DFC" w:rsidRPr="00D271B3" w14:paraId="6FC33B22" w14:textId="77777777" w:rsidTr="00F765CB">
        <w:trPr>
          <w:trHeight w:val="413"/>
        </w:trPr>
        <w:tc>
          <w:tcPr>
            <w:tcW w:w="3453" w:type="dxa"/>
            <w:vMerge/>
          </w:tcPr>
          <w:p w14:paraId="67F1881C" w14:textId="77777777" w:rsidR="00BB3DFC" w:rsidRPr="00F765CB" w:rsidRDefault="00BB3DFC" w:rsidP="00D579E2">
            <w:pPr>
              <w:spacing w:after="0" w:line="240" w:lineRule="auto"/>
              <w:rPr>
                <w:sz w:val="20"/>
                <w:szCs w:val="20"/>
              </w:rPr>
            </w:pPr>
          </w:p>
        </w:tc>
        <w:tc>
          <w:tcPr>
            <w:tcW w:w="4102" w:type="dxa"/>
            <w:vMerge/>
          </w:tcPr>
          <w:p w14:paraId="37FF86E5" w14:textId="77777777" w:rsidR="00BB3DFC" w:rsidRPr="00F765CB" w:rsidRDefault="00BB3DFC" w:rsidP="00D579E2">
            <w:pPr>
              <w:spacing w:after="0" w:line="240" w:lineRule="auto"/>
              <w:rPr>
                <w:sz w:val="20"/>
                <w:szCs w:val="20"/>
              </w:rPr>
            </w:pPr>
          </w:p>
        </w:tc>
        <w:tc>
          <w:tcPr>
            <w:tcW w:w="2121" w:type="dxa"/>
          </w:tcPr>
          <w:p w14:paraId="60E6C82B" w14:textId="77777777" w:rsidR="00BB3DFC" w:rsidRPr="00F765CB" w:rsidRDefault="00BB3DFC" w:rsidP="00D579E2">
            <w:pPr>
              <w:spacing w:after="0" w:line="240" w:lineRule="auto"/>
              <w:rPr>
                <w:sz w:val="20"/>
                <w:szCs w:val="20"/>
              </w:rPr>
            </w:pPr>
            <w:r w:rsidRPr="00F765CB">
              <w:rPr>
                <w:sz w:val="20"/>
                <w:szCs w:val="20"/>
              </w:rPr>
              <w:t>$</w:t>
            </w:r>
          </w:p>
        </w:tc>
        <w:tc>
          <w:tcPr>
            <w:tcW w:w="1754" w:type="dxa"/>
            <w:vMerge/>
          </w:tcPr>
          <w:p w14:paraId="109A16AE" w14:textId="77777777" w:rsidR="00BB3DFC" w:rsidRPr="00F765CB" w:rsidRDefault="00BB3DFC" w:rsidP="00D579E2">
            <w:pPr>
              <w:spacing w:after="0" w:line="240" w:lineRule="auto"/>
              <w:rPr>
                <w:sz w:val="20"/>
                <w:szCs w:val="20"/>
              </w:rPr>
            </w:pPr>
          </w:p>
        </w:tc>
        <w:tc>
          <w:tcPr>
            <w:tcW w:w="1620" w:type="dxa"/>
            <w:vMerge/>
          </w:tcPr>
          <w:p w14:paraId="0264CAC3" w14:textId="77777777" w:rsidR="00BB3DFC" w:rsidRPr="00F765CB" w:rsidRDefault="00BB3DFC" w:rsidP="00D579E2">
            <w:pPr>
              <w:spacing w:after="0" w:line="240" w:lineRule="auto"/>
              <w:rPr>
                <w:sz w:val="20"/>
                <w:szCs w:val="20"/>
              </w:rPr>
            </w:pPr>
          </w:p>
        </w:tc>
      </w:tr>
      <w:tr w:rsidR="00BB3DFC" w:rsidRPr="00D271B3" w14:paraId="665F7443" w14:textId="77777777" w:rsidTr="00F765CB">
        <w:trPr>
          <w:trHeight w:val="539"/>
        </w:trPr>
        <w:tc>
          <w:tcPr>
            <w:tcW w:w="3453" w:type="dxa"/>
            <w:vMerge w:val="restart"/>
          </w:tcPr>
          <w:p w14:paraId="2FC06C35" w14:textId="77777777" w:rsidR="00BB3DFC" w:rsidRPr="00F765CB" w:rsidRDefault="00BB3DFC" w:rsidP="00D579E2">
            <w:pPr>
              <w:spacing w:after="0" w:line="240" w:lineRule="auto"/>
              <w:rPr>
                <w:sz w:val="20"/>
                <w:szCs w:val="20"/>
              </w:rPr>
            </w:pPr>
          </w:p>
        </w:tc>
        <w:tc>
          <w:tcPr>
            <w:tcW w:w="4102" w:type="dxa"/>
            <w:vMerge w:val="restart"/>
          </w:tcPr>
          <w:p w14:paraId="04040A8B" w14:textId="77777777" w:rsidR="00BB3DFC" w:rsidRPr="00F765CB" w:rsidRDefault="00BB3DFC" w:rsidP="00D579E2">
            <w:pPr>
              <w:spacing w:after="0" w:line="240" w:lineRule="auto"/>
              <w:rPr>
                <w:sz w:val="20"/>
                <w:szCs w:val="20"/>
              </w:rPr>
            </w:pPr>
          </w:p>
        </w:tc>
        <w:tc>
          <w:tcPr>
            <w:tcW w:w="2121" w:type="dxa"/>
          </w:tcPr>
          <w:p w14:paraId="2A152F71" w14:textId="77777777" w:rsidR="00BB3DFC" w:rsidRPr="00F765CB" w:rsidRDefault="00BB3DFC" w:rsidP="00D579E2">
            <w:pPr>
              <w:spacing w:after="0" w:line="240" w:lineRule="auto"/>
              <w:rPr>
                <w:sz w:val="20"/>
                <w:szCs w:val="20"/>
              </w:rPr>
            </w:pPr>
          </w:p>
        </w:tc>
        <w:tc>
          <w:tcPr>
            <w:tcW w:w="1754" w:type="dxa"/>
            <w:vMerge w:val="restart"/>
          </w:tcPr>
          <w:p w14:paraId="09C9DDB1" w14:textId="77777777" w:rsidR="00BB3DFC" w:rsidRPr="00F765CB" w:rsidRDefault="00BB3DFC" w:rsidP="00D579E2">
            <w:pPr>
              <w:spacing w:after="0" w:line="240" w:lineRule="auto"/>
              <w:rPr>
                <w:sz w:val="20"/>
                <w:szCs w:val="20"/>
              </w:rPr>
            </w:pPr>
          </w:p>
        </w:tc>
        <w:tc>
          <w:tcPr>
            <w:tcW w:w="1620" w:type="dxa"/>
            <w:vMerge w:val="restart"/>
          </w:tcPr>
          <w:p w14:paraId="204A8866" w14:textId="77777777" w:rsidR="00BB3DFC" w:rsidRPr="00F765CB" w:rsidRDefault="00BB3DFC" w:rsidP="00D579E2">
            <w:pPr>
              <w:spacing w:after="0" w:line="240" w:lineRule="auto"/>
              <w:rPr>
                <w:sz w:val="20"/>
                <w:szCs w:val="20"/>
              </w:rPr>
            </w:pPr>
          </w:p>
        </w:tc>
      </w:tr>
      <w:tr w:rsidR="00BB3DFC" w:rsidRPr="00D271B3" w14:paraId="41CC4A2A" w14:textId="77777777" w:rsidTr="00F765CB">
        <w:trPr>
          <w:trHeight w:val="431"/>
        </w:trPr>
        <w:tc>
          <w:tcPr>
            <w:tcW w:w="3453" w:type="dxa"/>
            <w:vMerge/>
          </w:tcPr>
          <w:p w14:paraId="76FC2BEB" w14:textId="77777777" w:rsidR="00BB3DFC" w:rsidRPr="00F765CB" w:rsidRDefault="00BB3DFC" w:rsidP="00D579E2">
            <w:pPr>
              <w:spacing w:after="0" w:line="240" w:lineRule="auto"/>
              <w:rPr>
                <w:sz w:val="20"/>
                <w:szCs w:val="20"/>
              </w:rPr>
            </w:pPr>
          </w:p>
        </w:tc>
        <w:tc>
          <w:tcPr>
            <w:tcW w:w="4102" w:type="dxa"/>
            <w:vMerge/>
          </w:tcPr>
          <w:p w14:paraId="432DC0B2" w14:textId="77777777" w:rsidR="00BB3DFC" w:rsidRPr="00F765CB" w:rsidRDefault="00BB3DFC" w:rsidP="00D579E2">
            <w:pPr>
              <w:spacing w:after="0" w:line="240" w:lineRule="auto"/>
              <w:rPr>
                <w:sz w:val="20"/>
                <w:szCs w:val="20"/>
              </w:rPr>
            </w:pPr>
          </w:p>
        </w:tc>
        <w:tc>
          <w:tcPr>
            <w:tcW w:w="2121" w:type="dxa"/>
          </w:tcPr>
          <w:p w14:paraId="4D463CE9" w14:textId="77777777" w:rsidR="00BB3DFC" w:rsidRPr="00F765CB" w:rsidRDefault="00BB3DFC" w:rsidP="00D579E2">
            <w:pPr>
              <w:spacing w:after="0" w:line="240" w:lineRule="auto"/>
              <w:rPr>
                <w:sz w:val="20"/>
                <w:szCs w:val="20"/>
              </w:rPr>
            </w:pPr>
            <w:r w:rsidRPr="00F765CB">
              <w:rPr>
                <w:sz w:val="20"/>
                <w:szCs w:val="20"/>
              </w:rPr>
              <w:t>$</w:t>
            </w:r>
          </w:p>
        </w:tc>
        <w:tc>
          <w:tcPr>
            <w:tcW w:w="1754" w:type="dxa"/>
            <w:vMerge/>
          </w:tcPr>
          <w:p w14:paraId="1A9BA517" w14:textId="77777777" w:rsidR="00BB3DFC" w:rsidRPr="00F765CB" w:rsidRDefault="00BB3DFC" w:rsidP="00D579E2">
            <w:pPr>
              <w:spacing w:after="0" w:line="240" w:lineRule="auto"/>
              <w:rPr>
                <w:sz w:val="20"/>
                <w:szCs w:val="20"/>
              </w:rPr>
            </w:pPr>
          </w:p>
        </w:tc>
        <w:tc>
          <w:tcPr>
            <w:tcW w:w="1620" w:type="dxa"/>
            <w:vMerge/>
          </w:tcPr>
          <w:p w14:paraId="60193327" w14:textId="77777777" w:rsidR="00BB3DFC" w:rsidRPr="00F765CB" w:rsidRDefault="00BB3DFC" w:rsidP="00D579E2">
            <w:pPr>
              <w:spacing w:after="0" w:line="240" w:lineRule="auto"/>
              <w:rPr>
                <w:sz w:val="20"/>
                <w:szCs w:val="20"/>
              </w:rPr>
            </w:pPr>
          </w:p>
        </w:tc>
      </w:tr>
      <w:tr w:rsidR="00BB3DFC" w:rsidRPr="00D271B3" w14:paraId="44F686B4" w14:textId="77777777" w:rsidTr="00F765CB">
        <w:trPr>
          <w:trHeight w:val="449"/>
        </w:trPr>
        <w:tc>
          <w:tcPr>
            <w:tcW w:w="3453" w:type="dxa"/>
            <w:vMerge w:val="restart"/>
          </w:tcPr>
          <w:p w14:paraId="554615C8" w14:textId="77777777" w:rsidR="00BB3DFC" w:rsidRPr="00F765CB" w:rsidRDefault="00BB3DFC" w:rsidP="00D579E2">
            <w:pPr>
              <w:spacing w:after="0" w:line="240" w:lineRule="auto"/>
              <w:rPr>
                <w:sz w:val="20"/>
                <w:szCs w:val="20"/>
              </w:rPr>
            </w:pPr>
          </w:p>
        </w:tc>
        <w:tc>
          <w:tcPr>
            <w:tcW w:w="4102" w:type="dxa"/>
            <w:vMerge w:val="restart"/>
          </w:tcPr>
          <w:p w14:paraId="7CBE8267" w14:textId="77777777" w:rsidR="00BB3DFC" w:rsidRPr="00F765CB" w:rsidRDefault="00BB3DFC" w:rsidP="00D579E2">
            <w:pPr>
              <w:spacing w:after="0" w:line="240" w:lineRule="auto"/>
              <w:rPr>
                <w:sz w:val="20"/>
                <w:szCs w:val="20"/>
              </w:rPr>
            </w:pPr>
          </w:p>
        </w:tc>
        <w:tc>
          <w:tcPr>
            <w:tcW w:w="2121" w:type="dxa"/>
          </w:tcPr>
          <w:p w14:paraId="339DA713" w14:textId="77777777" w:rsidR="00BB3DFC" w:rsidRPr="00F765CB" w:rsidRDefault="00BB3DFC" w:rsidP="00D579E2">
            <w:pPr>
              <w:spacing w:after="0" w:line="240" w:lineRule="auto"/>
              <w:rPr>
                <w:sz w:val="20"/>
                <w:szCs w:val="20"/>
              </w:rPr>
            </w:pPr>
          </w:p>
        </w:tc>
        <w:tc>
          <w:tcPr>
            <w:tcW w:w="1754" w:type="dxa"/>
            <w:vMerge w:val="restart"/>
          </w:tcPr>
          <w:p w14:paraId="421F4EE8" w14:textId="77777777" w:rsidR="00BB3DFC" w:rsidRPr="00F765CB" w:rsidRDefault="00BB3DFC" w:rsidP="00D579E2">
            <w:pPr>
              <w:spacing w:after="0" w:line="240" w:lineRule="auto"/>
              <w:rPr>
                <w:sz w:val="20"/>
                <w:szCs w:val="20"/>
              </w:rPr>
            </w:pPr>
          </w:p>
        </w:tc>
        <w:tc>
          <w:tcPr>
            <w:tcW w:w="1620" w:type="dxa"/>
            <w:vMerge w:val="restart"/>
          </w:tcPr>
          <w:p w14:paraId="4622ED4D" w14:textId="77777777" w:rsidR="00BB3DFC" w:rsidRPr="00F765CB" w:rsidRDefault="00BB3DFC" w:rsidP="00D579E2">
            <w:pPr>
              <w:spacing w:after="0" w:line="240" w:lineRule="auto"/>
              <w:rPr>
                <w:sz w:val="20"/>
                <w:szCs w:val="20"/>
              </w:rPr>
            </w:pPr>
          </w:p>
        </w:tc>
      </w:tr>
      <w:tr w:rsidR="00BB3DFC" w:rsidRPr="00D271B3" w14:paraId="3DCA8918" w14:textId="77777777" w:rsidTr="00F765CB">
        <w:trPr>
          <w:trHeight w:val="431"/>
        </w:trPr>
        <w:tc>
          <w:tcPr>
            <w:tcW w:w="3453" w:type="dxa"/>
            <w:vMerge/>
          </w:tcPr>
          <w:p w14:paraId="409A782A" w14:textId="77777777" w:rsidR="00BB3DFC" w:rsidRPr="00F765CB" w:rsidRDefault="00BB3DFC" w:rsidP="00D579E2">
            <w:pPr>
              <w:spacing w:after="0" w:line="240" w:lineRule="auto"/>
            </w:pPr>
          </w:p>
        </w:tc>
        <w:tc>
          <w:tcPr>
            <w:tcW w:w="4102" w:type="dxa"/>
            <w:vMerge/>
          </w:tcPr>
          <w:p w14:paraId="0100B5C2" w14:textId="77777777" w:rsidR="00BB3DFC" w:rsidRPr="00F765CB" w:rsidRDefault="00BB3DFC" w:rsidP="00D579E2">
            <w:pPr>
              <w:spacing w:after="0" w:line="240" w:lineRule="auto"/>
            </w:pPr>
          </w:p>
        </w:tc>
        <w:tc>
          <w:tcPr>
            <w:tcW w:w="2121" w:type="dxa"/>
          </w:tcPr>
          <w:p w14:paraId="1349866E" w14:textId="77777777" w:rsidR="00BB3DFC" w:rsidRPr="00F765CB" w:rsidRDefault="00BB3DFC" w:rsidP="00D579E2">
            <w:pPr>
              <w:spacing w:after="0" w:line="240" w:lineRule="auto"/>
            </w:pPr>
            <w:r w:rsidRPr="00F765CB">
              <w:t>$</w:t>
            </w:r>
          </w:p>
        </w:tc>
        <w:tc>
          <w:tcPr>
            <w:tcW w:w="1754" w:type="dxa"/>
            <w:vMerge/>
          </w:tcPr>
          <w:p w14:paraId="06B6F139" w14:textId="77777777" w:rsidR="00BB3DFC" w:rsidRPr="00D271B3" w:rsidRDefault="00BB3DFC" w:rsidP="00D579E2">
            <w:pPr>
              <w:spacing w:after="0" w:line="240" w:lineRule="auto"/>
              <w:rPr>
                <w:sz w:val="24"/>
                <w:szCs w:val="24"/>
              </w:rPr>
            </w:pPr>
          </w:p>
        </w:tc>
        <w:tc>
          <w:tcPr>
            <w:tcW w:w="1620" w:type="dxa"/>
            <w:vMerge/>
          </w:tcPr>
          <w:p w14:paraId="3350CCB8" w14:textId="77777777" w:rsidR="00BB3DFC" w:rsidRPr="00D271B3" w:rsidRDefault="00BB3DFC" w:rsidP="00D579E2">
            <w:pPr>
              <w:spacing w:after="0" w:line="240" w:lineRule="auto"/>
              <w:rPr>
                <w:sz w:val="24"/>
                <w:szCs w:val="24"/>
              </w:rPr>
            </w:pPr>
          </w:p>
        </w:tc>
      </w:tr>
    </w:tbl>
    <w:p w14:paraId="1DFA428A" w14:textId="77777777" w:rsidR="00BB3DFC" w:rsidRDefault="00BB3DFC" w:rsidP="00BB3DFC">
      <w:pPr>
        <w:pStyle w:val="ListParagraph"/>
        <w:rPr>
          <w:sz w:val="24"/>
          <w:szCs w:val="24"/>
        </w:rPr>
      </w:pPr>
      <w:r w:rsidRPr="00190425">
        <w:rPr>
          <w:sz w:val="24"/>
          <w:szCs w:val="24"/>
        </w:rPr>
        <w:t xml:space="preserve">Calculate M/WBE utilization as </w:t>
      </w:r>
      <w:r>
        <w:rPr>
          <w:sz w:val="24"/>
          <w:szCs w:val="24"/>
        </w:rPr>
        <w:t xml:space="preserve">a </w:t>
      </w:r>
      <w:r w:rsidRPr="00190425">
        <w:rPr>
          <w:sz w:val="24"/>
          <w:szCs w:val="24"/>
        </w:rPr>
        <w:t xml:space="preserve">percent (00.00%) of </w:t>
      </w:r>
      <w:r>
        <w:rPr>
          <w:sz w:val="24"/>
          <w:szCs w:val="24"/>
        </w:rPr>
        <w:t xml:space="preserve">the prime contract. Limited to 100% even if the Prime is a DBE. </w:t>
      </w:r>
    </w:p>
    <w:tbl>
      <w:tblPr>
        <w:tblStyle w:val="TableGrid"/>
        <w:tblW w:w="0" w:type="auto"/>
        <w:tblInd w:w="2545" w:type="dxa"/>
        <w:tblLook w:val="04A0" w:firstRow="1" w:lastRow="0" w:firstColumn="1" w:lastColumn="0" w:noHBand="0" w:noVBand="1"/>
      </w:tblPr>
      <w:tblGrid>
        <w:gridCol w:w="2970"/>
        <w:gridCol w:w="2178"/>
        <w:gridCol w:w="2700"/>
      </w:tblGrid>
      <w:tr w:rsidR="005F7107" w:rsidRPr="005F7107" w14:paraId="5C354680" w14:textId="77777777" w:rsidTr="00F765CB">
        <w:tc>
          <w:tcPr>
            <w:tcW w:w="2970" w:type="dxa"/>
            <w:vAlign w:val="center"/>
          </w:tcPr>
          <w:p w14:paraId="24D757A4" w14:textId="77777777" w:rsidR="00BB3DFC" w:rsidRPr="005F7107" w:rsidRDefault="00F765CB" w:rsidP="00F765CB">
            <w:pPr>
              <w:pStyle w:val="ListParagraph"/>
              <w:ind w:left="0"/>
              <w:rPr>
                <w:b/>
              </w:rPr>
            </w:pPr>
            <w:r w:rsidRPr="005F7107">
              <w:rPr>
                <w:b/>
              </w:rPr>
              <w:t>M/WBE/DB</w:t>
            </w:r>
            <w:r w:rsidR="00BB3DFC" w:rsidRPr="005F7107">
              <w:rPr>
                <w:b/>
              </w:rPr>
              <w:t>E subs total</w:t>
            </w:r>
          </w:p>
        </w:tc>
        <w:tc>
          <w:tcPr>
            <w:tcW w:w="2178" w:type="dxa"/>
            <w:vAlign w:val="center"/>
          </w:tcPr>
          <w:p w14:paraId="7449E832" w14:textId="77777777" w:rsidR="00BB3DFC" w:rsidRPr="005F7107" w:rsidRDefault="00BB3DFC" w:rsidP="00F765CB">
            <w:pPr>
              <w:pStyle w:val="ListParagraph"/>
              <w:ind w:left="0"/>
              <w:rPr>
                <w:b/>
              </w:rPr>
            </w:pPr>
            <w:r w:rsidRPr="005F7107">
              <w:rPr>
                <w:b/>
              </w:rPr>
              <w:t>$</w:t>
            </w:r>
          </w:p>
        </w:tc>
        <w:tc>
          <w:tcPr>
            <w:tcW w:w="2700" w:type="dxa"/>
            <w:vMerge w:val="restart"/>
          </w:tcPr>
          <w:p w14:paraId="525DBA27" w14:textId="77777777" w:rsidR="00BB3DFC" w:rsidRPr="005F7107" w:rsidRDefault="00BB3DFC" w:rsidP="00D579E2">
            <w:pPr>
              <w:pStyle w:val="ListParagraph"/>
              <w:ind w:left="0"/>
              <w:jc w:val="center"/>
              <w:rPr>
                <w:b/>
                <w:sz w:val="24"/>
                <w:szCs w:val="24"/>
              </w:rPr>
            </w:pPr>
          </w:p>
          <w:p w14:paraId="70BB4AE6" w14:textId="77777777" w:rsidR="00BB3DFC" w:rsidRPr="005F7107" w:rsidRDefault="00BB3DFC" w:rsidP="00D579E2">
            <w:pPr>
              <w:pStyle w:val="ListParagraph"/>
              <w:ind w:left="0"/>
              <w:jc w:val="center"/>
              <w:rPr>
                <w:b/>
                <w:sz w:val="24"/>
                <w:szCs w:val="24"/>
              </w:rPr>
            </w:pPr>
            <w:r w:rsidRPr="005F7107">
              <w:rPr>
                <w:b/>
                <w:sz w:val="24"/>
                <w:szCs w:val="24"/>
              </w:rPr>
              <w:t>__________%</w:t>
            </w:r>
          </w:p>
        </w:tc>
      </w:tr>
      <w:tr w:rsidR="00BB3DFC" w:rsidRPr="00361DE5" w14:paraId="076025A9" w14:textId="77777777" w:rsidTr="00F765CB">
        <w:tc>
          <w:tcPr>
            <w:tcW w:w="2970" w:type="dxa"/>
            <w:vAlign w:val="center"/>
          </w:tcPr>
          <w:p w14:paraId="02DE7A8A" w14:textId="77777777" w:rsidR="00BB3DFC" w:rsidRPr="00F765CB" w:rsidRDefault="00BB3DFC" w:rsidP="00F765CB">
            <w:pPr>
              <w:pStyle w:val="ListParagraph"/>
              <w:ind w:left="0"/>
              <w:rPr>
                <w:b/>
              </w:rPr>
            </w:pPr>
            <w:r w:rsidRPr="00F765CB">
              <w:rPr>
                <w:b/>
              </w:rPr>
              <w:t>Prime Contract Price</w:t>
            </w:r>
          </w:p>
        </w:tc>
        <w:tc>
          <w:tcPr>
            <w:tcW w:w="2178" w:type="dxa"/>
            <w:vAlign w:val="center"/>
          </w:tcPr>
          <w:p w14:paraId="2C0FB209" w14:textId="77777777" w:rsidR="00BB3DFC" w:rsidRPr="00F765CB" w:rsidRDefault="00BB3DFC" w:rsidP="00F765CB">
            <w:pPr>
              <w:pStyle w:val="ListParagraph"/>
              <w:ind w:left="0"/>
              <w:rPr>
                <w:b/>
              </w:rPr>
            </w:pPr>
            <w:r w:rsidRPr="00F765CB">
              <w:rPr>
                <w:b/>
              </w:rPr>
              <w:t>$</w:t>
            </w:r>
          </w:p>
        </w:tc>
        <w:tc>
          <w:tcPr>
            <w:tcW w:w="2700" w:type="dxa"/>
            <w:vMerge/>
          </w:tcPr>
          <w:p w14:paraId="712DDC0F" w14:textId="77777777" w:rsidR="00BB3DFC" w:rsidRDefault="00BB3DFC" w:rsidP="00D579E2">
            <w:pPr>
              <w:pStyle w:val="ListParagraph"/>
              <w:ind w:left="0"/>
              <w:rPr>
                <w:b/>
                <w:sz w:val="24"/>
                <w:szCs w:val="24"/>
              </w:rPr>
            </w:pPr>
          </w:p>
        </w:tc>
      </w:tr>
    </w:tbl>
    <w:p w14:paraId="0E9181C4" w14:textId="77777777" w:rsidR="000A7D8F" w:rsidRPr="00F6021F" w:rsidRDefault="000A7D8F" w:rsidP="001C7A97">
      <w:pPr>
        <w:tabs>
          <w:tab w:val="left" w:pos="8055"/>
        </w:tabs>
        <w:spacing w:after="0" w:line="240" w:lineRule="auto"/>
        <w:rPr>
          <w:rFonts w:cstheme="minorHAnsi"/>
          <w:i/>
          <w:color w:val="FF0000"/>
          <w:sz w:val="20"/>
          <w:szCs w:val="20"/>
        </w:rPr>
      </w:pPr>
    </w:p>
    <w:p w14:paraId="7F2BE69C" w14:textId="77777777" w:rsidR="00BB3DFC" w:rsidRPr="00CC1678" w:rsidRDefault="001C7A97" w:rsidP="001C7A97">
      <w:pPr>
        <w:tabs>
          <w:tab w:val="left" w:pos="8055"/>
        </w:tabs>
        <w:spacing w:after="0" w:line="240" w:lineRule="auto"/>
        <w:rPr>
          <w:rFonts w:cstheme="minorHAnsi"/>
          <w:i/>
          <w:sz w:val="20"/>
          <w:szCs w:val="20"/>
        </w:rPr>
      </w:pPr>
      <w:r w:rsidRPr="00CC1678">
        <w:rPr>
          <w:rFonts w:cstheme="minorHAnsi"/>
          <w:i/>
          <w:sz w:val="20"/>
          <w:szCs w:val="20"/>
        </w:rPr>
        <w:t>*Submit documentation of certification</w:t>
      </w:r>
    </w:p>
    <w:p w14:paraId="523AE788" w14:textId="79F631D8" w:rsidR="00F765CB" w:rsidRPr="00CC1678" w:rsidRDefault="00F765CB" w:rsidP="001C7A97">
      <w:pPr>
        <w:tabs>
          <w:tab w:val="left" w:pos="8055"/>
        </w:tabs>
        <w:spacing w:after="0" w:line="240" w:lineRule="auto"/>
        <w:rPr>
          <w:rFonts w:cstheme="minorHAnsi"/>
          <w:i/>
          <w:sz w:val="20"/>
          <w:szCs w:val="20"/>
        </w:rPr>
      </w:pPr>
      <w:r w:rsidRPr="00CC1678">
        <w:rPr>
          <w:rFonts w:cstheme="minorHAnsi"/>
          <w:i/>
          <w:sz w:val="20"/>
          <w:szCs w:val="20"/>
        </w:rPr>
        <w:t>**</w:t>
      </w:r>
      <w:proofErr w:type="spellStart"/>
      <w:r w:rsidRPr="00CC1678">
        <w:rPr>
          <w:rFonts w:cstheme="minorHAnsi"/>
          <w:i/>
          <w:sz w:val="20"/>
          <w:szCs w:val="20"/>
        </w:rPr>
        <w:t>MWBE</w:t>
      </w:r>
      <w:proofErr w:type="spellEnd"/>
      <w:r w:rsidRPr="00CC1678">
        <w:rPr>
          <w:rFonts w:cstheme="minorHAnsi"/>
          <w:i/>
          <w:sz w:val="20"/>
          <w:szCs w:val="20"/>
        </w:rPr>
        <w:t xml:space="preserve">/DBE/HUB outreach should be done concurrently with Section 3 firm outreach. Ask the </w:t>
      </w:r>
      <w:r w:rsidR="00CC1678" w:rsidRPr="00CC1678">
        <w:rPr>
          <w:color w:val="FF0000"/>
          <w:sz w:val="20"/>
          <w:szCs w:val="20"/>
        </w:rPr>
        <w:t xml:space="preserve">Small and Disadvantage Business </w:t>
      </w:r>
      <w:r w:rsidRPr="00CC1678">
        <w:rPr>
          <w:rFonts w:cstheme="minorHAnsi"/>
          <w:i/>
          <w:sz w:val="20"/>
          <w:szCs w:val="20"/>
        </w:rPr>
        <w:t xml:space="preserve">firms </w:t>
      </w:r>
      <w:r w:rsidR="005F7107" w:rsidRPr="00CC1678">
        <w:rPr>
          <w:rFonts w:cstheme="minorHAnsi"/>
          <w:i/>
          <w:sz w:val="20"/>
          <w:szCs w:val="20"/>
        </w:rPr>
        <w:t>if</w:t>
      </w:r>
      <w:r w:rsidRPr="00CC1678">
        <w:rPr>
          <w:rFonts w:cstheme="minorHAnsi"/>
          <w:i/>
          <w:sz w:val="20"/>
          <w:szCs w:val="20"/>
        </w:rPr>
        <w:t xml:space="preserve"> they may qualify for Section 3 and if they will complete the Section 3 self-certification.</w:t>
      </w:r>
    </w:p>
    <w:p w14:paraId="38D125CC" w14:textId="77777777" w:rsidR="001C7A97" w:rsidRPr="00CC1678" w:rsidRDefault="001C7A97" w:rsidP="001C7A97">
      <w:pPr>
        <w:tabs>
          <w:tab w:val="left" w:pos="8055"/>
        </w:tabs>
        <w:spacing w:after="0" w:line="240" w:lineRule="auto"/>
        <w:rPr>
          <w:i/>
          <w:sz w:val="20"/>
          <w:szCs w:val="20"/>
        </w:rPr>
      </w:pPr>
      <w:r w:rsidRPr="00CC1678">
        <w:rPr>
          <w:i/>
          <w:sz w:val="20"/>
          <w:szCs w:val="20"/>
        </w:rPr>
        <w:t xml:space="preserve">Note: Table A substitutes the State of NC “Identification of Minority Participation” form </w:t>
      </w:r>
      <w:r w:rsidRPr="00CC1678">
        <w:rPr>
          <w:i/>
          <w:sz w:val="20"/>
          <w:szCs w:val="20"/>
        </w:rPr>
        <w:br w:type="page"/>
      </w:r>
    </w:p>
    <w:p w14:paraId="4AA3D156" w14:textId="77777777" w:rsidR="00BB3DFC" w:rsidRDefault="00BB3DFC" w:rsidP="00BB3DFC">
      <w:pPr>
        <w:spacing w:after="0" w:line="240" w:lineRule="auto"/>
        <w:jc w:val="center"/>
        <w:rPr>
          <w:b/>
          <w:sz w:val="28"/>
          <w:szCs w:val="28"/>
        </w:rPr>
      </w:pPr>
      <w:r w:rsidRPr="001C7A97">
        <w:rPr>
          <w:b/>
          <w:sz w:val="28"/>
          <w:szCs w:val="28"/>
        </w:rPr>
        <w:lastRenderedPageBreak/>
        <w:t xml:space="preserve">Table B: </w:t>
      </w:r>
      <w:r w:rsidR="001C7A97">
        <w:rPr>
          <w:b/>
          <w:sz w:val="28"/>
          <w:szCs w:val="28"/>
        </w:rPr>
        <w:t xml:space="preserve"> </w:t>
      </w:r>
      <w:r w:rsidRPr="001C7A97">
        <w:rPr>
          <w:b/>
          <w:sz w:val="28"/>
          <w:szCs w:val="28"/>
        </w:rPr>
        <w:t>Subcontract Solicitation List</w:t>
      </w:r>
    </w:p>
    <w:p w14:paraId="09A29C00" w14:textId="77777777" w:rsidR="001C7A97" w:rsidRPr="001C7A97" w:rsidRDefault="001C7A97" w:rsidP="00BB3DFC">
      <w:pPr>
        <w:spacing w:after="0" w:line="240" w:lineRule="auto"/>
        <w:jc w:val="center"/>
        <w:rPr>
          <w:b/>
          <w:sz w:val="28"/>
          <w:szCs w:val="28"/>
        </w:rPr>
      </w:pPr>
    </w:p>
    <w:p w14:paraId="3E47519D" w14:textId="3F49BA82" w:rsidR="00BB3DFC" w:rsidRPr="005F7107" w:rsidRDefault="001C7A97" w:rsidP="00F765CB">
      <w:pPr>
        <w:spacing w:after="0" w:line="240" w:lineRule="auto"/>
      </w:pPr>
      <w:r w:rsidRPr="005F7107">
        <w:rPr>
          <w:u w:val="single"/>
        </w:rPr>
        <w:t>Each Trade</w:t>
      </w:r>
      <w:r w:rsidRPr="005F7107">
        <w:t xml:space="preserve"> being subcontracted should </w:t>
      </w:r>
      <w:r w:rsidR="000A7D8F" w:rsidRPr="005F7107">
        <w:t xml:space="preserve">have a completed </w:t>
      </w:r>
      <w:r w:rsidR="000A7D8F" w:rsidRPr="005F7107">
        <w:rPr>
          <w:b/>
        </w:rPr>
        <w:t>Table B</w:t>
      </w:r>
      <w:r w:rsidR="000A7D8F" w:rsidRPr="005F7107">
        <w:t xml:space="preserve"> showing the </w:t>
      </w:r>
      <w:r w:rsidR="005E5EEB" w:rsidRPr="005E5EEB">
        <w:rPr>
          <w:color w:val="FF0000"/>
        </w:rPr>
        <w:t xml:space="preserve">small and disadvantage business </w:t>
      </w:r>
      <w:r w:rsidR="000A7D8F" w:rsidRPr="005F7107">
        <w:t>firms</w:t>
      </w:r>
      <w:r w:rsidR="00F765CB" w:rsidRPr="005F7107">
        <w:t xml:space="preserve"> (and Section 3***)</w:t>
      </w:r>
      <w:r w:rsidR="000A7D8F" w:rsidRPr="005F7107">
        <w:t xml:space="preserve"> contacted and given opportunities to bid.  Use as many of these sheets as necessary to cover every trade being subbed out. </w:t>
      </w:r>
    </w:p>
    <w:p w14:paraId="5112D4EB" w14:textId="77777777" w:rsidR="000A7D8F" w:rsidRPr="005F7107" w:rsidRDefault="000A7D8F" w:rsidP="001C7A97">
      <w:pPr>
        <w:spacing w:after="0" w:line="240" w:lineRule="auto"/>
        <w:ind w:left="360" w:hanging="360"/>
      </w:pPr>
    </w:p>
    <w:p w14:paraId="5A7F0FE4" w14:textId="77777777" w:rsidR="00BB3DFC" w:rsidRPr="005F7107" w:rsidRDefault="00BB3DFC" w:rsidP="00BB3DFC">
      <w:pPr>
        <w:spacing w:after="0" w:line="240" w:lineRule="auto"/>
      </w:pPr>
      <w:r w:rsidRPr="005F7107">
        <w:t>Trade: ____________________ (enter the trade being solicited, paving, hauling etc.)</w:t>
      </w:r>
    </w:p>
    <w:p w14:paraId="57917378" w14:textId="2939767C" w:rsidR="00BB3DFC" w:rsidRPr="005F7107" w:rsidRDefault="00BB3DFC" w:rsidP="000A7D8F">
      <w:pPr>
        <w:pStyle w:val="ListParagraph"/>
        <w:numPr>
          <w:ilvl w:val="0"/>
          <w:numId w:val="7"/>
        </w:numPr>
        <w:spacing w:after="0" w:line="240" w:lineRule="auto"/>
      </w:pPr>
      <w:r w:rsidRPr="005F7107">
        <w:t xml:space="preserve">List the firm being used on the project </w:t>
      </w:r>
      <w:r w:rsidRPr="005F7107">
        <w:rPr>
          <w:u w:val="single"/>
        </w:rPr>
        <w:t>first</w:t>
      </w:r>
      <w:r w:rsidRPr="005F7107">
        <w:t xml:space="preserve">. If </w:t>
      </w:r>
      <w:r w:rsidR="00F765CB" w:rsidRPr="005F7107">
        <w:rPr>
          <w:u w:val="single"/>
        </w:rPr>
        <w:t>a minimum of</w:t>
      </w:r>
      <w:r w:rsidR="00F765CB" w:rsidRPr="005F7107">
        <w:t xml:space="preserve"> </w:t>
      </w:r>
      <w:r w:rsidRPr="005F7107">
        <w:rPr>
          <w:u w:val="single"/>
        </w:rPr>
        <w:t>three</w:t>
      </w:r>
      <w:r w:rsidR="00F765CB" w:rsidRPr="005F7107">
        <w:t xml:space="preserve"> </w:t>
      </w:r>
      <w:r w:rsidR="00CC1678" w:rsidRPr="00EE31E0">
        <w:rPr>
          <w:color w:val="FF0000"/>
        </w:rPr>
        <w:t xml:space="preserve">Small and Disadvantage Business </w:t>
      </w:r>
      <w:r w:rsidRPr="005F7107">
        <w:t xml:space="preserve">firms are not listed, additional information </w:t>
      </w:r>
      <w:r w:rsidRPr="005F7107">
        <w:rPr>
          <w:u w:val="single"/>
        </w:rPr>
        <w:t>must</w:t>
      </w:r>
      <w:r w:rsidRPr="005F7107">
        <w:t xml:space="preserve"> be provided showing advertisements and</w:t>
      </w:r>
      <w:r w:rsidR="00F765CB" w:rsidRPr="005F7107">
        <w:t xml:space="preserve">/or sources used to identify </w:t>
      </w:r>
      <w:r w:rsidR="00CC1678" w:rsidRPr="00EE31E0">
        <w:rPr>
          <w:color w:val="FF0000"/>
        </w:rPr>
        <w:t xml:space="preserve">Small and Disadvantage Business </w:t>
      </w:r>
      <w:r w:rsidRPr="005F7107">
        <w:t xml:space="preserve">subs. </w:t>
      </w:r>
    </w:p>
    <w:tbl>
      <w:tblPr>
        <w:tblW w:w="13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5"/>
        <w:gridCol w:w="4050"/>
        <w:gridCol w:w="2607"/>
        <w:gridCol w:w="3760"/>
      </w:tblGrid>
      <w:tr w:rsidR="005F7107" w:rsidRPr="005F7107" w14:paraId="31AF6E31" w14:textId="77777777" w:rsidTr="000A7D8F">
        <w:trPr>
          <w:trHeight w:val="1115"/>
        </w:trPr>
        <w:tc>
          <w:tcPr>
            <w:tcW w:w="2605" w:type="dxa"/>
            <w:shd w:val="clear" w:color="auto" w:fill="D9D9D9"/>
            <w:vAlign w:val="center"/>
          </w:tcPr>
          <w:p w14:paraId="0207B40A" w14:textId="77777777" w:rsidR="00BB3DFC" w:rsidRPr="005F7107" w:rsidRDefault="00BB3DFC" w:rsidP="000A7D8F">
            <w:pPr>
              <w:spacing w:after="0" w:line="240" w:lineRule="auto"/>
              <w:jc w:val="center"/>
              <w:rPr>
                <w:b/>
                <w:sz w:val="20"/>
                <w:szCs w:val="20"/>
              </w:rPr>
            </w:pPr>
            <w:r w:rsidRPr="005F7107">
              <w:rPr>
                <w:b/>
                <w:sz w:val="20"/>
                <w:szCs w:val="20"/>
              </w:rPr>
              <w:t>Company Name</w:t>
            </w:r>
          </w:p>
        </w:tc>
        <w:tc>
          <w:tcPr>
            <w:tcW w:w="4050" w:type="dxa"/>
            <w:shd w:val="clear" w:color="auto" w:fill="D9D9D9"/>
            <w:vAlign w:val="center"/>
          </w:tcPr>
          <w:p w14:paraId="7C929741" w14:textId="77777777" w:rsidR="00BB3DFC" w:rsidRPr="005F7107" w:rsidRDefault="00BB3DFC" w:rsidP="000A7D8F">
            <w:pPr>
              <w:spacing w:after="0" w:line="240" w:lineRule="auto"/>
              <w:jc w:val="center"/>
              <w:rPr>
                <w:b/>
                <w:sz w:val="20"/>
                <w:szCs w:val="20"/>
              </w:rPr>
            </w:pPr>
            <w:r w:rsidRPr="005F7107">
              <w:rPr>
                <w:b/>
                <w:sz w:val="20"/>
                <w:szCs w:val="20"/>
              </w:rPr>
              <w:t>Company</w:t>
            </w:r>
          </w:p>
          <w:p w14:paraId="1EC19E97" w14:textId="77777777" w:rsidR="00BB3DFC" w:rsidRPr="005F7107" w:rsidRDefault="00BB3DFC" w:rsidP="000A7D8F">
            <w:pPr>
              <w:spacing w:after="0" w:line="240" w:lineRule="auto"/>
              <w:jc w:val="center"/>
              <w:rPr>
                <w:b/>
                <w:sz w:val="20"/>
                <w:szCs w:val="20"/>
              </w:rPr>
            </w:pPr>
            <w:r w:rsidRPr="005F7107">
              <w:rPr>
                <w:b/>
                <w:sz w:val="20"/>
                <w:szCs w:val="20"/>
              </w:rPr>
              <w:t>Address and</w:t>
            </w:r>
          </w:p>
          <w:p w14:paraId="04EDC8B9" w14:textId="77777777" w:rsidR="00BB3DFC" w:rsidRPr="005F7107" w:rsidRDefault="00BB3DFC" w:rsidP="000A7D8F">
            <w:pPr>
              <w:spacing w:after="0" w:line="240" w:lineRule="auto"/>
              <w:jc w:val="center"/>
              <w:rPr>
                <w:b/>
                <w:sz w:val="20"/>
                <w:szCs w:val="20"/>
              </w:rPr>
            </w:pPr>
            <w:r w:rsidRPr="005F7107">
              <w:rPr>
                <w:b/>
                <w:sz w:val="20"/>
                <w:szCs w:val="20"/>
              </w:rPr>
              <w:t>Phone</w:t>
            </w:r>
          </w:p>
        </w:tc>
        <w:tc>
          <w:tcPr>
            <w:tcW w:w="2607" w:type="dxa"/>
            <w:shd w:val="clear" w:color="auto" w:fill="D9D9D9"/>
            <w:vAlign w:val="center"/>
          </w:tcPr>
          <w:p w14:paraId="313A07B9" w14:textId="52D15FC8" w:rsidR="00BB3DFC" w:rsidRPr="005F7107" w:rsidRDefault="00CC1678" w:rsidP="000A7D8F">
            <w:pPr>
              <w:spacing w:after="0" w:line="240" w:lineRule="auto"/>
              <w:jc w:val="center"/>
              <w:rPr>
                <w:b/>
                <w:sz w:val="20"/>
                <w:szCs w:val="20"/>
              </w:rPr>
            </w:pPr>
            <w:r w:rsidRPr="00CC1678">
              <w:rPr>
                <w:b/>
                <w:color w:val="FF0000"/>
                <w:sz w:val="20"/>
                <w:szCs w:val="20"/>
              </w:rPr>
              <w:t>Firms’</w:t>
            </w:r>
            <w:r w:rsidR="00BB3DFC" w:rsidRPr="00CC1678">
              <w:rPr>
                <w:b/>
                <w:color w:val="FF0000"/>
                <w:sz w:val="20"/>
                <w:szCs w:val="20"/>
              </w:rPr>
              <w:t xml:space="preserve"> </w:t>
            </w:r>
            <w:r w:rsidRPr="00CC1678">
              <w:rPr>
                <w:b/>
                <w:color w:val="FF0000"/>
                <w:sz w:val="20"/>
                <w:szCs w:val="20"/>
              </w:rPr>
              <w:t xml:space="preserve">classification and </w:t>
            </w:r>
            <w:r w:rsidR="000A7D8F" w:rsidRPr="005F7107">
              <w:rPr>
                <w:b/>
                <w:sz w:val="20"/>
                <w:szCs w:val="20"/>
              </w:rPr>
              <w:t xml:space="preserve">certified by which state agency (NCDOT, </w:t>
            </w:r>
            <w:proofErr w:type="spellStart"/>
            <w:r w:rsidR="000A7D8F" w:rsidRPr="005F7107">
              <w:rPr>
                <w:b/>
                <w:sz w:val="20"/>
                <w:szCs w:val="20"/>
              </w:rPr>
              <w:t>NCDOA</w:t>
            </w:r>
            <w:proofErr w:type="spellEnd"/>
            <w:r w:rsidR="000A7D8F" w:rsidRPr="005F7107">
              <w:rPr>
                <w:b/>
                <w:sz w:val="20"/>
                <w:szCs w:val="20"/>
              </w:rPr>
              <w:t>), if applicable*</w:t>
            </w:r>
          </w:p>
        </w:tc>
        <w:tc>
          <w:tcPr>
            <w:tcW w:w="3760" w:type="dxa"/>
            <w:shd w:val="clear" w:color="auto" w:fill="D9D9D9"/>
            <w:vAlign w:val="center"/>
          </w:tcPr>
          <w:p w14:paraId="1A47059F" w14:textId="77777777" w:rsidR="00BB3DFC" w:rsidRPr="005F7107" w:rsidRDefault="00BB3DFC" w:rsidP="000A7D8F">
            <w:pPr>
              <w:spacing w:after="0" w:line="240" w:lineRule="auto"/>
              <w:jc w:val="center"/>
              <w:rPr>
                <w:b/>
                <w:sz w:val="20"/>
                <w:szCs w:val="20"/>
              </w:rPr>
            </w:pPr>
            <w:r w:rsidRPr="005F7107">
              <w:rPr>
                <w:b/>
                <w:sz w:val="20"/>
                <w:szCs w:val="20"/>
              </w:rPr>
              <w:t xml:space="preserve">How was this firm contacted (email, letter, phone) and what was the result of the solicitation? </w:t>
            </w:r>
            <w:r w:rsidR="000A7D8F" w:rsidRPr="005F7107">
              <w:rPr>
                <w:b/>
                <w:sz w:val="20"/>
                <w:szCs w:val="20"/>
              </w:rPr>
              <w:t>*</w:t>
            </w:r>
            <w:r w:rsidRPr="005F7107">
              <w:rPr>
                <w:b/>
                <w:sz w:val="20"/>
                <w:szCs w:val="20"/>
              </w:rPr>
              <w:t>*</w:t>
            </w:r>
          </w:p>
        </w:tc>
      </w:tr>
      <w:tr w:rsidR="00BB3DFC" w:rsidRPr="00D271B3" w14:paraId="74FE0510" w14:textId="77777777" w:rsidTr="00F765CB">
        <w:trPr>
          <w:trHeight w:val="1052"/>
        </w:trPr>
        <w:tc>
          <w:tcPr>
            <w:tcW w:w="2605" w:type="dxa"/>
          </w:tcPr>
          <w:p w14:paraId="322327F1" w14:textId="77777777" w:rsidR="00BB3DFC" w:rsidRPr="00F765CB" w:rsidRDefault="00BB3DFC" w:rsidP="00D579E2">
            <w:pPr>
              <w:spacing w:after="0" w:line="240" w:lineRule="auto"/>
              <w:rPr>
                <w:sz w:val="20"/>
                <w:szCs w:val="20"/>
              </w:rPr>
            </w:pPr>
          </w:p>
        </w:tc>
        <w:tc>
          <w:tcPr>
            <w:tcW w:w="4050" w:type="dxa"/>
          </w:tcPr>
          <w:p w14:paraId="09C00FBC" w14:textId="77777777" w:rsidR="00BB3DFC" w:rsidRPr="00F765CB" w:rsidRDefault="00BB3DFC" w:rsidP="00D579E2">
            <w:pPr>
              <w:spacing w:after="0" w:line="240" w:lineRule="auto"/>
              <w:rPr>
                <w:sz w:val="20"/>
                <w:szCs w:val="20"/>
              </w:rPr>
            </w:pPr>
          </w:p>
        </w:tc>
        <w:tc>
          <w:tcPr>
            <w:tcW w:w="2607" w:type="dxa"/>
          </w:tcPr>
          <w:p w14:paraId="28286834" w14:textId="77777777" w:rsidR="00BB3DFC" w:rsidRPr="00F765CB" w:rsidRDefault="00BB3DFC" w:rsidP="00D579E2">
            <w:pPr>
              <w:spacing w:after="0" w:line="240" w:lineRule="auto"/>
              <w:rPr>
                <w:sz w:val="20"/>
                <w:szCs w:val="20"/>
              </w:rPr>
            </w:pPr>
          </w:p>
        </w:tc>
        <w:tc>
          <w:tcPr>
            <w:tcW w:w="3760" w:type="dxa"/>
          </w:tcPr>
          <w:p w14:paraId="3132629E" w14:textId="77777777" w:rsidR="00BB3DFC" w:rsidRPr="00F765CB" w:rsidRDefault="00BB3DFC" w:rsidP="00D579E2">
            <w:pPr>
              <w:spacing w:after="0" w:line="240" w:lineRule="auto"/>
              <w:rPr>
                <w:sz w:val="20"/>
                <w:szCs w:val="20"/>
              </w:rPr>
            </w:pPr>
          </w:p>
        </w:tc>
      </w:tr>
      <w:tr w:rsidR="00BB3DFC" w:rsidRPr="00D271B3" w14:paraId="11E5E210" w14:textId="77777777" w:rsidTr="00F765CB">
        <w:trPr>
          <w:trHeight w:val="1160"/>
        </w:trPr>
        <w:tc>
          <w:tcPr>
            <w:tcW w:w="2605" w:type="dxa"/>
          </w:tcPr>
          <w:p w14:paraId="50152375" w14:textId="77777777" w:rsidR="00BB3DFC" w:rsidRPr="00F765CB" w:rsidRDefault="00BB3DFC" w:rsidP="00D579E2">
            <w:pPr>
              <w:spacing w:after="0" w:line="240" w:lineRule="auto"/>
              <w:rPr>
                <w:sz w:val="20"/>
                <w:szCs w:val="20"/>
              </w:rPr>
            </w:pPr>
          </w:p>
        </w:tc>
        <w:tc>
          <w:tcPr>
            <w:tcW w:w="4050" w:type="dxa"/>
          </w:tcPr>
          <w:p w14:paraId="55FE2807" w14:textId="77777777" w:rsidR="00BB3DFC" w:rsidRPr="00F765CB" w:rsidRDefault="00BB3DFC" w:rsidP="00D579E2">
            <w:pPr>
              <w:spacing w:after="0" w:line="240" w:lineRule="auto"/>
              <w:rPr>
                <w:sz w:val="20"/>
                <w:szCs w:val="20"/>
              </w:rPr>
            </w:pPr>
          </w:p>
        </w:tc>
        <w:tc>
          <w:tcPr>
            <w:tcW w:w="2607" w:type="dxa"/>
          </w:tcPr>
          <w:p w14:paraId="12527D4C" w14:textId="77777777" w:rsidR="00BB3DFC" w:rsidRPr="00F765CB" w:rsidRDefault="00BB3DFC" w:rsidP="00D579E2">
            <w:pPr>
              <w:spacing w:after="0" w:line="240" w:lineRule="auto"/>
              <w:rPr>
                <w:sz w:val="20"/>
                <w:szCs w:val="20"/>
              </w:rPr>
            </w:pPr>
          </w:p>
        </w:tc>
        <w:tc>
          <w:tcPr>
            <w:tcW w:w="3760" w:type="dxa"/>
          </w:tcPr>
          <w:p w14:paraId="019D7D8B" w14:textId="77777777" w:rsidR="00BB3DFC" w:rsidRPr="00F765CB" w:rsidRDefault="00BB3DFC" w:rsidP="00D579E2">
            <w:pPr>
              <w:spacing w:after="0" w:line="240" w:lineRule="auto"/>
              <w:rPr>
                <w:sz w:val="20"/>
                <w:szCs w:val="20"/>
              </w:rPr>
            </w:pPr>
          </w:p>
        </w:tc>
      </w:tr>
      <w:tr w:rsidR="00BB3DFC" w:rsidRPr="00D271B3" w14:paraId="0A11C753" w14:textId="77777777" w:rsidTr="00F765CB">
        <w:trPr>
          <w:trHeight w:val="1070"/>
        </w:trPr>
        <w:tc>
          <w:tcPr>
            <w:tcW w:w="2605" w:type="dxa"/>
          </w:tcPr>
          <w:p w14:paraId="3B1E4BDE" w14:textId="77777777" w:rsidR="00BB3DFC" w:rsidRPr="00F765CB" w:rsidRDefault="00BB3DFC" w:rsidP="00D579E2">
            <w:pPr>
              <w:spacing w:after="0" w:line="240" w:lineRule="auto"/>
              <w:rPr>
                <w:sz w:val="20"/>
                <w:szCs w:val="20"/>
              </w:rPr>
            </w:pPr>
          </w:p>
        </w:tc>
        <w:tc>
          <w:tcPr>
            <w:tcW w:w="4050" w:type="dxa"/>
          </w:tcPr>
          <w:p w14:paraId="145150A4" w14:textId="77777777" w:rsidR="00BB3DFC" w:rsidRPr="00F765CB" w:rsidRDefault="00BB3DFC" w:rsidP="00D579E2">
            <w:pPr>
              <w:spacing w:after="0" w:line="240" w:lineRule="auto"/>
              <w:rPr>
                <w:sz w:val="20"/>
                <w:szCs w:val="20"/>
              </w:rPr>
            </w:pPr>
          </w:p>
        </w:tc>
        <w:tc>
          <w:tcPr>
            <w:tcW w:w="2607" w:type="dxa"/>
          </w:tcPr>
          <w:p w14:paraId="0E8F5C3A" w14:textId="77777777" w:rsidR="00BB3DFC" w:rsidRPr="00F765CB" w:rsidRDefault="00BB3DFC" w:rsidP="00D579E2">
            <w:pPr>
              <w:spacing w:after="0" w:line="240" w:lineRule="auto"/>
              <w:rPr>
                <w:sz w:val="20"/>
                <w:szCs w:val="20"/>
              </w:rPr>
            </w:pPr>
          </w:p>
        </w:tc>
        <w:tc>
          <w:tcPr>
            <w:tcW w:w="3760" w:type="dxa"/>
          </w:tcPr>
          <w:p w14:paraId="2CD1DCD6" w14:textId="77777777" w:rsidR="00BB3DFC" w:rsidRPr="00F765CB" w:rsidRDefault="00BB3DFC" w:rsidP="00D579E2">
            <w:pPr>
              <w:spacing w:after="0" w:line="240" w:lineRule="auto"/>
              <w:rPr>
                <w:sz w:val="20"/>
                <w:szCs w:val="20"/>
              </w:rPr>
            </w:pPr>
          </w:p>
        </w:tc>
      </w:tr>
      <w:tr w:rsidR="005F7107" w:rsidRPr="005F7107" w14:paraId="47C93F40" w14:textId="77777777" w:rsidTr="00F765CB">
        <w:trPr>
          <w:trHeight w:val="1070"/>
        </w:trPr>
        <w:tc>
          <w:tcPr>
            <w:tcW w:w="2605" w:type="dxa"/>
          </w:tcPr>
          <w:p w14:paraId="67187CDD" w14:textId="77777777" w:rsidR="00BB3DFC" w:rsidRPr="005F7107" w:rsidRDefault="00BB3DFC" w:rsidP="00D579E2">
            <w:pPr>
              <w:spacing w:after="0" w:line="240" w:lineRule="auto"/>
              <w:rPr>
                <w:sz w:val="20"/>
                <w:szCs w:val="20"/>
              </w:rPr>
            </w:pPr>
          </w:p>
        </w:tc>
        <w:tc>
          <w:tcPr>
            <w:tcW w:w="4050" w:type="dxa"/>
          </w:tcPr>
          <w:p w14:paraId="317B0F97" w14:textId="77777777" w:rsidR="00BB3DFC" w:rsidRPr="005F7107" w:rsidRDefault="00BB3DFC" w:rsidP="00D579E2">
            <w:pPr>
              <w:spacing w:after="0" w:line="240" w:lineRule="auto"/>
              <w:rPr>
                <w:sz w:val="20"/>
                <w:szCs w:val="20"/>
              </w:rPr>
            </w:pPr>
          </w:p>
        </w:tc>
        <w:tc>
          <w:tcPr>
            <w:tcW w:w="2607" w:type="dxa"/>
          </w:tcPr>
          <w:p w14:paraId="5911DD82" w14:textId="77777777" w:rsidR="00BB3DFC" w:rsidRPr="005F7107" w:rsidRDefault="00BB3DFC" w:rsidP="00D579E2">
            <w:pPr>
              <w:spacing w:after="0" w:line="240" w:lineRule="auto"/>
              <w:rPr>
                <w:sz w:val="20"/>
                <w:szCs w:val="20"/>
              </w:rPr>
            </w:pPr>
          </w:p>
        </w:tc>
        <w:tc>
          <w:tcPr>
            <w:tcW w:w="3760" w:type="dxa"/>
          </w:tcPr>
          <w:p w14:paraId="1D6BB346" w14:textId="77777777" w:rsidR="00BB3DFC" w:rsidRPr="005F7107" w:rsidRDefault="00BB3DFC" w:rsidP="00D579E2">
            <w:pPr>
              <w:spacing w:after="0" w:line="240" w:lineRule="auto"/>
              <w:rPr>
                <w:sz w:val="20"/>
                <w:szCs w:val="20"/>
              </w:rPr>
            </w:pPr>
          </w:p>
        </w:tc>
      </w:tr>
    </w:tbl>
    <w:p w14:paraId="0E8C4448" w14:textId="77777777" w:rsidR="000A7D8F" w:rsidRPr="00CC1678" w:rsidRDefault="000A7D8F" w:rsidP="000A7D8F">
      <w:pPr>
        <w:spacing w:after="0" w:line="240" w:lineRule="auto"/>
        <w:rPr>
          <w:rFonts w:cstheme="minorHAnsi"/>
          <w:i/>
          <w:sz w:val="20"/>
          <w:szCs w:val="20"/>
        </w:rPr>
      </w:pPr>
      <w:r w:rsidRPr="00CC1678">
        <w:rPr>
          <w:rFonts w:cstheme="minorHAnsi"/>
          <w:i/>
          <w:sz w:val="20"/>
          <w:szCs w:val="20"/>
        </w:rPr>
        <w:t xml:space="preserve">*Submit documentation of certification </w:t>
      </w:r>
    </w:p>
    <w:p w14:paraId="28374701" w14:textId="72A283B9" w:rsidR="0078181F" w:rsidRPr="00CC1678" w:rsidRDefault="000A7D8F" w:rsidP="00CC1678">
      <w:pPr>
        <w:spacing w:after="0" w:line="240" w:lineRule="auto"/>
        <w:rPr>
          <w:rFonts w:cstheme="minorHAnsi"/>
          <w:i/>
          <w:sz w:val="20"/>
          <w:szCs w:val="20"/>
        </w:rPr>
      </w:pPr>
      <w:r w:rsidRPr="00CC1678">
        <w:rPr>
          <w:rFonts w:cstheme="minorHAnsi"/>
          <w:b/>
          <w:i/>
          <w:sz w:val="20"/>
          <w:szCs w:val="20"/>
        </w:rPr>
        <w:t>*</w:t>
      </w:r>
      <w:r w:rsidR="00BB3DFC" w:rsidRPr="00CC1678">
        <w:rPr>
          <w:rFonts w:cstheme="minorHAnsi"/>
          <w:b/>
          <w:i/>
          <w:sz w:val="20"/>
          <w:szCs w:val="20"/>
        </w:rPr>
        <w:t>*</w:t>
      </w:r>
      <w:r w:rsidR="00BB3DFC" w:rsidRPr="00CC1678">
        <w:rPr>
          <w:rFonts w:cstheme="minorHAnsi"/>
          <w:i/>
          <w:sz w:val="20"/>
          <w:szCs w:val="20"/>
        </w:rPr>
        <w:t>Must</w:t>
      </w:r>
      <w:r w:rsidRPr="00CC1678">
        <w:rPr>
          <w:rFonts w:cstheme="minorHAnsi"/>
          <w:i/>
          <w:sz w:val="20"/>
          <w:szCs w:val="20"/>
        </w:rPr>
        <w:t xml:space="preserve"> all solicitation documentation, including but not limited to</w:t>
      </w:r>
      <w:r w:rsidR="00CC1678" w:rsidRPr="00CC1678">
        <w:rPr>
          <w:rFonts w:cstheme="minorHAnsi"/>
          <w:i/>
          <w:sz w:val="20"/>
          <w:szCs w:val="20"/>
        </w:rPr>
        <w:t xml:space="preserve"> </w:t>
      </w:r>
      <w:r w:rsidR="00BB3DFC" w:rsidRPr="00CC1678">
        <w:rPr>
          <w:rFonts w:cstheme="minorHAnsi"/>
          <w:i/>
          <w:sz w:val="20"/>
          <w:szCs w:val="20"/>
        </w:rPr>
        <w:t>copies of emails</w:t>
      </w:r>
      <w:r w:rsidRPr="00CC1678">
        <w:rPr>
          <w:rFonts w:cstheme="minorHAnsi"/>
          <w:i/>
          <w:sz w:val="20"/>
          <w:szCs w:val="20"/>
        </w:rPr>
        <w:t xml:space="preserve">, letters, contact lists, advertisement in trade newspaper, etc. </w:t>
      </w:r>
      <w:r w:rsidR="00BB3DFC" w:rsidRPr="00CC1678">
        <w:rPr>
          <w:rFonts w:cstheme="minorHAnsi"/>
          <w:i/>
          <w:sz w:val="20"/>
          <w:szCs w:val="20"/>
        </w:rPr>
        <w:t xml:space="preserve"> If phone calls were made this sheet can serve as documentation of calls. </w:t>
      </w:r>
      <w:r w:rsidR="00431E03" w:rsidRPr="00CC1678">
        <w:rPr>
          <w:rFonts w:cstheme="minorHAnsi"/>
          <w:i/>
          <w:sz w:val="20"/>
          <w:szCs w:val="20"/>
        </w:rPr>
        <w:t xml:space="preserve"> </w:t>
      </w:r>
      <w:r w:rsidR="00F765CB" w:rsidRPr="00CC1678">
        <w:rPr>
          <w:rFonts w:cstheme="minorHAnsi"/>
          <w:i/>
          <w:sz w:val="20"/>
          <w:szCs w:val="20"/>
        </w:rPr>
        <w:t>***</w:t>
      </w:r>
      <w:r w:rsidR="00CC1678" w:rsidRPr="00CC1678">
        <w:rPr>
          <w:color w:val="FF0000"/>
          <w:sz w:val="20"/>
          <w:szCs w:val="20"/>
        </w:rPr>
        <w:t xml:space="preserve"> </w:t>
      </w:r>
      <w:r w:rsidR="00CC1678" w:rsidRPr="00CC1678">
        <w:rPr>
          <w:color w:val="FF0000"/>
          <w:sz w:val="20"/>
          <w:szCs w:val="20"/>
        </w:rPr>
        <w:t xml:space="preserve">Small and Disadvantage Business </w:t>
      </w:r>
      <w:r w:rsidR="00F765CB" w:rsidRPr="00CC1678">
        <w:rPr>
          <w:rFonts w:cstheme="minorHAnsi"/>
          <w:i/>
          <w:sz w:val="20"/>
          <w:szCs w:val="20"/>
        </w:rPr>
        <w:t xml:space="preserve">Outreach should be done concurrently with Section 3 firm outreach. Ask the </w:t>
      </w:r>
      <w:r w:rsidR="00CC1678" w:rsidRPr="00CC1678">
        <w:rPr>
          <w:color w:val="FF0000"/>
          <w:sz w:val="20"/>
          <w:szCs w:val="20"/>
        </w:rPr>
        <w:t xml:space="preserve">Small and Disadvantage Business </w:t>
      </w:r>
      <w:r w:rsidR="00F765CB" w:rsidRPr="00CC1678">
        <w:rPr>
          <w:rFonts w:cstheme="minorHAnsi"/>
          <w:i/>
          <w:sz w:val="20"/>
          <w:szCs w:val="20"/>
        </w:rPr>
        <w:t xml:space="preserve">firms </w:t>
      </w:r>
      <w:r w:rsidR="005F7107" w:rsidRPr="00CC1678">
        <w:rPr>
          <w:rFonts w:cstheme="minorHAnsi"/>
          <w:i/>
          <w:sz w:val="20"/>
          <w:szCs w:val="20"/>
        </w:rPr>
        <w:t>if</w:t>
      </w:r>
      <w:r w:rsidR="00F765CB" w:rsidRPr="00CC1678">
        <w:rPr>
          <w:rFonts w:cstheme="minorHAnsi"/>
          <w:i/>
          <w:sz w:val="20"/>
          <w:szCs w:val="20"/>
        </w:rPr>
        <w:t xml:space="preserve"> they may qualify for Section 3 and if they will complete the Section 3 self-certification.</w:t>
      </w:r>
    </w:p>
    <w:sectPr w:rsidR="0078181F" w:rsidRPr="00CC1678" w:rsidSect="001C7A97">
      <w:headerReference w:type="default" r:id="rId2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B61DA" w14:textId="77777777" w:rsidR="00605A83" w:rsidRDefault="00605A83" w:rsidP="0078181F">
      <w:pPr>
        <w:spacing w:after="0" w:line="240" w:lineRule="auto"/>
      </w:pPr>
      <w:r>
        <w:separator/>
      </w:r>
    </w:p>
  </w:endnote>
  <w:endnote w:type="continuationSeparator" w:id="0">
    <w:p w14:paraId="4E3831EE" w14:textId="77777777" w:rsidR="00605A83" w:rsidRDefault="00605A83" w:rsidP="00781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DE04C" w14:textId="77777777" w:rsidR="001861AF" w:rsidRDefault="00493C30">
    <w:pPr>
      <w:pStyle w:val="Footer"/>
      <w:jc w:val="right"/>
    </w:pPr>
    <w:r>
      <w:t xml:space="preserve">Instructions </w:t>
    </w:r>
    <w:sdt>
      <w:sdtPr>
        <w:id w:val="1122031450"/>
        <w:docPartObj>
          <w:docPartGallery w:val="Page Numbers (Bottom of Page)"/>
          <w:docPartUnique/>
        </w:docPartObj>
      </w:sdtPr>
      <w:sdtEndPr/>
      <w:sdtContent>
        <w:sdt>
          <w:sdtPr>
            <w:id w:val="-219671641"/>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2182B5CD" w14:textId="77777777" w:rsidR="001861AF" w:rsidRDefault="001861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181A2" w14:textId="77777777" w:rsidR="001861AF" w:rsidRPr="00E875A7" w:rsidRDefault="00E875A7" w:rsidP="00E875A7">
    <w:pPr>
      <w:spacing w:after="0" w:line="240" w:lineRule="auto"/>
      <w:jc w:val="center"/>
      <w:rPr>
        <w:rFonts w:cstheme="minorHAnsi"/>
        <w:sz w:val="20"/>
        <w:szCs w:val="20"/>
      </w:rPr>
    </w:pPr>
    <w:r w:rsidRPr="00E875A7">
      <w:rPr>
        <w:rFonts w:cstheme="minorHAnsi"/>
        <w:sz w:val="20"/>
        <w:szCs w:val="20"/>
      </w:rPr>
      <w:t xml:space="preserve">Page </w:t>
    </w:r>
    <w:r w:rsidRPr="00E875A7">
      <w:rPr>
        <w:rFonts w:cstheme="minorHAnsi"/>
        <w:bCs/>
        <w:sz w:val="20"/>
        <w:szCs w:val="20"/>
      </w:rPr>
      <w:fldChar w:fldCharType="begin"/>
    </w:r>
    <w:r w:rsidRPr="00E875A7">
      <w:rPr>
        <w:rFonts w:cstheme="minorHAnsi"/>
        <w:bCs/>
        <w:sz w:val="20"/>
        <w:szCs w:val="20"/>
      </w:rPr>
      <w:instrText xml:space="preserve"> PAGE  \* Arabic  \* MERGEFORMAT </w:instrText>
    </w:r>
    <w:r w:rsidRPr="00E875A7">
      <w:rPr>
        <w:rFonts w:cstheme="minorHAnsi"/>
        <w:bCs/>
        <w:sz w:val="20"/>
        <w:szCs w:val="20"/>
      </w:rPr>
      <w:fldChar w:fldCharType="separate"/>
    </w:r>
    <w:r w:rsidR="00ED6E93">
      <w:rPr>
        <w:rFonts w:cstheme="minorHAnsi"/>
        <w:bCs/>
        <w:noProof/>
        <w:sz w:val="20"/>
        <w:szCs w:val="20"/>
      </w:rPr>
      <w:t>6</w:t>
    </w:r>
    <w:r w:rsidRPr="00E875A7">
      <w:rPr>
        <w:rFonts w:cstheme="minorHAnsi"/>
        <w:bCs/>
        <w:sz w:val="20"/>
        <w:szCs w:val="20"/>
      </w:rPr>
      <w:fldChar w:fldCharType="end"/>
    </w:r>
    <w:r w:rsidRPr="00E875A7">
      <w:rPr>
        <w:rFonts w:cstheme="minorHAnsi"/>
        <w:sz w:val="20"/>
        <w:szCs w:val="20"/>
      </w:rPr>
      <w:t xml:space="preserve"> of </w:t>
    </w:r>
    <w:r w:rsidRPr="00E875A7">
      <w:rPr>
        <w:rFonts w:cstheme="minorHAnsi"/>
        <w:bCs/>
        <w:sz w:val="20"/>
        <w:szCs w:val="20"/>
      </w:rPr>
      <w:fldChar w:fldCharType="begin"/>
    </w:r>
    <w:r w:rsidRPr="00E875A7">
      <w:rPr>
        <w:rFonts w:cstheme="minorHAnsi"/>
        <w:bCs/>
        <w:sz w:val="20"/>
        <w:szCs w:val="20"/>
      </w:rPr>
      <w:instrText xml:space="preserve"> NUMPAGES  \* Arabic  \* MERGEFORMAT </w:instrText>
    </w:r>
    <w:r w:rsidRPr="00E875A7">
      <w:rPr>
        <w:rFonts w:cstheme="minorHAnsi"/>
        <w:bCs/>
        <w:sz w:val="20"/>
        <w:szCs w:val="20"/>
      </w:rPr>
      <w:fldChar w:fldCharType="separate"/>
    </w:r>
    <w:r w:rsidR="00ED6E93">
      <w:rPr>
        <w:rFonts w:cstheme="minorHAnsi"/>
        <w:bCs/>
        <w:noProof/>
        <w:sz w:val="20"/>
        <w:szCs w:val="20"/>
      </w:rPr>
      <w:t>6</w:t>
    </w:r>
    <w:r w:rsidRPr="00E875A7">
      <w:rPr>
        <w:rFonts w:cstheme="minorHAnsi"/>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41CFF" w14:textId="77777777" w:rsidR="001861AF" w:rsidRDefault="00493C30">
    <w:pPr>
      <w:pStyle w:val="Footer"/>
      <w:jc w:val="right"/>
    </w:pPr>
    <w:r>
      <w:t xml:space="preserve">Instructions </w:t>
    </w:r>
    <w:sdt>
      <w:sdtPr>
        <w:id w:val="-1555296380"/>
        <w:docPartObj>
          <w:docPartGallery w:val="Page Numbers (Bottom of Page)"/>
          <w:docPartUnique/>
        </w:docPartObj>
      </w:sdtPr>
      <w:sdtEndPr/>
      <w:sdtContent>
        <w:sdt>
          <w:sdtPr>
            <w:id w:val="-2114355982"/>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6F593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F593E">
              <w:rPr>
                <w:b/>
                <w:bCs/>
                <w:noProof/>
              </w:rPr>
              <w:t>4</w:t>
            </w:r>
            <w:r>
              <w:rPr>
                <w:b/>
                <w:bCs/>
                <w:sz w:val="24"/>
                <w:szCs w:val="24"/>
              </w:rPr>
              <w:fldChar w:fldCharType="end"/>
            </w:r>
          </w:sdtContent>
        </w:sdt>
      </w:sdtContent>
    </w:sdt>
  </w:p>
  <w:p w14:paraId="4DF94DC9" w14:textId="77777777" w:rsidR="001861AF" w:rsidRDefault="00186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7281D" w14:textId="77777777" w:rsidR="00605A83" w:rsidRDefault="00605A83" w:rsidP="0078181F">
      <w:pPr>
        <w:spacing w:after="0" w:line="240" w:lineRule="auto"/>
      </w:pPr>
      <w:r>
        <w:separator/>
      </w:r>
    </w:p>
  </w:footnote>
  <w:footnote w:type="continuationSeparator" w:id="0">
    <w:p w14:paraId="7FC603A4" w14:textId="77777777" w:rsidR="00605A83" w:rsidRDefault="00605A83" w:rsidP="00781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E103A" w14:textId="36391DA7" w:rsidR="00E875A7" w:rsidRPr="00FD6B1D" w:rsidRDefault="00E875A7" w:rsidP="00E875A7">
    <w:pPr>
      <w:pStyle w:val="Header"/>
      <w:rPr>
        <w:color w:val="FF0000"/>
      </w:rPr>
    </w:pPr>
    <w:r w:rsidRPr="00E875A7">
      <w:rPr>
        <w:rFonts w:cstheme="minorHAnsi"/>
        <w:sz w:val="20"/>
        <w:szCs w:val="20"/>
      </w:rPr>
      <w:t xml:space="preserve">Community Development Block Grant – Infrastructure (CDBG-I) </w:t>
    </w:r>
    <w:r w:rsidR="00ED6E93" w:rsidRPr="00E875A7">
      <w:rPr>
        <w:rFonts w:cstheme="minorHAnsi"/>
        <w:sz w:val="20"/>
        <w:szCs w:val="20"/>
      </w:rPr>
      <w:t xml:space="preserve">Program </w:t>
    </w:r>
    <w:r w:rsidR="00ED6E93">
      <w:rPr>
        <w:rFonts w:cstheme="minorHAnsi"/>
        <w:sz w:val="20"/>
        <w:szCs w:val="20"/>
      </w:rPr>
      <w:t xml:space="preserve">- </w:t>
    </w:r>
    <w:r w:rsidRPr="00FD6B1D">
      <w:rPr>
        <w:color w:val="FF0000"/>
      </w:rPr>
      <w:t xml:space="preserve">Revised </w:t>
    </w:r>
    <w:r w:rsidR="00EA4A5F">
      <w:rPr>
        <w:color w:val="FF0000"/>
      </w:rPr>
      <w:t>11</w:t>
    </w:r>
    <w:r w:rsidR="005F7107">
      <w:rPr>
        <w:color w:val="FF0000"/>
      </w:rPr>
      <w:t>/2024</w:t>
    </w:r>
  </w:p>
  <w:p w14:paraId="59413BBD" w14:textId="77777777" w:rsidR="006F593E" w:rsidRPr="00E875A7" w:rsidRDefault="006F593E" w:rsidP="00E875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18983" w14:textId="77777777" w:rsidR="006F593E" w:rsidRDefault="006F593E">
    <w:pPr>
      <w:pStyle w:val="Header"/>
    </w:pPr>
    <w:r>
      <w:t>Revised 5/18/2017</w:t>
    </w:r>
  </w:p>
  <w:p w14:paraId="6FE51D0F" w14:textId="77777777" w:rsidR="00CA610B" w:rsidRDefault="00CA6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AA769" w14:textId="37146F5F" w:rsidR="001C7A97" w:rsidRPr="00FD6B1D" w:rsidRDefault="00E274A1" w:rsidP="00E875A7">
    <w:pPr>
      <w:pStyle w:val="Header"/>
      <w:rPr>
        <w:color w:val="FF0000"/>
      </w:rPr>
    </w:pPr>
    <w:r>
      <w:rPr>
        <w:rFonts w:cstheme="minorHAnsi"/>
        <w:sz w:val="20"/>
        <w:szCs w:val="20"/>
      </w:rPr>
      <w:t xml:space="preserve">NCDEQ </w:t>
    </w:r>
    <w:r w:rsidR="001C7A97" w:rsidRPr="00E875A7">
      <w:rPr>
        <w:rFonts w:cstheme="minorHAnsi"/>
        <w:sz w:val="20"/>
        <w:szCs w:val="20"/>
      </w:rPr>
      <w:t xml:space="preserve">Community Development Block Grant – Infrastructure (CDBG-I) Program </w:t>
    </w:r>
    <w:r w:rsidR="001C7A97" w:rsidRPr="00FD6B1D">
      <w:rPr>
        <w:color w:val="FF0000"/>
      </w:rPr>
      <w:t xml:space="preserve">Revised </w:t>
    </w:r>
    <w:r w:rsidR="00246CFE">
      <w:rPr>
        <w:color w:val="FF0000"/>
      </w:rPr>
      <w:t>11</w:t>
    </w:r>
    <w:r w:rsidR="005F7107">
      <w:rPr>
        <w:color w:val="FF0000"/>
      </w:rPr>
      <w:t>/2024</w:t>
    </w:r>
  </w:p>
  <w:p w14:paraId="1DB518D3" w14:textId="77777777" w:rsidR="001C7A97" w:rsidRPr="00E875A7" w:rsidRDefault="001C7A97" w:rsidP="00E87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47575E"/>
    <w:multiLevelType w:val="hybridMultilevel"/>
    <w:tmpl w:val="D4F0A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9F6F10"/>
    <w:multiLevelType w:val="hybridMultilevel"/>
    <w:tmpl w:val="2C4E2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C77ADE"/>
    <w:multiLevelType w:val="hybridMultilevel"/>
    <w:tmpl w:val="3EAA51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77A5538"/>
    <w:multiLevelType w:val="hybridMultilevel"/>
    <w:tmpl w:val="155E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AE6701"/>
    <w:multiLevelType w:val="hybridMultilevel"/>
    <w:tmpl w:val="55E82F1A"/>
    <w:lvl w:ilvl="0" w:tplc="554A7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6AF3842"/>
    <w:multiLevelType w:val="hybridMultilevel"/>
    <w:tmpl w:val="8264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1B7537"/>
    <w:multiLevelType w:val="hybridMultilevel"/>
    <w:tmpl w:val="8F88D774"/>
    <w:lvl w:ilvl="0" w:tplc="5BF09D3C">
      <w:numFmt w:val="bullet"/>
      <w:lvlText w:val="-"/>
      <w:lvlJc w:val="left"/>
      <w:pPr>
        <w:ind w:left="5400" w:hanging="360"/>
      </w:pPr>
      <w:rPr>
        <w:rFonts w:ascii="Calibri" w:eastAsiaTheme="minorHAnsi" w:hAnsi="Calibri" w:cs="Calibri"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7" w15:restartNumberingAfterBreak="0">
    <w:nsid w:val="720213A8"/>
    <w:multiLevelType w:val="hybridMultilevel"/>
    <w:tmpl w:val="B2C8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8F2ADA"/>
    <w:multiLevelType w:val="hybridMultilevel"/>
    <w:tmpl w:val="65AC12C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1292176310">
    <w:abstractNumId w:val="5"/>
  </w:num>
  <w:num w:numId="2" w16cid:durableId="220798017">
    <w:abstractNumId w:val="7"/>
  </w:num>
  <w:num w:numId="3" w16cid:durableId="1204052290">
    <w:abstractNumId w:val="3"/>
  </w:num>
  <w:num w:numId="4" w16cid:durableId="1404371657">
    <w:abstractNumId w:val="2"/>
  </w:num>
  <w:num w:numId="5" w16cid:durableId="1549367962">
    <w:abstractNumId w:val="8"/>
  </w:num>
  <w:num w:numId="6" w16cid:durableId="1166284074">
    <w:abstractNumId w:val="4"/>
  </w:num>
  <w:num w:numId="7" w16cid:durableId="62945910">
    <w:abstractNumId w:val="0"/>
  </w:num>
  <w:num w:numId="8" w16cid:durableId="1857109133">
    <w:abstractNumId w:val="6"/>
  </w:num>
  <w:num w:numId="9" w16cid:durableId="109129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81F"/>
    <w:rsid w:val="000A7D8F"/>
    <w:rsid w:val="001861AF"/>
    <w:rsid w:val="001937AE"/>
    <w:rsid w:val="001C7A97"/>
    <w:rsid w:val="00246CFE"/>
    <w:rsid w:val="003269CD"/>
    <w:rsid w:val="003309AB"/>
    <w:rsid w:val="00363778"/>
    <w:rsid w:val="00405C64"/>
    <w:rsid w:val="00431E03"/>
    <w:rsid w:val="00493C30"/>
    <w:rsid w:val="004A59A7"/>
    <w:rsid w:val="004C2DE3"/>
    <w:rsid w:val="004E468C"/>
    <w:rsid w:val="004E78CA"/>
    <w:rsid w:val="0052215F"/>
    <w:rsid w:val="005E5EEB"/>
    <w:rsid w:val="005F7107"/>
    <w:rsid w:val="00605A83"/>
    <w:rsid w:val="00640650"/>
    <w:rsid w:val="006546AF"/>
    <w:rsid w:val="00681CD7"/>
    <w:rsid w:val="006924E5"/>
    <w:rsid w:val="006C5A71"/>
    <w:rsid w:val="006F593E"/>
    <w:rsid w:val="00744B2B"/>
    <w:rsid w:val="00745068"/>
    <w:rsid w:val="00777A49"/>
    <w:rsid w:val="0078181F"/>
    <w:rsid w:val="007B3350"/>
    <w:rsid w:val="008C455E"/>
    <w:rsid w:val="008F617B"/>
    <w:rsid w:val="00B306DE"/>
    <w:rsid w:val="00BB3DFC"/>
    <w:rsid w:val="00C108FB"/>
    <w:rsid w:val="00C3202E"/>
    <w:rsid w:val="00CA610B"/>
    <w:rsid w:val="00CC1678"/>
    <w:rsid w:val="00CC196D"/>
    <w:rsid w:val="00CD3E04"/>
    <w:rsid w:val="00D14F35"/>
    <w:rsid w:val="00E07B61"/>
    <w:rsid w:val="00E274A1"/>
    <w:rsid w:val="00E44DFE"/>
    <w:rsid w:val="00E8253C"/>
    <w:rsid w:val="00E875A7"/>
    <w:rsid w:val="00EA4A5F"/>
    <w:rsid w:val="00EC53A8"/>
    <w:rsid w:val="00ED6E93"/>
    <w:rsid w:val="00EE31E0"/>
    <w:rsid w:val="00F6021F"/>
    <w:rsid w:val="00F765CB"/>
    <w:rsid w:val="00F7725C"/>
    <w:rsid w:val="00FD6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0A12F"/>
  <w15:chartTrackingRefBased/>
  <w15:docId w15:val="{8A19C2CF-ADD8-411C-A8DF-E44961BD8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81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81F"/>
    <w:pPr>
      <w:ind w:left="720"/>
      <w:contextualSpacing/>
    </w:pPr>
  </w:style>
  <w:style w:type="paragraph" w:styleId="Footer">
    <w:name w:val="footer"/>
    <w:basedOn w:val="Normal"/>
    <w:link w:val="FooterChar"/>
    <w:uiPriority w:val="99"/>
    <w:unhideWhenUsed/>
    <w:rsid w:val="007818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81F"/>
  </w:style>
  <w:style w:type="character" w:styleId="Hyperlink">
    <w:name w:val="Hyperlink"/>
    <w:basedOn w:val="DefaultParagraphFont"/>
    <w:uiPriority w:val="99"/>
    <w:unhideWhenUsed/>
    <w:rsid w:val="0078181F"/>
    <w:rPr>
      <w:color w:val="0563C1" w:themeColor="hyperlink"/>
      <w:u w:val="single"/>
    </w:rPr>
  </w:style>
  <w:style w:type="paragraph" w:styleId="Header">
    <w:name w:val="header"/>
    <w:basedOn w:val="Normal"/>
    <w:link w:val="HeaderChar"/>
    <w:uiPriority w:val="99"/>
    <w:unhideWhenUsed/>
    <w:rsid w:val="007818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81F"/>
  </w:style>
  <w:style w:type="table" w:styleId="TableGrid">
    <w:name w:val="Table Grid"/>
    <w:basedOn w:val="TableNormal"/>
    <w:uiPriority w:val="59"/>
    <w:rsid w:val="00FD6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D6B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D6B1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D6B1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1937AE"/>
    <w:rPr>
      <w:color w:val="954F72" w:themeColor="followedHyperlink"/>
      <w:u w:val="single"/>
    </w:rPr>
  </w:style>
  <w:style w:type="character" w:styleId="UnresolvedMention">
    <w:name w:val="Unresolved Mention"/>
    <w:basedOn w:val="DefaultParagraphFont"/>
    <w:uiPriority w:val="99"/>
    <w:semiHidden/>
    <w:unhideWhenUsed/>
    <w:rsid w:val="005F7107"/>
    <w:rPr>
      <w:color w:val="605E5C"/>
      <w:shd w:val="clear" w:color="auto" w:fill="E1DFDD"/>
    </w:rPr>
  </w:style>
  <w:style w:type="character" w:styleId="CommentReference">
    <w:name w:val="annotation reference"/>
    <w:basedOn w:val="DefaultParagraphFont"/>
    <w:uiPriority w:val="99"/>
    <w:semiHidden/>
    <w:unhideWhenUsed/>
    <w:rsid w:val="00D14F35"/>
    <w:rPr>
      <w:sz w:val="16"/>
      <w:szCs w:val="16"/>
    </w:rPr>
  </w:style>
  <w:style w:type="paragraph" w:styleId="CommentText">
    <w:name w:val="annotation text"/>
    <w:basedOn w:val="Normal"/>
    <w:link w:val="CommentTextChar"/>
    <w:uiPriority w:val="99"/>
    <w:unhideWhenUsed/>
    <w:rsid w:val="00D14F35"/>
    <w:pPr>
      <w:spacing w:line="240" w:lineRule="auto"/>
    </w:pPr>
    <w:rPr>
      <w:sz w:val="20"/>
      <w:szCs w:val="20"/>
    </w:rPr>
  </w:style>
  <w:style w:type="character" w:customStyle="1" w:styleId="CommentTextChar">
    <w:name w:val="Comment Text Char"/>
    <w:basedOn w:val="DefaultParagraphFont"/>
    <w:link w:val="CommentText"/>
    <w:uiPriority w:val="99"/>
    <w:rsid w:val="00D14F35"/>
    <w:rPr>
      <w:sz w:val="20"/>
      <w:szCs w:val="20"/>
    </w:rPr>
  </w:style>
  <w:style w:type="paragraph" w:styleId="CommentSubject">
    <w:name w:val="annotation subject"/>
    <w:basedOn w:val="CommentText"/>
    <w:next w:val="CommentText"/>
    <w:link w:val="CommentSubjectChar"/>
    <w:uiPriority w:val="99"/>
    <w:semiHidden/>
    <w:unhideWhenUsed/>
    <w:rsid w:val="00D14F35"/>
    <w:rPr>
      <w:b/>
      <w:bCs/>
    </w:rPr>
  </w:style>
  <w:style w:type="character" w:customStyle="1" w:styleId="CommentSubjectChar">
    <w:name w:val="Comment Subject Char"/>
    <w:basedOn w:val="CommentTextChar"/>
    <w:link w:val="CommentSubject"/>
    <w:uiPriority w:val="99"/>
    <w:semiHidden/>
    <w:rsid w:val="00D14F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gov/agencies/eta/lsa" TargetMode="External"/><Relationship Id="rId13" Type="http://schemas.openxmlformats.org/officeDocument/2006/relationships/hyperlink" Target="https://www.ebs.nc.gov/VendorDirectory/default.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doa.nc.gov/divisions/historically-underutilized-businesses-hub"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admin.nc.gov/businesses/hub" TargetMode="External"/><Relationship Id="rId5" Type="http://schemas.openxmlformats.org/officeDocument/2006/relationships/webSettings" Target="webSettings.xml"/><Relationship Id="rId15" Type="http://schemas.openxmlformats.org/officeDocument/2006/relationships/hyperlink" Target="https://www.deq.nc.gov/about/divisions/water-infrastructure/i-have-funding/cdbg-i-compliance-and-reporting-information" TargetMode="External"/><Relationship Id="rId23" Type="http://schemas.openxmlformats.org/officeDocument/2006/relationships/theme" Target="theme/theme1.xml"/><Relationship Id="rId10" Type="http://schemas.openxmlformats.org/officeDocument/2006/relationships/hyperlink" Target="https://www.ebs.nc.gov/VendorDirectory/default.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ncadmin.nc.gov/businesses/hub" TargetMode="External"/><Relationship Id="rId14" Type="http://schemas.openxmlformats.org/officeDocument/2006/relationships/hyperlink" Target="https://www.mbda.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EFC5F-B500-4407-B2E6-3276A7E8F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2059</Words>
  <Characters>11740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Liney M</dc:creator>
  <cp:keywords/>
  <dc:description/>
  <cp:lastModifiedBy>Simmons, Colleen M</cp:lastModifiedBy>
  <cp:revision>3</cp:revision>
  <dcterms:created xsi:type="dcterms:W3CDTF">2024-11-06T17:03:00Z</dcterms:created>
  <dcterms:modified xsi:type="dcterms:W3CDTF">2024-11-06T18:59:00Z</dcterms:modified>
</cp:coreProperties>
</file>