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E8" w:rsidRDefault="00E67DE7">
      <w:pPr>
        <w:pStyle w:val="Heading1"/>
        <w:ind w:left="1833"/>
      </w:pPr>
      <w:bookmarkStart w:id="0" w:name="15a_ncac_02q_.0301"/>
      <w:bookmarkEnd w:id="0"/>
      <w:r>
        <w:t>SECTION .0300 - CONSTRUCTION AND OPERATION PERMITS</w:t>
      </w:r>
    </w:p>
    <w:p w:rsidR="00983CE8" w:rsidRDefault="00983CE8">
      <w:pPr>
        <w:pStyle w:val="BodyText"/>
        <w:spacing w:before="8"/>
        <w:ind w:left="0" w:firstLine="0"/>
        <w:rPr>
          <w:b/>
        </w:rPr>
      </w:pPr>
    </w:p>
    <w:p w:rsidR="00983CE8" w:rsidRDefault="00E67DE7">
      <w:pPr>
        <w:ind w:left="100"/>
        <w:jc w:val="both"/>
        <w:rPr>
          <w:b/>
          <w:sz w:val="20"/>
        </w:rPr>
      </w:pPr>
      <w:r>
        <w:rPr>
          <w:b/>
          <w:sz w:val="20"/>
        </w:rPr>
        <w:t>15A NCAC 02Q .0301     APPLICABILITY</w:t>
      </w:r>
    </w:p>
    <w:p w:rsidR="00983CE8" w:rsidRDefault="00E67DE7">
      <w:pPr>
        <w:pStyle w:val="ListParagraph"/>
        <w:numPr>
          <w:ilvl w:val="0"/>
          <w:numId w:val="16"/>
        </w:numPr>
        <w:tabs>
          <w:tab w:val="left" w:pos="405"/>
        </w:tabs>
        <w:spacing w:line="244" w:lineRule="auto"/>
        <w:ind w:right="122" w:firstLine="0"/>
        <w:jc w:val="both"/>
        <w:rPr>
          <w:sz w:val="20"/>
        </w:rPr>
      </w:pPr>
      <w:r>
        <w:rPr>
          <w:sz w:val="20"/>
        </w:rPr>
        <w:t>Except</w:t>
      </w:r>
      <w:r>
        <w:rPr>
          <w:spacing w:val="-14"/>
          <w:sz w:val="20"/>
        </w:rPr>
        <w:t xml:space="preserve"> </w:t>
      </w:r>
      <w:r>
        <w:rPr>
          <w:sz w:val="20"/>
        </w:rPr>
        <w:t>for</w:t>
      </w:r>
      <w:r>
        <w:rPr>
          <w:spacing w:val="-15"/>
          <w:sz w:val="20"/>
        </w:rPr>
        <w:t xml:space="preserve"> </w:t>
      </w:r>
      <w:r>
        <w:rPr>
          <w:sz w:val="20"/>
        </w:rPr>
        <w:t>the</w:t>
      </w:r>
      <w:r>
        <w:rPr>
          <w:spacing w:val="-16"/>
          <w:sz w:val="20"/>
        </w:rPr>
        <w:t xml:space="preserve"> </w:t>
      </w:r>
      <w:r>
        <w:rPr>
          <w:sz w:val="20"/>
        </w:rPr>
        <w:t>permit</w:t>
      </w:r>
      <w:r>
        <w:rPr>
          <w:spacing w:val="-16"/>
          <w:sz w:val="20"/>
        </w:rPr>
        <w:t xml:space="preserve"> </w:t>
      </w:r>
      <w:r>
        <w:rPr>
          <w:sz w:val="20"/>
        </w:rPr>
        <w:t>exemptions</w:t>
      </w:r>
      <w:r>
        <w:rPr>
          <w:spacing w:val="-16"/>
          <w:sz w:val="20"/>
        </w:rPr>
        <w:t xml:space="preserve"> </w:t>
      </w:r>
      <w:r>
        <w:rPr>
          <w:sz w:val="20"/>
        </w:rPr>
        <w:t>allowed</w:t>
      </w:r>
      <w:r>
        <w:rPr>
          <w:spacing w:val="-15"/>
          <w:sz w:val="20"/>
        </w:rPr>
        <w:t xml:space="preserve"> </w:t>
      </w:r>
      <w:r>
        <w:rPr>
          <w:sz w:val="20"/>
        </w:rPr>
        <w:t>under</w:t>
      </w:r>
      <w:r>
        <w:rPr>
          <w:spacing w:val="-15"/>
          <w:sz w:val="20"/>
        </w:rPr>
        <w:t xml:space="preserve"> </w:t>
      </w:r>
      <w:r>
        <w:rPr>
          <w:sz w:val="20"/>
        </w:rPr>
        <w:t>Rules</w:t>
      </w:r>
      <w:r>
        <w:rPr>
          <w:spacing w:val="-16"/>
          <w:sz w:val="20"/>
        </w:rPr>
        <w:t xml:space="preserve"> </w:t>
      </w:r>
      <w:r>
        <w:rPr>
          <w:sz w:val="20"/>
        </w:rPr>
        <w:t>.0102</w:t>
      </w:r>
      <w:r>
        <w:rPr>
          <w:spacing w:val="-15"/>
          <w:sz w:val="20"/>
        </w:rPr>
        <w:t xml:space="preserve"> </w:t>
      </w:r>
      <w:r>
        <w:rPr>
          <w:sz w:val="20"/>
        </w:rPr>
        <w:t>and</w:t>
      </w:r>
      <w:r>
        <w:rPr>
          <w:spacing w:val="-15"/>
          <w:sz w:val="20"/>
        </w:rPr>
        <w:t xml:space="preserve"> </w:t>
      </w:r>
      <w:r>
        <w:rPr>
          <w:sz w:val="20"/>
        </w:rPr>
        <w:t>.0302</w:t>
      </w:r>
      <w:r>
        <w:rPr>
          <w:spacing w:val="-15"/>
          <w:sz w:val="20"/>
        </w:rPr>
        <w:t xml:space="preserve"> </w:t>
      </w:r>
      <w:r>
        <w:rPr>
          <w:sz w:val="20"/>
        </w:rPr>
        <w:t>of</w:t>
      </w:r>
      <w:r>
        <w:rPr>
          <w:spacing w:val="-17"/>
          <w:sz w:val="20"/>
        </w:rPr>
        <w:t xml:space="preserve"> </w:t>
      </w:r>
      <w:r>
        <w:rPr>
          <w:sz w:val="20"/>
        </w:rPr>
        <w:t>this</w:t>
      </w:r>
      <w:r>
        <w:rPr>
          <w:spacing w:val="-16"/>
          <w:sz w:val="20"/>
        </w:rPr>
        <w:t xml:space="preserve"> </w:t>
      </w:r>
      <w:r>
        <w:rPr>
          <w:sz w:val="20"/>
        </w:rPr>
        <w:t>Subchapter,</w:t>
      </w:r>
      <w:r>
        <w:rPr>
          <w:spacing w:val="-16"/>
          <w:sz w:val="20"/>
        </w:rPr>
        <w:t xml:space="preserve"> </w:t>
      </w:r>
      <w:r>
        <w:rPr>
          <w:sz w:val="20"/>
        </w:rPr>
        <w:t>or</w:t>
      </w:r>
      <w:r>
        <w:rPr>
          <w:spacing w:val="-15"/>
          <w:sz w:val="20"/>
        </w:rPr>
        <w:t xml:space="preserve"> </w:t>
      </w:r>
      <w:r>
        <w:rPr>
          <w:sz w:val="20"/>
        </w:rPr>
        <w:t>as</w:t>
      </w:r>
      <w:r>
        <w:rPr>
          <w:spacing w:val="-16"/>
          <w:sz w:val="20"/>
        </w:rPr>
        <w:t xml:space="preserve"> </w:t>
      </w:r>
      <w:r>
        <w:rPr>
          <w:sz w:val="20"/>
        </w:rPr>
        <w:t>allowed</w:t>
      </w:r>
      <w:r>
        <w:rPr>
          <w:spacing w:val="-15"/>
          <w:sz w:val="20"/>
        </w:rPr>
        <w:t xml:space="preserve"> </w:t>
      </w:r>
      <w:r>
        <w:rPr>
          <w:sz w:val="20"/>
        </w:rPr>
        <w:t>under</w:t>
      </w:r>
      <w:r>
        <w:rPr>
          <w:spacing w:val="-15"/>
          <w:sz w:val="20"/>
        </w:rPr>
        <w:t xml:space="preserve"> </w:t>
      </w:r>
      <w:r>
        <w:rPr>
          <w:sz w:val="20"/>
        </w:rPr>
        <w:t>G.S. 143-215.108A,</w:t>
      </w:r>
      <w:r>
        <w:rPr>
          <w:spacing w:val="-3"/>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operator</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new,</w:t>
      </w:r>
      <w:r>
        <w:rPr>
          <w:spacing w:val="2"/>
          <w:sz w:val="20"/>
        </w:rPr>
        <w:t xml:space="preserve"> </w:t>
      </w:r>
      <w:r>
        <w:rPr>
          <w:sz w:val="20"/>
        </w:rPr>
        <w:t>modified,</w:t>
      </w:r>
      <w:r>
        <w:rPr>
          <w:spacing w:val="-3"/>
          <w:sz w:val="20"/>
        </w:rPr>
        <w:t xml:space="preserve"> </w:t>
      </w:r>
      <w:r>
        <w:rPr>
          <w:sz w:val="20"/>
        </w:rPr>
        <w:t>or</w:t>
      </w:r>
      <w:r>
        <w:rPr>
          <w:spacing w:val="-3"/>
          <w:sz w:val="20"/>
        </w:rPr>
        <w:t xml:space="preserve"> </w:t>
      </w:r>
      <w:r>
        <w:rPr>
          <w:sz w:val="20"/>
        </w:rPr>
        <w:t>existing</w:t>
      </w:r>
      <w:r>
        <w:rPr>
          <w:spacing w:val="-4"/>
          <w:sz w:val="20"/>
        </w:rPr>
        <w:t xml:space="preserve"> </w:t>
      </w:r>
      <w:r>
        <w:rPr>
          <w:sz w:val="20"/>
        </w:rPr>
        <w:t>facility</w:t>
      </w:r>
      <w:r>
        <w:rPr>
          <w:spacing w:val="-7"/>
          <w:sz w:val="20"/>
        </w:rPr>
        <w:t xml:space="preserve"> </w:t>
      </w:r>
      <w:r>
        <w:rPr>
          <w:sz w:val="20"/>
        </w:rPr>
        <w:t>or</w:t>
      </w:r>
      <w:r>
        <w:rPr>
          <w:spacing w:val="-3"/>
          <w:sz w:val="20"/>
        </w:rPr>
        <w:t xml:space="preserve"> </w:t>
      </w:r>
      <w:r>
        <w:rPr>
          <w:sz w:val="20"/>
        </w:rPr>
        <w:t>source</w:t>
      </w:r>
      <w:r>
        <w:rPr>
          <w:spacing w:val="-3"/>
          <w:sz w:val="20"/>
        </w:rPr>
        <w:t xml:space="preserve"> </w:t>
      </w:r>
      <w:r>
        <w:rPr>
          <w:sz w:val="20"/>
        </w:rPr>
        <w:t>shall</w:t>
      </w:r>
      <w:r>
        <w:rPr>
          <w:spacing w:val="-3"/>
          <w:sz w:val="20"/>
        </w:rPr>
        <w:t xml:space="preserve"> </w:t>
      </w:r>
      <w:r>
        <w:rPr>
          <w:sz w:val="20"/>
        </w:rPr>
        <w:t>not</w:t>
      </w:r>
      <w:r>
        <w:rPr>
          <w:spacing w:val="-4"/>
          <w:sz w:val="20"/>
        </w:rPr>
        <w:t xml:space="preserve"> </w:t>
      </w:r>
      <w:r>
        <w:rPr>
          <w:sz w:val="20"/>
        </w:rPr>
        <w:t>begin</w:t>
      </w:r>
      <w:r>
        <w:rPr>
          <w:spacing w:val="-5"/>
          <w:sz w:val="20"/>
        </w:rPr>
        <w:t xml:space="preserve"> </w:t>
      </w:r>
      <w:r>
        <w:rPr>
          <w:sz w:val="20"/>
        </w:rPr>
        <w:t>construction</w:t>
      </w:r>
      <w:r>
        <w:rPr>
          <w:spacing w:val="-4"/>
          <w:sz w:val="20"/>
        </w:rPr>
        <w:t xml:space="preserve"> </w:t>
      </w:r>
      <w:r>
        <w:rPr>
          <w:sz w:val="20"/>
        </w:rPr>
        <w:t>or operation</w:t>
      </w:r>
      <w:r>
        <w:rPr>
          <w:spacing w:val="-5"/>
          <w:sz w:val="20"/>
        </w:rPr>
        <w:t xml:space="preserve"> </w:t>
      </w:r>
      <w:r>
        <w:rPr>
          <w:sz w:val="20"/>
        </w:rPr>
        <w:t>without</w:t>
      </w:r>
      <w:r>
        <w:rPr>
          <w:spacing w:val="-7"/>
          <w:sz w:val="20"/>
        </w:rPr>
        <w:t xml:space="preserve"> </w:t>
      </w:r>
      <w:r>
        <w:rPr>
          <w:sz w:val="20"/>
        </w:rPr>
        <w:t>first</w:t>
      </w:r>
      <w:r>
        <w:rPr>
          <w:spacing w:val="-7"/>
          <w:sz w:val="20"/>
        </w:rPr>
        <w:t xml:space="preserve"> </w:t>
      </w:r>
      <w:r>
        <w:rPr>
          <w:sz w:val="20"/>
        </w:rPr>
        <w:t>obtaining</w:t>
      </w:r>
      <w:r>
        <w:rPr>
          <w:spacing w:val="-8"/>
          <w:sz w:val="20"/>
        </w:rPr>
        <w:t xml:space="preserve"> </w:t>
      </w:r>
      <w:r>
        <w:rPr>
          <w:sz w:val="20"/>
        </w:rPr>
        <w:t>a</w:t>
      </w:r>
      <w:r>
        <w:rPr>
          <w:spacing w:val="-6"/>
          <w:sz w:val="20"/>
        </w:rPr>
        <w:t xml:space="preserve"> </w:t>
      </w:r>
      <w:r>
        <w:rPr>
          <w:sz w:val="20"/>
        </w:rPr>
        <w:t>construction</w:t>
      </w:r>
      <w:r>
        <w:rPr>
          <w:spacing w:val="-8"/>
          <w:sz w:val="20"/>
        </w:rPr>
        <w:t xml:space="preserve"> </w:t>
      </w:r>
      <w:r>
        <w:rPr>
          <w:sz w:val="20"/>
        </w:rPr>
        <w:t>and</w:t>
      </w:r>
      <w:r>
        <w:rPr>
          <w:spacing w:val="-5"/>
          <w:sz w:val="20"/>
        </w:rPr>
        <w:t xml:space="preserve"> </w:t>
      </w:r>
      <w:r>
        <w:rPr>
          <w:sz w:val="20"/>
        </w:rPr>
        <w:t>operation</w:t>
      </w:r>
      <w:r>
        <w:rPr>
          <w:spacing w:val="-8"/>
          <w:sz w:val="20"/>
        </w:rPr>
        <w:t xml:space="preserve"> </w:t>
      </w:r>
      <w:r>
        <w:rPr>
          <w:sz w:val="20"/>
        </w:rPr>
        <w:t>permit</w:t>
      </w:r>
      <w:r>
        <w:rPr>
          <w:spacing w:val="-7"/>
          <w:sz w:val="20"/>
        </w:rPr>
        <w:t xml:space="preserve"> </w:t>
      </w:r>
      <w:r>
        <w:rPr>
          <w:sz w:val="20"/>
        </w:rPr>
        <w:t>in</w:t>
      </w:r>
      <w:r>
        <w:rPr>
          <w:spacing w:val="-8"/>
          <w:sz w:val="20"/>
        </w:rPr>
        <w:t xml:space="preserve"> </w:t>
      </w:r>
      <w:r>
        <w:rPr>
          <w:sz w:val="20"/>
        </w:rPr>
        <w:t>accordance</w:t>
      </w:r>
      <w:r>
        <w:rPr>
          <w:spacing w:val="-6"/>
          <w:sz w:val="20"/>
        </w:rPr>
        <w:t xml:space="preserve"> </w:t>
      </w:r>
      <w:r>
        <w:rPr>
          <w:sz w:val="20"/>
        </w:rPr>
        <w:t>with</w:t>
      </w:r>
      <w:r>
        <w:rPr>
          <w:spacing w:val="-8"/>
          <w:sz w:val="20"/>
        </w:rPr>
        <w:t xml:space="preserve"> </w:t>
      </w:r>
      <w:r>
        <w:rPr>
          <w:sz w:val="20"/>
        </w:rPr>
        <w:t>the</w:t>
      </w:r>
      <w:r>
        <w:rPr>
          <w:spacing w:val="-6"/>
          <w:sz w:val="20"/>
        </w:rPr>
        <w:t xml:space="preserve"> </w:t>
      </w:r>
      <w:r>
        <w:rPr>
          <w:sz w:val="20"/>
        </w:rPr>
        <w:t>procedures</w:t>
      </w:r>
      <w:r>
        <w:rPr>
          <w:spacing w:val="-7"/>
          <w:sz w:val="20"/>
        </w:rPr>
        <w:t xml:space="preserve"> </w:t>
      </w:r>
      <w:r>
        <w:rPr>
          <w:sz w:val="20"/>
        </w:rPr>
        <w:t>under</w:t>
      </w:r>
      <w:r>
        <w:rPr>
          <w:spacing w:val="-5"/>
          <w:sz w:val="20"/>
        </w:rPr>
        <w:t xml:space="preserve"> </w:t>
      </w:r>
      <w:r>
        <w:rPr>
          <w:sz w:val="20"/>
        </w:rPr>
        <w:t>Section</w:t>
      </w:r>
    </w:p>
    <w:p w:rsidR="00983CE8" w:rsidRDefault="00E67DE7">
      <w:pPr>
        <w:pStyle w:val="BodyText"/>
        <w:spacing w:line="244" w:lineRule="auto"/>
        <w:ind w:left="100" w:right="120" w:firstLine="0"/>
        <w:jc w:val="both"/>
      </w:pPr>
      <w:r>
        <w:t>.0300; however, Title V facilities are subject to the Title V procedures under Section .0500 including the acid rain procedures under Section .0400 for Title IV sources.</w:t>
      </w:r>
    </w:p>
    <w:p w:rsidR="00983CE8" w:rsidRDefault="00E67DE7">
      <w:pPr>
        <w:pStyle w:val="ListParagraph"/>
        <w:numPr>
          <w:ilvl w:val="0"/>
          <w:numId w:val="16"/>
        </w:numPr>
        <w:tabs>
          <w:tab w:val="left" w:pos="431"/>
        </w:tabs>
        <w:spacing w:line="244" w:lineRule="auto"/>
        <w:ind w:right="124" w:firstLine="0"/>
        <w:jc w:val="both"/>
        <w:rPr>
          <w:sz w:val="20"/>
        </w:rPr>
      </w:pPr>
      <w:r>
        <w:rPr>
          <w:sz w:val="20"/>
        </w:rPr>
        <w:t>The</w:t>
      </w:r>
      <w:r>
        <w:rPr>
          <w:spacing w:val="-5"/>
          <w:sz w:val="20"/>
        </w:rPr>
        <w:t xml:space="preserve"> </w:t>
      </w:r>
      <w:r>
        <w:rPr>
          <w:sz w:val="20"/>
        </w:rPr>
        <w:t>owner</w:t>
      </w:r>
      <w:r>
        <w:rPr>
          <w:spacing w:val="-4"/>
          <w:sz w:val="20"/>
        </w:rPr>
        <w:t xml:space="preserve"> </w:t>
      </w:r>
      <w:r>
        <w:rPr>
          <w:sz w:val="20"/>
        </w:rPr>
        <w:t>or</w:t>
      </w:r>
      <w:r>
        <w:rPr>
          <w:spacing w:val="-5"/>
          <w:sz w:val="20"/>
        </w:rPr>
        <w:t xml:space="preserve"> </w:t>
      </w:r>
      <w:r>
        <w:rPr>
          <w:sz w:val="20"/>
        </w:rPr>
        <w:t>operator</w:t>
      </w:r>
      <w:r>
        <w:rPr>
          <w:spacing w:val="-5"/>
          <w:sz w:val="20"/>
        </w:rPr>
        <w:t xml:space="preserve"> </w:t>
      </w:r>
      <w:r>
        <w:rPr>
          <w:sz w:val="20"/>
        </w:rPr>
        <w:t>of</w:t>
      </w:r>
      <w:r>
        <w:rPr>
          <w:spacing w:val="-7"/>
          <w:sz w:val="20"/>
        </w:rPr>
        <w:t xml:space="preserve"> </w:t>
      </w:r>
      <w:r>
        <w:rPr>
          <w:sz w:val="20"/>
        </w:rPr>
        <w:t>a</w:t>
      </w:r>
      <w:r>
        <w:rPr>
          <w:spacing w:val="-5"/>
          <w:sz w:val="20"/>
        </w:rPr>
        <w:t xml:space="preserve"> </w:t>
      </w:r>
      <w:r>
        <w:rPr>
          <w:sz w:val="20"/>
        </w:rPr>
        <w:t>source</w:t>
      </w:r>
      <w:r>
        <w:rPr>
          <w:spacing w:val="-5"/>
          <w:sz w:val="20"/>
        </w:rPr>
        <w:t xml:space="preserve"> </w:t>
      </w:r>
      <w:r>
        <w:rPr>
          <w:sz w:val="20"/>
        </w:rPr>
        <w:t>required</w:t>
      </w:r>
      <w:r>
        <w:rPr>
          <w:spacing w:val="-4"/>
          <w:sz w:val="20"/>
        </w:rPr>
        <w:t xml:space="preserve"> </w:t>
      </w:r>
      <w:r>
        <w:rPr>
          <w:sz w:val="20"/>
        </w:rPr>
        <w:t>to</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permit</w:t>
      </w:r>
      <w:r>
        <w:rPr>
          <w:spacing w:val="-6"/>
          <w:sz w:val="20"/>
        </w:rPr>
        <w:t xml:space="preserve"> </w:t>
      </w:r>
      <w:r>
        <w:rPr>
          <w:sz w:val="20"/>
        </w:rPr>
        <w:t>under</w:t>
      </w:r>
      <w:r>
        <w:rPr>
          <w:spacing w:val="-4"/>
          <w:sz w:val="20"/>
        </w:rPr>
        <w:t xml:space="preserve"> </w:t>
      </w:r>
      <w:r>
        <w:rPr>
          <w:sz w:val="20"/>
        </w:rPr>
        <w:t>this</w:t>
      </w:r>
      <w:r>
        <w:rPr>
          <w:spacing w:val="-6"/>
          <w:sz w:val="20"/>
        </w:rPr>
        <w:t xml:space="preserve"> </w:t>
      </w:r>
      <w:r>
        <w:rPr>
          <w:sz w:val="20"/>
        </w:rPr>
        <w:t>Section</w:t>
      </w:r>
      <w:r>
        <w:rPr>
          <w:spacing w:val="-7"/>
          <w:sz w:val="20"/>
        </w:rPr>
        <w:t xml:space="preserve"> </w:t>
      </w:r>
      <w:r>
        <w:rPr>
          <w:sz w:val="20"/>
        </w:rPr>
        <w:t>may</w:t>
      </w:r>
      <w:r>
        <w:rPr>
          <w:spacing w:val="-9"/>
          <w:sz w:val="20"/>
        </w:rPr>
        <w:t xml:space="preserve"> </w:t>
      </w:r>
      <w:r>
        <w:rPr>
          <w:sz w:val="20"/>
        </w:rPr>
        <w:t>als</w:t>
      </w:r>
      <w:r>
        <w:rPr>
          <w:sz w:val="20"/>
        </w:rPr>
        <w:t>o</w:t>
      </w:r>
      <w:r>
        <w:rPr>
          <w:spacing w:val="-5"/>
          <w:sz w:val="20"/>
        </w:rPr>
        <w:t xml:space="preserve"> </w:t>
      </w:r>
      <w:r>
        <w:rPr>
          <w:sz w:val="20"/>
        </w:rPr>
        <w:t>be</w:t>
      </w:r>
      <w:r>
        <w:rPr>
          <w:spacing w:val="-5"/>
          <w:sz w:val="20"/>
        </w:rPr>
        <w:t xml:space="preserve"> </w:t>
      </w:r>
      <w:r>
        <w:rPr>
          <w:sz w:val="20"/>
        </w:rPr>
        <w:t>subject</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air</w:t>
      </w:r>
      <w:r>
        <w:rPr>
          <w:spacing w:val="-7"/>
          <w:sz w:val="20"/>
        </w:rPr>
        <w:t xml:space="preserve"> </w:t>
      </w:r>
      <w:r>
        <w:rPr>
          <w:sz w:val="20"/>
        </w:rPr>
        <w:t>toxic permit procedures under 15A NCAC 2Q</w:t>
      </w:r>
      <w:r>
        <w:rPr>
          <w:spacing w:val="-16"/>
          <w:sz w:val="20"/>
        </w:rPr>
        <w:t xml:space="preserve"> </w:t>
      </w:r>
      <w:r>
        <w:rPr>
          <w:sz w:val="20"/>
        </w:rPr>
        <w:t>.0700.</w:t>
      </w:r>
    </w:p>
    <w:p w:rsidR="00983CE8" w:rsidRDefault="00E67DE7">
      <w:pPr>
        <w:pStyle w:val="ListParagraph"/>
        <w:numPr>
          <w:ilvl w:val="0"/>
          <w:numId w:val="16"/>
        </w:numPr>
        <w:tabs>
          <w:tab w:val="left" w:pos="415"/>
        </w:tabs>
        <w:spacing w:line="244" w:lineRule="auto"/>
        <w:ind w:right="125" w:firstLine="0"/>
        <w:jc w:val="both"/>
        <w:rPr>
          <w:sz w:val="20"/>
        </w:rPr>
      </w:pPr>
      <w:r>
        <w:rPr>
          <w:sz w:val="20"/>
        </w:rPr>
        <w:t>The</w:t>
      </w:r>
      <w:r>
        <w:rPr>
          <w:spacing w:val="-7"/>
          <w:sz w:val="20"/>
        </w:rPr>
        <w:t xml:space="preserve"> </w:t>
      </w:r>
      <w:r>
        <w:rPr>
          <w:sz w:val="20"/>
        </w:rPr>
        <w:t>owner</w:t>
      </w:r>
      <w:r>
        <w:rPr>
          <w:spacing w:val="-9"/>
          <w:sz w:val="20"/>
        </w:rPr>
        <w:t xml:space="preserve"> </w:t>
      </w:r>
      <w:r>
        <w:rPr>
          <w:sz w:val="20"/>
        </w:rPr>
        <w:t>or</w:t>
      </w:r>
      <w:r>
        <w:rPr>
          <w:spacing w:val="-10"/>
          <w:sz w:val="20"/>
        </w:rPr>
        <w:t xml:space="preserve"> </w:t>
      </w:r>
      <w:r>
        <w:rPr>
          <w:sz w:val="20"/>
        </w:rPr>
        <w:t>operator</w:t>
      </w:r>
      <w:r>
        <w:rPr>
          <w:spacing w:val="-10"/>
          <w:sz w:val="20"/>
        </w:rPr>
        <w:t xml:space="preserve"> </w:t>
      </w:r>
      <w:r>
        <w:rPr>
          <w:sz w:val="20"/>
        </w:rPr>
        <w:t>of</w:t>
      </w:r>
      <w:r>
        <w:rPr>
          <w:spacing w:val="-12"/>
          <w:sz w:val="20"/>
        </w:rPr>
        <w:t xml:space="preserve"> </w:t>
      </w:r>
      <w:r>
        <w:rPr>
          <w:sz w:val="20"/>
        </w:rPr>
        <w:t>a</w:t>
      </w:r>
      <w:r>
        <w:rPr>
          <w:spacing w:val="-10"/>
          <w:sz w:val="20"/>
        </w:rPr>
        <w:t xml:space="preserve"> </w:t>
      </w:r>
      <w:r>
        <w:rPr>
          <w:sz w:val="20"/>
        </w:rPr>
        <w:t>source</w:t>
      </w:r>
      <w:r>
        <w:rPr>
          <w:spacing w:val="-10"/>
          <w:sz w:val="20"/>
        </w:rPr>
        <w:t xml:space="preserve"> </w:t>
      </w:r>
      <w:r>
        <w:rPr>
          <w:sz w:val="20"/>
        </w:rPr>
        <w:t>required</w:t>
      </w:r>
      <w:r>
        <w:rPr>
          <w:spacing w:val="-9"/>
          <w:sz w:val="20"/>
        </w:rPr>
        <w:t xml:space="preserve"> </w:t>
      </w:r>
      <w:r>
        <w:rPr>
          <w:sz w:val="20"/>
        </w:rPr>
        <w:t>to</w:t>
      </w:r>
      <w:r>
        <w:rPr>
          <w:spacing w:val="-9"/>
          <w:sz w:val="20"/>
        </w:rPr>
        <w:t xml:space="preserve"> </w:t>
      </w:r>
      <w:r>
        <w:rPr>
          <w:sz w:val="20"/>
        </w:rPr>
        <w:t>have</w:t>
      </w:r>
      <w:r>
        <w:rPr>
          <w:spacing w:val="-10"/>
          <w:sz w:val="20"/>
        </w:rPr>
        <w:t xml:space="preserve"> </w:t>
      </w:r>
      <w:r>
        <w:rPr>
          <w:sz w:val="20"/>
        </w:rPr>
        <w:t>a</w:t>
      </w:r>
      <w:r>
        <w:rPr>
          <w:spacing w:val="-10"/>
          <w:sz w:val="20"/>
        </w:rPr>
        <w:t xml:space="preserve"> </w:t>
      </w:r>
      <w:r>
        <w:rPr>
          <w:sz w:val="20"/>
        </w:rPr>
        <w:t>permit</w:t>
      </w:r>
      <w:r>
        <w:rPr>
          <w:spacing w:val="-11"/>
          <w:sz w:val="20"/>
        </w:rPr>
        <w:t xml:space="preserve"> </w:t>
      </w:r>
      <w:r>
        <w:rPr>
          <w:sz w:val="20"/>
        </w:rPr>
        <w:t>under</w:t>
      </w:r>
      <w:r>
        <w:rPr>
          <w:spacing w:val="-9"/>
          <w:sz w:val="20"/>
        </w:rPr>
        <w:t xml:space="preserve"> </w:t>
      </w:r>
      <w:r>
        <w:rPr>
          <w:sz w:val="20"/>
        </w:rPr>
        <w:t>this</w:t>
      </w:r>
      <w:r>
        <w:rPr>
          <w:spacing w:val="-11"/>
          <w:sz w:val="20"/>
        </w:rPr>
        <w:t xml:space="preserve"> </w:t>
      </w:r>
      <w:r>
        <w:rPr>
          <w:sz w:val="20"/>
        </w:rPr>
        <w:t>Section</w:t>
      </w:r>
      <w:r>
        <w:rPr>
          <w:spacing w:val="-11"/>
          <w:sz w:val="20"/>
        </w:rPr>
        <w:t xml:space="preserve"> </w:t>
      </w:r>
      <w:r>
        <w:rPr>
          <w:sz w:val="20"/>
        </w:rPr>
        <w:t>shall</w:t>
      </w:r>
      <w:r>
        <w:rPr>
          <w:spacing w:val="-10"/>
          <w:sz w:val="20"/>
        </w:rPr>
        <w:t xml:space="preserve"> </w:t>
      </w:r>
      <w:r>
        <w:rPr>
          <w:sz w:val="20"/>
        </w:rPr>
        <w:t>pay</w:t>
      </w:r>
      <w:r>
        <w:rPr>
          <w:spacing w:val="-13"/>
          <w:sz w:val="20"/>
        </w:rPr>
        <w:t xml:space="preserve"> </w:t>
      </w:r>
      <w:r>
        <w:rPr>
          <w:sz w:val="20"/>
        </w:rPr>
        <w:t>permit</w:t>
      </w:r>
      <w:r>
        <w:rPr>
          <w:spacing w:val="-11"/>
          <w:sz w:val="20"/>
        </w:rPr>
        <w:t xml:space="preserve"> </w:t>
      </w:r>
      <w:r>
        <w:rPr>
          <w:sz w:val="20"/>
        </w:rPr>
        <w:t>fees</w:t>
      </w:r>
      <w:r>
        <w:rPr>
          <w:spacing w:val="-11"/>
          <w:sz w:val="20"/>
        </w:rPr>
        <w:t xml:space="preserve"> </w:t>
      </w:r>
      <w:r>
        <w:rPr>
          <w:sz w:val="20"/>
        </w:rPr>
        <w:t>required</w:t>
      </w:r>
      <w:r>
        <w:rPr>
          <w:spacing w:val="-9"/>
          <w:sz w:val="20"/>
        </w:rPr>
        <w:t xml:space="preserve"> </w:t>
      </w:r>
      <w:r>
        <w:rPr>
          <w:sz w:val="20"/>
        </w:rPr>
        <w:t>under Section .0200 of this</w:t>
      </w:r>
      <w:r>
        <w:rPr>
          <w:spacing w:val="-11"/>
          <w:sz w:val="20"/>
        </w:rPr>
        <w:t xml:space="preserve"> </w:t>
      </w:r>
      <w:r>
        <w:rPr>
          <w:sz w:val="20"/>
        </w:rPr>
        <w:t>Subchapter.</w:t>
      </w:r>
    </w:p>
    <w:p w:rsidR="00983CE8" w:rsidRDefault="00983CE8">
      <w:pPr>
        <w:pStyle w:val="BodyText"/>
        <w:spacing w:before="6"/>
        <w:ind w:left="0" w:firstLine="0"/>
      </w:pPr>
    </w:p>
    <w:p w:rsidR="00983CE8" w:rsidRDefault="00E67DE7">
      <w:pPr>
        <w:ind w:left="100"/>
        <w:jc w:val="both"/>
        <w:rPr>
          <w:i/>
          <w:sz w:val="20"/>
        </w:rPr>
      </w:pPr>
      <w:r>
        <w:rPr>
          <w:i/>
          <w:sz w:val="20"/>
        </w:rPr>
        <w:t>History Note:       Authority G.S. 143-215.3(a)(1); 143-215.108;</w:t>
      </w:r>
    </w:p>
    <w:p w:rsidR="00983CE8" w:rsidRDefault="00E67DE7">
      <w:pPr>
        <w:spacing w:before="5" w:line="244" w:lineRule="auto"/>
        <w:ind w:left="1540"/>
        <w:rPr>
          <w:i/>
          <w:sz w:val="20"/>
        </w:rPr>
      </w:pPr>
      <w:r>
        <w:rPr>
          <w:i/>
          <w:sz w:val="20"/>
        </w:rPr>
        <w:t>Temporary</w:t>
      </w:r>
      <w:r>
        <w:rPr>
          <w:i/>
          <w:spacing w:val="-13"/>
          <w:sz w:val="20"/>
        </w:rPr>
        <w:t xml:space="preserve"> </w:t>
      </w:r>
      <w:r>
        <w:rPr>
          <w:i/>
          <w:sz w:val="20"/>
        </w:rPr>
        <w:t>Adoption</w:t>
      </w:r>
      <w:r>
        <w:rPr>
          <w:i/>
          <w:spacing w:val="-13"/>
          <w:sz w:val="20"/>
        </w:rPr>
        <w:t xml:space="preserve"> </w:t>
      </w:r>
      <w:r>
        <w:rPr>
          <w:i/>
          <w:sz w:val="20"/>
        </w:rPr>
        <w:t>Eff.</w:t>
      </w:r>
      <w:r>
        <w:rPr>
          <w:i/>
          <w:spacing w:val="-13"/>
          <w:sz w:val="20"/>
        </w:rPr>
        <w:t xml:space="preserve"> </w:t>
      </w:r>
      <w:r>
        <w:rPr>
          <w:i/>
          <w:sz w:val="20"/>
        </w:rPr>
        <w:t>March</w:t>
      </w:r>
      <w:r>
        <w:rPr>
          <w:i/>
          <w:spacing w:val="-13"/>
          <w:sz w:val="20"/>
        </w:rPr>
        <w:t xml:space="preserve"> </w:t>
      </w:r>
      <w:r>
        <w:rPr>
          <w:i/>
          <w:sz w:val="20"/>
        </w:rPr>
        <w:t>8,</w:t>
      </w:r>
      <w:r>
        <w:rPr>
          <w:i/>
          <w:spacing w:val="-13"/>
          <w:sz w:val="20"/>
        </w:rPr>
        <w:t xml:space="preserve"> </w:t>
      </w:r>
      <w:r>
        <w:rPr>
          <w:i/>
          <w:sz w:val="20"/>
        </w:rPr>
        <w:t>1994</w:t>
      </w:r>
      <w:r>
        <w:rPr>
          <w:i/>
          <w:spacing w:val="-13"/>
          <w:sz w:val="20"/>
        </w:rPr>
        <w:t xml:space="preserve"> </w:t>
      </w:r>
      <w:r>
        <w:rPr>
          <w:i/>
          <w:sz w:val="20"/>
        </w:rPr>
        <w:t>for</w:t>
      </w:r>
      <w:r>
        <w:rPr>
          <w:i/>
          <w:spacing w:val="-14"/>
          <w:sz w:val="20"/>
        </w:rPr>
        <w:t xml:space="preserve"> </w:t>
      </w:r>
      <w:r>
        <w:rPr>
          <w:i/>
          <w:sz w:val="20"/>
        </w:rPr>
        <w:t>a</w:t>
      </w:r>
      <w:r>
        <w:rPr>
          <w:i/>
          <w:spacing w:val="-13"/>
          <w:sz w:val="20"/>
        </w:rPr>
        <w:t xml:space="preserve"> </w:t>
      </w:r>
      <w:r>
        <w:rPr>
          <w:i/>
          <w:sz w:val="20"/>
        </w:rPr>
        <w:t>period</w:t>
      </w:r>
      <w:r>
        <w:rPr>
          <w:i/>
          <w:spacing w:val="-13"/>
          <w:sz w:val="20"/>
        </w:rPr>
        <w:t xml:space="preserve"> </w:t>
      </w:r>
      <w:r>
        <w:rPr>
          <w:i/>
          <w:sz w:val="20"/>
        </w:rPr>
        <w:t>of</w:t>
      </w:r>
      <w:r>
        <w:rPr>
          <w:i/>
          <w:spacing w:val="-13"/>
          <w:sz w:val="20"/>
        </w:rPr>
        <w:t xml:space="preserve"> </w:t>
      </w:r>
      <w:r>
        <w:rPr>
          <w:i/>
          <w:sz w:val="20"/>
        </w:rPr>
        <w:t>180</w:t>
      </w:r>
      <w:r>
        <w:rPr>
          <w:i/>
          <w:spacing w:val="-13"/>
          <w:sz w:val="20"/>
        </w:rPr>
        <w:t xml:space="preserve"> </w:t>
      </w:r>
      <w:r>
        <w:rPr>
          <w:i/>
          <w:sz w:val="20"/>
        </w:rPr>
        <w:t>days</w:t>
      </w:r>
      <w:r>
        <w:rPr>
          <w:i/>
          <w:spacing w:val="-13"/>
          <w:sz w:val="20"/>
        </w:rPr>
        <w:t xml:space="preserve"> </w:t>
      </w:r>
      <w:r>
        <w:rPr>
          <w:i/>
          <w:sz w:val="20"/>
        </w:rPr>
        <w:t>or</w:t>
      </w:r>
      <w:r>
        <w:rPr>
          <w:i/>
          <w:spacing w:val="-14"/>
          <w:sz w:val="20"/>
        </w:rPr>
        <w:t xml:space="preserve"> </w:t>
      </w:r>
      <w:r>
        <w:rPr>
          <w:i/>
          <w:sz w:val="20"/>
        </w:rPr>
        <w:t>until</w:t>
      </w:r>
      <w:r>
        <w:rPr>
          <w:i/>
          <w:spacing w:val="-18"/>
          <w:sz w:val="20"/>
        </w:rPr>
        <w:t xml:space="preserve"> </w:t>
      </w:r>
      <w:r>
        <w:rPr>
          <w:i/>
          <w:sz w:val="20"/>
        </w:rPr>
        <w:t>the</w:t>
      </w:r>
      <w:r>
        <w:rPr>
          <w:i/>
          <w:spacing w:val="-17"/>
          <w:sz w:val="20"/>
        </w:rPr>
        <w:t xml:space="preserve"> </w:t>
      </w:r>
      <w:r>
        <w:rPr>
          <w:i/>
          <w:spacing w:val="-3"/>
          <w:sz w:val="20"/>
        </w:rPr>
        <w:t>permanent</w:t>
      </w:r>
      <w:r>
        <w:rPr>
          <w:i/>
          <w:spacing w:val="-18"/>
          <w:sz w:val="20"/>
        </w:rPr>
        <w:t xml:space="preserve"> </w:t>
      </w:r>
      <w:r>
        <w:rPr>
          <w:i/>
          <w:spacing w:val="-3"/>
          <w:sz w:val="20"/>
        </w:rPr>
        <w:t>rule</w:t>
      </w:r>
      <w:r>
        <w:rPr>
          <w:i/>
          <w:spacing w:val="-17"/>
          <w:sz w:val="20"/>
        </w:rPr>
        <w:t xml:space="preserve"> </w:t>
      </w:r>
      <w:r>
        <w:rPr>
          <w:i/>
          <w:sz w:val="20"/>
        </w:rPr>
        <w:t>becomes effective, whichever is</w:t>
      </w:r>
      <w:r>
        <w:rPr>
          <w:i/>
          <w:spacing w:val="-8"/>
          <w:sz w:val="20"/>
        </w:rPr>
        <w:t xml:space="preserve"> </w:t>
      </w:r>
      <w:r>
        <w:rPr>
          <w:i/>
          <w:sz w:val="20"/>
        </w:rPr>
        <w:t>sooner;</w:t>
      </w:r>
    </w:p>
    <w:p w:rsidR="00983CE8" w:rsidRDefault="00E67DE7">
      <w:pPr>
        <w:spacing w:before="1"/>
        <w:ind w:left="1540"/>
        <w:rPr>
          <w:i/>
          <w:sz w:val="20"/>
        </w:rPr>
      </w:pPr>
      <w:r>
        <w:rPr>
          <w:i/>
          <w:sz w:val="20"/>
        </w:rPr>
        <w:t>Eff. July 1, 1994;</w:t>
      </w:r>
    </w:p>
    <w:p w:rsidR="00983CE8" w:rsidRDefault="00E67DE7">
      <w:pPr>
        <w:spacing w:before="5"/>
        <w:ind w:left="1540"/>
        <w:rPr>
          <w:i/>
          <w:sz w:val="20"/>
        </w:rPr>
      </w:pPr>
      <w:r>
        <w:rPr>
          <w:i/>
          <w:sz w:val="20"/>
        </w:rPr>
        <w:t>Amended Eff. December 1, 2005; July 1, 1998.</w:t>
      </w:r>
    </w:p>
    <w:p w:rsidR="00983CE8" w:rsidRDefault="00983CE8">
      <w:pPr>
        <w:rPr>
          <w:sz w:val="20"/>
        </w:rPr>
        <w:sectPr w:rsidR="00983CE8">
          <w:type w:val="continuous"/>
          <w:pgSz w:w="12240" w:h="15840"/>
          <w:pgMar w:top="1380" w:right="1320" w:bottom="280" w:left="1340" w:header="720" w:footer="720" w:gutter="0"/>
          <w:cols w:space="720"/>
        </w:sectPr>
      </w:pPr>
    </w:p>
    <w:p w:rsidR="00983CE8" w:rsidRDefault="00E67DE7">
      <w:pPr>
        <w:pStyle w:val="Heading1"/>
        <w:tabs>
          <w:tab w:val="left" w:pos="2260"/>
        </w:tabs>
        <w:spacing w:before="58"/>
      </w:pPr>
      <w:bookmarkStart w:id="1" w:name="15a_ncac_02q_.0302"/>
      <w:bookmarkEnd w:id="1"/>
      <w:r>
        <w:lastRenderedPageBreak/>
        <w:t>15A NCAC</w:t>
      </w:r>
      <w:r>
        <w:rPr>
          <w:spacing w:val="-2"/>
        </w:rPr>
        <w:t xml:space="preserve"> </w:t>
      </w:r>
      <w:r>
        <w:t>02Q</w:t>
      </w:r>
      <w:r>
        <w:rPr>
          <w:spacing w:val="-3"/>
        </w:rPr>
        <w:t xml:space="preserve"> </w:t>
      </w:r>
      <w:r>
        <w:t>.0302</w:t>
      </w:r>
      <w:r>
        <w:tab/>
        <w:t>FACILITIES NOT LIKELY TO CONTRAVENE</w:t>
      </w:r>
      <w:r>
        <w:rPr>
          <w:spacing w:val="-13"/>
        </w:rPr>
        <w:t xml:space="preserve"> </w:t>
      </w:r>
      <w:r>
        <w:t>DEMONSTRATION</w:t>
      </w:r>
    </w:p>
    <w:p w:rsidR="00983CE8" w:rsidRDefault="00983CE8">
      <w:pPr>
        <w:pStyle w:val="BodyText"/>
        <w:spacing w:before="7"/>
        <w:ind w:left="0" w:firstLine="0"/>
        <w:rPr>
          <w:b/>
          <w:sz w:val="19"/>
        </w:rPr>
      </w:pPr>
    </w:p>
    <w:p w:rsidR="00983CE8" w:rsidRDefault="00E67DE7">
      <w:pPr>
        <w:tabs>
          <w:tab w:val="left" w:pos="1540"/>
        </w:tabs>
        <w:spacing w:before="1" w:line="229" w:lineRule="exact"/>
        <w:ind w:left="100"/>
        <w:rPr>
          <w:i/>
          <w:sz w:val="20"/>
        </w:rPr>
      </w:pPr>
      <w:r>
        <w:rPr>
          <w:i/>
          <w:sz w:val="20"/>
        </w:rPr>
        <w:t>History</w:t>
      </w:r>
      <w:r>
        <w:rPr>
          <w:i/>
          <w:spacing w:val="-2"/>
          <w:sz w:val="20"/>
        </w:rPr>
        <w:t xml:space="preserve"> </w:t>
      </w:r>
      <w:r>
        <w:rPr>
          <w:i/>
          <w:sz w:val="20"/>
        </w:rPr>
        <w:t>Note:</w:t>
      </w:r>
      <w:r>
        <w:rPr>
          <w:i/>
          <w:sz w:val="20"/>
        </w:rPr>
        <w:tab/>
        <w:t>Authority G.S. 143-215.3(a)(1);</w:t>
      </w:r>
      <w:r>
        <w:rPr>
          <w:i/>
          <w:spacing w:val="-10"/>
          <w:sz w:val="20"/>
        </w:rPr>
        <w:t xml:space="preserve"> </w:t>
      </w:r>
      <w:r>
        <w:rPr>
          <w:i/>
          <w:sz w:val="20"/>
        </w:rPr>
        <w:t>143-215.108;</w:t>
      </w:r>
    </w:p>
    <w:p w:rsidR="00983CE8" w:rsidRDefault="00E67DE7">
      <w:pPr>
        <w:ind w:left="1540"/>
        <w:rPr>
          <w:i/>
          <w:sz w:val="20"/>
        </w:rPr>
      </w:pPr>
      <w:r>
        <w:rPr>
          <w:i/>
          <w:sz w:val="20"/>
        </w:rPr>
        <w:t>Temporary Adoption Eff. March 8, 1994 for a period of 180 days or unti</w:t>
      </w:r>
      <w:r>
        <w:rPr>
          <w:i/>
          <w:sz w:val="20"/>
        </w:rPr>
        <w:t>l the permanent rule becomes effective, whichever is sooner;</w:t>
      </w:r>
    </w:p>
    <w:p w:rsidR="00983CE8" w:rsidRDefault="00E67DE7">
      <w:pPr>
        <w:ind w:left="1540"/>
        <w:rPr>
          <w:i/>
          <w:sz w:val="20"/>
        </w:rPr>
      </w:pPr>
      <w:r>
        <w:rPr>
          <w:i/>
          <w:sz w:val="20"/>
        </w:rPr>
        <w:t>Eff. July 1, 1994;</w:t>
      </w:r>
    </w:p>
    <w:p w:rsidR="00983CE8" w:rsidRDefault="00E67DE7">
      <w:pPr>
        <w:ind w:left="1540"/>
        <w:rPr>
          <w:i/>
          <w:sz w:val="20"/>
        </w:rPr>
      </w:pPr>
      <w:r>
        <w:rPr>
          <w:i/>
          <w:sz w:val="20"/>
        </w:rPr>
        <w:t>Amended Eff. July 1, 1998; July 1, 1996;</w:t>
      </w:r>
    </w:p>
    <w:p w:rsidR="00983CE8" w:rsidRDefault="00E67DE7">
      <w:pPr>
        <w:ind w:left="1540"/>
        <w:rPr>
          <w:i/>
          <w:sz w:val="20"/>
        </w:rPr>
      </w:pPr>
      <w:r>
        <w:rPr>
          <w:i/>
          <w:sz w:val="20"/>
        </w:rPr>
        <w:t>Repealed Eff. June 13, 2016.</w:t>
      </w:r>
    </w:p>
    <w:p w:rsidR="00983CE8" w:rsidRDefault="00983CE8">
      <w:pPr>
        <w:rPr>
          <w:sz w:val="20"/>
        </w:rPr>
        <w:sectPr w:rsidR="00983CE8">
          <w:pgSz w:w="12240" w:h="15840"/>
          <w:pgMar w:top="1380" w:right="1320" w:bottom="280" w:left="1340" w:header="720" w:footer="720" w:gutter="0"/>
          <w:cols w:space="720"/>
        </w:sectPr>
      </w:pPr>
    </w:p>
    <w:p w:rsidR="00983CE8" w:rsidRDefault="00E67DE7">
      <w:pPr>
        <w:pStyle w:val="Heading1"/>
        <w:tabs>
          <w:tab w:val="left" w:pos="2260"/>
        </w:tabs>
        <w:ind w:right="7"/>
      </w:pPr>
      <w:bookmarkStart w:id="2" w:name="15a_ncac_02q_.0303"/>
      <w:bookmarkEnd w:id="2"/>
      <w:r>
        <w:lastRenderedPageBreak/>
        <w:t>15A NCAC</w:t>
      </w:r>
      <w:r>
        <w:rPr>
          <w:spacing w:val="-1"/>
        </w:rPr>
        <w:t xml:space="preserve"> </w:t>
      </w:r>
      <w:r>
        <w:t>02Q</w:t>
      </w:r>
      <w:r>
        <w:rPr>
          <w:spacing w:val="-2"/>
        </w:rPr>
        <w:t xml:space="preserve"> </w:t>
      </w:r>
      <w:r>
        <w:t>.0303</w:t>
      </w:r>
      <w:r>
        <w:tab/>
        <w:t>DEFINITIONS</w:t>
      </w:r>
    </w:p>
    <w:p w:rsidR="00983CE8" w:rsidRDefault="00E67DE7">
      <w:pPr>
        <w:pStyle w:val="BodyText"/>
        <w:spacing w:before="1"/>
        <w:ind w:left="100" w:right="7" w:firstLine="0"/>
      </w:pPr>
      <w:r>
        <w:t>For the purposes of this Section, the following definitions apply</w:t>
      </w:r>
      <w:r>
        <w:t>:</w:t>
      </w:r>
    </w:p>
    <w:p w:rsidR="00983CE8" w:rsidRDefault="00E67DE7">
      <w:pPr>
        <w:pStyle w:val="ListParagraph"/>
        <w:numPr>
          <w:ilvl w:val="1"/>
          <w:numId w:val="16"/>
        </w:numPr>
        <w:tabs>
          <w:tab w:val="left" w:pos="1541"/>
        </w:tabs>
        <w:spacing w:before="5" w:line="244" w:lineRule="auto"/>
        <w:ind w:right="120"/>
        <w:rPr>
          <w:sz w:val="20"/>
        </w:rPr>
      </w:pPr>
      <w:r>
        <w:rPr>
          <w:sz w:val="20"/>
        </w:rPr>
        <w:t>"New</w:t>
      </w:r>
      <w:r>
        <w:rPr>
          <w:spacing w:val="-15"/>
          <w:sz w:val="20"/>
        </w:rPr>
        <w:t xml:space="preserve"> </w:t>
      </w:r>
      <w:r>
        <w:rPr>
          <w:sz w:val="20"/>
        </w:rPr>
        <w:t>facility"</w:t>
      </w:r>
      <w:r>
        <w:rPr>
          <w:spacing w:val="-9"/>
          <w:sz w:val="20"/>
        </w:rPr>
        <w:t xml:space="preserve"> </w:t>
      </w:r>
      <w:r>
        <w:rPr>
          <w:sz w:val="20"/>
        </w:rPr>
        <w:t>means</w:t>
      </w:r>
      <w:r>
        <w:rPr>
          <w:spacing w:val="-12"/>
          <w:sz w:val="20"/>
        </w:rPr>
        <w:t xml:space="preserve"> </w:t>
      </w:r>
      <w:r>
        <w:rPr>
          <w:sz w:val="20"/>
        </w:rPr>
        <w:t>a</w:t>
      </w:r>
      <w:r>
        <w:rPr>
          <w:spacing w:val="-11"/>
          <w:sz w:val="20"/>
        </w:rPr>
        <w:t xml:space="preserve"> </w:t>
      </w:r>
      <w:r>
        <w:rPr>
          <w:sz w:val="20"/>
        </w:rPr>
        <w:t>facility</w:t>
      </w:r>
      <w:r>
        <w:rPr>
          <w:spacing w:val="-15"/>
          <w:sz w:val="20"/>
        </w:rPr>
        <w:t xml:space="preserve"> </w:t>
      </w:r>
      <w:r>
        <w:rPr>
          <w:sz w:val="20"/>
        </w:rPr>
        <w:t>that</w:t>
      </w:r>
      <w:r>
        <w:rPr>
          <w:spacing w:val="-11"/>
          <w:sz w:val="20"/>
        </w:rPr>
        <w:t xml:space="preserve"> </w:t>
      </w:r>
      <w:r>
        <w:rPr>
          <w:sz w:val="20"/>
        </w:rPr>
        <w:t>is</w:t>
      </w:r>
      <w:r>
        <w:rPr>
          <w:spacing w:val="-12"/>
          <w:sz w:val="20"/>
        </w:rPr>
        <w:t xml:space="preserve"> </w:t>
      </w:r>
      <w:r>
        <w:rPr>
          <w:sz w:val="20"/>
        </w:rPr>
        <w:t>receiving</w:t>
      </w:r>
      <w:r>
        <w:rPr>
          <w:spacing w:val="-12"/>
          <w:sz w:val="20"/>
        </w:rPr>
        <w:t xml:space="preserve"> </w:t>
      </w:r>
      <w:r>
        <w:rPr>
          <w:sz w:val="20"/>
        </w:rPr>
        <w:t>a</w:t>
      </w:r>
      <w:r>
        <w:rPr>
          <w:spacing w:val="-11"/>
          <w:sz w:val="20"/>
        </w:rPr>
        <w:t xml:space="preserve"> </w:t>
      </w:r>
      <w:r>
        <w:rPr>
          <w:sz w:val="20"/>
        </w:rPr>
        <w:t>permit</w:t>
      </w:r>
      <w:r>
        <w:rPr>
          <w:spacing w:val="-12"/>
          <w:sz w:val="20"/>
        </w:rPr>
        <w:t xml:space="preserve"> </w:t>
      </w:r>
      <w:r>
        <w:rPr>
          <w:sz w:val="20"/>
        </w:rPr>
        <w:t>from</w:t>
      </w:r>
      <w:r>
        <w:rPr>
          <w:spacing w:val="-15"/>
          <w:sz w:val="20"/>
        </w:rPr>
        <w:t xml:space="preserve"> </w:t>
      </w:r>
      <w:r>
        <w:rPr>
          <w:sz w:val="20"/>
        </w:rPr>
        <w:t>the</w:t>
      </w:r>
      <w:r>
        <w:rPr>
          <w:spacing w:val="-11"/>
          <w:sz w:val="20"/>
        </w:rPr>
        <w:t xml:space="preserve"> </w:t>
      </w:r>
      <w:r>
        <w:rPr>
          <w:sz w:val="20"/>
        </w:rPr>
        <w:t>Division</w:t>
      </w:r>
      <w:r>
        <w:rPr>
          <w:spacing w:val="-15"/>
          <w:sz w:val="20"/>
        </w:rPr>
        <w:t xml:space="preserve"> </w:t>
      </w:r>
      <w:r>
        <w:rPr>
          <w:sz w:val="20"/>
        </w:rPr>
        <w:t>for</w:t>
      </w:r>
      <w:r>
        <w:rPr>
          <w:spacing w:val="-13"/>
          <w:sz w:val="20"/>
        </w:rPr>
        <w:t xml:space="preserve"> </w:t>
      </w:r>
      <w:r>
        <w:rPr>
          <w:sz w:val="20"/>
        </w:rPr>
        <w:t>construction</w:t>
      </w:r>
      <w:r>
        <w:rPr>
          <w:spacing w:val="-15"/>
          <w:sz w:val="20"/>
        </w:rPr>
        <w:t xml:space="preserve"> </w:t>
      </w:r>
      <w:r>
        <w:rPr>
          <w:sz w:val="20"/>
        </w:rPr>
        <w:t>and</w:t>
      </w:r>
      <w:r>
        <w:rPr>
          <w:spacing w:val="-13"/>
          <w:sz w:val="20"/>
        </w:rPr>
        <w:t xml:space="preserve"> </w:t>
      </w:r>
      <w:r>
        <w:rPr>
          <w:sz w:val="20"/>
        </w:rPr>
        <w:t>operation of</w:t>
      </w:r>
      <w:r>
        <w:rPr>
          <w:spacing w:val="-5"/>
          <w:sz w:val="20"/>
        </w:rPr>
        <w:t xml:space="preserve"> </w:t>
      </w:r>
      <w:r>
        <w:rPr>
          <w:sz w:val="20"/>
        </w:rPr>
        <w:t>a</w:t>
      </w:r>
      <w:r>
        <w:rPr>
          <w:spacing w:val="-3"/>
          <w:sz w:val="20"/>
        </w:rPr>
        <w:t xml:space="preserve"> </w:t>
      </w:r>
      <w:r>
        <w:rPr>
          <w:sz w:val="20"/>
        </w:rPr>
        <w:t>source</w:t>
      </w:r>
      <w:r>
        <w:rPr>
          <w:spacing w:val="-3"/>
          <w:sz w:val="20"/>
        </w:rPr>
        <w:t xml:space="preserve"> </w:t>
      </w:r>
      <w:r>
        <w:rPr>
          <w:sz w:val="20"/>
        </w:rPr>
        <w:t>of</w:t>
      </w:r>
      <w:r>
        <w:rPr>
          <w:spacing w:val="-5"/>
          <w:sz w:val="20"/>
        </w:rPr>
        <w:t xml:space="preserve"> </w:t>
      </w:r>
      <w:r>
        <w:rPr>
          <w:sz w:val="20"/>
        </w:rPr>
        <w:t>an</w:t>
      </w:r>
      <w:r>
        <w:rPr>
          <w:spacing w:val="-4"/>
          <w:sz w:val="20"/>
        </w:rPr>
        <w:t xml:space="preserve"> </w:t>
      </w:r>
      <w:r>
        <w:rPr>
          <w:sz w:val="20"/>
        </w:rPr>
        <w:t>emissions</w:t>
      </w:r>
      <w:r>
        <w:rPr>
          <w:spacing w:val="-4"/>
          <w:sz w:val="20"/>
        </w:rPr>
        <w:t xml:space="preserve"> </w:t>
      </w:r>
      <w:r>
        <w:rPr>
          <w:sz w:val="20"/>
        </w:rPr>
        <w:t>polluting</w:t>
      </w:r>
      <w:r>
        <w:rPr>
          <w:spacing w:val="-2"/>
          <w:sz w:val="20"/>
        </w:rPr>
        <w:t xml:space="preserve"> </w:t>
      </w:r>
      <w:r>
        <w:rPr>
          <w:sz w:val="20"/>
        </w:rPr>
        <w:t>operation</w:t>
      </w:r>
      <w:r>
        <w:rPr>
          <w:spacing w:val="-4"/>
          <w:sz w:val="20"/>
        </w:rPr>
        <w:t xml:space="preserve"> </w:t>
      </w:r>
      <w:r>
        <w:rPr>
          <w:sz w:val="20"/>
        </w:rPr>
        <w:t>that</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currently</w:t>
      </w:r>
      <w:r>
        <w:rPr>
          <w:spacing w:val="-7"/>
          <w:sz w:val="20"/>
        </w:rPr>
        <w:t xml:space="preserve"> </w:t>
      </w:r>
      <w:r>
        <w:rPr>
          <w:sz w:val="20"/>
        </w:rPr>
        <w:t>permitted.</w:t>
      </w:r>
    </w:p>
    <w:p w:rsidR="00983CE8" w:rsidRDefault="00E67DE7">
      <w:pPr>
        <w:pStyle w:val="ListParagraph"/>
        <w:numPr>
          <w:ilvl w:val="1"/>
          <w:numId w:val="16"/>
        </w:numPr>
        <w:tabs>
          <w:tab w:val="left" w:pos="1541"/>
        </w:tabs>
        <w:rPr>
          <w:sz w:val="20"/>
        </w:rPr>
      </w:pPr>
      <w:r>
        <w:rPr>
          <w:sz w:val="20"/>
        </w:rPr>
        <w:t>"Modified</w:t>
      </w:r>
      <w:r>
        <w:rPr>
          <w:spacing w:val="-4"/>
          <w:sz w:val="20"/>
        </w:rPr>
        <w:t xml:space="preserve"> </w:t>
      </w:r>
      <w:r>
        <w:rPr>
          <w:sz w:val="20"/>
        </w:rPr>
        <w:t>facility"</w:t>
      </w:r>
      <w:r>
        <w:rPr>
          <w:spacing w:val="-3"/>
          <w:sz w:val="20"/>
        </w:rPr>
        <w:t xml:space="preserve"> </w:t>
      </w:r>
      <w:r>
        <w:rPr>
          <w:sz w:val="20"/>
        </w:rPr>
        <w:t>means</w:t>
      </w:r>
      <w:r>
        <w:rPr>
          <w:spacing w:val="-5"/>
          <w:sz w:val="20"/>
        </w:rPr>
        <w:t xml:space="preserve"> </w:t>
      </w:r>
      <w:r>
        <w:rPr>
          <w:sz w:val="20"/>
        </w:rPr>
        <w:t>a</w:t>
      </w:r>
      <w:r>
        <w:rPr>
          <w:spacing w:val="-5"/>
          <w:sz w:val="20"/>
        </w:rPr>
        <w:t xml:space="preserve"> </w:t>
      </w:r>
      <w:r>
        <w:rPr>
          <w:sz w:val="20"/>
        </w:rPr>
        <w:t>modification</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existing</w:t>
      </w:r>
      <w:r>
        <w:rPr>
          <w:spacing w:val="-5"/>
          <w:sz w:val="20"/>
        </w:rPr>
        <w:t xml:space="preserve"> </w:t>
      </w:r>
      <w:r>
        <w:rPr>
          <w:sz w:val="20"/>
        </w:rPr>
        <w:t>facility</w:t>
      </w:r>
      <w:r>
        <w:rPr>
          <w:spacing w:val="-8"/>
          <w:sz w:val="20"/>
        </w:rPr>
        <w:t xml:space="preserve"> </w:t>
      </w:r>
      <w:r>
        <w:rPr>
          <w:sz w:val="20"/>
        </w:rPr>
        <w:t>or</w:t>
      </w:r>
      <w:r>
        <w:rPr>
          <w:spacing w:val="-5"/>
          <w:sz w:val="20"/>
        </w:rPr>
        <w:t xml:space="preserve"> </w:t>
      </w:r>
      <w:r>
        <w:rPr>
          <w:sz w:val="20"/>
        </w:rPr>
        <w:t>source</w:t>
      </w:r>
      <w:r>
        <w:rPr>
          <w:spacing w:val="-5"/>
          <w:sz w:val="20"/>
        </w:rPr>
        <w:t xml:space="preserve"> </w:t>
      </w:r>
      <w:r>
        <w:rPr>
          <w:sz w:val="20"/>
        </w:rPr>
        <w:t>and:</w:t>
      </w:r>
    </w:p>
    <w:p w:rsidR="00983CE8" w:rsidRDefault="00E67DE7">
      <w:pPr>
        <w:pStyle w:val="ListParagraph"/>
        <w:numPr>
          <w:ilvl w:val="2"/>
          <w:numId w:val="16"/>
        </w:numPr>
        <w:tabs>
          <w:tab w:val="left" w:pos="2261"/>
        </w:tabs>
        <w:spacing w:before="5" w:line="244" w:lineRule="auto"/>
        <w:ind w:right="122"/>
        <w:rPr>
          <w:sz w:val="20"/>
        </w:rPr>
      </w:pPr>
      <w:r>
        <w:rPr>
          <w:sz w:val="20"/>
        </w:rPr>
        <w:t>The</w:t>
      </w:r>
      <w:r>
        <w:rPr>
          <w:spacing w:val="-6"/>
          <w:sz w:val="20"/>
        </w:rPr>
        <w:t xml:space="preserve"> </w:t>
      </w:r>
      <w:r>
        <w:rPr>
          <w:sz w:val="20"/>
        </w:rPr>
        <w:t>permitted</w:t>
      </w:r>
      <w:r>
        <w:rPr>
          <w:spacing w:val="-8"/>
          <w:sz w:val="20"/>
        </w:rPr>
        <w:t xml:space="preserve"> </w:t>
      </w:r>
      <w:r>
        <w:rPr>
          <w:sz w:val="20"/>
        </w:rPr>
        <w:t>facility</w:t>
      </w:r>
      <w:r>
        <w:rPr>
          <w:spacing w:val="-11"/>
          <w:sz w:val="20"/>
        </w:rPr>
        <w:t xml:space="preserve"> </w:t>
      </w:r>
      <w:r>
        <w:rPr>
          <w:sz w:val="20"/>
        </w:rPr>
        <w:t>or</w:t>
      </w:r>
      <w:r>
        <w:rPr>
          <w:spacing w:val="-8"/>
          <w:sz w:val="20"/>
        </w:rPr>
        <w:t xml:space="preserve"> </w:t>
      </w:r>
      <w:r>
        <w:rPr>
          <w:sz w:val="20"/>
        </w:rPr>
        <w:t>source</w:t>
      </w:r>
      <w:r>
        <w:rPr>
          <w:spacing w:val="-8"/>
          <w:sz w:val="20"/>
        </w:rPr>
        <w:t xml:space="preserve"> </w:t>
      </w:r>
      <w:r>
        <w:rPr>
          <w:sz w:val="20"/>
        </w:rPr>
        <w:t>is</w:t>
      </w:r>
      <w:r>
        <w:rPr>
          <w:spacing w:val="-9"/>
          <w:sz w:val="20"/>
        </w:rPr>
        <w:t xml:space="preserve"> </w:t>
      </w:r>
      <w:r>
        <w:rPr>
          <w:sz w:val="20"/>
        </w:rPr>
        <w:t>being</w:t>
      </w:r>
      <w:r>
        <w:rPr>
          <w:spacing w:val="-9"/>
          <w:sz w:val="20"/>
        </w:rPr>
        <w:t xml:space="preserve"> </w:t>
      </w:r>
      <w:r>
        <w:rPr>
          <w:sz w:val="20"/>
        </w:rPr>
        <w:t>modified</w:t>
      </w:r>
      <w:r>
        <w:rPr>
          <w:spacing w:val="-8"/>
          <w:sz w:val="20"/>
        </w:rPr>
        <w:t xml:space="preserve"> </w:t>
      </w:r>
      <w:r>
        <w:rPr>
          <w:sz w:val="20"/>
        </w:rPr>
        <w:t>in</w:t>
      </w:r>
      <w:r>
        <w:rPr>
          <w:spacing w:val="-9"/>
          <w:sz w:val="20"/>
        </w:rPr>
        <w:t xml:space="preserve"> </w:t>
      </w:r>
      <w:r>
        <w:rPr>
          <w:sz w:val="20"/>
        </w:rPr>
        <w:t>such</w:t>
      </w:r>
      <w:r>
        <w:rPr>
          <w:spacing w:val="-9"/>
          <w:sz w:val="20"/>
        </w:rPr>
        <w:t xml:space="preserve"> </w:t>
      </w:r>
      <w:r>
        <w:rPr>
          <w:sz w:val="20"/>
        </w:rPr>
        <w:t>a</w:t>
      </w:r>
      <w:r>
        <w:rPr>
          <w:spacing w:val="-8"/>
          <w:sz w:val="20"/>
        </w:rPr>
        <w:t xml:space="preserve"> </w:t>
      </w:r>
      <w:r>
        <w:rPr>
          <w:sz w:val="20"/>
        </w:rPr>
        <w:t>manner</w:t>
      </w:r>
      <w:r>
        <w:rPr>
          <w:spacing w:val="-8"/>
          <w:sz w:val="20"/>
        </w:rPr>
        <w:t xml:space="preserve"> </w:t>
      </w:r>
      <w:r>
        <w:rPr>
          <w:sz w:val="20"/>
        </w:rPr>
        <w:t>as</w:t>
      </w:r>
      <w:r>
        <w:rPr>
          <w:spacing w:val="-8"/>
          <w:sz w:val="20"/>
        </w:rPr>
        <w:t xml:space="preserve"> </w:t>
      </w:r>
      <w:r>
        <w:rPr>
          <w:sz w:val="20"/>
        </w:rPr>
        <w:t>to</w:t>
      </w:r>
      <w:r>
        <w:rPr>
          <w:spacing w:val="-8"/>
          <w:sz w:val="20"/>
        </w:rPr>
        <w:t xml:space="preserve"> </w:t>
      </w:r>
      <w:r>
        <w:rPr>
          <w:sz w:val="20"/>
        </w:rPr>
        <w:t>require</w:t>
      </w:r>
      <w:r>
        <w:rPr>
          <w:spacing w:val="-8"/>
          <w:sz w:val="20"/>
        </w:rPr>
        <w:t xml:space="preserve"> </w:t>
      </w:r>
      <w:r>
        <w:rPr>
          <w:sz w:val="20"/>
        </w:rPr>
        <w:t>the</w:t>
      </w:r>
      <w:r>
        <w:rPr>
          <w:spacing w:val="-8"/>
          <w:sz w:val="20"/>
        </w:rPr>
        <w:t xml:space="preserve"> </w:t>
      </w:r>
      <w:r>
        <w:rPr>
          <w:sz w:val="20"/>
        </w:rPr>
        <w:t>Division</w:t>
      </w:r>
      <w:r>
        <w:rPr>
          <w:spacing w:val="-9"/>
          <w:sz w:val="20"/>
        </w:rPr>
        <w:t xml:space="preserve"> </w:t>
      </w:r>
      <w:r>
        <w:rPr>
          <w:sz w:val="20"/>
        </w:rPr>
        <w:t>to reissue the permit,</w:t>
      </w:r>
      <w:r>
        <w:rPr>
          <w:spacing w:val="-14"/>
          <w:sz w:val="20"/>
        </w:rPr>
        <w:t xml:space="preserve"> </w:t>
      </w:r>
      <w:r>
        <w:rPr>
          <w:sz w:val="20"/>
        </w:rPr>
        <w:t>or</w:t>
      </w:r>
    </w:p>
    <w:p w:rsidR="00983CE8" w:rsidRDefault="00E67DE7">
      <w:pPr>
        <w:pStyle w:val="ListParagraph"/>
        <w:numPr>
          <w:ilvl w:val="2"/>
          <w:numId w:val="16"/>
        </w:numPr>
        <w:tabs>
          <w:tab w:val="left" w:pos="2261"/>
        </w:tabs>
        <w:rPr>
          <w:sz w:val="20"/>
        </w:rPr>
      </w:pPr>
      <w:r>
        <w:rPr>
          <w:sz w:val="20"/>
        </w:rPr>
        <w:t>A</w:t>
      </w:r>
      <w:r>
        <w:rPr>
          <w:spacing w:val="-5"/>
          <w:sz w:val="20"/>
        </w:rPr>
        <w:t xml:space="preserve"> </w:t>
      </w:r>
      <w:r>
        <w:rPr>
          <w:sz w:val="20"/>
        </w:rPr>
        <w:t>new</w:t>
      </w:r>
      <w:r>
        <w:rPr>
          <w:spacing w:val="-7"/>
          <w:sz w:val="20"/>
        </w:rPr>
        <w:t xml:space="preserve"> </w:t>
      </w:r>
      <w:r>
        <w:rPr>
          <w:sz w:val="20"/>
        </w:rPr>
        <w:t>source</w:t>
      </w:r>
      <w:r>
        <w:rPr>
          <w:spacing w:val="-4"/>
          <w:sz w:val="20"/>
        </w:rPr>
        <w:t xml:space="preserve"> </w:t>
      </w:r>
      <w:r>
        <w:rPr>
          <w:sz w:val="20"/>
        </w:rPr>
        <w:t>is</w:t>
      </w:r>
      <w:r>
        <w:rPr>
          <w:spacing w:val="-5"/>
          <w:sz w:val="20"/>
        </w:rPr>
        <w:t xml:space="preserve"> </w:t>
      </w:r>
      <w:r>
        <w:rPr>
          <w:sz w:val="20"/>
        </w:rPr>
        <w:t>being</w:t>
      </w:r>
      <w:r>
        <w:rPr>
          <w:spacing w:val="-5"/>
          <w:sz w:val="20"/>
        </w:rPr>
        <w:t xml:space="preserve"> </w:t>
      </w:r>
      <w:r>
        <w:rPr>
          <w:sz w:val="20"/>
        </w:rPr>
        <w:t>added</w:t>
      </w:r>
      <w:r>
        <w:rPr>
          <w:spacing w:val="-3"/>
          <w:sz w:val="20"/>
        </w:rPr>
        <w:t xml:space="preserve"> </w:t>
      </w:r>
      <w:r>
        <w:rPr>
          <w:sz w:val="20"/>
        </w:rPr>
        <w:t>that</w:t>
      </w:r>
      <w:r>
        <w:rPr>
          <w:spacing w:val="-4"/>
          <w:sz w:val="20"/>
        </w:rPr>
        <w:t xml:space="preserve"> </w:t>
      </w:r>
      <w:r>
        <w:rPr>
          <w:sz w:val="20"/>
        </w:rPr>
        <w:t>requires</w:t>
      </w:r>
      <w:r>
        <w:rPr>
          <w:spacing w:val="-5"/>
          <w:sz w:val="20"/>
        </w:rPr>
        <w:t xml:space="preserve"> </w:t>
      </w:r>
      <w:r>
        <w:rPr>
          <w:sz w:val="20"/>
        </w:rPr>
        <w:t>the</w:t>
      </w:r>
      <w:r>
        <w:rPr>
          <w:spacing w:val="-4"/>
          <w:sz w:val="20"/>
        </w:rPr>
        <w:t xml:space="preserve"> </w:t>
      </w:r>
      <w:r>
        <w:rPr>
          <w:sz w:val="20"/>
        </w:rPr>
        <w:t>Division</w:t>
      </w:r>
      <w:r>
        <w:rPr>
          <w:spacing w:val="-5"/>
          <w:sz w:val="20"/>
        </w:rPr>
        <w:t xml:space="preserve"> </w:t>
      </w:r>
      <w:r>
        <w:rPr>
          <w:sz w:val="20"/>
        </w:rPr>
        <w:t>to</w:t>
      </w:r>
      <w:r>
        <w:rPr>
          <w:spacing w:val="-3"/>
          <w:sz w:val="20"/>
        </w:rPr>
        <w:t xml:space="preserve"> </w:t>
      </w:r>
      <w:r>
        <w:rPr>
          <w:sz w:val="20"/>
        </w:rPr>
        <w:t>reissue</w:t>
      </w:r>
      <w:r>
        <w:rPr>
          <w:spacing w:val="-4"/>
          <w:sz w:val="20"/>
        </w:rPr>
        <w:t xml:space="preserve"> </w:t>
      </w:r>
      <w:r>
        <w:rPr>
          <w:sz w:val="20"/>
        </w:rPr>
        <w:t>the</w:t>
      </w:r>
      <w:r>
        <w:rPr>
          <w:spacing w:val="-4"/>
          <w:sz w:val="20"/>
        </w:rPr>
        <w:t xml:space="preserve"> </w:t>
      </w:r>
      <w:r>
        <w:rPr>
          <w:sz w:val="20"/>
        </w:rPr>
        <w:t>permit.</w:t>
      </w:r>
    </w:p>
    <w:p w:rsidR="00983CE8" w:rsidRDefault="00E67DE7">
      <w:pPr>
        <w:pStyle w:val="BodyText"/>
        <w:spacing w:before="5" w:line="244" w:lineRule="auto"/>
        <w:ind w:left="100" w:right="7" w:firstLine="0"/>
      </w:pPr>
      <w:r>
        <w:rPr>
          <w:spacing w:val="2"/>
        </w:rPr>
        <w:t xml:space="preserve">A </w:t>
      </w:r>
      <w:r>
        <w:rPr>
          <w:spacing w:val="2"/>
        </w:rPr>
        <w:t>modified</w:t>
      </w:r>
      <w:r>
        <w:rPr>
          <w:spacing w:val="-15"/>
        </w:rPr>
        <w:t xml:space="preserve"> </w:t>
      </w:r>
      <w:r>
        <w:t>facility</w:t>
      </w:r>
      <w:r>
        <w:rPr>
          <w:spacing w:val="-20"/>
        </w:rPr>
        <w:t xml:space="preserve"> </w:t>
      </w:r>
      <w:r>
        <w:t>does</w:t>
      </w:r>
      <w:r>
        <w:rPr>
          <w:spacing w:val="-16"/>
        </w:rPr>
        <w:t xml:space="preserve"> </w:t>
      </w:r>
      <w:r>
        <w:t>not</w:t>
      </w:r>
      <w:r>
        <w:rPr>
          <w:spacing w:val="-16"/>
        </w:rPr>
        <w:t xml:space="preserve"> </w:t>
      </w:r>
      <w:r>
        <w:t>include</w:t>
      </w:r>
      <w:r>
        <w:rPr>
          <w:spacing w:val="-16"/>
        </w:rPr>
        <w:t xml:space="preserve"> </w:t>
      </w:r>
      <w:r>
        <w:t>a</w:t>
      </w:r>
      <w:r>
        <w:rPr>
          <w:spacing w:val="-16"/>
        </w:rPr>
        <w:t xml:space="preserve"> </w:t>
      </w:r>
      <w:r>
        <w:t>facility</w:t>
      </w:r>
      <w:r>
        <w:rPr>
          <w:spacing w:val="-20"/>
        </w:rPr>
        <w:t xml:space="preserve"> </w:t>
      </w:r>
      <w:r>
        <w:t>or</w:t>
      </w:r>
      <w:r>
        <w:rPr>
          <w:spacing w:val="-15"/>
        </w:rPr>
        <w:t xml:space="preserve"> </w:t>
      </w:r>
      <w:r>
        <w:t>source</w:t>
      </w:r>
      <w:r>
        <w:rPr>
          <w:spacing w:val="-15"/>
        </w:rPr>
        <w:t xml:space="preserve"> </w:t>
      </w:r>
      <w:r>
        <w:t>that</w:t>
      </w:r>
      <w:r>
        <w:rPr>
          <w:spacing w:val="-16"/>
        </w:rPr>
        <w:t xml:space="preserve"> </w:t>
      </w:r>
      <w:r>
        <w:t>requests</w:t>
      </w:r>
      <w:r>
        <w:rPr>
          <w:spacing w:val="-17"/>
        </w:rPr>
        <w:t xml:space="preserve"> </w:t>
      </w:r>
      <w:r>
        <w:t>to</w:t>
      </w:r>
      <w:r>
        <w:rPr>
          <w:spacing w:val="-15"/>
        </w:rPr>
        <w:t xml:space="preserve"> </w:t>
      </w:r>
      <w:r>
        <w:t>change</w:t>
      </w:r>
      <w:r>
        <w:rPr>
          <w:spacing w:val="-16"/>
        </w:rPr>
        <w:t xml:space="preserve"> </w:t>
      </w:r>
      <w:r>
        <w:t>name</w:t>
      </w:r>
      <w:r>
        <w:rPr>
          <w:spacing w:val="-16"/>
        </w:rPr>
        <w:t xml:space="preserve"> </w:t>
      </w:r>
      <w:r>
        <w:t>or</w:t>
      </w:r>
      <w:r>
        <w:rPr>
          <w:spacing w:val="-15"/>
        </w:rPr>
        <w:t xml:space="preserve"> </w:t>
      </w:r>
      <w:r>
        <w:t>ownership,</w:t>
      </w:r>
      <w:r>
        <w:rPr>
          <w:spacing w:val="-16"/>
        </w:rPr>
        <w:t xml:space="preserve"> </w:t>
      </w:r>
      <w:r>
        <w:t>construction</w:t>
      </w:r>
      <w:r>
        <w:rPr>
          <w:spacing w:val="-17"/>
        </w:rPr>
        <w:t xml:space="preserve"> </w:t>
      </w:r>
      <w:r>
        <w:t>or</w:t>
      </w:r>
      <w:r>
        <w:rPr>
          <w:spacing w:val="-15"/>
        </w:rPr>
        <w:t xml:space="preserve"> </w:t>
      </w:r>
      <w:r>
        <w:rPr>
          <w:spacing w:val="-3"/>
        </w:rPr>
        <w:t>test</w:t>
      </w:r>
      <w:r>
        <w:rPr>
          <w:spacing w:val="-20"/>
        </w:rPr>
        <w:t xml:space="preserve"> </w:t>
      </w:r>
      <w:r>
        <w:t>dates, or reporting</w:t>
      </w:r>
      <w:r>
        <w:rPr>
          <w:spacing w:val="-7"/>
        </w:rPr>
        <w:t xml:space="preserve"> </w:t>
      </w:r>
      <w:r>
        <w:t>procedures.</w:t>
      </w:r>
    </w:p>
    <w:p w:rsidR="00983CE8" w:rsidRDefault="00E67DE7">
      <w:pPr>
        <w:pStyle w:val="ListParagraph"/>
        <w:numPr>
          <w:ilvl w:val="1"/>
          <w:numId w:val="16"/>
        </w:numPr>
        <w:tabs>
          <w:tab w:val="left" w:pos="1541"/>
        </w:tabs>
        <w:spacing w:line="244" w:lineRule="auto"/>
        <w:ind w:right="114"/>
        <w:rPr>
          <w:sz w:val="20"/>
        </w:rPr>
      </w:pPr>
      <w:r>
        <w:rPr>
          <w:sz w:val="20"/>
        </w:rPr>
        <w:t>"Plans</w:t>
      </w:r>
      <w:r>
        <w:rPr>
          <w:spacing w:val="-15"/>
          <w:sz w:val="20"/>
        </w:rPr>
        <w:t xml:space="preserve"> </w:t>
      </w:r>
      <w:r>
        <w:rPr>
          <w:sz w:val="20"/>
        </w:rPr>
        <w:t>and</w:t>
      </w:r>
      <w:r>
        <w:rPr>
          <w:spacing w:val="-13"/>
          <w:sz w:val="20"/>
        </w:rPr>
        <w:t xml:space="preserve"> </w:t>
      </w:r>
      <w:r>
        <w:rPr>
          <w:sz w:val="20"/>
        </w:rPr>
        <w:t>Specifications"</w:t>
      </w:r>
      <w:r>
        <w:rPr>
          <w:spacing w:val="-11"/>
          <w:sz w:val="20"/>
        </w:rPr>
        <w:t xml:space="preserve"> </w:t>
      </w:r>
      <w:r>
        <w:rPr>
          <w:sz w:val="20"/>
        </w:rPr>
        <w:t>means</w:t>
      </w:r>
      <w:r>
        <w:rPr>
          <w:spacing w:val="-15"/>
          <w:sz w:val="20"/>
        </w:rPr>
        <w:t xml:space="preserve"> </w:t>
      </w:r>
      <w:r>
        <w:rPr>
          <w:sz w:val="20"/>
        </w:rPr>
        <w:t>the</w:t>
      </w:r>
      <w:r>
        <w:rPr>
          <w:spacing w:val="-14"/>
          <w:sz w:val="20"/>
        </w:rPr>
        <w:t xml:space="preserve"> </w:t>
      </w:r>
      <w:r>
        <w:rPr>
          <w:sz w:val="20"/>
        </w:rPr>
        <w:t>completed</w:t>
      </w:r>
      <w:r>
        <w:rPr>
          <w:spacing w:val="-15"/>
          <w:sz w:val="20"/>
        </w:rPr>
        <w:t xml:space="preserve"> </w:t>
      </w:r>
      <w:r>
        <w:rPr>
          <w:spacing w:val="-3"/>
          <w:sz w:val="20"/>
        </w:rPr>
        <w:t>application</w:t>
      </w:r>
      <w:r>
        <w:rPr>
          <w:spacing w:val="-20"/>
          <w:sz w:val="20"/>
        </w:rPr>
        <w:t xml:space="preserve"> </w:t>
      </w:r>
      <w:r>
        <w:rPr>
          <w:spacing w:val="-2"/>
          <w:sz w:val="20"/>
        </w:rPr>
        <w:t>and</w:t>
      </w:r>
      <w:r>
        <w:rPr>
          <w:spacing w:val="-18"/>
          <w:sz w:val="20"/>
        </w:rPr>
        <w:t xml:space="preserve"> </w:t>
      </w:r>
      <w:r>
        <w:rPr>
          <w:spacing w:val="-2"/>
          <w:sz w:val="20"/>
        </w:rPr>
        <w:t>any</w:t>
      </w:r>
      <w:r>
        <w:rPr>
          <w:spacing w:val="-22"/>
          <w:sz w:val="20"/>
        </w:rPr>
        <w:t xml:space="preserve"> </w:t>
      </w:r>
      <w:r>
        <w:rPr>
          <w:spacing w:val="-3"/>
          <w:sz w:val="20"/>
        </w:rPr>
        <w:t>other</w:t>
      </w:r>
      <w:r>
        <w:rPr>
          <w:spacing w:val="-18"/>
          <w:sz w:val="20"/>
        </w:rPr>
        <w:t xml:space="preserve"> </w:t>
      </w:r>
      <w:r>
        <w:rPr>
          <w:spacing w:val="-3"/>
          <w:sz w:val="20"/>
        </w:rPr>
        <w:t>documents</w:t>
      </w:r>
      <w:r>
        <w:rPr>
          <w:spacing w:val="-20"/>
          <w:sz w:val="20"/>
        </w:rPr>
        <w:t xml:space="preserve"> </w:t>
      </w:r>
      <w:r>
        <w:rPr>
          <w:spacing w:val="-3"/>
          <w:sz w:val="20"/>
        </w:rPr>
        <w:t>required</w:t>
      </w:r>
      <w:r>
        <w:rPr>
          <w:spacing w:val="-18"/>
          <w:sz w:val="20"/>
        </w:rPr>
        <w:t xml:space="preserve"> </w:t>
      </w:r>
      <w:r>
        <w:rPr>
          <w:sz w:val="20"/>
        </w:rPr>
        <w:t>to</w:t>
      </w:r>
      <w:r>
        <w:rPr>
          <w:spacing w:val="-18"/>
          <w:sz w:val="20"/>
        </w:rPr>
        <w:t xml:space="preserve"> </w:t>
      </w:r>
      <w:r>
        <w:rPr>
          <w:spacing w:val="-3"/>
          <w:sz w:val="20"/>
        </w:rPr>
        <w:t>define</w:t>
      </w:r>
      <w:r>
        <w:rPr>
          <w:spacing w:val="-18"/>
          <w:sz w:val="20"/>
        </w:rPr>
        <w:t xml:space="preserve"> </w:t>
      </w:r>
      <w:r>
        <w:rPr>
          <w:spacing w:val="-3"/>
          <w:sz w:val="20"/>
        </w:rPr>
        <w:t xml:space="preserve">the </w:t>
      </w:r>
      <w:r>
        <w:rPr>
          <w:sz w:val="20"/>
        </w:rPr>
        <w:t>operating conditions of t</w:t>
      </w:r>
      <w:r>
        <w:rPr>
          <w:sz w:val="20"/>
        </w:rPr>
        <w:t>he air pollution</w:t>
      </w:r>
      <w:r>
        <w:rPr>
          <w:spacing w:val="-23"/>
          <w:sz w:val="20"/>
        </w:rPr>
        <w:t xml:space="preserve"> </w:t>
      </w:r>
      <w:r>
        <w:rPr>
          <w:sz w:val="20"/>
        </w:rPr>
        <w:t>source.</w:t>
      </w:r>
    </w:p>
    <w:p w:rsidR="00983CE8" w:rsidRDefault="00E67DE7">
      <w:pPr>
        <w:pStyle w:val="ListParagraph"/>
        <w:numPr>
          <w:ilvl w:val="1"/>
          <w:numId w:val="16"/>
        </w:numPr>
        <w:tabs>
          <w:tab w:val="left" w:pos="1541"/>
        </w:tabs>
        <w:rPr>
          <w:sz w:val="20"/>
        </w:rPr>
      </w:pPr>
      <w:r>
        <w:rPr>
          <w:sz w:val="20"/>
        </w:rPr>
        <w:t>"Title</w:t>
      </w:r>
      <w:r>
        <w:rPr>
          <w:spacing w:val="-7"/>
          <w:sz w:val="20"/>
        </w:rPr>
        <w:t xml:space="preserve"> </w:t>
      </w:r>
      <w:r>
        <w:rPr>
          <w:sz w:val="20"/>
        </w:rPr>
        <w:t>IV</w:t>
      </w:r>
      <w:r>
        <w:rPr>
          <w:spacing w:val="-6"/>
          <w:sz w:val="20"/>
        </w:rPr>
        <w:t xml:space="preserve"> </w:t>
      </w:r>
      <w:r>
        <w:rPr>
          <w:sz w:val="20"/>
        </w:rPr>
        <w:t>source"</w:t>
      </w:r>
      <w:r>
        <w:rPr>
          <w:spacing w:val="-4"/>
          <w:sz w:val="20"/>
        </w:rPr>
        <w:t xml:space="preserve"> </w:t>
      </w:r>
      <w:r>
        <w:rPr>
          <w:sz w:val="20"/>
        </w:rPr>
        <w:t>means</w:t>
      </w:r>
      <w:r>
        <w:rPr>
          <w:spacing w:val="-7"/>
          <w:sz w:val="20"/>
        </w:rPr>
        <w:t xml:space="preserve"> </w:t>
      </w:r>
      <w:r>
        <w:rPr>
          <w:sz w:val="20"/>
        </w:rPr>
        <w:t>a</w:t>
      </w:r>
      <w:r>
        <w:rPr>
          <w:spacing w:val="-6"/>
          <w:sz w:val="20"/>
        </w:rPr>
        <w:t xml:space="preserve"> </w:t>
      </w:r>
      <w:r>
        <w:rPr>
          <w:sz w:val="20"/>
        </w:rPr>
        <w:t>source</w:t>
      </w:r>
      <w:r>
        <w:rPr>
          <w:spacing w:val="-8"/>
          <w:sz w:val="20"/>
        </w:rPr>
        <w:t xml:space="preserve"> </w:t>
      </w:r>
      <w:r>
        <w:rPr>
          <w:sz w:val="20"/>
        </w:rPr>
        <w:t>that</w:t>
      </w:r>
      <w:r>
        <w:rPr>
          <w:spacing w:val="-9"/>
          <w:sz w:val="20"/>
        </w:rPr>
        <w:t xml:space="preserve"> </w:t>
      </w:r>
      <w:r>
        <w:rPr>
          <w:sz w:val="20"/>
        </w:rPr>
        <w:t>is</w:t>
      </w:r>
      <w:r>
        <w:rPr>
          <w:spacing w:val="-9"/>
          <w:sz w:val="20"/>
        </w:rPr>
        <w:t xml:space="preserve"> </w:t>
      </w:r>
      <w:r>
        <w:rPr>
          <w:sz w:val="20"/>
        </w:rPr>
        <w:t>required</w:t>
      </w:r>
      <w:r>
        <w:rPr>
          <w:spacing w:val="-7"/>
          <w:sz w:val="20"/>
        </w:rPr>
        <w:t xml:space="preserve"> </w:t>
      </w:r>
      <w:r>
        <w:rPr>
          <w:sz w:val="20"/>
        </w:rPr>
        <w:t>to</w:t>
      </w:r>
      <w:r>
        <w:rPr>
          <w:spacing w:val="-8"/>
          <w:sz w:val="20"/>
        </w:rPr>
        <w:t xml:space="preserve"> </w:t>
      </w:r>
      <w:r>
        <w:rPr>
          <w:sz w:val="20"/>
        </w:rPr>
        <w:t>be</w:t>
      </w:r>
      <w:r>
        <w:rPr>
          <w:spacing w:val="-8"/>
          <w:sz w:val="20"/>
        </w:rPr>
        <w:t xml:space="preserve"> </w:t>
      </w:r>
      <w:r>
        <w:rPr>
          <w:sz w:val="20"/>
        </w:rPr>
        <w:t>permitted</w:t>
      </w:r>
      <w:r>
        <w:rPr>
          <w:spacing w:val="-8"/>
          <w:sz w:val="20"/>
        </w:rPr>
        <w:t xml:space="preserve"> </w:t>
      </w:r>
      <w:r>
        <w:rPr>
          <w:sz w:val="20"/>
        </w:rPr>
        <w:t>following</w:t>
      </w:r>
      <w:r>
        <w:rPr>
          <w:spacing w:val="-9"/>
          <w:sz w:val="20"/>
        </w:rPr>
        <w:t xml:space="preserve"> </w:t>
      </w:r>
      <w:r>
        <w:rPr>
          <w:sz w:val="20"/>
        </w:rPr>
        <w:t>the</w:t>
      </w:r>
      <w:r>
        <w:rPr>
          <w:spacing w:val="-8"/>
          <w:sz w:val="20"/>
        </w:rPr>
        <w:t xml:space="preserve"> </w:t>
      </w:r>
      <w:r>
        <w:rPr>
          <w:sz w:val="20"/>
        </w:rPr>
        <w:t>procedures</w:t>
      </w:r>
      <w:r>
        <w:rPr>
          <w:spacing w:val="-9"/>
          <w:sz w:val="20"/>
        </w:rPr>
        <w:t xml:space="preserve"> </w:t>
      </w:r>
      <w:r>
        <w:rPr>
          <w:sz w:val="20"/>
        </w:rPr>
        <w:t>under</w:t>
      </w:r>
      <w:r>
        <w:rPr>
          <w:spacing w:val="-8"/>
          <w:sz w:val="20"/>
        </w:rPr>
        <w:t xml:space="preserve"> </w:t>
      </w:r>
      <w:r>
        <w:rPr>
          <w:sz w:val="20"/>
        </w:rPr>
        <w:t>Section</w:t>
      </w:r>
    </w:p>
    <w:p w:rsidR="00983CE8" w:rsidRDefault="00E67DE7">
      <w:pPr>
        <w:pStyle w:val="BodyText"/>
        <w:spacing w:before="5"/>
        <w:ind w:right="7" w:firstLine="0"/>
      </w:pPr>
      <w:r>
        <w:t>.0400 of this Subchapter.</w:t>
      </w:r>
    </w:p>
    <w:p w:rsidR="00983CE8" w:rsidRDefault="00E67DE7">
      <w:pPr>
        <w:pStyle w:val="ListParagraph"/>
        <w:numPr>
          <w:ilvl w:val="1"/>
          <w:numId w:val="16"/>
        </w:numPr>
        <w:tabs>
          <w:tab w:val="left" w:pos="1541"/>
        </w:tabs>
        <w:spacing w:before="5"/>
        <w:rPr>
          <w:sz w:val="20"/>
        </w:rPr>
      </w:pPr>
      <w:r>
        <w:rPr>
          <w:sz w:val="20"/>
        </w:rPr>
        <w:t>"Title</w:t>
      </w:r>
      <w:r>
        <w:rPr>
          <w:spacing w:val="-2"/>
          <w:sz w:val="20"/>
        </w:rPr>
        <w:t xml:space="preserve"> </w:t>
      </w:r>
      <w:r>
        <w:rPr>
          <w:sz w:val="20"/>
        </w:rPr>
        <w:t>V</w:t>
      </w:r>
      <w:r>
        <w:rPr>
          <w:spacing w:val="-4"/>
          <w:sz w:val="20"/>
        </w:rPr>
        <w:t xml:space="preserve"> </w:t>
      </w:r>
      <w:r>
        <w:rPr>
          <w:sz w:val="20"/>
        </w:rPr>
        <w:t>source"</w:t>
      </w:r>
      <w:r>
        <w:rPr>
          <w:spacing w:val="-2"/>
          <w:sz w:val="20"/>
        </w:rPr>
        <w:t xml:space="preserve"> </w:t>
      </w:r>
      <w:r>
        <w:rPr>
          <w:sz w:val="20"/>
        </w:rPr>
        <w:t>means</w:t>
      </w:r>
      <w:r>
        <w:rPr>
          <w:spacing w:val="-4"/>
          <w:sz w:val="20"/>
        </w:rPr>
        <w:t xml:space="preserve"> </w:t>
      </w:r>
      <w:r>
        <w:rPr>
          <w:sz w:val="20"/>
        </w:rPr>
        <w:t>a</w:t>
      </w:r>
      <w:r>
        <w:rPr>
          <w:spacing w:val="-4"/>
          <w:sz w:val="20"/>
        </w:rPr>
        <w:t xml:space="preserve"> </w:t>
      </w:r>
      <w:r>
        <w:rPr>
          <w:sz w:val="20"/>
        </w:rPr>
        <w:t>source</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permitted</w:t>
      </w:r>
      <w:r>
        <w:rPr>
          <w:spacing w:val="-3"/>
          <w:sz w:val="20"/>
        </w:rPr>
        <w:t xml:space="preserve"> </w:t>
      </w:r>
      <w:r>
        <w:rPr>
          <w:sz w:val="20"/>
        </w:rPr>
        <w:t>following</w:t>
      </w:r>
      <w:r>
        <w:rPr>
          <w:spacing w:val="-4"/>
          <w:sz w:val="20"/>
        </w:rPr>
        <w:t xml:space="preserve"> </w:t>
      </w:r>
      <w:r>
        <w:rPr>
          <w:sz w:val="20"/>
        </w:rPr>
        <w:t>the</w:t>
      </w:r>
      <w:r>
        <w:rPr>
          <w:spacing w:val="-4"/>
          <w:sz w:val="20"/>
        </w:rPr>
        <w:t xml:space="preserve"> </w:t>
      </w:r>
      <w:r>
        <w:rPr>
          <w:sz w:val="20"/>
        </w:rPr>
        <w:t>procedures</w:t>
      </w:r>
      <w:r>
        <w:rPr>
          <w:spacing w:val="-4"/>
          <w:sz w:val="20"/>
        </w:rPr>
        <w:t xml:space="preserve"> </w:t>
      </w:r>
      <w:r>
        <w:rPr>
          <w:sz w:val="20"/>
        </w:rPr>
        <w:t>under</w:t>
      </w:r>
      <w:r>
        <w:rPr>
          <w:spacing w:val="-3"/>
          <w:sz w:val="20"/>
        </w:rPr>
        <w:t xml:space="preserve"> </w:t>
      </w:r>
      <w:r>
        <w:rPr>
          <w:sz w:val="20"/>
        </w:rPr>
        <w:t>Section</w:t>
      </w:r>
    </w:p>
    <w:p w:rsidR="00983CE8" w:rsidRDefault="00E67DE7">
      <w:pPr>
        <w:pStyle w:val="BodyText"/>
        <w:spacing w:before="5"/>
        <w:ind w:right="7" w:firstLine="0"/>
      </w:pPr>
      <w:r>
        <w:t>.0500 of this Subchapter.</w:t>
      </w:r>
    </w:p>
    <w:p w:rsidR="00983CE8" w:rsidRDefault="00983CE8">
      <w:pPr>
        <w:pStyle w:val="BodyText"/>
        <w:spacing w:before="11"/>
        <w:ind w:left="0" w:firstLine="0"/>
      </w:pPr>
    </w:p>
    <w:p w:rsidR="00983CE8" w:rsidRDefault="00E67DE7">
      <w:pPr>
        <w:tabs>
          <w:tab w:val="left" w:pos="1540"/>
        </w:tabs>
        <w:spacing w:line="244" w:lineRule="auto"/>
        <w:ind w:left="1540" w:right="116"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days or until the</w:t>
      </w:r>
      <w:r>
        <w:rPr>
          <w:i/>
          <w:spacing w:val="-15"/>
          <w:sz w:val="20"/>
        </w:rPr>
        <w:t xml:space="preserve"> </w:t>
      </w:r>
      <w:r>
        <w:rPr>
          <w:i/>
          <w:sz w:val="20"/>
        </w:rPr>
        <w:t>permanent</w:t>
      </w:r>
      <w:r>
        <w:rPr>
          <w:i/>
          <w:spacing w:val="-3"/>
          <w:sz w:val="20"/>
        </w:rPr>
        <w:t xml:space="preserve"> </w:t>
      </w:r>
      <w:r>
        <w:rPr>
          <w:i/>
          <w:sz w:val="20"/>
        </w:rPr>
        <w:t>rule</w:t>
      </w:r>
      <w:r>
        <w:rPr>
          <w:i/>
          <w:w w:val="99"/>
          <w:sz w:val="20"/>
        </w:rPr>
        <w:t xml:space="preserve"> </w:t>
      </w:r>
      <w:r>
        <w:rPr>
          <w:i/>
          <w:sz w:val="20"/>
        </w:rPr>
        <w:t>becomes effective, whichever is</w:t>
      </w:r>
      <w:r>
        <w:rPr>
          <w:i/>
          <w:spacing w:val="-11"/>
          <w:sz w:val="20"/>
        </w:rPr>
        <w:t xml:space="preserve"> </w:t>
      </w:r>
      <w:r>
        <w:rPr>
          <w:i/>
          <w:sz w:val="20"/>
        </w:rPr>
        <w:t>sooner;</w:t>
      </w:r>
    </w:p>
    <w:p w:rsidR="00983CE8" w:rsidRDefault="00E67DE7">
      <w:pPr>
        <w:ind w:left="1540" w:right="7"/>
        <w:rPr>
          <w:i/>
          <w:sz w:val="20"/>
        </w:rPr>
      </w:pPr>
      <w:r>
        <w:rPr>
          <w:i/>
          <w:sz w:val="20"/>
        </w:rPr>
        <w:t>Authority G.S. 143-213; 143-215.3(a)(1);</w:t>
      </w:r>
    </w:p>
    <w:p w:rsidR="00983CE8" w:rsidRDefault="00E67DE7">
      <w:pPr>
        <w:spacing w:before="5"/>
        <w:ind w:left="1540" w:right="7"/>
        <w:rPr>
          <w:i/>
          <w:sz w:val="20"/>
        </w:rPr>
      </w:pPr>
      <w:r>
        <w:rPr>
          <w:i/>
          <w:sz w:val="20"/>
        </w:rPr>
        <w:t>Eff. July 1, 1994.</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spacing w:before="58" w:line="228" w:lineRule="exact"/>
        <w:jc w:val="both"/>
      </w:pPr>
      <w:bookmarkStart w:id="3" w:name="15a_ncac_02q_.0304"/>
      <w:bookmarkEnd w:id="3"/>
      <w:r>
        <w:lastRenderedPageBreak/>
        <w:t>15A NCAC 02Q .0304     APPLICATIONS</w:t>
      </w:r>
    </w:p>
    <w:p w:rsidR="00983CE8" w:rsidRDefault="00E67DE7">
      <w:pPr>
        <w:pStyle w:val="ListParagraph"/>
        <w:numPr>
          <w:ilvl w:val="0"/>
          <w:numId w:val="15"/>
        </w:numPr>
        <w:tabs>
          <w:tab w:val="left" w:pos="459"/>
        </w:tabs>
        <w:ind w:right="126" w:firstLine="0"/>
        <w:jc w:val="both"/>
        <w:rPr>
          <w:sz w:val="20"/>
        </w:rPr>
      </w:pPr>
      <w:r>
        <w:rPr>
          <w:sz w:val="20"/>
        </w:rPr>
        <w:t>Obtaining and filing application. Permit, permit modification, or permit renewal applications may be obtained and shall be filed in writing according to Rule .0104 of this</w:t>
      </w:r>
      <w:r>
        <w:rPr>
          <w:spacing w:val="-24"/>
          <w:sz w:val="20"/>
        </w:rPr>
        <w:t xml:space="preserve"> </w:t>
      </w:r>
      <w:r>
        <w:rPr>
          <w:sz w:val="20"/>
        </w:rPr>
        <w:t>Subchapter.</w:t>
      </w:r>
    </w:p>
    <w:p w:rsidR="00983CE8" w:rsidRDefault="00E67DE7">
      <w:pPr>
        <w:pStyle w:val="ListParagraph"/>
        <w:numPr>
          <w:ilvl w:val="0"/>
          <w:numId w:val="15"/>
        </w:numPr>
        <w:tabs>
          <w:tab w:val="left" w:pos="466"/>
        </w:tabs>
        <w:ind w:right="123" w:firstLine="0"/>
        <w:jc w:val="both"/>
        <w:rPr>
          <w:sz w:val="20"/>
        </w:rPr>
      </w:pPr>
      <w:r>
        <w:rPr>
          <w:sz w:val="20"/>
        </w:rPr>
        <w:t>Information to accompany application. Along with filing a complete application form, the applicant shall also file the</w:t>
      </w:r>
      <w:r>
        <w:rPr>
          <w:spacing w:val="-8"/>
          <w:sz w:val="20"/>
        </w:rPr>
        <w:t xml:space="preserve"> </w:t>
      </w:r>
      <w:r>
        <w:rPr>
          <w:sz w:val="20"/>
        </w:rPr>
        <w:t>following:</w:t>
      </w:r>
    </w:p>
    <w:p w:rsidR="00983CE8" w:rsidRDefault="00E67DE7">
      <w:pPr>
        <w:pStyle w:val="ListParagraph"/>
        <w:numPr>
          <w:ilvl w:val="1"/>
          <w:numId w:val="15"/>
        </w:numPr>
        <w:tabs>
          <w:tab w:val="left" w:pos="1541"/>
        </w:tabs>
        <w:ind w:right="128"/>
        <w:jc w:val="both"/>
        <w:rPr>
          <w:sz w:val="20"/>
        </w:rPr>
      </w:pPr>
      <w:r>
        <w:rPr>
          <w:sz w:val="20"/>
        </w:rPr>
        <w:t>for a new facility or an expansion of existing facility, a consistency determination according to G.S. 143-215.108(f)</w:t>
      </w:r>
      <w:r>
        <w:rPr>
          <w:spacing w:val="-9"/>
          <w:sz w:val="20"/>
        </w:rPr>
        <w:t xml:space="preserve"> </w:t>
      </w:r>
      <w:r>
        <w:rPr>
          <w:sz w:val="20"/>
        </w:rPr>
        <w:t>that:</w:t>
      </w:r>
    </w:p>
    <w:p w:rsidR="00983CE8" w:rsidRDefault="00E67DE7">
      <w:pPr>
        <w:pStyle w:val="ListParagraph"/>
        <w:numPr>
          <w:ilvl w:val="2"/>
          <w:numId w:val="15"/>
        </w:numPr>
        <w:tabs>
          <w:tab w:val="left" w:pos="2261"/>
        </w:tabs>
        <w:rPr>
          <w:sz w:val="20"/>
        </w:rPr>
      </w:pPr>
      <w:r>
        <w:rPr>
          <w:sz w:val="20"/>
        </w:rPr>
        <w:t>be</w:t>
      </w:r>
      <w:r>
        <w:rPr>
          <w:sz w:val="20"/>
        </w:rPr>
        <w:t>ars the date of receipt entered by the clerk of the local government,</w:t>
      </w:r>
      <w:r>
        <w:rPr>
          <w:spacing w:val="-23"/>
          <w:sz w:val="20"/>
        </w:rPr>
        <w:t xml:space="preserve"> </w:t>
      </w:r>
      <w:r>
        <w:rPr>
          <w:sz w:val="20"/>
        </w:rPr>
        <w:t>or</w:t>
      </w:r>
    </w:p>
    <w:p w:rsidR="00983CE8" w:rsidRDefault="00E67DE7">
      <w:pPr>
        <w:pStyle w:val="ListParagraph"/>
        <w:numPr>
          <w:ilvl w:val="2"/>
          <w:numId w:val="15"/>
        </w:numPr>
        <w:tabs>
          <w:tab w:val="left" w:pos="2261"/>
        </w:tabs>
        <w:ind w:right="123"/>
        <w:jc w:val="both"/>
        <w:rPr>
          <w:sz w:val="20"/>
        </w:rPr>
      </w:pPr>
      <w:r>
        <w:rPr>
          <w:sz w:val="20"/>
        </w:rPr>
        <w:t>consists of a letter from the local government indicating that all zoning or subdivision ordinances are met by the</w:t>
      </w:r>
      <w:r>
        <w:rPr>
          <w:spacing w:val="-12"/>
          <w:sz w:val="20"/>
        </w:rPr>
        <w:t xml:space="preserve"> </w:t>
      </w:r>
      <w:r>
        <w:rPr>
          <w:sz w:val="20"/>
        </w:rPr>
        <w:t>facility;</w:t>
      </w:r>
    </w:p>
    <w:p w:rsidR="00983CE8" w:rsidRDefault="00E67DE7">
      <w:pPr>
        <w:pStyle w:val="ListParagraph"/>
        <w:numPr>
          <w:ilvl w:val="1"/>
          <w:numId w:val="15"/>
        </w:numPr>
        <w:tabs>
          <w:tab w:val="left" w:pos="1541"/>
        </w:tabs>
        <w:ind w:right="128"/>
        <w:jc w:val="both"/>
        <w:rPr>
          <w:sz w:val="20"/>
        </w:rPr>
      </w:pPr>
      <w:r>
        <w:rPr>
          <w:sz w:val="20"/>
        </w:rPr>
        <w:t>for a new facility or an expansion of existing facility in</w:t>
      </w:r>
      <w:r>
        <w:rPr>
          <w:sz w:val="20"/>
        </w:rPr>
        <w:t xml:space="preserve"> an area without zoning, an affidavit and proof of publication of a legal notice as required under Rule .0113 of this</w:t>
      </w:r>
      <w:r>
        <w:rPr>
          <w:spacing w:val="-26"/>
          <w:sz w:val="20"/>
        </w:rPr>
        <w:t xml:space="preserve"> </w:t>
      </w:r>
      <w:r>
        <w:rPr>
          <w:sz w:val="20"/>
        </w:rPr>
        <w:t>Subchapter;</w:t>
      </w:r>
    </w:p>
    <w:p w:rsidR="00983CE8" w:rsidRDefault="00E67DE7">
      <w:pPr>
        <w:pStyle w:val="ListParagraph"/>
        <w:numPr>
          <w:ilvl w:val="1"/>
          <w:numId w:val="15"/>
        </w:numPr>
        <w:tabs>
          <w:tab w:val="left" w:pos="1541"/>
        </w:tabs>
        <w:ind w:right="117"/>
        <w:jc w:val="both"/>
        <w:rPr>
          <w:sz w:val="20"/>
        </w:rPr>
      </w:pPr>
      <w:r>
        <w:rPr>
          <w:sz w:val="20"/>
        </w:rPr>
        <w:t>for permit renewal, an emissions inventory that contains the information specified under 15A NCAC 02D .0202, Registration of A</w:t>
      </w:r>
      <w:r>
        <w:rPr>
          <w:sz w:val="20"/>
        </w:rPr>
        <w:t xml:space="preserve">ir Pollution Sources (the applicant may use emission </w:t>
      </w:r>
      <w:r>
        <w:rPr>
          <w:sz w:val="20"/>
        </w:rPr>
        <w:t>inventory forms provided by the Division to satisfy this requirement);</w:t>
      </w:r>
      <w:r>
        <w:rPr>
          <w:spacing w:val="-19"/>
          <w:sz w:val="20"/>
        </w:rPr>
        <w:t xml:space="preserve"> </w:t>
      </w:r>
      <w:r>
        <w:rPr>
          <w:sz w:val="20"/>
        </w:rPr>
        <w:t>and</w:t>
      </w:r>
    </w:p>
    <w:p w:rsidR="00983CE8" w:rsidRDefault="00E67DE7">
      <w:pPr>
        <w:pStyle w:val="ListParagraph"/>
        <w:numPr>
          <w:ilvl w:val="1"/>
          <w:numId w:val="15"/>
        </w:numPr>
        <w:tabs>
          <w:tab w:val="left" w:pos="1541"/>
        </w:tabs>
        <w:ind w:right="118"/>
        <w:jc w:val="both"/>
        <w:rPr>
          <w:sz w:val="20"/>
        </w:rPr>
      </w:pPr>
      <w:r>
        <w:rPr>
          <w:sz w:val="20"/>
        </w:rPr>
        <w:t xml:space="preserve">documentation showing the applicant complies with Parts (A) or (B) of this Subparagraph if the Director finds this information </w:t>
      </w:r>
      <w:r>
        <w:rPr>
          <w:sz w:val="20"/>
        </w:rPr>
        <w:t>necessary to evaluate the source, its air pollution abatement equipment, or the</w:t>
      </w:r>
      <w:r>
        <w:rPr>
          <w:spacing w:val="-10"/>
          <w:sz w:val="20"/>
        </w:rPr>
        <w:t xml:space="preserve"> </w:t>
      </w:r>
      <w:r>
        <w:rPr>
          <w:sz w:val="20"/>
        </w:rPr>
        <w:t>facility:</w:t>
      </w:r>
    </w:p>
    <w:p w:rsidR="00983CE8" w:rsidRDefault="00E67DE7">
      <w:pPr>
        <w:pStyle w:val="ListParagraph"/>
        <w:numPr>
          <w:ilvl w:val="2"/>
          <w:numId w:val="15"/>
        </w:numPr>
        <w:tabs>
          <w:tab w:val="left" w:pos="2261"/>
        </w:tabs>
        <w:rPr>
          <w:sz w:val="20"/>
        </w:rPr>
      </w:pPr>
      <w:r>
        <w:rPr>
          <w:sz w:val="20"/>
        </w:rPr>
        <w:t>The applicant is financially qualified to carry out the permitted activities,</w:t>
      </w:r>
      <w:r>
        <w:rPr>
          <w:spacing w:val="-26"/>
          <w:sz w:val="20"/>
        </w:rPr>
        <w:t xml:space="preserve"> </w:t>
      </w:r>
      <w:r>
        <w:rPr>
          <w:sz w:val="20"/>
        </w:rPr>
        <w:t>or</w:t>
      </w:r>
    </w:p>
    <w:p w:rsidR="00983CE8" w:rsidRDefault="00E67DE7">
      <w:pPr>
        <w:pStyle w:val="ListParagraph"/>
        <w:numPr>
          <w:ilvl w:val="2"/>
          <w:numId w:val="15"/>
        </w:numPr>
        <w:tabs>
          <w:tab w:val="left" w:pos="2261"/>
        </w:tabs>
        <w:ind w:right="122"/>
        <w:jc w:val="both"/>
        <w:rPr>
          <w:sz w:val="20"/>
        </w:rPr>
      </w:pPr>
      <w:r>
        <w:rPr>
          <w:sz w:val="20"/>
        </w:rPr>
        <w:t>The applicant has substantially complied with the air quality and emissions standards</w:t>
      </w:r>
      <w:r>
        <w:rPr>
          <w:sz w:val="20"/>
        </w:rPr>
        <w:t xml:space="preserve"> applicable to any activity in which the applicant has previously been engaged, and has been in substantial compliance with federal and state environmental laws and</w:t>
      </w:r>
      <w:r>
        <w:rPr>
          <w:spacing w:val="-29"/>
          <w:sz w:val="20"/>
        </w:rPr>
        <w:t xml:space="preserve"> </w:t>
      </w:r>
      <w:r>
        <w:rPr>
          <w:sz w:val="20"/>
        </w:rPr>
        <w:t>rules.</w:t>
      </w:r>
    </w:p>
    <w:p w:rsidR="00983CE8" w:rsidRDefault="00E67DE7">
      <w:pPr>
        <w:pStyle w:val="ListParagraph"/>
        <w:numPr>
          <w:ilvl w:val="0"/>
          <w:numId w:val="15"/>
        </w:numPr>
        <w:tabs>
          <w:tab w:val="left" w:pos="487"/>
        </w:tabs>
        <w:ind w:right="127" w:firstLine="0"/>
        <w:jc w:val="both"/>
        <w:rPr>
          <w:sz w:val="20"/>
        </w:rPr>
      </w:pPr>
      <w:r>
        <w:rPr>
          <w:sz w:val="20"/>
        </w:rPr>
        <w:t>When to file application. For sources subject to the requirements of 15A NCAC 02D .0530 (prevention of significant deterioration) or .0531 (new source review for sources in nonattainment areas), applicants shall file air permit applications at least 180 da</w:t>
      </w:r>
      <w:r>
        <w:rPr>
          <w:sz w:val="20"/>
        </w:rPr>
        <w:t xml:space="preserve">ys before the projected construction date. For all other sources, applicants shall </w:t>
      </w:r>
      <w:r>
        <w:rPr>
          <w:sz w:val="20"/>
        </w:rPr>
        <w:t>file air permit applications at least 90 days before the projected date of construction of a new source or modification of an existing</w:t>
      </w:r>
      <w:r>
        <w:rPr>
          <w:spacing w:val="-10"/>
          <w:sz w:val="20"/>
        </w:rPr>
        <w:t xml:space="preserve"> </w:t>
      </w:r>
      <w:r>
        <w:rPr>
          <w:sz w:val="20"/>
        </w:rPr>
        <w:t>source.</w:t>
      </w:r>
    </w:p>
    <w:p w:rsidR="00983CE8" w:rsidRDefault="00E67DE7">
      <w:pPr>
        <w:pStyle w:val="ListParagraph"/>
        <w:numPr>
          <w:ilvl w:val="0"/>
          <w:numId w:val="15"/>
        </w:numPr>
        <w:tabs>
          <w:tab w:val="left" w:pos="473"/>
        </w:tabs>
        <w:ind w:right="117" w:firstLine="0"/>
        <w:jc w:val="both"/>
        <w:rPr>
          <w:sz w:val="20"/>
        </w:rPr>
      </w:pPr>
      <w:r>
        <w:rPr>
          <w:sz w:val="20"/>
        </w:rPr>
        <w:t>Permit renewal, name, or owne</w:t>
      </w:r>
      <w:r>
        <w:rPr>
          <w:sz w:val="20"/>
        </w:rPr>
        <w:t>rship changes with no modifications. If no modification has been made to the originally permitted source, application for permit change may be made by letter to the Director at the address specified in Rule .0104 of this Subchapter. The permit renewal, nam</w:t>
      </w:r>
      <w:r>
        <w:rPr>
          <w:sz w:val="20"/>
        </w:rPr>
        <w:t>e, or ownership change letter must state that there have been no changes in the permitted facility since the permit was last issued. However, the Director may require the applicant for ownership change to submit additional information, if the Director find</w:t>
      </w:r>
      <w:r>
        <w:rPr>
          <w:sz w:val="20"/>
        </w:rPr>
        <w:t>s the following information necessary to evaluate the applicant for ownership change, showing</w:t>
      </w:r>
      <w:r>
        <w:rPr>
          <w:spacing w:val="-29"/>
          <w:sz w:val="20"/>
        </w:rPr>
        <w:t xml:space="preserve"> </w:t>
      </w:r>
      <w:r>
        <w:rPr>
          <w:sz w:val="20"/>
        </w:rPr>
        <w:t>that:</w:t>
      </w:r>
    </w:p>
    <w:p w:rsidR="00983CE8" w:rsidRDefault="00E67DE7">
      <w:pPr>
        <w:pStyle w:val="ListParagraph"/>
        <w:numPr>
          <w:ilvl w:val="1"/>
          <w:numId w:val="15"/>
        </w:numPr>
        <w:tabs>
          <w:tab w:val="left" w:pos="1541"/>
        </w:tabs>
        <w:rPr>
          <w:sz w:val="20"/>
        </w:rPr>
      </w:pPr>
      <w:r>
        <w:rPr>
          <w:sz w:val="20"/>
        </w:rPr>
        <w:t>The applicant is financially qualified to carry out the permitted activities,</w:t>
      </w:r>
      <w:r>
        <w:rPr>
          <w:spacing w:val="-26"/>
          <w:sz w:val="20"/>
        </w:rPr>
        <w:t xml:space="preserve"> </w:t>
      </w:r>
      <w:r>
        <w:rPr>
          <w:sz w:val="20"/>
        </w:rPr>
        <w:t>or</w:t>
      </w:r>
    </w:p>
    <w:p w:rsidR="00983CE8" w:rsidRDefault="00E67DE7">
      <w:pPr>
        <w:pStyle w:val="ListParagraph"/>
        <w:numPr>
          <w:ilvl w:val="1"/>
          <w:numId w:val="15"/>
        </w:numPr>
        <w:tabs>
          <w:tab w:val="left" w:pos="1541"/>
        </w:tabs>
        <w:ind w:right="118"/>
        <w:jc w:val="both"/>
        <w:rPr>
          <w:sz w:val="20"/>
        </w:rPr>
      </w:pPr>
      <w:r>
        <w:rPr>
          <w:sz w:val="20"/>
        </w:rPr>
        <w:t>The applicant has substantially complied with the air quality and emissions standards applicable to any activity in which the applicant has previously been engaged, and has been in substantial compliance with federal and state environmental laws and</w:t>
      </w:r>
      <w:r>
        <w:rPr>
          <w:spacing w:val="-21"/>
          <w:sz w:val="20"/>
        </w:rPr>
        <w:t xml:space="preserve"> </w:t>
      </w:r>
      <w:r>
        <w:rPr>
          <w:sz w:val="20"/>
        </w:rPr>
        <w:t>rules.</w:t>
      </w:r>
    </w:p>
    <w:p w:rsidR="00983CE8" w:rsidRDefault="00E67DE7">
      <w:pPr>
        <w:pStyle w:val="BodyText"/>
        <w:ind w:left="100" w:right="132" w:firstLine="0"/>
        <w:jc w:val="both"/>
      </w:pPr>
      <w:r>
        <w:t xml:space="preserve">To make a name or ownership change, the applicant shall send the Director the number of copies of letters specified in Rule .0305(a)(3) </w:t>
      </w:r>
      <w:r>
        <w:t>or (4) of this Section signed by a person specified in Paragraph (j) of this Rule.</w:t>
      </w:r>
    </w:p>
    <w:p w:rsidR="00983CE8" w:rsidRDefault="00E67DE7">
      <w:pPr>
        <w:pStyle w:val="ListParagraph"/>
        <w:numPr>
          <w:ilvl w:val="0"/>
          <w:numId w:val="15"/>
        </w:numPr>
        <w:tabs>
          <w:tab w:val="left" w:pos="454"/>
        </w:tabs>
        <w:ind w:right="118" w:firstLine="0"/>
        <w:jc w:val="both"/>
        <w:rPr>
          <w:sz w:val="20"/>
        </w:rPr>
      </w:pPr>
      <w:r>
        <w:rPr>
          <w:sz w:val="20"/>
        </w:rPr>
        <w:t>Applications for date and reporting c</w:t>
      </w:r>
      <w:r>
        <w:rPr>
          <w:sz w:val="20"/>
        </w:rPr>
        <w:t>hanges. Application for changes in construction or test dates or reporting procedures may be made by letter to the Director at the address specified in Rule .0104 of this Subchapter. To make changes in construction or test dates or reporting procedures, th</w:t>
      </w:r>
      <w:r>
        <w:rPr>
          <w:sz w:val="20"/>
        </w:rPr>
        <w:t>e applicant shall send the Director the number of copies of letters specified in Rule .0305(a)(5) of this Section signed by a person specified in Paragraph (j) of this Rule.</w:t>
      </w:r>
    </w:p>
    <w:p w:rsidR="00983CE8" w:rsidRDefault="00E67DE7">
      <w:pPr>
        <w:pStyle w:val="ListParagraph"/>
        <w:numPr>
          <w:ilvl w:val="0"/>
          <w:numId w:val="15"/>
        </w:numPr>
        <w:tabs>
          <w:tab w:val="left" w:pos="430"/>
        </w:tabs>
        <w:ind w:right="130" w:firstLine="0"/>
        <w:jc w:val="both"/>
        <w:rPr>
          <w:sz w:val="20"/>
        </w:rPr>
      </w:pPr>
      <w:r>
        <w:rPr>
          <w:sz w:val="20"/>
        </w:rPr>
        <w:t>When to file applications for permit renewal. Applicants shall file applications f</w:t>
      </w:r>
      <w:r>
        <w:rPr>
          <w:sz w:val="20"/>
        </w:rPr>
        <w:t>or renewals such that they are mailed to the Director at the address specified in Rule .0104 of this Subchapter and postmarked at least 90 days before expiration of the</w:t>
      </w:r>
      <w:r>
        <w:rPr>
          <w:spacing w:val="-7"/>
          <w:sz w:val="20"/>
        </w:rPr>
        <w:t xml:space="preserve"> </w:t>
      </w:r>
      <w:r>
        <w:rPr>
          <w:sz w:val="20"/>
        </w:rPr>
        <w:t>permit.</w:t>
      </w:r>
    </w:p>
    <w:p w:rsidR="00983CE8" w:rsidRDefault="00E67DE7">
      <w:pPr>
        <w:pStyle w:val="ListParagraph"/>
        <w:numPr>
          <w:ilvl w:val="0"/>
          <w:numId w:val="15"/>
        </w:numPr>
        <w:tabs>
          <w:tab w:val="left" w:pos="449"/>
        </w:tabs>
        <w:ind w:right="127" w:firstLine="0"/>
        <w:jc w:val="both"/>
        <w:rPr>
          <w:sz w:val="20"/>
        </w:rPr>
      </w:pPr>
      <w:r>
        <w:rPr>
          <w:sz w:val="20"/>
        </w:rPr>
        <w:t>Name, or ownership change. The permittee shall file requests for permit name or</w:t>
      </w:r>
      <w:r>
        <w:rPr>
          <w:sz w:val="20"/>
        </w:rPr>
        <w:t xml:space="preserve"> ownership changes as soon as the permittee is aware of the imminent name or ownership</w:t>
      </w:r>
      <w:r>
        <w:rPr>
          <w:spacing w:val="-29"/>
          <w:sz w:val="20"/>
        </w:rPr>
        <w:t xml:space="preserve"> </w:t>
      </w:r>
      <w:r>
        <w:rPr>
          <w:sz w:val="20"/>
        </w:rPr>
        <w:t>change.</w:t>
      </w:r>
    </w:p>
    <w:p w:rsidR="00983CE8" w:rsidRDefault="00E67DE7">
      <w:pPr>
        <w:pStyle w:val="ListParagraph"/>
        <w:numPr>
          <w:ilvl w:val="0"/>
          <w:numId w:val="15"/>
        </w:numPr>
        <w:tabs>
          <w:tab w:val="left" w:pos="439"/>
        </w:tabs>
        <w:ind w:right="121" w:firstLine="0"/>
        <w:jc w:val="both"/>
        <w:rPr>
          <w:sz w:val="20"/>
        </w:rPr>
      </w:pPr>
      <w:r>
        <w:rPr>
          <w:sz w:val="20"/>
        </w:rPr>
        <w:t>Number of copies of additional information. The applicant shall submit the same number of copies of additional information as required for the application</w:t>
      </w:r>
      <w:r>
        <w:rPr>
          <w:spacing w:val="-18"/>
          <w:sz w:val="20"/>
        </w:rPr>
        <w:t xml:space="preserve"> </w:t>
      </w:r>
      <w:r>
        <w:rPr>
          <w:sz w:val="20"/>
        </w:rPr>
        <w:t>packag</w:t>
      </w:r>
      <w:r>
        <w:rPr>
          <w:sz w:val="20"/>
        </w:rPr>
        <w:t>e.</w:t>
      </w:r>
    </w:p>
    <w:p w:rsidR="00983CE8" w:rsidRDefault="00E67DE7">
      <w:pPr>
        <w:pStyle w:val="ListParagraph"/>
        <w:numPr>
          <w:ilvl w:val="0"/>
          <w:numId w:val="15"/>
        </w:numPr>
        <w:tabs>
          <w:tab w:val="left" w:pos="401"/>
        </w:tabs>
        <w:ind w:right="116" w:firstLine="0"/>
        <w:jc w:val="both"/>
        <w:rPr>
          <w:sz w:val="20"/>
        </w:rPr>
      </w:pPr>
      <w:r>
        <w:rPr>
          <w:sz w:val="20"/>
        </w:rPr>
        <w:t>Requesting additional information. Whenever the information provided on the permit application forms does not adequately describe the source and its air cleaning device, the Director may request that the applicant provide any other information that the Dir</w:t>
      </w:r>
      <w:r>
        <w:rPr>
          <w:sz w:val="20"/>
        </w:rPr>
        <w:t>ector considers necessary to evaluate the source and its air cleaning device. Before acting on any permit application, the Director may request any information from an applicant and conduct any inquiry or investigation that he considers necessary to determ</w:t>
      </w:r>
      <w:r>
        <w:rPr>
          <w:sz w:val="20"/>
        </w:rPr>
        <w:t>ine compliance with applicable</w:t>
      </w:r>
      <w:r>
        <w:rPr>
          <w:spacing w:val="-33"/>
          <w:sz w:val="20"/>
        </w:rPr>
        <w:t xml:space="preserve"> </w:t>
      </w:r>
      <w:r>
        <w:rPr>
          <w:sz w:val="20"/>
        </w:rPr>
        <w:t>standards.</w:t>
      </w:r>
    </w:p>
    <w:p w:rsidR="00983CE8" w:rsidRDefault="00983CE8">
      <w:pPr>
        <w:jc w:val="both"/>
        <w:rPr>
          <w:sz w:val="20"/>
        </w:rPr>
        <w:sectPr w:rsidR="00983CE8">
          <w:pgSz w:w="12240" w:h="15840"/>
          <w:pgMar w:top="1380" w:right="1320" w:bottom="280" w:left="1340" w:header="720" w:footer="720" w:gutter="0"/>
          <w:cols w:space="720"/>
        </w:sectPr>
      </w:pPr>
    </w:p>
    <w:p w:rsidR="00983CE8" w:rsidRDefault="00E67DE7">
      <w:pPr>
        <w:pStyle w:val="ListParagraph"/>
        <w:numPr>
          <w:ilvl w:val="0"/>
          <w:numId w:val="15"/>
        </w:numPr>
        <w:tabs>
          <w:tab w:val="left" w:pos="391"/>
        </w:tabs>
        <w:spacing w:before="53"/>
        <w:ind w:left="390" w:hanging="290"/>
        <w:jc w:val="both"/>
        <w:rPr>
          <w:sz w:val="20"/>
        </w:rPr>
      </w:pPr>
      <w:r>
        <w:rPr>
          <w:sz w:val="20"/>
        </w:rPr>
        <w:lastRenderedPageBreak/>
        <w:t>Signature</w:t>
      </w:r>
      <w:r>
        <w:rPr>
          <w:spacing w:val="-4"/>
          <w:sz w:val="20"/>
        </w:rPr>
        <w:t xml:space="preserve"> </w:t>
      </w:r>
      <w:r>
        <w:rPr>
          <w:sz w:val="20"/>
        </w:rPr>
        <w:t>on</w:t>
      </w:r>
      <w:r>
        <w:rPr>
          <w:spacing w:val="-5"/>
          <w:sz w:val="20"/>
        </w:rPr>
        <w:t xml:space="preserve"> </w:t>
      </w:r>
      <w:r>
        <w:rPr>
          <w:sz w:val="20"/>
        </w:rPr>
        <w:t>application.</w:t>
      </w:r>
      <w:r>
        <w:rPr>
          <w:spacing w:val="-4"/>
          <w:sz w:val="20"/>
        </w:rPr>
        <w:t xml:space="preserve"> </w:t>
      </w:r>
      <w:r>
        <w:rPr>
          <w:sz w:val="20"/>
        </w:rPr>
        <w:t>Permit</w:t>
      </w:r>
      <w:r>
        <w:rPr>
          <w:spacing w:val="-5"/>
          <w:sz w:val="20"/>
        </w:rPr>
        <w:t xml:space="preserve"> </w:t>
      </w:r>
      <w:r>
        <w:rPr>
          <w:sz w:val="20"/>
        </w:rPr>
        <w:t>applications</w:t>
      </w:r>
      <w:r>
        <w:rPr>
          <w:spacing w:val="-2"/>
          <w:sz w:val="20"/>
        </w:rPr>
        <w:t xml:space="preserve"> </w:t>
      </w:r>
      <w:r>
        <w:rPr>
          <w:sz w:val="20"/>
        </w:rPr>
        <w:t>submitted</w:t>
      </w:r>
      <w:r>
        <w:rPr>
          <w:spacing w:val="-3"/>
          <w:sz w:val="20"/>
        </w:rPr>
        <w:t xml:space="preserve"> </w:t>
      </w:r>
      <w:r>
        <w:rPr>
          <w:sz w:val="20"/>
        </w:rPr>
        <w:t>pursuant</w:t>
      </w:r>
      <w:r>
        <w:rPr>
          <w:spacing w:val="-5"/>
          <w:sz w:val="20"/>
        </w:rPr>
        <w:t xml:space="preserve"> </w:t>
      </w:r>
      <w:r>
        <w:rPr>
          <w:sz w:val="20"/>
        </w:rPr>
        <w:t>to</w:t>
      </w:r>
      <w:r>
        <w:rPr>
          <w:spacing w:val="-3"/>
          <w:sz w:val="20"/>
        </w:rPr>
        <w:t xml:space="preserve"> </w:t>
      </w:r>
      <w:r>
        <w:rPr>
          <w:sz w:val="20"/>
        </w:rPr>
        <w:t>this</w:t>
      </w:r>
      <w:r>
        <w:rPr>
          <w:spacing w:val="-3"/>
          <w:sz w:val="20"/>
        </w:rPr>
        <w:t xml:space="preserve"> </w:t>
      </w:r>
      <w:r>
        <w:rPr>
          <w:sz w:val="20"/>
        </w:rPr>
        <w:t>Rule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signed</w:t>
      </w:r>
      <w:r>
        <w:rPr>
          <w:spacing w:val="-3"/>
          <w:sz w:val="20"/>
        </w:rPr>
        <w:t xml:space="preserve"> </w:t>
      </w:r>
      <w:r>
        <w:rPr>
          <w:sz w:val="20"/>
        </w:rPr>
        <w:t>as</w:t>
      </w:r>
      <w:r>
        <w:rPr>
          <w:spacing w:val="-2"/>
          <w:sz w:val="20"/>
        </w:rPr>
        <w:t xml:space="preserve"> </w:t>
      </w:r>
      <w:r>
        <w:rPr>
          <w:sz w:val="20"/>
        </w:rPr>
        <w:t>follows:</w:t>
      </w:r>
    </w:p>
    <w:p w:rsidR="00983CE8" w:rsidRDefault="00E67DE7">
      <w:pPr>
        <w:pStyle w:val="ListParagraph"/>
        <w:numPr>
          <w:ilvl w:val="1"/>
          <w:numId w:val="15"/>
        </w:numPr>
        <w:tabs>
          <w:tab w:val="left" w:pos="1541"/>
        </w:tabs>
        <w:spacing w:before="1"/>
        <w:ind w:right="117"/>
        <w:jc w:val="both"/>
        <w:rPr>
          <w:sz w:val="20"/>
        </w:rPr>
      </w:pPr>
      <w:r>
        <w:rPr>
          <w:sz w:val="20"/>
        </w:rPr>
        <w:t>for corporations, by a principal executive officer of at least the level of vice-president, or his</w:t>
      </w:r>
      <w:r>
        <w:rPr>
          <w:sz w:val="20"/>
        </w:rPr>
        <w:t xml:space="preserve"> duly authorized representative, if such representative is responsible for the overall operation of the facility from which the emissions described in the permit application form</w:t>
      </w:r>
      <w:r>
        <w:rPr>
          <w:spacing w:val="-26"/>
          <w:sz w:val="20"/>
        </w:rPr>
        <w:t xml:space="preserve"> </w:t>
      </w:r>
      <w:r>
        <w:rPr>
          <w:sz w:val="20"/>
        </w:rPr>
        <w:t>originates;</w:t>
      </w:r>
    </w:p>
    <w:p w:rsidR="00983CE8" w:rsidRDefault="00E67DE7">
      <w:pPr>
        <w:pStyle w:val="ListParagraph"/>
        <w:numPr>
          <w:ilvl w:val="1"/>
          <w:numId w:val="15"/>
        </w:numPr>
        <w:tabs>
          <w:tab w:val="left" w:pos="1541"/>
        </w:tabs>
        <w:rPr>
          <w:sz w:val="20"/>
        </w:rPr>
      </w:pPr>
      <w:r>
        <w:rPr>
          <w:sz w:val="20"/>
        </w:rPr>
        <w:t>for partnership or limited partnership, by a general</w:t>
      </w:r>
      <w:r>
        <w:rPr>
          <w:spacing w:val="-20"/>
          <w:sz w:val="20"/>
        </w:rPr>
        <w:t xml:space="preserve"> </w:t>
      </w:r>
      <w:r>
        <w:rPr>
          <w:sz w:val="20"/>
        </w:rPr>
        <w:t>partner;</w:t>
      </w:r>
    </w:p>
    <w:p w:rsidR="00983CE8" w:rsidRDefault="00E67DE7">
      <w:pPr>
        <w:pStyle w:val="ListParagraph"/>
        <w:numPr>
          <w:ilvl w:val="1"/>
          <w:numId w:val="15"/>
        </w:numPr>
        <w:tabs>
          <w:tab w:val="left" w:pos="1541"/>
        </w:tabs>
        <w:rPr>
          <w:sz w:val="20"/>
        </w:rPr>
      </w:pPr>
      <w:r>
        <w:rPr>
          <w:sz w:val="20"/>
        </w:rPr>
        <w:t>for</w:t>
      </w:r>
      <w:r>
        <w:rPr>
          <w:sz w:val="20"/>
        </w:rPr>
        <w:t xml:space="preserve"> a sole proprietorship, by the</w:t>
      </w:r>
      <w:r>
        <w:rPr>
          <w:spacing w:val="-15"/>
          <w:sz w:val="20"/>
        </w:rPr>
        <w:t xml:space="preserve"> </w:t>
      </w:r>
      <w:r>
        <w:rPr>
          <w:sz w:val="20"/>
        </w:rPr>
        <w:t>proprietor;</w:t>
      </w:r>
    </w:p>
    <w:p w:rsidR="00983CE8" w:rsidRDefault="00E67DE7">
      <w:pPr>
        <w:pStyle w:val="ListParagraph"/>
        <w:numPr>
          <w:ilvl w:val="1"/>
          <w:numId w:val="15"/>
        </w:numPr>
        <w:tabs>
          <w:tab w:val="left" w:pos="1541"/>
        </w:tabs>
        <w:ind w:right="117"/>
        <w:jc w:val="both"/>
        <w:rPr>
          <w:sz w:val="20"/>
        </w:rPr>
      </w:pPr>
      <w:r>
        <w:rPr>
          <w:sz w:val="20"/>
        </w:rPr>
        <w:t>for municipal, state, federal, or other public entity, by a principal executive officer, ranking elected official, or other duly authorized</w:t>
      </w:r>
      <w:r>
        <w:rPr>
          <w:spacing w:val="-17"/>
          <w:sz w:val="20"/>
        </w:rPr>
        <w:t xml:space="preserve"> </w:t>
      </w:r>
      <w:r>
        <w:rPr>
          <w:sz w:val="20"/>
        </w:rPr>
        <w:t>employee.</w:t>
      </w:r>
    </w:p>
    <w:p w:rsidR="00983CE8" w:rsidRDefault="00E67DE7">
      <w:pPr>
        <w:pStyle w:val="ListParagraph"/>
        <w:numPr>
          <w:ilvl w:val="0"/>
          <w:numId w:val="15"/>
        </w:numPr>
        <w:tabs>
          <w:tab w:val="left" w:pos="492"/>
        </w:tabs>
        <w:ind w:right="112" w:firstLine="0"/>
        <w:jc w:val="both"/>
        <w:rPr>
          <w:sz w:val="20"/>
        </w:rPr>
      </w:pPr>
      <w:r>
        <w:rPr>
          <w:sz w:val="20"/>
        </w:rPr>
        <w:t>Application fee. With the exceptions specified in Rule .0203(</w:t>
      </w:r>
      <w:proofErr w:type="spellStart"/>
      <w:r>
        <w:rPr>
          <w:sz w:val="20"/>
        </w:rPr>
        <w:t>i</w:t>
      </w:r>
      <w:proofErr w:type="spellEnd"/>
      <w:r>
        <w:rPr>
          <w:sz w:val="20"/>
        </w:rPr>
        <w:t>) of this Subchapter, a non-refundable permit application processing fee shall accompany each application. The permit application processing fees are defined in Section .0200 of this Subchapter.</w:t>
      </w:r>
      <w:r>
        <w:rPr>
          <w:sz w:val="20"/>
        </w:rPr>
        <w:t xml:space="preserve"> A permit application is incomplete until the permit application processing fee is received.</w:t>
      </w:r>
    </w:p>
    <w:p w:rsidR="00983CE8" w:rsidRDefault="00E67DE7">
      <w:pPr>
        <w:pStyle w:val="ListParagraph"/>
        <w:numPr>
          <w:ilvl w:val="0"/>
          <w:numId w:val="15"/>
        </w:numPr>
        <w:tabs>
          <w:tab w:val="left" w:pos="401"/>
        </w:tabs>
        <w:ind w:right="116" w:firstLine="0"/>
        <w:jc w:val="both"/>
        <w:rPr>
          <w:sz w:val="20"/>
        </w:rPr>
      </w:pPr>
      <w:r>
        <w:rPr>
          <w:sz w:val="20"/>
        </w:rPr>
        <w:t>Correcting submittals of incorrect information. An applicant has a continuing obligation to submit relevant facts pertaining to his permit application and to corre</w:t>
      </w:r>
      <w:r>
        <w:rPr>
          <w:sz w:val="20"/>
        </w:rPr>
        <w:t>ct incorrect information on his permit</w:t>
      </w:r>
      <w:r>
        <w:rPr>
          <w:spacing w:val="-29"/>
          <w:sz w:val="20"/>
        </w:rPr>
        <w:t xml:space="preserve"> </w:t>
      </w:r>
      <w:r>
        <w:rPr>
          <w:sz w:val="20"/>
        </w:rPr>
        <w:t>application.</w:t>
      </w:r>
    </w:p>
    <w:p w:rsidR="00983CE8" w:rsidRDefault="00E67DE7">
      <w:pPr>
        <w:pStyle w:val="ListParagraph"/>
        <w:numPr>
          <w:ilvl w:val="0"/>
          <w:numId w:val="15"/>
        </w:numPr>
        <w:tabs>
          <w:tab w:val="left" w:pos="495"/>
        </w:tabs>
        <w:ind w:right="130" w:firstLine="0"/>
        <w:jc w:val="both"/>
        <w:rPr>
          <w:sz w:val="20"/>
        </w:rPr>
      </w:pPr>
      <w:r>
        <w:rPr>
          <w:sz w:val="20"/>
        </w:rPr>
        <w:t>Retaining copy of permit application package. The applicant shall retain for the duration of the permit term one complete copy of the application package and any information submitted in support of the ap</w:t>
      </w:r>
      <w:r>
        <w:rPr>
          <w:sz w:val="20"/>
        </w:rPr>
        <w:t>plication</w:t>
      </w:r>
      <w:r>
        <w:rPr>
          <w:spacing w:val="-32"/>
          <w:sz w:val="20"/>
        </w:rPr>
        <w:t xml:space="preserve"> </w:t>
      </w:r>
      <w:r>
        <w:rPr>
          <w:sz w:val="20"/>
        </w:rPr>
        <w:t>package.</w:t>
      </w:r>
    </w:p>
    <w:p w:rsidR="00983CE8" w:rsidRDefault="00983CE8">
      <w:pPr>
        <w:pStyle w:val="BodyText"/>
        <w:spacing w:before="1"/>
        <w:ind w:left="0" w:firstLine="0"/>
      </w:pPr>
    </w:p>
    <w:p w:rsidR="00983CE8" w:rsidRDefault="00E67DE7">
      <w:pPr>
        <w:ind w:left="100"/>
        <w:jc w:val="both"/>
        <w:rPr>
          <w:i/>
          <w:sz w:val="20"/>
        </w:rPr>
      </w:pPr>
      <w:r>
        <w:rPr>
          <w:i/>
          <w:sz w:val="20"/>
        </w:rPr>
        <w:t>History Note:       Authority G.S. 143-215.3(a)(1); 143-215.108;</w:t>
      </w:r>
    </w:p>
    <w:p w:rsidR="00983CE8" w:rsidRDefault="00E67DE7">
      <w:pPr>
        <w:ind w:left="1540"/>
        <w:rPr>
          <w:i/>
          <w:sz w:val="20"/>
        </w:rPr>
      </w:pPr>
      <w:r>
        <w:rPr>
          <w:i/>
          <w:sz w:val="20"/>
        </w:rPr>
        <w:t>Temporary Adoption Eff. March 8, 1994 for a period of 180 days or until the permanent rule is effective, whichever is sooner;</w:t>
      </w:r>
    </w:p>
    <w:p w:rsidR="00983CE8" w:rsidRDefault="00E67DE7">
      <w:pPr>
        <w:spacing w:line="229" w:lineRule="exact"/>
        <w:ind w:left="1540"/>
        <w:rPr>
          <w:i/>
          <w:sz w:val="20"/>
        </w:rPr>
      </w:pPr>
      <w:r>
        <w:rPr>
          <w:i/>
          <w:sz w:val="20"/>
        </w:rPr>
        <w:t>Eff. July 1, 1994;</w:t>
      </w:r>
    </w:p>
    <w:p w:rsidR="00983CE8" w:rsidRDefault="00E67DE7">
      <w:pPr>
        <w:spacing w:line="229" w:lineRule="exact"/>
        <w:ind w:left="1540"/>
        <w:rPr>
          <w:i/>
          <w:sz w:val="20"/>
        </w:rPr>
      </w:pPr>
      <w:r>
        <w:rPr>
          <w:i/>
          <w:sz w:val="20"/>
        </w:rPr>
        <w:t>Amended Eff. September 1, 2015; January 1, 2009; December 1, 2005; July 1, 1999.</w:t>
      </w:r>
    </w:p>
    <w:p w:rsidR="00983CE8" w:rsidRDefault="00983CE8">
      <w:pPr>
        <w:spacing w:line="229" w:lineRule="exact"/>
        <w:rPr>
          <w:sz w:val="20"/>
        </w:rPr>
        <w:sectPr w:rsidR="00983CE8">
          <w:pgSz w:w="12240" w:h="15840"/>
          <w:pgMar w:top="1380" w:right="1320" w:bottom="280" w:left="1340" w:header="720" w:footer="720" w:gutter="0"/>
          <w:cols w:space="720"/>
        </w:sectPr>
      </w:pPr>
    </w:p>
    <w:p w:rsidR="00983CE8" w:rsidRDefault="00E67DE7">
      <w:pPr>
        <w:pStyle w:val="Heading1"/>
        <w:tabs>
          <w:tab w:val="left" w:pos="2260"/>
        </w:tabs>
      </w:pPr>
      <w:bookmarkStart w:id="4" w:name="15a_ncac_02q_.0305"/>
      <w:bookmarkEnd w:id="4"/>
      <w:r>
        <w:lastRenderedPageBreak/>
        <w:t>15A NCAC</w:t>
      </w:r>
      <w:r>
        <w:rPr>
          <w:spacing w:val="-1"/>
        </w:rPr>
        <w:t xml:space="preserve"> </w:t>
      </w:r>
      <w:r>
        <w:t>02Q</w:t>
      </w:r>
      <w:r>
        <w:rPr>
          <w:spacing w:val="-2"/>
        </w:rPr>
        <w:t xml:space="preserve"> </w:t>
      </w:r>
      <w:r>
        <w:t>.0305</w:t>
      </w:r>
      <w:r>
        <w:tab/>
        <w:t>APPLICATION SUBMITTAL</w:t>
      </w:r>
      <w:r>
        <w:rPr>
          <w:spacing w:val="-19"/>
        </w:rPr>
        <w:t xml:space="preserve"> </w:t>
      </w:r>
      <w:r>
        <w:t>CONTENT</w:t>
      </w:r>
    </w:p>
    <w:p w:rsidR="00983CE8" w:rsidRDefault="00E67DE7">
      <w:pPr>
        <w:pStyle w:val="ListParagraph"/>
        <w:numPr>
          <w:ilvl w:val="0"/>
          <w:numId w:val="14"/>
        </w:numPr>
        <w:tabs>
          <w:tab w:val="left" w:pos="491"/>
        </w:tabs>
        <w:spacing w:before="1" w:line="244" w:lineRule="auto"/>
        <w:ind w:right="104" w:firstLine="0"/>
        <w:rPr>
          <w:sz w:val="20"/>
        </w:rPr>
      </w:pPr>
      <w:r>
        <w:rPr>
          <w:sz w:val="20"/>
        </w:rPr>
        <w:t>If an applicant does not submit, at a minimum, the following information with his application package, the applicati</w:t>
      </w:r>
      <w:r>
        <w:rPr>
          <w:sz w:val="20"/>
        </w:rPr>
        <w:t>on package shall be</w:t>
      </w:r>
      <w:r>
        <w:rPr>
          <w:spacing w:val="-16"/>
          <w:sz w:val="20"/>
        </w:rPr>
        <w:t xml:space="preserve"> </w:t>
      </w:r>
      <w:r>
        <w:rPr>
          <w:sz w:val="20"/>
        </w:rPr>
        <w:t>returned:</w:t>
      </w:r>
    </w:p>
    <w:p w:rsidR="00983CE8" w:rsidRDefault="00E67DE7">
      <w:pPr>
        <w:pStyle w:val="ListParagraph"/>
        <w:numPr>
          <w:ilvl w:val="1"/>
          <w:numId w:val="14"/>
        </w:numPr>
        <w:tabs>
          <w:tab w:val="left" w:pos="1541"/>
        </w:tabs>
        <w:rPr>
          <w:sz w:val="20"/>
        </w:rPr>
      </w:pPr>
      <w:r>
        <w:rPr>
          <w:sz w:val="20"/>
        </w:rPr>
        <w:t>for new facilities and modified</w:t>
      </w:r>
      <w:r>
        <w:rPr>
          <w:spacing w:val="-30"/>
          <w:sz w:val="20"/>
        </w:rPr>
        <w:t xml:space="preserve"> </w:t>
      </w:r>
      <w:r>
        <w:rPr>
          <w:sz w:val="20"/>
        </w:rPr>
        <w:t>facilities:</w:t>
      </w:r>
    </w:p>
    <w:p w:rsidR="00983CE8" w:rsidRDefault="00E67DE7">
      <w:pPr>
        <w:pStyle w:val="ListParagraph"/>
        <w:numPr>
          <w:ilvl w:val="2"/>
          <w:numId w:val="14"/>
        </w:numPr>
        <w:tabs>
          <w:tab w:val="left" w:pos="2261"/>
        </w:tabs>
        <w:spacing w:before="5"/>
        <w:rPr>
          <w:sz w:val="20"/>
        </w:rPr>
      </w:pPr>
      <w:r>
        <w:rPr>
          <w:sz w:val="20"/>
        </w:rPr>
        <w:t>an application fee as required under Section .0200 of this</w:t>
      </w:r>
      <w:r>
        <w:rPr>
          <w:spacing w:val="-25"/>
          <w:sz w:val="20"/>
        </w:rPr>
        <w:t xml:space="preserve"> </w:t>
      </w:r>
      <w:r>
        <w:rPr>
          <w:sz w:val="20"/>
        </w:rPr>
        <w:t>Subchapter;</w:t>
      </w:r>
    </w:p>
    <w:p w:rsidR="00983CE8" w:rsidRDefault="00E67DE7">
      <w:pPr>
        <w:pStyle w:val="ListParagraph"/>
        <w:numPr>
          <w:ilvl w:val="2"/>
          <w:numId w:val="14"/>
        </w:numPr>
        <w:tabs>
          <w:tab w:val="left" w:pos="2261"/>
        </w:tabs>
        <w:spacing w:before="5"/>
        <w:rPr>
          <w:sz w:val="20"/>
        </w:rPr>
      </w:pPr>
      <w:r>
        <w:rPr>
          <w:sz w:val="20"/>
        </w:rPr>
        <w:t>a</w:t>
      </w:r>
      <w:r>
        <w:rPr>
          <w:spacing w:val="-4"/>
          <w:sz w:val="20"/>
        </w:rPr>
        <w:t xml:space="preserve"> </w:t>
      </w:r>
      <w:r>
        <w:rPr>
          <w:sz w:val="20"/>
        </w:rPr>
        <w:t>consistency</w:t>
      </w:r>
      <w:r>
        <w:rPr>
          <w:spacing w:val="-7"/>
          <w:sz w:val="20"/>
        </w:rPr>
        <w:t xml:space="preserve"> </w:t>
      </w:r>
      <w:r>
        <w:rPr>
          <w:sz w:val="20"/>
        </w:rPr>
        <w:t>determination</w:t>
      </w:r>
      <w:r>
        <w:rPr>
          <w:spacing w:val="-5"/>
          <w:sz w:val="20"/>
        </w:rPr>
        <w:t xml:space="preserve"> </w:t>
      </w:r>
      <w:r>
        <w:rPr>
          <w:sz w:val="20"/>
        </w:rPr>
        <w:t>as</w:t>
      </w:r>
      <w:r>
        <w:rPr>
          <w:spacing w:val="-5"/>
          <w:sz w:val="20"/>
        </w:rPr>
        <w:t xml:space="preserve"> </w:t>
      </w:r>
      <w:r>
        <w:rPr>
          <w:sz w:val="20"/>
        </w:rPr>
        <w:t>required</w:t>
      </w:r>
      <w:r>
        <w:rPr>
          <w:spacing w:val="-3"/>
          <w:sz w:val="20"/>
        </w:rPr>
        <w:t xml:space="preserve"> </w:t>
      </w:r>
      <w:r>
        <w:rPr>
          <w:sz w:val="20"/>
        </w:rPr>
        <w:t>under</w:t>
      </w:r>
      <w:r>
        <w:rPr>
          <w:spacing w:val="-3"/>
          <w:sz w:val="20"/>
        </w:rPr>
        <w:t xml:space="preserve"> </w:t>
      </w:r>
      <w:r>
        <w:rPr>
          <w:sz w:val="20"/>
        </w:rPr>
        <w:t>Rule</w:t>
      </w:r>
      <w:r>
        <w:rPr>
          <w:spacing w:val="-4"/>
          <w:sz w:val="20"/>
        </w:rPr>
        <w:t xml:space="preserve"> </w:t>
      </w:r>
      <w:r>
        <w:rPr>
          <w:sz w:val="20"/>
        </w:rPr>
        <w:t>.0304(b)(1)</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Section;</w:t>
      </w:r>
    </w:p>
    <w:p w:rsidR="00983CE8" w:rsidRDefault="00E67DE7">
      <w:pPr>
        <w:pStyle w:val="ListParagraph"/>
        <w:numPr>
          <w:ilvl w:val="2"/>
          <w:numId w:val="14"/>
        </w:numPr>
        <w:tabs>
          <w:tab w:val="left" w:pos="2261"/>
        </w:tabs>
        <w:spacing w:before="5"/>
        <w:rPr>
          <w:sz w:val="20"/>
        </w:rPr>
      </w:pPr>
      <w:r>
        <w:rPr>
          <w:sz w:val="20"/>
        </w:rPr>
        <w:t>the</w:t>
      </w:r>
      <w:r>
        <w:rPr>
          <w:spacing w:val="-4"/>
          <w:sz w:val="20"/>
        </w:rPr>
        <w:t xml:space="preserve"> </w:t>
      </w:r>
      <w:r>
        <w:rPr>
          <w:sz w:val="20"/>
        </w:rPr>
        <w:t>documentation</w:t>
      </w:r>
      <w:r>
        <w:rPr>
          <w:spacing w:val="-4"/>
          <w:sz w:val="20"/>
        </w:rPr>
        <w:t xml:space="preserve"> </w:t>
      </w:r>
      <w:r>
        <w:rPr>
          <w:sz w:val="20"/>
        </w:rPr>
        <w:t>required</w:t>
      </w:r>
      <w:r>
        <w:rPr>
          <w:spacing w:val="-3"/>
          <w:sz w:val="20"/>
        </w:rPr>
        <w:t xml:space="preserve"> </w:t>
      </w:r>
      <w:r>
        <w:rPr>
          <w:sz w:val="20"/>
        </w:rPr>
        <w:t>under</w:t>
      </w:r>
      <w:r>
        <w:rPr>
          <w:spacing w:val="-3"/>
          <w:sz w:val="20"/>
        </w:rPr>
        <w:t xml:space="preserve"> </w:t>
      </w:r>
      <w:r>
        <w:rPr>
          <w:sz w:val="20"/>
        </w:rPr>
        <w:t>Rule</w:t>
      </w:r>
      <w:r>
        <w:rPr>
          <w:spacing w:val="-4"/>
          <w:sz w:val="20"/>
        </w:rPr>
        <w:t xml:space="preserve"> </w:t>
      </w:r>
      <w:r>
        <w:rPr>
          <w:sz w:val="20"/>
        </w:rPr>
        <w:t>.0304(b)(2)</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4"/>
          <w:sz w:val="20"/>
        </w:rPr>
        <w:t xml:space="preserve"> </w:t>
      </w:r>
      <w:r>
        <w:rPr>
          <w:sz w:val="20"/>
        </w:rPr>
        <w:t>if</w:t>
      </w:r>
      <w:r>
        <w:rPr>
          <w:spacing w:val="-5"/>
          <w:sz w:val="20"/>
        </w:rPr>
        <w:t xml:space="preserve"> </w:t>
      </w:r>
      <w:r>
        <w:rPr>
          <w:sz w:val="20"/>
        </w:rPr>
        <w:t>required;</w:t>
      </w:r>
    </w:p>
    <w:p w:rsidR="00983CE8" w:rsidRDefault="00E67DE7">
      <w:pPr>
        <w:pStyle w:val="ListParagraph"/>
        <w:numPr>
          <w:ilvl w:val="2"/>
          <w:numId w:val="14"/>
        </w:numPr>
        <w:tabs>
          <w:tab w:val="left" w:pos="2261"/>
        </w:tabs>
        <w:spacing w:before="5"/>
        <w:rPr>
          <w:sz w:val="20"/>
        </w:rPr>
      </w:pPr>
      <w:r>
        <w:rPr>
          <w:sz w:val="20"/>
        </w:rPr>
        <w:t>a</w:t>
      </w:r>
      <w:r>
        <w:rPr>
          <w:spacing w:val="-5"/>
          <w:sz w:val="20"/>
        </w:rPr>
        <w:t xml:space="preserve"> </w:t>
      </w:r>
      <w:r>
        <w:rPr>
          <w:sz w:val="20"/>
        </w:rPr>
        <w:t>financial</w:t>
      </w:r>
      <w:r>
        <w:rPr>
          <w:spacing w:val="-5"/>
          <w:sz w:val="20"/>
        </w:rPr>
        <w:t xml:space="preserve"> </w:t>
      </w:r>
      <w:r>
        <w:rPr>
          <w:sz w:val="20"/>
        </w:rPr>
        <w:t>qualification</w:t>
      </w:r>
      <w:r>
        <w:rPr>
          <w:spacing w:val="-6"/>
          <w:sz w:val="20"/>
        </w:rPr>
        <w:t xml:space="preserve"> </w:t>
      </w:r>
      <w:r>
        <w:rPr>
          <w:sz w:val="20"/>
        </w:rPr>
        <w:t>or</w:t>
      </w:r>
      <w:r>
        <w:rPr>
          <w:spacing w:val="-5"/>
          <w:sz w:val="20"/>
        </w:rPr>
        <w:t xml:space="preserve"> </w:t>
      </w:r>
      <w:r>
        <w:rPr>
          <w:sz w:val="20"/>
        </w:rPr>
        <w:t>substantial</w:t>
      </w:r>
      <w:r>
        <w:rPr>
          <w:spacing w:val="-6"/>
          <w:sz w:val="20"/>
        </w:rPr>
        <w:t xml:space="preserve"> </w:t>
      </w:r>
      <w:r>
        <w:rPr>
          <w:sz w:val="20"/>
        </w:rPr>
        <w:t>compliance</w:t>
      </w:r>
      <w:r>
        <w:rPr>
          <w:spacing w:val="-5"/>
          <w:sz w:val="20"/>
        </w:rPr>
        <w:t xml:space="preserve"> </w:t>
      </w:r>
      <w:r>
        <w:rPr>
          <w:sz w:val="20"/>
        </w:rPr>
        <w:t>statement</w:t>
      </w:r>
      <w:r>
        <w:rPr>
          <w:spacing w:val="-6"/>
          <w:sz w:val="20"/>
        </w:rPr>
        <w:t xml:space="preserve"> </w:t>
      </w:r>
      <w:r>
        <w:rPr>
          <w:sz w:val="20"/>
        </w:rPr>
        <w:t>if</w:t>
      </w:r>
      <w:r>
        <w:rPr>
          <w:spacing w:val="-6"/>
          <w:sz w:val="20"/>
        </w:rPr>
        <w:t xml:space="preserve"> </w:t>
      </w:r>
      <w:r>
        <w:rPr>
          <w:sz w:val="20"/>
        </w:rPr>
        <w:t>required;</w:t>
      </w:r>
      <w:r>
        <w:rPr>
          <w:spacing w:val="-6"/>
          <w:sz w:val="20"/>
        </w:rPr>
        <w:t xml:space="preserve"> </w:t>
      </w:r>
      <w:r>
        <w:rPr>
          <w:sz w:val="20"/>
        </w:rPr>
        <w:t>and</w:t>
      </w:r>
    </w:p>
    <w:p w:rsidR="00983CE8" w:rsidRDefault="00E67DE7">
      <w:pPr>
        <w:pStyle w:val="ListParagraph"/>
        <w:numPr>
          <w:ilvl w:val="2"/>
          <w:numId w:val="14"/>
        </w:numPr>
        <w:tabs>
          <w:tab w:val="left" w:pos="2261"/>
        </w:tabs>
        <w:spacing w:before="5" w:line="244" w:lineRule="auto"/>
        <w:ind w:right="104"/>
        <w:rPr>
          <w:sz w:val="20"/>
        </w:rPr>
      </w:pPr>
      <w:r>
        <w:rPr>
          <w:sz w:val="20"/>
        </w:rPr>
        <w:t>applications</w:t>
      </w:r>
      <w:r>
        <w:rPr>
          <w:spacing w:val="-4"/>
          <w:sz w:val="20"/>
        </w:rPr>
        <w:t xml:space="preserve"> </w:t>
      </w:r>
      <w:r>
        <w:rPr>
          <w:sz w:val="20"/>
        </w:rPr>
        <w:t>as</w:t>
      </w:r>
      <w:r>
        <w:rPr>
          <w:spacing w:val="-4"/>
          <w:sz w:val="20"/>
        </w:rPr>
        <w:t xml:space="preserve"> </w:t>
      </w:r>
      <w:r>
        <w:rPr>
          <w:sz w:val="20"/>
        </w:rPr>
        <w:t>required</w:t>
      </w:r>
      <w:r>
        <w:rPr>
          <w:spacing w:val="-2"/>
          <w:sz w:val="20"/>
        </w:rPr>
        <w:t xml:space="preserve"> </w:t>
      </w:r>
      <w:r>
        <w:rPr>
          <w:sz w:val="20"/>
        </w:rPr>
        <w:t>under</w:t>
      </w:r>
      <w:r>
        <w:rPr>
          <w:spacing w:val="-2"/>
          <w:sz w:val="20"/>
        </w:rPr>
        <w:t xml:space="preserve"> </w:t>
      </w:r>
      <w:r>
        <w:rPr>
          <w:sz w:val="20"/>
        </w:rPr>
        <w:t>Rule</w:t>
      </w:r>
      <w:r>
        <w:rPr>
          <w:spacing w:val="-3"/>
          <w:sz w:val="20"/>
        </w:rPr>
        <w:t xml:space="preserve"> </w:t>
      </w:r>
      <w:r>
        <w:rPr>
          <w:sz w:val="20"/>
        </w:rPr>
        <w:t>.0304(a)</w:t>
      </w:r>
      <w:r>
        <w:rPr>
          <w:spacing w:val="-2"/>
          <w:sz w:val="20"/>
        </w:rPr>
        <w:t xml:space="preserve"> </w:t>
      </w:r>
      <w:r>
        <w:rPr>
          <w:sz w:val="20"/>
        </w:rPr>
        <w:t>of</w:t>
      </w:r>
      <w:r>
        <w:rPr>
          <w:spacing w:val="-4"/>
          <w:sz w:val="20"/>
        </w:rPr>
        <w:t xml:space="preserve"> </w:t>
      </w:r>
      <w:r>
        <w:rPr>
          <w:sz w:val="20"/>
        </w:rPr>
        <w:t>this</w:t>
      </w:r>
      <w:r>
        <w:rPr>
          <w:spacing w:val="-5"/>
          <w:sz w:val="20"/>
        </w:rPr>
        <w:t xml:space="preserve"> </w:t>
      </w:r>
      <w:r>
        <w:rPr>
          <w:sz w:val="20"/>
        </w:rPr>
        <w:t>Section</w:t>
      </w:r>
      <w:r>
        <w:rPr>
          <w:spacing w:val="-6"/>
          <w:sz w:val="20"/>
        </w:rPr>
        <w:t xml:space="preserve"> </w:t>
      </w:r>
      <w:r>
        <w:rPr>
          <w:sz w:val="20"/>
        </w:rPr>
        <w:t>and</w:t>
      </w:r>
      <w:r>
        <w:rPr>
          <w:spacing w:val="-4"/>
          <w:sz w:val="20"/>
        </w:rPr>
        <w:t xml:space="preserve"> </w:t>
      </w:r>
      <w:r>
        <w:rPr>
          <w:sz w:val="20"/>
        </w:rPr>
        <w:t>Paragraph</w:t>
      </w:r>
      <w:r>
        <w:rPr>
          <w:spacing w:val="-6"/>
          <w:sz w:val="20"/>
        </w:rPr>
        <w:t xml:space="preserve"> </w:t>
      </w:r>
      <w:r>
        <w:rPr>
          <w:sz w:val="20"/>
        </w:rPr>
        <w:t>(b)</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Rule and signed as required by Rule .0</w:t>
      </w:r>
      <w:r>
        <w:rPr>
          <w:sz w:val="20"/>
        </w:rPr>
        <w:t>304(j) of this</w:t>
      </w:r>
      <w:r>
        <w:rPr>
          <w:spacing w:val="-26"/>
          <w:sz w:val="20"/>
        </w:rPr>
        <w:t xml:space="preserve"> </w:t>
      </w:r>
      <w:r>
        <w:rPr>
          <w:sz w:val="20"/>
        </w:rPr>
        <w:t>Section;</w:t>
      </w:r>
    </w:p>
    <w:p w:rsidR="00983CE8" w:rsidRDefault="00E67DE7">
      <w:pPr>
        <w:pStyle w:val="ListParagraph"/>
        <w:numPr>
          <w:ilvl w:val="1"/>
          <w:numId w:val="14"/>
        </w:numPr>
        <w:tabs>
          <w:tab w:val="left" w:pos="1541"/>
        </w:tabs>
        <w:spacing w:line="244" w:lineRule="auto"/>
        <w:ind w:right="99"/>
        <w:jc w:val="both"/>
        <w:rPr>
          <w:sz w:val="20"/>
        </w:rPr>
      </w:pPr>
      <w:r>
        <w:rPr>
          <w:sz w:val="20"/>
        </w:rPr>
        <w:t>for</w:t>
      </w:r>
      <w:r>
        <w:rPr>
          <w:spacing w:val="-3"/>
          <w:sz w:val="20"/>
        </w:rPr>
        <w:t xml:space="preserve"> </w:t>
      </w:r>
      <w:r>
        <w:rPr>
          <w:sz w:val="20"/>
        </w:rPr>
        <w:t>renewals:</w:t>
      </w:r>
      <w:r>
        <w:rPr>
          <w:spacing w:val="-4"/>
          <w:sz w:val="20"/>
        </w:rPr>
        <w:t xml:space="preserve"> </w:t>
      </w:r>
      <w:r>
        <w:rPr>
          <w:sz w:val="20"/>
        </w:rPr>
        <w:t>two</w:t>
      </w:r>
      <w:r>
        <w:rPr>
          <w:spacing w:val="-2"/>
          <w:sz w:val="20"/>
        </w:rPr>
        <w:t xml:space="preserve"> </w:t>
      </w:r>
      <w:r>
        <w:rPr>
          <w:sz w:val="20"/>
        </w:rPr>
        <w:t>copies</w:t>
      </w:r>
      <w:r>
        <w:rPr>
          <w:spacing w:val="-4"/>
          <w:sz w:val="20"/>
        </w:rPr>
        <w:t xml:space="preserve"> </w:t>
      </w:r>
      <w:r>
        <w:rPr>
          <w:sz w:val="20"/>
        </w:rPr>
        <w:t>of</w:t>
      </w:r>
      <w:r>
        <w:rPr>
          <w:spacing w:val="-5"/>
          <w:sz w:val="20"/>
        </w:rPr>
        <w:t xml:space="preserve"> </w:t>
      </w:r>
      <w:r>
        <w:rPr>
          <w:sz w:val="20"/>
        </w:rPr>
        <w:t>applications</w:t>
      </w:r>
      <w:r>
        <w:rPr>
          <w:spacing w:val="-4"/>
          <w:sz w:val="20"/>
        </w:rPr>
        <w:t xml:space="preserve"> </w:t>
      </w:r>
      <w:r>
        <w:rPr>
          <w:sz w:val="20"/>
        </w:rPr>
        <w:t>as</w:t>
      </w:r>
      <w:r>
        <w:rPr>
          <w:spacing w:val="-4"/>
          <w:sz w:val="20"/>
        </w:rPr>
        <w:t xml:space="preserve"> </w:t>
      </w:r>
      <w:r>
        <w:rPr>
          <w:sz w:val="20"/>
        </w:rPr>
        <w:t>required</w:t>
      </w:r>
      <w:r>
        <w:rPr>
          <w:spacing w:val="-2"/>
          <w:sz w:val="20"/>
        </w:rPr>
        <w:t xml:space="preserve"> </w:t>
      </w:r>
      <w:r>
        <w:rPr>
          <w:sz w:val="20"/>
        </w:rPr>
        <w:t>under</w:t>
      </w:r>
      <w:r>
        <w:rPr>
          <w:spacing w:val="-2"/>
          <w:sz w:val="20"/>
        </w:rPr>
        <w:t xml:space="preserve"> </w:t>
      </w:r>
      <w:r>
        <w:rPr>
          <w:sz w:val="20"/>
        </w:rPr>
        <w:t>Rule</w:t>
      </w:r>
      <w:r>
        <w:rPr>
          <w:spacing w:val="-3"/>
          <w:sz w:val="20"/>
        </w:rPr>
        <w:t xml:space="preserve"> </w:t>
      </w:r>
      <w:r>
        <w:rPr>
          <w:sz w:val="20"/>
        </w:rPr>
        <w:t>.0304(a)</w:t>
      </w:r>
      <w:r>
        <w:rPr>
          <w:spacing w:val="-2"/>
          <w:sz w:val="20"/>
        </w:rPr>
        <w:t xml:space="preserve"> </w:t>
      </w:r>
      <w:r>
        <w:rPr>
          <w:sz w:val="20"/>
        </w:rPr>
        <w:t>and</w:t>
      </w:r>
      <w:r>
        <w:rPr>
          <w:spacing w:val="-4"/>
          <w:sz w:val="20"/>
        </w:rPr>
        <w:t xml:space="preserve"> </w:t>
      </w:r>
      <w:r>
        <w:rPr>
          <w:sz w:val="20"/>
        </w:rPr>
        <w:t>(d)</w:t>
      </w:r>
      <w:r>
        <w:rPr>
          <w:spacing w:val="-5"/>
          <w:sz w:val="20"/>
        </w:rPr>
        <w:t xml:space="preserve"> </w:t>
      </w:r>
      <w:r>
        <w:rPr>
          <w:sz w:val="20"/>
        </w:rPr>
        <w:t>of</w:t>
      </w:r>
      <w:r>
        <w:rPr>
          <w:spacing w:val="-7"/>
          <w:sz w:val="20"/>
        </w:rPr>
        <w:t xml:space="preserve"> </w:t>
      </w:r>
      <w:r>
        <w:rPr>
          <w:sz w:val="20"/>
        </w:rPr>
        <w:t>this</w:t>
      </w:r>
      <w:r>
        <w:rPr>
          <w:spacing w:val="-6"/>
          <w:sz w:val="20"/>
        </w:rPr>
        <w:t xml:space="preserve"> </w:t>
      </w:r>
      <w:r>
        <w:rPr>
          <w:sz w:val="20"/>
        </w:rPr>
        <w:t>Section</w:t>
      </w:r>
      <w:r>
        <w:rPr>
          <w:spacing w:val="-7"/>
          <w:sz w:val="20"/>
        </w:rPr>
        <w:t xml:space="preserve"> </w:t>
      </w:r>
      <w:r>
        <w:rPr>
          <w:sz w:val="20"/>
        </w:rPr>
        <w:t>and signed as required by Rule .0304(j) of this Section and an emissions inventory that contains the information</w:t>
      </w:r>
      <w:r>
        <w:rPr>
          <w:spacing w:val="-5"/>
          <w:sz w:val="20"/>
        </w:rPr>
        <w:t xml:space="preserve"> </w:t>
      </w:r>
      <w:r>
        <w:rPr>
          <w:sz w:val="20"/>
        </w:rPr>
        <w:t>specified</w:t>
      </w:r>
      <w:r>
        <w:rPr>
          <w:spacing w:val="-3"/>
          <w:sz w:val="20"/>
        </w:rPr>
        <w:t xml:space="preserve"> </w:t>
      </w:r>
      <w:r>
        <w:rPr>
          <w:sz w:val="20"/>
        </w:rPr>
        <w:t>under</w:t>
      </w:r>
      <w:r>
        <w:rPr>
          <w:spacing w:val="-3"/>
          <w:sz w:val="20"/>
        </w:rPr>
        <w:t xml:space="preserve"> </w:t>
      </w:r>
      <w:r>
        <w:rPr>
          <w:sz w:val="20"/>
        </w:rPr>
        <w:t>15A</w:t>
      </w:r>
      <w:r>
        <w:rPr>
          <w:spacing w:val="-6"/>
          <w:sz w:val="20"/>
        </w:rPr>
        <w:t xml:space="preserve"> </w:t>
      </w:r>
      <w:r>
        <w:rPr>
          <w:sz w:val="20"/>
        </w:rPr>
        <w:t>NCAC</w:t>
      </w:r>
      <w:r>
        <w:rPr>
          <w:spacing w:val="-2"/>
          <w:sz w:val="20"/>
        </w:rPr>
        <w:t xml:space="preserve"> </w:t>
      </w:r>
      <w:r>
        <w:rPr>
          <w:sz w:val="20"/>
        </w:rPr>
        <w:t>02D</w:t>
      </w:r>
      <w:r>
        <w:rPr>
          <w:spacing w:val="-4"/>
          <w:sz w:val="20"/>
        </w:rPr>
        <w:t xml:space="preserve"> </w:t>
      </w:r>
      <w:r>
        <w:rPr>
          <w:sz w:val="20"/>
        </w:rPr>
        <w:t>.0202,</w:t>
      </w:r>
      <w:r>
        <w:rPr>
          <w:spacing w:val="-4"/>
          <w:sz w:val="20"/>
        </w:rPr>
        <w:t xml:space="preserve"> </w:t>
      </w:r>
      <w:r>
        <w:rPr>
          <w:sz w:val="20"/>
        </w:rPr>
        <w:t>Registration</w:t>
      </w:r>
      <w:r>
        <w:rPr>
          <w:spacing w:val="-5"/>
          <w:sz w:val="20"/>
        </w:rPr>
        <w:t xml:space="preserve"> </w:t>
      </w:r>
      <w:r>
        <w:rPr>
          <w:sz w:val="20"/>
        </w:rPr>
        <w:t>of</w:t>
      </w:r>
      <w:r>
        <w:rPr>
          <w:spacing w:val="-6"/>
          <w:sz w:val="20"/>
        </w:rPr>
        <w:t xml:space="preserve"> </w:t>
      </w:r>
      <w:r>
        <w:rPr>
          <w:sz w:val="20"/>
        </w:rPr>
        <w:t>Air</w:t>
      </w:r>
      <w:r>
        <w:rPr>
          <w:spacing w:val="-4"/>
          <w:sz w:val="20"/>
        </w:rPr>
        <w:t xml:space="preserve"> </w:t>
      </w:r>
      <w:r>
        <w:rPr>
          <w:sz w:val="20"/>
        </w:rPr>
        <w:t>Pollution</w:t>
      </w:r>
      <w:r>
        <w:rPr>
          <w:spacing w:val="-5"/>
          <w:sz w:val="20"/>
        </w:rPr>
        <w:t xml:space="preserve"> </w:t>
      </w:r>
      <w:r>
        <w:rPr>
          <w:sz w:val="20"/>
        </w:rPr>
        <w:t>Sources;</w:t>
      </w:r>
    </w:p>
    <w:p w:rsidR="00983CE8" w:rsidRDefault="00E67DE7">
      <w:pPr>
        <w:pStyle w:val="ListParagraph"/>
        <w:numPr>
          <w:ilvl w:val="1"/>
          <w:numId w:val="14"/>
        </w:numPr>
        <w:tabs>
          <w:tab w:val="left" w:pos="1541"/>
        </w:tabs>
        <w:spacing w:line="244" w:lineRule="auto"/>
        <w:ind w:right="99"/>
        <w:jc w:val="both"/>
        <w:rPr>
          <w:sz w:val="20"/>
        </w:rPr>
      </w:pPr>
      <w:r>
        <w:rPr>
          <w:sz w:val="20"/>
        </w:rPr>
        <w:t>for</w:t>
      </w:r>
      <w:r>
        <w:rPr>
          <w:spacing w:val="-4"/>
          <w:sz w:val="20"/>
        </w:rPr>
        <w:t xml:space="preserve"> </w:t>
      </w:r>
      <w:r>
        <w:rPr>
          <w:sz w:val="20"/>
        </w:rPr>
        <w:t>a</w:t>
      </w:r>
      <w:r>
        <w:rPr>
          <w:spacing w:val="-5"/>
          <w:sz w:val="20"/>
        </w:rPr>
        <w:t xml:space="preserve"> </w:t>
      </w:r>
      <w:r>
        <w:rPr>
          <w:sz w:val="20"/>
        </w:rPr>
        <w:t>name</w:t>
      </w:r>
      <w:r>
        <w:rPr>
          <w:spacing w:val="-5"/>
          <w:sz w:val="20"/>
        </w:rPr>
        <w:t xml:space="preserve"> </w:t>
      </w:r>
      <w:r>
        <w:rPr>
          <w:sz w:val="20"/>
        </w:rPr>
        <w:t>change:</w:t>
      </w:r>
      <w:r>
        <w:rPr>
          <w:spacing w:val="-5"/>
          <w:sz w:val="20"/>
        </w:rPr>
        <w:t xml:space="preserve"> </w:t>
      </w:r>
      <w:r>
        <w:rPr>
          <w:sz w:val="20"/>
        </w:rPr>
        <w:t>two</w:t>
      </w:r>
      <w:r>
        <w:rPr>
          <w:spacing w:val="-4"/>
          <w:sz w:val="20"/>
        </w:rPr>
        <w:t xml:space="preserve"> </w:t>
      </w:r>
      <w:r>
        <w:rPr>
          <w:sz w:val="20"/>
        </w:rPr>
        <w:t>copies</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letter</w:t>
      </w:r>
      <w:r>
        <w:rPr>
          <w:spacing w:val="-5"/>
          <w:sz w:val="20"/>
        </w:rPr>
        <w:t xml:space="preserve"> </w:t>
      </w:r>
      <w:r>
        <w:rPr>
          <w:sz w:val="20"/>
        </w:rPr>
        <w:t>signed</w:t>
      </w:r>
      <w:r>
        <w:rPr>
          <w:spacing w:val="-4"/>
          <w:sz w:val="20"/>
        </w:rPr>
        <w:t xml:space="preserve"> </w:t>
      </w:r>
      <w:r>
        <w:rPr>
          <w:sz w:val="20"/>
        </w:rPr>
        <w:t>by</w:t>
      </w:r>
      <w:r>
        <w:rPr>
          <w:spacing w:val="-11"/>
          <w:sz w:val="20"/>
        </w:rPr>
        <w:t xml:space="preserve"> </w:t>
      </w:r>
      <w:r>
        <w:rPr>
          <w:sz w:val="20"/>
        </w:rPr>
        <w:t>the</w:t>
      </w:r>
      <w:r>
        <w:rPr>
          <w:spacing w:val="-7"/>
          <w:sz w:val="20"/>
        </w:rPr>
        <w:t xml:space="preserve"> </w:t>
      </w:r>
      <w:r>
        <w:rPr>
          <w:sz w:val="20"/>
        </w:rPr>
        <w:t>appropriate</w:t>
      </w:r>
      <w:r>
        <w:rPr>
          <w:spacing w:val="-7"/>
          <w:sz w:val="20"/>
        </w:rPr>
        <w:t xml:space="preserve"> </w:t>
      </w:r>
      <w:r>
        <w:rPr>
          <w:sz w:val="20"/>
        </w:rPr>
        <w:t>individual</w:t>
      </w:r>
      <w:r>
        <w:rPr>
          <w:spacing w:val="-8"/>
          <w:sz w:val="20"/>
        </w:rPr>
        <w:t xml:space="preserve"> </w:t>
      </w:r>
      <w:r>
        <w:rPr>
          <w:sz w:val="20"/>
        </w:rPr>
        <w:t>listed</w:t>
      </w:r>
      <w:r>
        <w:rPr>
          <w:spacing w:val="-7"/>
          <w:sz w:val="20"/>
        </w:rPr>
        <w:t xml:space="preserve"> </w:t>
      </w:r>
      <w:r>
        <w:rPr>
          <w:sz w:val="20"/>
        </w:rPr>
        <w:t>in</w:t>
      </w:r>
      <w:r>
        <w:rPr>
          <w:spacing w:val="-9"/>
          <w:sz w:val="20"/>
        </w:rPr>
        <w:t xml:space="preserve"> </w:t>
      </w:r>
      <w:r>
        <w:rPr>
          <w:sz w:val="20"/>
        </w:rPr>
        <w:t>Rule</w:t>
      </w:r>
      <w:r>
        <w:rPr>
          <w:spacing w:val="-8"/>
          <w:sz w:val="20"/>
        </w:rPr>
        <w:t xml:space="preserve"> </w:t>
      </w:r>
      <w:r>
        <w:rPr>
          <w:sz w:val="20"/>
        </w:rPr>
        <w:t>.0304(j) indicating the current facility name, the date on which the name change shall occur, and the new f</w:t>
      </w:r>
      <w:r>
        <w:rPr>
          <w:sz w:val="20"/>
        </w:rPr>
        <w:t>acility</w:t>
      </w:r>
      <w:r>
        <w:rPr>
          <w:spacing w:val="-18"/>
          <w:sz w:val="20"/>
        </w:rPr>
        <w:t xml:space="preserve"> </w:t>
      </w:r>
      <w:r>
        <w:rPr>
          <w:sz w:val="20"/>
        </w:rPr>
        <w:t>name;</w:t>
      </w:r>
    </w:p>
    <w:p w:rsidR="00983CE8" w:rsidRDefault="00E67DE7">
      <w:pPr>
        <w:pStyle w:val="ListParagraph"/>
        <w:numPr>
          <w:ilvl w:val="1"/>
          <w:numId w:val="14"/>
        </w:numPr>
        <w:tabs>
          <w:tab w:val="left" w:pos="1541"/>
        </w:tabs>
        <w:spacing w:before="1"/>
        <w:rPr>
          <w:sz w:val="20"/>
        </w:rPr>
      </w:pPr>
      <w:r>
        <w:rPr>
          <w:sz w:val="20"/>
        </w:rPr>
        <w:t>for</w:t>
      </w:r>
      <w:r>
        <w:rPr>
          <w:spacing w:val="-5"/>
          <w:sz w:val="20"/>
        </w:rPr>
        <w:t xml:space="preserve"> </w:t>
      </w:r>
      <w:r>
        <w:rPr>
          <w:sz w:val="20"/>
        </w:rPr>
        <w:t>an</w:t>
      </w:r>
      <w:r>
        <w:rPr>
          <w:spacing w:val="-6"/>
          <w:sz w:val="20"/>
        </w:rPr>
        <w:t xml:space="preserve"> </w:t>
      </w:r>
      <w:r>
        <w:rPr>
          <w:sz w:val="20"/>
        </w:rPr>
        <w:t>ownership</w:t>
      </w:r>
      <w:r>
        <w:rPr>
          <w:spacing w:val="-5"/>
          <w:sz w:val="20"/>
        </w:rPr>
        <w:t xml:space="preserve"> </w:t>
      </w:r>
      <w:r>
        <w:rPr>
          <w:sz w:val="20"/>
        </w:rPr>
        <w:t>change:</w:t>
      </w:r>
      <w:r>
        <w:rPr>
          <w:spacing w:val="-5"/>
          <w:sz w:val="20"/>
        </w:rPr>
        <w:t xml:space="preserve"> </w:t>
      </w:r>
      <w:r>
        <w:rPr>
          <w:sz w:val="20"/>
        </w:rPr>
        <w:t>an</w:t>
      </w:r>
      <w:r>
        <w:rPr>
          <w:spacing w:val="-6"/>
          <w:sz w:val="20"/>
        </w:rPr>
        <w:t xml:space="preserve"> </w:t>
      </w:r>
      <w:r>
        <w:rPr>
          <w:sz w:val="20"/>
        </w:rPr>
        <w:t>application</w:t>
      </w:r>
      <w:r>
        <w:rPr>
          <w:spacing w:val="-7"/>
          <w:sz w:val="20"/>
        </w:rPr>
        <w:t xml:space="preserve"> </w:t>
      </w:r>
      <w:r>
        <w:rPr>
          <w:sz w:val="20"/>
        </w:rPr>
        <w:t>fee</w:t>
      </w:r>
      <w:r>
        <w:rPr>
          <w:spacing w:val="-5"/>
          <w:sz w:val="20"/>
        </w:rPr>
        <w:t xml:space="preserve"> </w:t>
      </w:r>
      <w:r>
        <w:rPr>
          <w:sz w:val="20"/>
        </w:rPr>
        <w:t>as</w:t>
      </w:r>
      <w:r>
        <w:rPr>
          <w:spacing w:val="-6"/>
          <w:sz w:val="20"/>
        </w:rPr>
        <w:t xml:space="preserve"> </w:t>
      </w:r>
      <w:r>
        <w:rPr>
          <w:sz w:val="20"/>
        </w:rPr>
        <w:t>required</w:t>
      </w:r>
      <w:r>
        <w:rPr>
          <w:spacing w:val="-4"/>
          <w:sz w:val="20"/>
        </w:rPr>
        <w:t xml:space="preserve"> </w:t>
      </w:r>
      <w:r>
        <w:rPr>
          <w:sz w:val="20"/>
        </w:rPr>
        <w:t>under</w:t>
      </w:r>
      <w:r>
        <w:rPr>
          <w:spacing w:val="-4"/>
          <w:sz w:val="20"/>
        </w:rPr>
        <w:t xml:space="preserve"> </w:t>
      </w:r>
      <w:r>
        <w:rPr>
          <w:sz w:val="20"/>
        </w:rPr>
        <w:t>Section</w:t>
      </w:r>
      <w:r>
        <w:rPr>
          <w:spacing w:val="-7"/>
          <w:sz w:val="20"/>
        </w:rPr>
        <w:t xml:space="preserve"> </w:t>
      </w:r>
      <w:r>
        <w:rPr>
          <w:sz w:val="20"/>
        </w:rPr>
        <w:t>.0200</w:t>
      </w:r>
      <w:r>
        <w:rPr>
          <w:spacing w:val="-7"/>
          <w:sz w:val="20"/>
        </w:rPr>
        <w:t xml:space="preserve"> </w:t>
      </w:r>
      <w:r>
        <w:rPr>
          <w:sz w:val="20"/>
        </w:rPr>
        <w:t>of</w:t>
      </w:r>
      <w:r>
        <w:rPr>
          <w:spacing w:val="-9"/>
          <w:sz w:val="20"/>
        </w:rPr>
        <w:t xml:space="preserve"> </w:t>
      </w:r>
      <w:r>
        <w:rPr>
          <w:sz w:val="20"/>
        </w:rPr>
        <w:t>this</w:t>
      </w:r>
      <w:r>
        <w:rPr>
          <w:spacing w:val="-9"/>
          <w:sz w:val="20"/>
        </w:rPr>
        <w:t xml:space="preserve"> </w:t>
      </w:r>
      <w:r>
        <w:rPr>
          <w:sz w:val="20"/>
        </w:rPr>
        <w:t>Subchapter</w:t>
      </w:r>
      <w:r>
        <w:rPr>
          <w:spacing w:val="-7"/>
          <w:sz w:val="20"/>
        </w:rPr>
        <w:t xml:space="preserve"> </w:t>
      </w:r>
      <w:r>
        <w:rPr>
          <w:sz w:val="20"/>
        </w:rPr>
        <w:t>and:</w:t>
      </w:r>
    </w:p>
    <w:p w:rsidR="00983CE8" w:rsidRDefault="00E67DE7">
      <w:pPr>
        <w:pStyle w:val="ListParagraph"/>
        <w:numPr>
          <w:ilvl w:val="2"/>
          <w:numId w:val="14"/>
        </w:numPr>
        <w:tabs>
          <w:tab w:val="left" w:pos="2261"/>
        </w:tabs>
        <w:spacing w:before="5"/>
        <w:rPr>
          <w:sz w:val="20"/>
        </w:rPr>
      </w:pPr>
      <w:r>
        <w:rPr>
          <w:sz w:val="20"/>
        </w:rPr>
        <w:t>two</w:t>
      </w:r>
      <w:r>
        <w:rPr>
          <w:spacing w:val="-2"/>
          <w:sz w:val="20"/>
        </w:rPr>
        <w:t xml:space="preserve"> </w:t>
      </w:r>
      <w:r>
        <w:rPr>
          <w:sz w:val="20"/>
        </w:rPr>
        <w:t>copies</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letter</w:t>
      </w:r>
      <w:r>
        <w:rPr>
          <w:spacing w:val="-2"/>
          <w:sz w:val="20"/>
        </w:rPr>
        <w:t xml:space="preserve"> </w:t>
      </w:r>
      <w:r>
        <w:rPr>
          <w:sz w:val="20"/>
        </w:rPr>
        <w:t>sent</w:t>
      </w:r>
      <w:r>
        <w:rPr>
          <w:spacing w:val="-4"/>
          <w:sz w:val="20"/>
        </w:rPr>
        <w:t xml:space="preserve"> </w:t>
      </w:r>
      <w:r>
        <w:rPr>
          <w:sz w:val="20"/>
        </w:rPr>
        <w:t>by</w:t>
      </w:r>
      <w:r>
        <w:rPr>
          <w:spacing w:val="-7"/>
          <w:sz w:val="20"/>
        </w:rPr>
        <w:t xml:space="preserve"> </w:t>
      </w:r>
      <w:r>
        <w:rPr>
          <w:sz w:val="20"/>
        </w:rPr>
        <w:t>each,</w:t>
      </w:r>
      <w:r>
        <w:rPr>
          <w:spacing w:val="-3"/>
          <w:sz w:val="20"/>
        </w:rPr>
        <w:t xml:space="preserve"> </w:t>
      </w:r>
      <w:r>
        <w:rPr>
          <w:sz w:val="20"/>
        </w:rPr>
        <w:t>the</w:t>
      </w:r>
      <w:r>
        <w:rPr>
          <w:spacing w:val="-3"/>
          <w:sz w:val="20"/>
        </w:rPr>
        <w:t xml:space="preserve"> </w:t>
      </w:r>
      <w:r>
        <w:rPr>
          <w:sz w:val="20"/>
        </w:rPr>
        <w:t>seller</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buyer,</w:t>
      </w:r>
      <w:r>
        <w:rPr>
          <w:spacing w:val="-3"/>
          <w:sz w:val="20"/>
        </w:rPr>
        <w:t xml:space="preserve"> </w:t>
      </w:r>
      <w:r>
        <w:rPr>
          <w:sz w:val="20"/>
        </w:rPr>
        <w:t>indicating</w:t>
      </w:r>
      <w:r>
        <w:rPr>
          <w:spacing w:val="-4"/>
          <w:sz w:val="20"/>
        </w:rPr>
        <w:t xml:space="preserve"> </w:t>
      </w:r>
      <w:r>
        <w:rPr>
          <w:sz w:val="20"/>
        </w:rPr>
        <w:t>the</w:t>
      </w:r>
      <w:r>
        <w:rPr>
          <w:spacing w:val="-3"/>
          <w:sz w:val="20"/>
        </w:rPr>
        <w:t xml:space="preserve"> </w:t>
      </w:r>
      <w:r>
        <w:rPr>
          <w:sz w:val="20"/>
        </w:rPr>
        <w:t>change;</w:t>
      </w:r>
      <w:r>
        <w:rPr>
          <w:spacing w:val="-3"/>
          <w:sz w:val="20"/>
        </w:rPr>
        <w:t xml:space="preserve"> </w:t>
      </w:r>
      <w:r>
        <w:rPr>
          <w:sz w:val="20"/>
        </w:rPr>
        <w:t>or</w:t>
      </w:r>
    </w:p>
    <w:p w:rsidR="00983CE8" w:rsidRDefault="00E67DE7">
      <w:pPr>
        <w:pStyle w:val="ListParagraph"/>
        <w:numPr>
          <w:ilvl w:val="2"/>
          <w:numId w:val="14"/>
        </w:numPr>
        <w:tabs>
          <w:tab w:val="left" w:pos="2261"/>
        </w:tabs>
        <w:spacing w:before="5" w:line="244" w:lineRule="auto"/>
        <w:ind w:right="100"/>
        <w:jc w:val="both"/>
        <w:rPr>
          <w:sz w:val="20"/>
        </w:rPr>
      </w:pPr>
      <w:r>
        <w:rPr>
          <w:sz w:val="20"/>
        </w:rPr>
        <w:t>two copies of a letter sent by either bearing the signature of both the seller and buyer, containing</w:t>
      </w:r>
      <w:r>
        <w:rPr>
          <w:spacing w:val="-9"/>
          <w:sz w:val="20"/>
        </w:rPr>
        <w:t xml:space="preserve"> </w:t>
      </w:r>
      <w:r>
        <w:rPr>
          <w:sz w:val="20"/>
        </w:rPr>
        <w:t>a</w:t>
      </w:r>
      <w:r>
        <w:rPr>
          <w:spacing w:val="-7"/>
          <w:sz w:val="20"/>
        </w:rPr>
        <w:t xml:space="preserve"> </w:t>
      </w:r>
      <w:r>
        <w:rPr>
          <w:sz w:val="20"/>
        </w:rPr>
        <w:t>written</w:t>
      </w:r>
      <w:r>
        <w:rPr>
          <w:spacing w:val="-9"/>
          <w:sz w:val="20"/>
        </w:rPr>
        <w:t xml:space="preserve"> </w:t>
      </w:r>
      <w:r>
        <w:rPr>
          <w:sz w:val="20"/>
        </w:rPr>
        <w:t>agreement</w:t>
      </w:r>
      <w:r>
        <w:rPr>
          <w:spacing w:val="-10"/>
          <w:sz w:val="20"/>
        </w:rPr>
        <w:t xml:space="preserve"> </w:t>
      </w:r>
      <w:r>
        <w:rPr>
          <w:sz w:val="20"/>
        </w:rPr>
        <w:t>with</w:t>
      </w:r>
      <w:r>
        <w:rPr>
          <w:spacing w:val="-11"/>
          <w:sz w:val="20"/>
        </w:rPr>
        <w:t xml:space="preserve"> </w:t>
      </w:r>
      <w:r>
        <w:rPr>
          <w:sz w:val="20"/>
        </w:rPr>
        <w:t>a</w:t>
      </w:r>
      <w:r>
        <w:rPr>
          <w:spacing w:val="-9"/>
          <w:sz w:val="20"/>
        </w:rPr>
        <w:t xml:space="preserve"> </w:t>
      </w:r>
      <w:r>
        <w:rPr>
          <w:sz w:val="20"/>
        </w:rPr>
        <w:t>specific</w:t>
      </w:r>
      <w:r>
        <w:rPr>
          <w:spacing w:val="-10"/>
          <w:sz w:val="20"/>
        </w:rPr>
        <w:t xml:space="preserve"> </w:t>
      </w:r>
      <w:r>
        <w:rPr>
          <w:sz w:val="20"/>
        </w:rPr>
        <w:t>date</w:t>
      </w:r>
      <w:r>
        <w:rPr>
          <w:spacing w:val="-9"/>
          <w:sz w:val="20"/>
        </w:rPr>
        <w:t xml:space="preserve"> </w:t>
      </w:r>
      <w:r>
        <w:rPr>
          <w:sz w:val="20"/>
        </w:rPr>
        <w:t>for</w:t>
      </w:r>
      <w:r>
        <w:rPr>
          <w:spacing w:val="-9"/>
          <w:sz w:val="20"/>
        </w:rPr>
        <w:t xml:space="preserve"> </w:t>
      </w:r>
      <w:r>
        <w:rPr>
          <w:sz w:val="20"/>
        </w:rPr>
        <w:t>the</w:t>
      </w:r>
      <w:r>
        <w:rPr>
          <w:spacing w:val="-9"/>
          <w:sz w:val="20"/>
        </w:rPr>
        <w:t xml:space="preserve"> </w:t>
      </w:r>
      <w:r>
        <w:rPr>
          <w:sz w:val="20"/>
        </w:rPr>
        <w:t>transfer</w:t>
      </w:r>
      <w:r>
        <w:rPr>
          <w:spacing w:val="-9"/>
          <w:sz w:val="20"/>
        </w:rPr>
        <w:t xml:space="preserve"> </w:t>
      </w:r>
      <w:r>
        <w:rPr>
          <w:sz w:val="20"/>
        </w:rPr>
        <w:t>of</w:t>
      </w:r>
      <w:r>
        <w:rPr>
          <w:spacing w:val="-11"/>
          <w:sz w:val="20"/>
        </w:rPr>
        <w:t xml:space="preserve"> </w:t>
      </w:r>
      <w:r>
        <w:rPr>
          <w:sz w:val="20"/>
        </w:rPr>
        <w:t>permit</w:t>
      </w:r>
      <w:r>
        <w:rPr>
          <w:spacing w:val="-10"/>
          <w:sz w:val="20"/>
        </w:rPr>
        <w:t xml:space="preserve"> </w:t>
      </w:r>
      <w:r>
        <w:rPr>
          <w:sz w:val="20"/>
        </w:rPr>
        <w:t>responsibility, coverage,</w:t>
      </w:r>
      <w:r>
        <w:rPr>
          <w:spacing w:val="-4"/>
          <w:sz w:val="20"/>
        </w:rPr>
        <w:t xml:space="preserve"> </w:t>
      </w:r>
      <w:r>
        <w:rPr>
          <w:sz w:val="20"/>
        </w:rPr>
        <w:t>and</w:t>
      </w:r>
      <w:r>
        <w:rPr>
          <w:spacing w:val="-4"/>
          <w:sz w:val="20"/>
        </w:rPr>
        <w:t xml:space="preserve"> </w:t>
      </w:r>
      <w:r>
        <w:rPr>
          <w:sz w:val="20"/>
        </w:rPr>
        <w:t>liability</w:t>
      </w:r>
      <w:r>
        <w:rPr>
          <w:spacing w:val="-8"/>
          <w:sz w:val="20"/>
        </w:rPr>
        <w:t xml:space="preserve"> </w:t>
      </w:r>
      <w:r>
        <w:rPr>
          <w:sz w:val="20"/>
        </w:rPr>
        <w:t>between</w:t>
      </w:r>
      <w:r>
        <w:rPr>
          <w:spacing w:val="-6"/>
          <w:sz w:val="20"/>
        </w:rPr>
        <w:t xml:space="preserve"> </w:t>
      </w:r>
      <w:r>
        <w:rPr>
          <w:sz w:val="20"/>
        </w:rPr>
        <w:t>the</w:t>
      </w:r>
      <w:r>
        <w:rPr>
          <w:spacing w:val="-5"/>
          <w:sz w:val="20"/>
        </w:rPr>
        <w:t xml:space="preserve"> </w:t>
      </w:r>
      <w:r>
        <w:rPr>
          <w:sz w:val="20"/>
        </w:rPr>
        <w:t>current</w:t>
      </w:r>
      <w:r>
        <w:rPr>
          <w:spacing w:val="-6"/>
          <w:sz w:val="20"/>
        </w:rPr>
        <w:t xml:space="preserve"> </w:t>
      </w:r>
      <w:r>
        <w:rPr>
          <w:sz w:val="20"/>
        </w:rPr>
        <w:t>and</w:t>
      </w:r>
      <w:r>
        <w:rPr>
          <w:spacing w:val="-4"/>
          <w:sz w:val="20"/>
        </w:rPr>
        <w:t xml:space="preserve"> </w:t>
      </w:r>
      <w:r>
        <w:rPr>
          <w:sz w:val="20"/>
        </w:rPr>
        <w:t>new</w:t>
      </w:r>
      <w:r>
        <w:rPr>
          <w:spacing w:val="-8"/>
          <w:sz w:val="20"/>
        </w:rPr>
        <w:t xml:space="preserve"> </w:t>
      </w:r>
      <w:r>
        <w:rPr>
          <w:sz w:val="20"/>
        </w:rPr>
        <w:t>permittee;</w:t>
      </w:r>
      <w:r>
        <w:rPr>
          <w:spacing w:val="-5"/>
          <w:sz w:val="20"/>
        </w:rPr>
        <w:t xml:space="preserve"> </w:t>
      </w:r>
      <w:r>
        <w:rPr>
          <w:sz w:val="20"/>
        </w:rPr>
        <w:t>and</w:t>
      </w:r>
    </w:p>
    <w:p w:rsidR="00983CE8" w:rsidRDefault="00E67DE7">
      <w:pPr>
        <w:pStyle w:val="ListParagraph"/>
        <w:numPr>
          <w:ilvl w:val="1"/>
          <w:numId w:val="14"/>
        </w:numPr>
        <w:tabs>
          <w:tab w:val="left" w:pos="1541"/>
        </w:tabs>
        <w:spacing w:line="244" w:lineRule="auto"/>
        <w:ind w:right="103"/>
        <w:jc w:val="both"/>
        <w:rPr>
          <w:sz w:val="20"/>
        </w:rPr>
      </w:pPr>
      <w:r>
        <w:rPr>
          <w:sz w:val="20"/>
        </w:rPr>
        <w:t>for corrections of typographical errors; changes in name, address, or telephone number of any individual identified in the permit; changes in test dates or construction dates; or similar minor changes: two copies of a letter signed by the appropriate indiv</w:t>
      </w:r>
      <w:r>
        <w:rPr>
          <w:sz w:val="20"/>
        </w:rPr>
        <w:t>idual listed in Rule .0304(j) of this Section</w:t>
      </w:r>
      <w:r>
        <w:rPr>
          <w:spacing w:val="-5"/>
          <w:sz w:val="20"/>
        </w:rPr>
        <w:t xml:space="preserve"> </w:t>
      </w:r>
      <w:r>
        <w:rPr>
          <w:sz w:val="20"/>
        </w:rPr>
        <w:t>describing</w:t>
      </w:r>
      <w:r>
        <w:rPr>
          <w:spacing w:val="-5"/>
          <w:sz w:val="20"/>
        </w:rPr>
        <w:t xml:space="preserve"> </w:t>
      </w:r>
      <w:r>
        <w:rPr>
          <w:sz w:val="20"/>
        </w:rPr>
        <w:t>the</w:t>
      </w:r>
      <w:r>
        <w:rPr>
          <w:spacing w:val="-4"/>
          <w:sz w:val="20"/>
        </w:rPr>
        <w:t xml:space="preserve"> </w:t>
      </w:r>
      <w:r>
        <w:rPr>
          <w:sz w:val="20"/>
        </w:rPr>
        <w:t>proposed</w:t>
      </w:r>
      <w:r>
        <w:rPr>
          <w:spacing w:val="-3"/>
          <w:sz w:val="20"/>
        </w:rPr>
        <w:t xml:space="preserve"> </w:t>
      </w:r>
      <w:r>
        <w:rPr>
          <w:sz w:val="20"/>
        </w:rPr>
        <w:t>change</w:t>
      </w:r>
      <w:r>
        <w:rPr>
          <w:spacing w:val="-4"/>
          <w:sz w:val="20"/>
        </w:rPr>
        <w:t xml:space="preserve"> </w:t>
      </w:r>
      <w:r>
        <w:rPr>
          <w:sz w:val="20"/>
        </w:rPr>
        <w:t>and</w:t>
      </w:r>
      <w:r>
        <w:rPr>
          <w:spacing w:val="-3"/>
          <w:sz w:val="20"/>
        </w:rPr>
        <w:t xml:space="preserve"> </w:t>
      </w:r>
      <w:r>
        <w:rPr>
          <w:sz w:val="20"/>
        </w:rPr>
        <w:t>explaining</w:t>
      </w:r>
      <w:r>
        <w:rPr>
          <w:spacing w:val="-5"/>
          <w:sz w:val="20"/>
        </w:rPr>
        <w:t xml:space="preserve"> </w:t>
      </w:r>
      <w:r>
        <w:rPr>
          <w:sz w:val="20"/>
        </w:rPr>
        <w:t>the</w:t>
      </w:r>
      <w:r>
        <w:rPr>
          <w:spacing w:val="-4"/>
          <w:sz w:val="20"/>
        </w:rPr>
        <w:t xml:space="preserve"> </w:t>
      </w:r>
      <w:r>
        <w:rPr>
          <w:sz w:val="20"/>
        </w:rPr>
        <w:t>need</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proposed</w:t>
      </w:r>
      <w:r>
        <w:rPr>
          <w:spacing w:val="-3"/>
          <w:sz w:val="20"/>
        </w:rPr>
        <w:t xml:space="preserve"> </w:t>
      </w:r>
      <w:r>
        <w:rPr>
          <w:sz w:val="20"/>
        </w:rPr>
        <w:t>change.</w:t>
      </w:r>
    </w:p>
    <w:p w:rsidR="00983CE8" w:rsidRDefault="00E67DE7">
      <w:pPr>
        <w:pStyle w:val="ListParagraph"/>
        <w:numPr>
          <w:ilvl w:val="0"/>
          <w:numId w:val="14"/>
        </w:numPr>
        <w:tabs>
          <w:tab w:val="left" w:pos="436"/>
        </w:tabs>
        <w:ind w:left="435" w:hanging="335"/>
        <w:rPr>
          <w:sz w:val="20"/>
        </w:rPr>
      </w:pPr>
      <w:r>
        <w:rPr>
          <w:sz w:val="20"/>
        </w:rPr>
        <w:t>The</w:t>
      </w:r>
      <w:r>
        <w:rPr>
          <w:spacing w:val="-4"/>
          <w:sz w:val="20"/>
        </w:rPr>
        <w:t xml:space="preserve"> </w:t>
      </w:r>
      <w:r>
        <w:rPr>
          <w:sz w:val="20"/>
        </w:rPr>
        <w:t>applicant</w:t>
      </w:r>
      <w:r>
        <w:rPr>
          <w:spacing w:val="-5"/>
          <w:sz w:val="20"/>
        </w:rPr>
        <w:t xml:space="preserve"> </w:t>
      </w:r>
      <w:r>
        <w:rPr>
          <w:sz w:val="20"/>
        </w:rPr>
        <w:t>shall</w:t>
      </w:r>
      <w:r>
        <w:rPr>
          <w:spacing w:val="-4"/>
          <w:sz w:val="20"/>
        </w:rPr>
        <w:t xml:space="preserve"> </w:t>
      </w:r>
      <w:r>
        <w:rPr>
          <w:sz w:val="20"/>
        </w:rPr>
        <w:t>submit</w:t>
      </w:r>
      <w:r>
        <w:rPr>
          <w:spacing w:val="-5"/>
          <w:sz w:val="20"/>
        </w:rPr>
        <w:t xml:space="preserve"> </w:t>
      </w:r>
      <w:r>
        <w:rPr>
          <w:sz w:val="20"/>
        </w:rPr>
        <w:t>copies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application</w:t>
      </w:r>
      <w:r>
        <w:rPr>
          <w:spacing w:val="-5"/>
          <w:sz w:val="20"/>
        </w:rPr>
        <w:t xml:space="preserve"> </w:t>
      </w:r>
      <w:r>
        <w:rPr>
          <w:sz w:val="20"/>
        </w:rPr>
        <w:t>package</w:t>
      </w:r>
      <w:r>
        <w:rPr>
          <w:spacing w:val="-4"/>
          <w:sz w:val="20"/>
        </w:rPr>
        <w:t xml:space="preserve"> </w:t>
      </w:r>
      <w:r>
        <w:rPr>
          <w:sz w:val="20"/>
        </w:rPr>
        <w:t>as</w:t>
      </w:r>
      <w:r>
        <w:rPr>
          <w:spacing w:val="-5"/>
          <w:sz w:val="20"/>
        </w:rPr>
        <w:t xml:space="preserve"> </w:t>
      </w:r>
      <w:r>
        <w:rPr>
          <w:sz w:val="20"/>
        </w:rPr>
        <w:t>follows:</w:t>
      </w:r>
    </w:p>
    <w:p w:rsidR="00983CE8" w:rsidRDefault="00E67DE7">
      <w:pPr>
        <w:pStyle w:val="ListParagraph"/>
        <w:numPr>
          <w:ilvl w:val="1"/>
          <w:numId w:val="14"/>
        </w:numPr>
        <w:tabs>
          <w:tab w:val="left" w:pos="1541"/>
        </w:tabs>
        <w:spacing w:before="5"/>
        <w:rPr>
          <w:sz w:val="20"/>
        </w:rPr>
      </w:pPr>
      <w:r>
        <w:rPr>
          <w:sz w:val="20"/>
        </w:rPr>
        <w:t>six copies for sources subject to the requirements of 15A NCAC 02D .0530, .0531, or .1200;</w:t>
      </w:r>
      <w:r>
        <w:rPr>
          <w:spacing w:val="-34"/>
          <w:sz w:val="20"/>
        </w:rPr>
        <w:t xml:space="preserve"> </w:t>
      </w:r>
      <w:r>
        <w:rPr>
          <w:sz w:val="20"/>
        </w:rPr>
        <w:t>or</w:t>
      </w:r>
    </w:p>
    <w:p w:rsidR="00983CE8" w:rsidRDefault="00E67DE7">
      <w:pPr>
        <w:pStyle w:val="ListParagraph"/>
        <w:numPr>
          <w:ilvl w:val="1"/>
          <w:numId w:val="14"/>
        </w:numPr>
        <w:tabs>
          <w:tab w:val="left" w:pos="1541"/>
        </w:tabs>
        <w:spacing w:before="5"/>
        <w:rPr>
          <w:sz w:val="20"/>
        </w:rPr>
      </w:pPr>
      <w:r>
        <w:rPr>
          <w:sz w:val="20"/>
        </w:rPr>
        <w:t>three copies for sources not subject to the requirements of 15A NCAC 02D .0530, .0531, or</w:t>
      </w:r>
      <w:r>
        <w:rPr>
          <w:spacing w:val="-31"/>
          <w:sz w:val="20"/>
        </w:rPr>
        <w:t xml:space="preserve"> </w:t>
      </w:r>
      <w:r>
        <w:rPr>
          <w:sz w:val="20"/>
        </w:rPr>
        <w:t>.1200.</w:t>
      </w:r>
    </w:p>
    <w:p w:rsidR="00983CE8" w:rsidRDefault="00983CE8">
      <w:pPr>
        <w:pStyle w:val="BodyText"/>
        <w:spacing w:before="10"/>
        <w:ind w:left="0" w:firstLine="0"/>
      </w:pPr>
    </w:p>
    <w:p w:rsidR="00983CE8" w:rsidRDefault="00E67DE7">
      <w:pPr>
        <w:tabs>
          <w:tab w:val="left" w:pos="1540"/>
        </w:tabs>
        <w:ind w:left="100"/>
        <w:rPr>
          <w:i/>
          <w:sz w:val="20"/>
        </w:rPr>
      </w:pPr>
      <w:r>
        <w:rPr>
          <w:i/>
          <w:sz w:val="20"/>
        </w:rPr>
        <w:t>History</w:t>
      </w:r>
      <w:r>
        <w:rPr>
          <w:i/>
          <w:spacing w:val="-2"/>
          <w:sz w:val="20"/>
        </w:rPr>
        <w:t xml:space="preserve"> </w:t>
      </w:r>
      <w:r>
        <w:rPr>
          <w:i/>
          <w:sz w:val="20"/>
        </w:rPr>
        <w:t>Note:</w:t>
      </w:r>
      <w:r>
        <w:rPr>
          <w:i/>
          <w:sz w:val="20"/>
        </w:rPr>
        <w:tab/>
        <w:t>Authority G.S. 143-215.3(a)(1);</w:t>
      </w:r>
      <w:r>
        <w:rPr>
          <w:i/>
          <w:spacing w:val="2"/>
          <w:sz w:val="20"/>
        </w:rPr>
        <w:t xml:space="preserve"> </w:t>
      </w:r>
      <w:r>
        <w:rPr>
          <w:i/>
          <w:sz w:val="20"/>
        </w:rPr>
        <w:t>143-215.108;</w:t>
      </w:r>
    </w:p>
    <w:p w:rsidR="00983CE8" w:rsidRDefault="00E67DE7">
      <w:pPr>
        <w:spacing w:before="5" w:line="244" w:lineRule="auto"/>
        <w:ind w:left="1540"/>
        <w:rPr>
          <w:i/>
          <w:sz w:val="20"/>
        </w:rPr>
      </w:pPr>
      <w:r>
        <w:rPr>
          <w:i/>
          <w:sz w:val="20"/>
        </w:rPr>
        <w:t>Tempo</w:t>
      </w:r>
      <w:r>
        <w:rPr>
          <w:i/>
          <w:sz w:val="20"/>
        </w:rPr>
        <w:t>rary</w:t>
      </w:r>
      <w:r>
        <w:rPr>
          <w:i/>
          <w:spacing w:val="-14"/>
          <w:sz w:val="20"/>
        </w:rPr>
        <w:t xml:space="preserve"> </w:t>
      </w:r>
      <w:r>
        <w:rPr>
          <w:i/>
          <w:sz w:val="20"/>
        </w:rPr>
        <w:t>Adoption</w:t>
      </w:r>
      <w:r>
        <w:rPr>
          <w:i/>
          <w:spacing w:val="-13"/>
          <w:sz w:val="20"/>
        </w:rPr>
        <w:t xml:space="preserve"> </w:t>
      </w:r>
      <w:r>
        <w:rPr>
          <w:i/>
          <w:sz w:val="20"/>
        </w:rPr>
        <w:t>Eff.</w:t>
      </w:r>
      <w:r>
        <w:rPr>
          <w:i/>
          <w:spacing w:val="-14"/>
          <w:sz w:val="20"/>
        </w:rPr>
        <w:t xml:space="preserve"> </w:t>
      </w:r>
      <w:r>
        <w:rPr>
          <w:i/>
          <w:sz w:val="20"/>
        </w:rPr>
        <w:t>March</w:t>
      </w:r>
      <w:r>
        <w:rPr>
          <w:i/>
          <w:spacing w:val="-13"/>
          <w:sz w:val="20"/>
        </w:rPr>
        <w:t xml:space="preserve"> </w:t>
      </w:r>
      <w:r>
        <w:rPr>
          <w:i/>
          <w:sz w:val="20"/>
        </w:rPr>
        <w:t>8,</w:t>
      </w:r>
      <w:r>
        <w:rPr>
          <w:i/>
          <w:spacing w:val="-14"/>
          <w:sz w:val="20"/>
        </w:rPr>
        <w:t xml:space="preserve"> </w:t>
      </w:r>
      <w:r>
        <w:rPr>
          <w:i/>
          <w:sz w:val="20"/>
        </w:rPr>
        <w:t>1994</w:t>
      </w:r>
      <w:r>
        <w:rPr>
          <w:i/>
          <w:spacing w:val="-13"/>
          <w:sz w:val="20"/>
        </w:rPr>
        <w:t xml:space="preserve"> </w:t>
      </w:r>
      <w:r>
        <w:rPr>
          <w:i/>
          <w:sz w:val="20"/>
        </w:rPr>
        <w:t>for</w:t>
      </w:r>
      <w:r>
        <w:rPr>
          <w:i/>
          <w:spacing w:val="-15"/>
          <w:sz w:val="20"/>
        </w:rPr>
        <w:t xml:space="preserve"> </w:t>
      </w:r>
      <w:r>
        <w:rPr>
          <w:i/>
          <w:sz w:val="20"/>
        </w:rPr>
        <w:t>a</w:t>
      </w:r>
      <w:r>
        <w:rPr>
          <w:i/>
          <w:spacing w:val="-13"/>
          <w:sz w:val="20"/>
        </w:rPr>
        <w:t xml:space="preserve"> </w:t>
      </w:r>
      <w:r>
        <w:rPr>
          <w:i/>
          <w:sz w:val="20"/>
        </w:rPr>
        <w:t>period</w:t>
      </w:r>
      <w:r>
        <w:rPr>
          <w:i/>
          <w:spacing w:val="-13"/>
          <w:sz w:val="20"/>
        </w:rPr>
        <w:t xml:space="preserve"> </w:t>
      </w:r>
      <w:r>
        <w:rPr>
          <w:i/>
          <w:sz w:val="20"/>
        </w:rPr>
        <w:t>of</w:t>
      </w:r>
      <w:r>
        <w:rPr>
          <w:i/>
          <w:spacing w:val="-14"/>
          <w:sz w:val="20"/>
        </w:rPr>
        <w:t xml:space="preserve"> </w:t>
      </w:r>
      <w:r>
        <w:rPr>
          <w:i/>
          <w:sz w:val="20"/>
        </w:rPr>
        <w:t>180</w:t>
      </w:r>
      <w:r>
        <w:rPr>
          <w:i/>
          <w:spacing w:val="-13"/>
          <w:sz w:val="20"/>
        </w:rPr>
        <w:t xml:space="preserve"> </w:t>
      </w:r>
      <w:r>
        <w:rPr>
          <w:i/>
          <w:sz w:val="20"/>
        </w:rPr>
        <w:t>days</w:t>
      </w:r>
      <w:r>
        <w:rPr>
          <w:i/>
          <w:spacing w:val="-14"/>
          <w:sz w:val="20"/>
        </w:rPr>
        <w:t xml:space="preserve"> </w:t>
      </w:r>
      <w:r>
        <w:rPr>
          <w:i/>
          <w:sz w:val="20"/>
        </w:rPr>
        <w:t>or</w:t>
      </w:r>
      <w:r>
        <w:rPr>
          <w:i/>
          <w:spacing w:val="-15"/>
          <w:sz w:val="20"/>
        </w:rPr>
        <w:t xml:space="preserve"> </w:t>
      </w:r>
      <w:r>
        <w:rPr>
          <w:i/>
          <w:sz w:val="20"/>
        </w:rPr>
        <w:t>until</w:t>
      </w:r>
      <w:r>
        <w:rPr>
          <w:i/>
          <w:spacing w:val="-19"/>
          <w:sz w:val="20"/>
        </w:rPr>
        <w:t xml:space="preserve"> </w:t>
      </w:r>
      <w:r>
        <w:rPr>
          <w:i/>
          <w:sz w:val="20"/>
        </w:rPr>
        <w:t>the</w:t>
      </w:r>
      <w:r>
        <w:rPr>
          <w:i/>
          <w:spacing w:val="-18"/>
          <w:sz w:val="20"/>
        </w:rPr>
        <w:t xml:space="preserve"> </w:t>
      </w:r>
      <w:r>
        <w:rPr>
          <w:i/>
          <w:spacing w:val="-3"/>
          <w:sz w:val="20"/>
        </w:rPr>
        <w:t>permanent</w:t>
      </w:r>
      <w:r>
        <w:rPr>
          <w:i/>
          <w:spacing w:val="-19"/>
          <w:sz w:val="20"/>
        </w:rPr>
        <w:t xml:space="preserve"> </w:t>
      </w:r>
      <w:r>
        <w:rPr>
          <w:i/>
          <w:spacing w:val="-3"/>
          <w:sz w:val="20"/>
        </w:rPr>
        <w:t>rule</w:t>
      </w:r>
      <w:r>
        <w:rPr>
          <w:i/>
          <w:spacing w:val="-18"/>
          <w:sz w:val="20"/>
        </w:rPr>
        <w:t xml:space="preserve"> </w:t>
      </w:r>
      <w:r>
        <w:rPr>
          <w:i/>
          <w:sz w:val="20"/>
        </w:rPr>
        <w:t>becomes effective, whichever is</w:t>
      </w:r>
      <w:r>
        <w:rPr>
          <w:i/>
          <w:spacing w:val="-8"/>
          <w:sz w:val="20"/>
        </w:rPr>
        <w:t xml:space="preserve"> </w:t>
      </w:r>
      <w:r>
        <w:rPr>
          <w:i/>
          <w:sz w:val="20"/>
        </w:rPr>
        <w:t>sooner;</w:t>
      </w:r>
    </w:p>
    <w:p w:rsidR="00983CE8" w:rsidRDefault="00E67DE7">
      <w:pPr>
        <w:ind w:left="1540"/>
        <w:rPr>
          <w:i/>
          <w:sz w:val="20"/>
        </w:rPr>
      </w:pPr>
      <w:r>
        <w:rPr>
          <w:i/>
          <w:sz w:val="20"/>
        </w:rPr>
        <w:t>Eff. July 1, 1994;</w:t>
      </w:r>
    </w:p>
    <w:p w:rsidR="00983CE8" w:rsidRDefault="00E67DE7">
      <w:pPr>
        <w:spacing w:before="5"/>
        <w:ind w:left="1540"/>
        <w:rPr>
          <w:i/>
          <w:sz w:val="20"/>
        </w:rPr>
      </w:pPr>
      <w:r>
        <w:rPr>
          <w:i/>
          <w:sz w:val="20"/>
        </w:rPr>
        <w:t>Amended Eff. December 1, 2005; April 1, 2004.</w:t>
      </w:r>
    </w:p>
    <w:p w:rsidR="00983CE8" w:rsidRDefault="00983CE8">
      <w:pPr>
        <w:rPr>
          <w:sz w:val="20"/>
        </w:rPr>
        <w:sectPr w:rsidR="00983CE8">
          <w:pgSz w:w="12240" w:h="15840"/>
          <w:pgMar w:top="1380" w:right="1340" w:bottom="280" w:left="1340" w:header="720" w:footer="720" w:gutter="0"/>
          <w:cols w:space="720"/>
        </w:sectPr>
      </w:pPr>
    </w:p>
    <w:p w:rsidR="00983CE8" w:rsidRDefault="00E67DE7">
      <w:pPr>
        <w:pStyle w:val="Heading1"/>
        <w:jc w:val="both"/>
      </w:pPr>
      <w:bookmarkStart w:id="5" w:name="15a_ncac_02q_.0306"/>
      <w:bookmarkEnd w:id="5"/>
      <w:r>
        <w:lastRenderedPageBreak/>
        <w:t>15A NCAC 02Q .0306     PERMITS REQUIRING PUBLIC PARTICI</w:t>
      </w:r>
      <w:r>
        <w:t>PATION</w:t>
      </w:r>
    </w:p>
    <w:p w:rsidR="00983CE8" w:rsidRDefault="00E67DE7">
      <w:pPr>
        <w:pStyle w:val="ListParagraph"/>
        <w:numPr>
          <w:ilvl w:val="0"/>
          <w:numId w:val="13"/>
        </w:numPr>
        <w:tabs>
          <w:tab w:val="left" w:pos="438"/>
        </w:tabs>
        <w:spacing w:before="1" w:line="244" w:lineRule="auto"/>
        <w:ind w:right="128" w:firstLine="0"/>
        <w:jc w:val="both"/>
        <w:rPr>
          <w:sz w:val="20"/>
        </w:rPr>
      </w:pPr>
      <w:r>
        <w:rPr>
          <w:sz w:val="20"/>
        </w:rPr>
        <w:t>The Director shall provide for public notice for comments with an opportunity for the public to request a public hearing on draft permits</w:t>
      </w:r>
      <w:r>
        <w:rPr>
          <w:spacing w:val="-36"/>
          <w:sz w:val="20"/>
        </w:rPr>
        <w:t xml:space="preserve"> </w:t>
      </w:r>
      <w:r>
        <w:rPr>
          <w:sz w:val="20"/>
        </w:rPr>
        <w:t>for the following:</w:t>
      </w:r>
    </w:p>
    <w:p w:rsidR="00983CE8" w:rsidRDefault="00E67DE7">
      <w:pPr>
        <w:pStyle w:val="ListParagraph"/>
        <w:numPr>
          <w:ilvl w:val="1"/>
          <w:numId w:val="13"/>
        </w:numPr>
        <w:tabs>
          <w:tab w:val="left" w:pos="1541"/>
        </w:tabs>
        <w:rPr>
          <w:sz w:val="20"/>
        </w:rPr>
      </w:pPr>
      <w:r>
        <w:rPr>
          <w:sz w:val="20"/>
        </w:rPr>
        <w:t>any</w:t>
      </w:r>
      <w:r>
        <w:rPr>
          <w:spacing w:val="-7"/>
          <w:sz w:val="20"/>
        </w:rPr>
        <w:t xml:space="preserve"> </w:t>
      </w:r>
      <w:r>
        <w:rPr>
          <w:sz w:val="20"/>
        </w:rPr>
        <w:t>source</w:t>
      </w:r>
      <w:r>
        <w:rPr>
          <w:spacing w:val="-3"/>
          <w:sz w:val="20"/>
        </w:rPr>
        <w:t xml:space="preserve"> </w:t>
      </w:r>
      <w:r>
        <w:rPr>
          <w:sz w:val="20"/>
        </w:rPr>
        <w:t>that</w:t>
      </w:r>
      <w:r>
        <w:rPr>
          <w:spacing w:val="-3"/>
          <w:sz w:val="20"/>
        </w:rPr>
        <w:t xml:space="preserve"> </w:t>
      </w:r>
      <w:r>
        <w:rPr>
          <w:sz w:val="20"/>
        </w:rPr>
        <w:t>may</w:t>
      </w:r>
      <w:r>
        <w:rPr>
          <w:spacing w:val="-6"/>
          <w:sz w:val="20"/>
        </w:rPr>
        <w:t xml:space="preserve"> </w:t>
      </w:r>
      <w:r>
        <w:rPr>
          <w:sz w:val="20"/>
        </w:rPr>
        <w:t>be</w:t>
      </w:r>
      <w:r>
        <w:rPr>
          <w:spacing w:val="-2"/>
          <w:sz w:val="20"/>
        </w:rPr>
        <w:t xml:space="preserve"> </w:t>
      </w:r>
      <w:r>
        <w:rPr>
          <w:sz w:val="20"/>
        </w:rPr>
        <w:t>designated</w:t>
      </w:r>
      <w:r>
        <w:rPr>
          <w:spacing w:val="-3"/>
          <w:sz w:val="20"/>
        </w:rPr>
        <w:t xml:space="preserve"> </w:t>
      </w:r>
      <w:r>
        <w:rPr>
          <w:sz w:val="20"/>
        </w:rPr>
        <w:t>by</w:t>
      </w:r>
      <w:r>
        <w:rPr>
          <w:spacing w:val="-7"/>
          <w:sz w:val="20"/>
        </w:rPr>
        <w:t xml:space="preserve"> </w:t>
      </w:r>
      <w:r>
        <w:rPr>
          <w:sz w:val="20"/>
        </w:rPr>
        <w:t>the</w:t>
      </w:r>
      <w:r>
        <w:rPr>
          <w:spacing w:val="-3"/>
          <w:sz w:val="20"/>
        </w:rPr>
        <w:t xml:space="preserve"> </w:t>
      </w:r>
      <w:r>
        <w:rPr>
          <w:sz w:val="20"/>
        </w:rPr>
        <w:t>Director</w:t>
      </w:r>
      <w:r>
        <w:rPr>
          <w:spacing w:val="-3"/>
          <w:sz w:val="20"/>
        </w:rPr>
        <w:t xml:space="preserve"> </w:t>
      </w:r>
      <w:r>
        <w:rPr>
          <w:sz w:val="20"/>
        </w:rPr>
        <w:t>based</w:t>
      </w:r>
      <w:r>
        <w:rPr>
          <w:spacing w:val="-3"/>
          <w:sz w:val="20"/>
        </w:rPr>
        <w:t xml:space="preserve"> </w:t>
      </w:r>
      <w:r>
        <w:rPr>
          <w:sz w:val="20"/>
        </w:rPr>
        <w:t>on</w:t>
      </w:r>
      <w:r>
        <w:rPr>
          <w:spacing w:val="-4"/>
          <w:sz w:val="20"/>
        </w:rPr>
        <w:t xml:space="preserve"> </w:t>
      </w:r>
      <w:r>
        <w:rPr>
          <w:sz w:val="20"/>
        </w:rPr>
        <w:t>public</w:t>
      </w:r>
      <w:r>
        <w:rPr>
          <w:spacing w:val="-3"/>
          <w:sz w:val="20"/>
        </w:rPr>
        <w:t xml:space="preserve"> </w:t>
      </w:r>
      <w:r>
        <w:rPr>
          <w:sz w:val="20"/>
        </w:rPr>
        <w:t>interest</w:t>
      </w:r>
      <w:r>
        <w:rPr>
          <w:spacing w:val="-4"/>
          <w:sz w:val="20"/>
        </w:rPr>
        <w:t xml:space="preserve"> </w:t>
      </w:r>
      <w:r>
        <w:rPr>
          <w:sz w:val="20"/>
        </w:rPr>
        <w:t>relevant</w:t>
      </w:r>
      <w:r>
        <w:rPr>
          <w:spacing w:val="-4"/>
          <w:sz w:val="20"/>
        </w:rPr>
        <w:t xml:space="preserve"> </w:t>
      </w:r>
      <w:r>
        <w:rPr>
          <w:sz w:val="20"/>
        </w:rPr>
        <w:t>to</w:t>
      </w:r>
      <w:r>
        <w:rPr>
          <w:spacing w:val="-3"/>
          <w:sz w:val="20"/>
        </w:rPr>
        <w:t xml:space="preserve"> </w:t>
      </w:r>
      <w:r>
        <w:rPr>
          <w:sz w:val="20"/>
        </w:rPr>
        <w:t>air</w:t>
      </w:r>
      <w:r>
        <w:rPr>
          <w:spacing w:val="-3"/>
          <w:sz w:val="20"/>
        </w:rPr>
        <w:t xml:space="preserve"> </w:t>
      </w:r>
      <w:r>
        <w:rPr>
          <w:sz w:val="20"/>
        </w:rPr>
        <w:t>quality;</w:t>
      </w:r>
    </w:p>
    <w:p w:rsidR="00983CE8" w:rsidRDefault="00E67DE7">
      <w:pPr>
        <w:pStyle w:val="ListParagraph"/>
        <w:numPr>
          <w:ilvl w:val="1"/>
          <w:numId w:val="13"/>
        </w:numPr>
        <w:tabs>
          <w:tab w:val="left" w:pos="1541"/>
        </w:tabs>
        <w:spacing w:before="5"/>
        <w:rPr>
          <w:sz w:val="20"/>
        </w:rPr>
      </w:pPr>
      <w:r>
        <w:rPr>
          <w:sz w:val="20"/>
        </w:rPr>
        <w:t>a source to which 15A NCAC 02D .0530 or .0531</w:t>
      </w:r>
      <w:r>
        <w:rPr>
          <w:spacing w:val="-19"/>
          <w:sz w:val="20"/>
        </w:rPr>
        <w:t xml:space="preserve"> </w:t>
      </w:r>
      <w:r>
        <w:rPr>
          <w:sz w:val="20"/>
        </w:rPr>
        <w:t>applies;</w:t>
      </w:r>
    </w:p>
    <w:p w:rsidR="00983CE8" w:rsidRDefault="00E67DE7">
      <w:pPr>
        <w:pStyle w:val="ListParagraph"/>
        <w:numPr>
          <w:ilvl w:val="1"/>
          <w:numId w:val="13"/>
        </w:numPr>
        <w:tabs>
          <w:tab w:val="left" w:pos="1541"/>
        </w:tabs>
        <w:spacing w:before="5" w:line="244" w:lineRule="auto"/>
        <w:ind w:right="119"/>
        <w:jc w:val="both"/>
        <w:rPr>
          <w:sz w:val="20"/>
        </w:rPr>
      </w:pPr>
      <w:r>
        <w:rPr>
          <w:sz w:val="20"/>
        </w:rPr>
        <w:t>a</w:t>
      </w:r>
      <w:r>
        <w:rPr>
          <w:spacing w:val="-9"/>
          <w:sz w:val="20"/>
        </w:rPr>
        <w:t xml:space="preserve"> </w:t>
      </w:r>
      <w:r>
        <w:rPr>
          <w:sz w:val="20"/>
        </w:rPr>
        <w:t>source</w:t>
      </w:r>
      <w:r>
        <w:rPr>
          <w:spacing w:val="-9"/>
          <w:sz w:val="20"/>
        </w:rPr>
        <w:t xml:space="preserve"> </w:t>
      </w:r>
      <w:r>
        <w:rPr>
          <w:sz w:val="20"/>
        </w:rPr>
        <w:t>whose</w:t>
      </w:r>
      <w:r>
        <w:rPr>
          <w:spacing w:val="-9"/>
          <w:sz w:val="20"/>
        </w:rPr>
        <w:t xml:space="preserve"> </w:t>
      </w:r>
      <w:r>
        <w:rPr>
          <w:sz w:val="20"/>
        </w:rPr>
        <w:t>emission</w:t>
      </w:r>
      <w:r>
        <w:rPr>
          <w:spacing w:val="-12"/>
          <w:sz w:val="20"/>
        </w:rPr>
        <w:t xml:space="preserve"> </w:t>
      </w:r>
      <w:r>
        <w:rPr>
          <w:sz w:val="20"/>
        </w:rPr>
        <w:t>limitation</w:t>
      </w:r>
      <w:r>
        <w:rPr>
          <w:spacing w:val="-12"/>
          <w:sz w:val="20"/>
        </w:rPr>
        <w:t xml:space="preserve"> </w:t>
      </w:r>
      <w:r>
        <w:rPr>
          <w:sz w:val="20"/>
        </w:rPr>
        <w:t>is</w:t>
      </w:r>
      <w:r>
        <w:rPr>
          <w:spacing w:val="-12"/>
          <w:sz w:val="20"/>
        </w:rPr>
        <w:t xml:space="preserve"> </w:t>
      </w:r>
      <w:r>
        <w:rPr>
          <w:sz w:val="20"/>
        </w:rPr>
        <w:t>based</w:t>
      </w:r>
      <w:r>
        <w:rPr>
          <w:spacing w:val="-10"/>
          <w:sz w:val="20"/>
        </w:rPr>
        <w:t xml:space="preserve"> </w:t>
      </w:r>
      <w:r>
        <w:rPr>
          <w:sz w:val="20"/>
        </w:rPr>
        <w:t>on</w:t>
      </w:r>
      <w:r>
        <w:rPr>
          <w:spacing w:val="-12"/>
          <w:sz w:val="20"/>
        </w:rPr>
        <w:t xml:space="preserve"> </w:t>
      </w:r>
      <w:r>
        <w:rPr>
          <w:sz w:val="20"/>
        </w:rPr>
        <w:t>a</w:t>
      </w:r>
      <w:r>
        <w:rPr>
          <w:spacing w:val="-11"/>
          <w:sz w:val="20"/>
        </w:rPr>
        <w:t xml:space="preserve"> </w:t>
      </w:r>
      <w:r>
        <w:rPr>
          <w:sz w:val="20"/>
        </w:rPr>
        <w:t>good</w:t>
      </w:r>
      <w:r>
        <w:rPr>
          <w:spacing w:val="-10"/>
          <w:sz w:val="20"/>
        </w:rPr>
        <w:t xml:space="preserve"> </w:t>
      </w:r>
      <w:r>
        <w:rPr>
          <w:sz w:val="20"/>
        </w:rPr>
        <w:t>engineering</w:t>
      </w:r>
      <w:r>
        <w:rPr>
          <w:spacing w:val="-12"/>
          <w:sz w:val="20"/>
        </w:rPr>
        <w:t xml:space="preserve"> </w:t>
      </w:r>
      <w:r>
        <w:rPr>
          <w:sz w:val="20"/>
        </w:rPr>
        <w:t>practice</w:t>
      </w:r>
      <w:r>
        <w:rPr>
          <w:spacing w:val="-11"/>
          <w:sz w:val="20"/>
        </w:rPr>
        <w:t xml:space="preserve"> </w:t>
      </w:r>
      <w:r>
        <w:rPr>
          <w:sz w:val="20"/>
        </w:rPr>
        <w:t>stack</w:t>
      </w:r>
      <w:r>
        <w:rPr>
          <w:spacing w:val="-12"/>
          <w:sz w:val="20"/>
        </w:rPr>
        <w:t xml:space="preserve"> </w:t>
      </w:r>
      <w:r>
        <w:rPr>
          <w:sz w:val="20"/>
        </w:rPr>
        <w:t>height</w:t>
      </w:r>
      <w:r>
        <w:rPr>
          <w:spacing w:val="-11"/>
          <w:sz w:val="20"/>
        </w:rPr>
        <w:t xml:space="preserve"> </w:t>
      </w:r>
      <w:r>
        <w:rPr>
          <w:sz w:val="20"/>
        </w:rPr>
        <w:t>that</w:t>
      </w:r>
      <w:r>
        <w:rPr>
          <w:spacing w:val="-11"/>
          <w:sz w:val="20"/>
        </w:rPr>
        <w:t xml:space="preserve"> </w:t>
      </w:r>
      <w:r>
        <w:rPr>
          <w:sz w:val="20"/>
        </w:rPr>
        <w:t>exceeds the height defined in 15A NCAC 02D .0533(a)(4)(A), (B), or</w:t>
      </w:r>
      <w:r>
        <w:rPr>
          <w:spacing w:val="-31"/>
          <w:sz w:val="20"/>
        </w:rPr>
        <w:t xml:space="preserve"> </w:t>
      </w:r>
      <w:r>
        <w:rPr>
          <w:sz w:val="20"/>
        </w:rPr>
        <w:t>(C);</w:t>
      </w:r>
    </w:p>
    <w:p w:rsidR="00983CE8" w:rsidRDefault="00E67DE7">
      <w:pPr>
        <w:pStyle w:val="ListParagraph"/>
        <w:numPr>
          <w:ilvl w:val="1"/>
          <w:numId w:val="13"/>
        </w:numPr>
        <w:tabs>
          <w:tab w:val="left" w:pos="1541"/>
        </w:tabs>
        <w:spacing w:line="244" w:lineRule="auto"/>
        <w:ind w:right="116"/>
        <w:jc w:val="both"/>
        <w:rPr>
          <w:sz w:val="20"/>
        </w:rPr>
      </w:pPr>
      <w:r>
        <w:rPr>
          <w:sz w:val="20"/>
        </w:rPr>
        <w:t>a</w:t>
      </w:r>
      <w:r>
        <w:rPr>
          <w:spacing w:val="-15"/>
          <w:sz w:val="20"/>
        </w:rPr>
        <w:t xml:space="preserve"> </w:t>
      </w:r>
      <w:r>
        <w:rPr>
          <w:sz w:val="20"/>
        </w:rPr>
        <w:t>source</w:t>
      </w:r>
      <w:r>
        <w:rPr>
          <w:spacing w:val="-14"/>
          <w:sz w:val="20"/>
        </w:rPr>
        <w:t xml:space="preserve"> </w:t>
      </w:r>
      <w:r>
        <w:rPr>
          <w:sz w:val="20"/>
        </w:rPr>
        <w:t>required</w:t>
      </w:r>
      <w:r>
        <w:rPr>
          <w:spacing w:val="-14"/>
          <w:sz w:val="20"/>
        </w:rPr>
        <w:t xml:space="preserve"> </w:t>
      </w:r>
      <w:r>
        <w:rPr>
          <w:sz w:val="20"/>
        </w:rPr>
        <w:t>to</w:t>
      </w:r>
      <w:r>
        <w:rPr>
          <w:spacing w:val="-14"/>
          <w:sz w:val="20"/>
        </w:rPr>
        <w:t xml:space="preserve"> </w:t>
      </w:r>
      <w:r>
        <w:rPr>
          <w:sz w:val="20"/>
        </w:rPr>
        <w:t>have</w:t>
      </w:r>
      <w:r>
        <w:rPr>
          <w:spacing w:val="-15"/>
          <w:sz w:val="20"/>
        </w:rPr>
        <w:t xml:space="preserve"> </w:t>
      </w:r>
      <w:r>
        <w:rPr>
          <w:sz w:val="20"/>
        </w:rPr>
        <w:t>controls</w:t>
      </w:r>
      <w:r>
        <w:rPr>
          <w:spacing w:val="-16"/>
          <w:sz w:val="20"/>
        </w:rPr>
        <w:t xml:space="preserve"> </w:t>
      </w:r>
      <w:r>
        <w:rPr>
          <w:sz w:val="20"/>
        </w:rPr>
        <w:t>more</w:t>
      </w:r>
      <w:r>
        <w:rPr>
          <w:spacing w:val="-15"/>
          <w:sz w:val="20"/>
        </w:rPr>
        <w:t xml:space="preserve"> </w:t>
      </w:r>
      <w:r>
        <w:rPr>
          <w:sz w:val="20"/>
        </w:rPr>
        <w:t>stringent</w:t>
      </w:r>
      <w:r>
        <w:rPr>
          <w:spacing w:val="-15"/>
          <w:sz w:val="20"/>
        </w:rPr>
        <w:t xml:space="preserve"> </w:t>
      </w:r>
      <w:r>
        <w:rPr>
          <w:sz w:val="20"/>
        </w:rPr>
        <w:t>than</w:t>
      </w:r>
      <w:r>
        <w:rPr>
          <w:spacing w:val="-20"/>
          <w:sz w:val="20"/>
        </w:rPr>
        <w:t xml:space="preserve"> </w:t>
      </w:r>
      <w:r>
        <w:rPr>
          <w:spacing w:val="-3"/>
          <w:sz w:val="20"/>
        </w:rPr>
        <w:t>the</w:t>
      </w:r>
      <w:r>
        <w:rPr>
          <w:spacing w:val="-19"/>
          <w:sz w:val="20"/>
        </w:rPr>
        <w:t xml:space="preserve"> </w:t>
      </w:r>
      <w:r>
        <w:rPr>
          <w:spacing w:val="-3"/>
          <w:sz w:val="20"/>
        </w:rPr>
        <w:t>applicable</w:t>
      </w:r>
      <w:r>
        <w:rPr>
          <w:spacing w:val="-19"/>
          <w:sz w:val="20"/>
        </w:rPr>
        <w:t xml:space="preserve"> </w:t>
      </w:r>
      <w:r>
        <w:rPr>
          <w:spacing w:val="-4"/>
          <w:sz w:val="20"/>
        </w:rPr>
        <w:t>emission</w:t>
      </w:r>
      <w:r>
        <w:rPr>
          <w:spacing w:val="-20"/>
          <w:sz w:val="20"/>
        </w:rPr>
        <w:t xml:space="preserve"> </w:t>
      </w:r>
      <w:r>
        <w:rPr>
          <w:spacing w:val="-3"/>
          <w:sz w:val="20"/>
        </w:rPr>
        <w:t>standards</w:t>
      </w:r>
      <w:r>
        <w:rPr>
          <w:spacing w:val="-20"/>
          <w:sz w:val="20"/>
        </w:rPr>
        <w:t xml:space="preserve"> </w:t>
      </w:r>
      <w:r>
        <w:rPr>
          <w:sz w:val="20"/>
        </w:rPr>
        <w:t>in</w:t>
      </w:r>
      <w:r>
        <w:rPr>
          <w:spacing w:val="-20"/>
          <w:sz w:val="20"/>
        </w:rPr>
        <w:t xml:space="preserve"> </w:t>
      </w:r>
      <w:r>
        <w:rPr>
          <w:sz w:val="20"/>
        </w:rPr>
        <w:t>15A</w:t>
      </w:r>
      <w:r>
        <w:rPr>
          <w:spacing w:val="-21"/>
          <w:sz w:val="20"/>
        </w:rPr>
        <w:t xml:space="preserve"> </w:t>
      </w:r>
      <w:r>
        <w:rPr>
          <w:spacing w:val="-3"/>
          <w:sz w:val="20"/>
        </w:rPr>
        <w:t xml:space="preserve">NCAC </w:t>
      </w:r>
      <w:r>
        <w:rPr>
          <w:sz w:val="20"/>
        </w:rPr>
        <w:t>02D</w:t>
      </w:r>
      <w:r>
        <w:rPr>
          <w:spacing w:val="-15"/>
          <w:sz w:val="20"/>
        </w:rPr>
        <w:t xml:space="preserve"> </w:t>
      </w:r>
      <w:r>
        <w:rPr>
          <w:sz w:val="20"/>
        </w:rPr>
        <w:t>.0500</w:t>
      </w:r>
      <w:r>
        <w:rPr>
          <w:spacing w:val="-15"/>
          <w:sz w:val="20"/>
        </w:rPr>
        <w:t xml:space="preserve"> </w:t>
      </w:r>
      <w:r>
        <w:rPr>
          <w:sz w:val="20"/>
        </w:rPr>
        <w:t>according</w:t>
      </w:r>
      <w:r>
        <w:rPr>
          <w:spacing w:val="-16"/>
          <w:sz w:val="20"/>
        </w:rPr>
        <w:t xml:space="preserve"> </w:t>
      </w:r>
      <w:r>
        <w:rPr>
          <w:sz w:val="20"/>
        </w:rPr>
        <w:t>to</w:t>
      </w:r>
      <w:r>
        <w:rPr>
          <w:spacing w:val="-15"/>
          <w:sz w:val="20"/>
        </w:rPr>
        <w:t xml:space="preserve"> </w:t>
      </w:r>
      <w:r>
        <w:rPr>
          <w:sz w:val="20"/>
        </w:rPr>
        <w:t>15A</w:t>
      </w:r>
      <w:r>
        <w:rPr>
          <w:spacing w:val="-17"/>
          <w:sz w:val="20"/>
        </w:rPr>
        <w:t xml:space="preserve"> </w:t>
      </w:r>
      <w:r>
        <w:rPr>
          <w:sz w:val="20"/>
        </w:rPr>
        <w:t>NCAC</w:t>
      </w:r>
      <w:r>
        <w:rPr>
          <w:spacing w:val="-16"/>
          <w:sz w:val="20"/>
        </w:rPr>
        <w:t xml:space="preserve"> </w:t>
      </w:r>
      <w:r>
        <w:rPr>
          <w:sz w:val="20"/>
        </w:rPr>
        <w:t>02D</w:t>
      </w:r>
      <w:r>
        <w:rPr>
          <w:spacing w:val="-15"/>
          <w:sz w:val="20"/>
        </w:rPr>
        <w:t xml:space="preserve"> </w:t>
      </w:r>
      <w:r>
        <w:rPr>
          <w:sz w:val="20"/>
        </w:rPr>
        <w:t>.0501</w:t>
      </w:r>
      <w:r>
        <w:rPr>
          <w:spacing w:val="-15"/>
          <w:sz w:val="20"/>
        </w:rPr>
        <w:t xml:space="preserve"> </w:t>
      </w:r>
      <w:r>
        <w:rPr>
          <w:sz w:val="20"/>
        </w:rPr>
        <w:t>when</w:t>
      </w:r>
      <w:r>
        <w:rPr>
          <w:spacing w:val="-16"/>
          <w:sz w:val="20"/>
        </w:rPr>
        <w:t xml:space="preserve"> </w:t>
      </w:r>
      <w:r>
        <w:rPr>
          <w:sz w:val="20"/>
        </w:rPr>
        <w:t>necessary</w:t>
      </w:r>
      <w:r>
        <w:rPr>
          <w:spacing w:val="-19"/>
          <w:sz w:val="20"/>
        </w:rPr>
        <w:t xml:space="preserve"> </w:t>
      </w:r>
      <w:r>
        <w:rPr>
          <w:sz w:val="20"/>
        </w:rPr>
        <w:t>to</w:t>
      </w:r>
      <w:r>
        <w:rPr>
          <w:spacing w:val="-15"/>
          <w:sz w:val="20"/>
        </w:rPr>
        <w:t xml:space="preserve"> </w:t>
      </w:r>
      <w:r>
        <w:rPr>
          <w:sz w:val="20"/>
        </w:rPr>
        <w:t>comply</w:t>
      </w:r>
      <w:r>
        <w:rPr>
          <w:spacing w:val="-19"/>
          <w:sz w:val="20"/>
        </w:rPr>
        <w:t xml:space="preserve"> </w:t>
      </w:r>
      <w:r>
        <w:rPr>
          <w:sz w:val="20"/>
        </w:rPr>
        <w:t>with</w:t>
      </w:r>
      <w:r>
        <w:rPr>
          <w:spacing w:val="-17"/>
          <w:sz w:val="20"/>
        </w:rPr>
        <w:t xml:space="preserve"> </w:t>
      </w:r>
      <w:r>
        <w:rPr>
          <w:sz w:val="20"/>
        </w:rPr>
        <w:t>an</w:t>
      </w:r>
      <w:r>
        <w:rPr>
          <w:spacing w:val="-16"/>
          <w:sz w:val="20"/>
        </w:rPr>
        <w:t xml:space="preserve"> </w:t>
      </w:r>
      <w:r>
        <w:rPr>
          <w:sz w:val="20"/>
        </w:rPr>
        <w:t>ambient</w:t>
      </w:r>
      <w:r>
        <w:rPr>
          <w:spacing w:val="-15"/>
          <w:sz w:val="20"/>
        </w:rPr>
        <w:t xml:space="preserve"> </w:t>
      </w:r>
      <w:r>
        <w:rPr>
          <w:sz w:val="20"/>
        </w:rPr>
        <w:t>air</w:t>
      </w:r>
      <w:r>
        <w:rPr>
          <w:spacing w:val="-15"/>
          <w:sz w:val="20"/>
        </w:rPr>
        <w:t xml:space="preserve"> </w:t>
      </w:r>
      <w:r>
        <w:rPr>
          <w:sz w:val="20"/>
        </w:rPr>
        <w:t>quality standard under 15A NCAC 02D</w:t>
      </w:r>
      <w:r>
        <w:rPr>
          <w:spacing w:val="-12"/>
          <w:sz w:val="20"/>
        </w:rPr>
        <w:t xml:space="preserve"> </w:t>
      </w:r>
      <w:r>
        <w:rPr>
          <w:sz w:val="20"/>
        </w:rPr>
        <w:t>.0400;</w:t>
      </w:r>
    </w:p>
    <w:p w:rsidR="00983CE8" w:rsidRDefault="00E67DE7">
      <w:pPr>
        <w:pStyle w:val="ListParagraph"/>
        <w:numPr>
          <w:ilvl w:val="1"/>
          <w:numId w:val="13"/>
        </w:numPr>
        <w:tabs>
          <w:tab w:val="left" w:pos="1541"/>
        </w:tabs>
        <w:spacing w:line="244" w:lineRule="auto"/>
        <w:ind w:right="124"/>
        <w:jc w:val="both"/>
        <w:rPr>
          <w:sz w:val="20"/>
        </w:rPr>
      </w:pPr>
      <w:r>
        <w:rPr>
          <w:sz w:val="20"/>
        </w:rPr>
        <w:t xml:space="preserve">alternative controls different than the applicable </w:t>
      </w:r>
      <w:r>
        <w:rPr>
          <w:sz w:val="20"/>
        </w:rPr>
        <w:t>emission standards in 15A NCAC 02D .0900 according to 15A NCAC 02D</w:t>
      </w:r>
      <w:r>
        <w:rPr>
          <w:spacing w:val="-10"/>
          <w:sz w:val="20"/>
        </w:rPr>
        <w:t xml:space="preserve"> </w:t>
      </w:r>
      <w:r>
        <w:rPr>
          <w:sz w:val="20"/>
        </w:rPr>
        <w:t>.0952;</w:t>
      </w:r>
    </w:p>
    <w:p w:rsidR="00983CE8" w:rsidRDefault="00E67DE7">
      <w:pPr>
        <w:pStyle w:val="ListParagraph"/>
        <w:numPr>
          <w:ilvl w:val="1"/>
          <w:numId w:val="13"/>
        </w:numPr>
        <w:tabs>
          <w:tab w:val="left" w:pos="1541"/>
        </w:tabs>
        <w:spacing w:line="244" w:lineRule="auto"/>
        <w:ind w:right="112"/>
        <w:jc w:val="both"/>
        <w:rPr>
          <w:sz w:val="20"/>
        </w:rPr>
      </w:pPr>
      <w:r>
        <w:rPr>
          <w:sz w:val="20"/>
        </w:rPr>
        <w:t>a</w:t>
      </w:r>
      <w:r>
        <w:rPr>
          <w:spacing w:val="-13"/>
          <w:sz w:val="20"/>
        </w:rPr>
        <w:t xml:space="preserve"> </w:t>
      </w:r>
      <w:r>
        <w:rPr>
          <w:sz w:val="20"/>
        </w:rPr>
        <w:t>limitation</w:t>
      </w:r>
      <w:r>
        <w:rPr>
          <w:spacing w:val="-14"/>
          <w:sz w:val="20"/>
        </w:rPr>
        <w:t xml:space="preserve"> </w:t>
      </w:r>
      <w:r>
        <w:rPr>
          <w:sz w:val="20"/>
        </w:rPr>
        <w:t>on</w:t>
      </w:r>
      <w:r>
        <w:rPr>
          <w:spacing w:val="-14"/>
          <w:sz w:val="20"/>
        </w:rPr>
        <w:t xml:space="preserve"> </w:t>
      </w:r>
      <w:r>
        <w:rPr>
          <w:sz w:val="20"/>
        </w:rPr>
        <w:t>the</w:t>
      </w:r>
      <w:r>
        <w:rPr>
          <w:spacing w:val="-13"/>
          <w:sz w:val="20"/>
        </w:rPr>
        <w:t xml:space="preserve"> </w:t>
      </w:r>
      <w:r>
        <w:rPr>
          <w:sz w:val="20"/>
        </w:rPr>
        <w:t>quantity</w:t>
      </w:r>
      <w:r>
        <w:rPr>
          <w:spacing w:val="-17"/>
          <w:sz w:val="20"/>
        </w:rPr>
        <w:t xml:space="preserve"> </w:t>
      </w:r>
      <w:r>
        <w:rPr>
          <w:sz w:val="20"/>
        </w:rPr>
        <w:t>of</w:t>
      </w:r>
      <w:r>
        <w:rPr>
          <w:spacing w:val="-14"/>
          <w:sz w:val="20"/>
        </w:rPr>
        <w:t xml:space="preserve"> </w:t>
      </w:r>
      <w:r>
        <w:rPr>
          <w:sz w:val="20"/>
        </w:rPr>
        <w:t>solvent</w:t>
      </w:r>
      <w:r>
        <w:rPr>
          <w:spacing w:val="-14"/>
          <w:sz w:val="20"/>
        </w:rPr>
        <w:t xml:space="preserve"> </w:t>
      </w:r>
      <w:r>
        <w:rPr>
          <w:sz w:val="20"/>
        </w:rPr>
        <w:t>borne</w:t>
      </w:r>
      <w:r>
        <w:rPr>
          <w:spacing w:val="-13"/>
          <w:sz w:val="20"/>
        </w:rPr>
        <w:t xml:space="preserve"> </w:t>
      </w:r>
      <w:r>
        <w:rPr>
          <w:sz w:val="20"/>
        </w:rPr>
        <w:t>ink</w:t>
      </w:r>
      <w:r>
        <w:rPr>
          <w:spacing w:val="-14"/>
          <w:sz w:val="20"/>
        </w:rPr>
        <w:t xml:space="preserve"> </w:t>
      </w:r>
      <w:r>
        <w:rPr>
          <w:sz w:val="20"/>
        </w:rPr>
        <w:t>that</w:t>
      </w:r>
      <w:r>
        <w:rPr>
          <w:spacing w:val="-13"/>
          <w:sz w:val="20"/>
        </w:rPr>
        <w:t xml:space="preserve"> </w:t>
      </w:r>
      <w:r>
        <w:rPr>
          <w:sz w:val="20"/>
        </w:rPr>
        <w:t>may</w:t>
      </w:r>
      <w:r>
        <w:rPr>
          <w:spacing w:val="-16"/>
          <w:sz w:val="20"/>
        </w:rPr>
        <w:t xml:space="preserve"> </w:t>
      </w:r>
      <w:r>
        <w:rPr>
          <w:sz w:val="20"/>
        </w:rPr>
        <w:t>be</w:t>
      </w:r>
      <w:r>
        <w:rPr>
          <w:spacing w:val="-13"/>
          <w:sz w:val="20"/>
        </w:rPr>
        <w:t xml:space="preserve"> </w:t>
      </w:r>
      <w:r>
        <w:rPr>
          <w:sz w:val="20"/>
        </w:rPr>
        <w:t>used</w:t>
      </w:r>
      <w:r>
        <w:rPr>
          <w:spacing w:val="-12"/>
          <w:sz w:val="20"/>
        </w:rPr>
        <w:t xml:space="preserve"> </w:t>
      </w:r>
      <w:r>
        <w:rPr>
          <w:sz w:val="20"/>
        </w:rPr>
        <w:t>by</w:t>
      </w:r>
      <w:r>
        <w:rPr>
          <w:spacing w:val="-16"/>
          <w:sz w:val="20"/>
        </w:rPr>
        <w:t xml:space="preserve"> </w:t>
      </w:r>
      <w:r>
        <w:rPr>
          <w:sz w:val="20"/>
        </w:rPr>
        <w:t>a</w:t>
      </w:r>
      <w:r>
        <w:rPr>
          <w:spacing w:val="-13"/>
          <w:sz w:val="20"/>
        </w:rPr>
        <w:t xml:space="preserve"> </w:t>
      </w:r>
      <w:r>
        <w:rPr>
          <w:sz w:val="20"/>
        </w:rPr>
        <w:t>printing</w:t>
      </w:r>
      <w:r>
        <w:rPr>
          <w:spacing w:val="-14"/>
          <w:sz w:val="20"/>
        </w:rPr>
        <w:t xml:space="preserve"> </w:t>
      </w:r>
      <w:r>
        <w:rPr>
          <w:sz w:val="20"/>
        </w:rPr>
        <w:t>unit</w:t>
      </w:r>
      <w:r>
        <w:rPr>
          <w:spacing w:val="-14"/>
          <w:sz w:val="20"/>
        </w:rPr>
        <w:t xml:space="preserve"> </w:t>
      </w:r>
      <w:r>
        <w:rPr>
          <w:sz w:val="20"/>
        </w:rPr>
        <w:t>or</w:t>
      </w:r>
      <w:r>
        <w:rPr>
          <w:spacing w:val="-13"/>
          <w:sz w:val="20"/>
        </w:rPr>
        <w:t xml:space="preserve"> </w:t>
      </w:r>
      <w:r>
        <w:rPr>
          <w:sz w:val="20"/>
        </w:rPr>
        <w:t>printing</w:t>
      </w:r>
      <w:r>
        <w:rPr>
          <w:spacing w:val="-16"/>
          <w:sz w:val="20"/>
        </w:rPr>
        <w:t xml:space="preserve"> </w:t>
      </w:r>
      <w:r>
        <w:rPr>
          <w:sz w:val="20"/>
        </w:rPr>
        <w:t>system according to 15A NCAC 02D .0961 and</w:t>
      </w:r>
      <w:r>
        <w:rPr>
          <w:spacing w:val="-6"/>
          <w:sz w:val="20"/>
        </w:rPr>
        <w:t xml:space="preserve"> </w:t>
      </w:r>
      <w:r>
        <w:rPr>
          <w:sz w:val="20"/>
        </w:rPr>
        <w:t>.0965;</w:t>
      </w:r>
    </w:p>
    <w:p w:rsidR="00983CE8" w:rsidRDefault="00E67DE7">
      <w:pPr>
        <w:pStyle w:val="ListParagraph"/>
        <w:numPr>
          <w:ilvl w:val="1"/>
          <w:numId w:val="13"/>
        </w:numPr>
        <w:tabs>
          <w:tab w:val="left" w:pos="1541"/>
        </w:tabs>
        <w:spacing w:line="244" w:lineRule="auto"/>
        <w:ind w:right="119"/>
        <w:jc w:val="both"/>
        <w:rPr>
          <w:sz w:val="20"/>
        </w:rPr>
      </w:pPr>
      <w:r>
        <w:rPr>
          <w:sz w:val="20"/>
        </w:rPr>
        <w:t>an</w:t>
      </w:r>
      <w:r>
        <w:rPr>
          <w:spacing w:val="-16"/>
          <w:sz w:val="20"/>
        </w:rPr>
        <w:t xml:space="preserve"> </w:t>
      </w:r>
      <w:r>
        <w:rPr>
          <w:sz w:val="20"/>
        </w:rPr>
        <w:t>allowance</w:t>
      </w:r>
      <w:r>
        <w:rPr>
          <w:spacing w:val="-14"/>
          <w:sz w:val="20"/>
        </w:rPr>
        <w:t xml:space="preserve"> </w:t>
      </w:r>
      <w:r>
        <w:rPr>
          <w:sz w:val="20"/>
        </w:rPr>
        <w:t>of</w:t>
      </w:r>
      <w:r>
        <w:rPr>
          <w:spacing w:val="-17"/>
          <w:sz w:val="20"/>
        </w:rPr>
        <w:t xml:space="preserve"> </w:t>
      </w:r>
      <w:r>
        <w:rPr>
          <w:sz w:val="20"/>
        </w:rPr>
        <w:t>a</w:t>
      </w:r>
      <w:r>
        <w:rPr>
          <w:spacing w:val="-15"/>
          <w:sz w:val="20"/>
        </w:rPr>
        <w:t xml:space="preserve"> </w:t>
      </w:r>
      <w:r>
        <w:rPr>
          <w:sz w:val="20"/>
        </w:rPr>
        <w:t>particulate</w:t>
      </w:r>
      <w:r>
        <w:rPr>
          <w:spacing w:val="-15"/>
          <w:sz w:val="20"/>
        </w:rPr>
        <w:t xml:space="preserve"> </w:t>
      </w:r>
      <w:r>
        <w:rPr>
          <w:sz w:val="20"/>
        </w:rPr>
        <w:t>emission</w:t>
      </w:r>
      <w:r>
        <w:rPr>
          <w:spacing w:val="-16"/>
          <w:sz w:val="20"/>
        </w:rPr>
        <w:t xml:space="preserve"> </w:t>
      </w:r>
      <w:r>
        <w:rPr>
          <w:sz w:val="20"/>
        </w:rPr>
        <w:t>rate</w:t>
      </w:r>
      <w:r>
        <w:rPr>
          <w:spacing w:val="-15"/>
          <w:sz w:val="20"/>
        </w:rPr>
        <w:t xml:space="preserve"> </w:t>
      </w:r>
      <w:r>
        <w:rPr>
          <w:sz w:val="20"/>
        </w:rPr>
        <w:t>of</w:t>
      </w:r>
      <w:r>
        <w:rPr>
          <w:spacing w:val="-17"/>
          <w:sz w:val="20"/>
        </w:rPr>
        <w:t xml:space="preserve"> </w:t>
      </w:r>
      <w:r>
        <w:rPr>
          <w:sz w:val="20"/>
        </w:rPr>
        <w:t>0.08</w:t>
      </w:r>
      <w:r>
        <w:rPr>
          <w:spacing w:val="-14"/>
          <w:sz w:val="20"/>
        </w:rPr>
        <w:t xml:space="preserve"> </w:t>
      </w:r>
      <w:r>
        <w:rPr>
          <w:sz w:val="20"/>
        </w:rPr>
        <w:t>grains</w:t>
      </w:r>
      <w:r>
        <w:rPr>
          <w:spacing w:val="-16"/>
          <w:sz w:val="20"/>
        </w:rPr>
        <w:t xml:space="preserve"> </w:t>
      </w:r>
      <w:r>
        <w:rPr>
          <w:sz w:val="20"/>
        </w:rPr>
        <w:t>per</w:t>
      </w:r>
      <w:r>
        <w:rPr>
          <w:spacing w:val="-14"/>
          <w:sz w:val="20"/>
        </w:rPr>
        <w:t xml:space="preserve"> </w:t>
      </w:r>
      <w:r>
        <w:rPr>
          <w:sz w:val="20"/>
        </w:rPr>
        <w:t>dry</w:t>
      </w:r>
      <w:r>
        <w:rPr>
          <w:spacing w:val="-19"/>
          <w:sz w:val="20"/>
        </w:rPr>
        <w:t xml:space="preserve"> </w:t>
      </w:r>
      <w:r>
        <w:rPr>
          <w:sz w:val="20"/>
        </w:rPr>
        <w:t>standard</w:t>
      </w:r>
      <w:r>
        <w:rPr>
          <w:spacing w:val="-14"/>
          <w:sz w:val="20"/>
        </w:rPr>
        <w:t xml:space="preserve"> </w:t>
      </w:r>
      <w:r>
        <w:rPr>
          <w:sz w:val="20"/>
        </w:rPr>
        <w:t>cubic</w:t>
      </w:r>
      <w:r>
        <w:rPr>
          <w:spacing w:val="-19"/>
          <w:sz w:val="20"/>
        </w:rPr>
        <w:t xml:space="preserve"> </w:t>
      </w:r>
      <w:r>
        <w:rPr>
          <w:sz w:val="20"/>
        </w:rPr>
        <w:t>foot</w:t>
      </w:r>
      <w:r>
        <w:rPr>
          <w:spacing w:val="-20"/>
          <w:sz w:val="20"/>
        </w:rPr>
        <w:t xml:space="preserve"> </w:t>
      </w:r>
      <w:r>
        <w:rPr>
          <w:spacing w:val="-2"/>
          <w:sz w:val="20"/>
        </w:rPr>
        <w:t>for</w:t>
      </w:r>
      <w:r>
        <w:rPr>
          <w:spacing w:val="-19"/>
          <w:sz w:val="20"/>
        </w:rPr>
        <w:t xml:space="preserve"> </w:t>
      </w:r>
      <w:r>
        <w:rPr>
          <w:sz w:val="20"/>
        </w:rPr>
        <w:t>an</w:t>
      </w:r>
      <w:r>
        <w:rPr>
          <w:spacing w:val="-21"/>
          <w:sz w:val="20"/>
        </w:rPr>
        <w:t xml:space="preserve"> </w:t>
      </w:r>
      <w:r>
        <w:rPr>
          <w:spacing w:val="-3"/>
          <w:sz w:val="20"/>
        </w:rPr>
        <w:t xml:space="preserve">incinerator </w:t>
      </w:r>
      <w:r>
        <w:rPr>
          <w:sz w:val="20"/>
        </w:rPr>
        <w:t>constructed before July 1, 1987, in accordance with 15A NCAC 02D .1204(c)(2)(B) and .1208 (b)(2)(B);</w:t>
      </w:r>
    </w:p>
    <w:p w:rsidR="00983CE8" w:rsidRDefault="00E67DE7">
      <w:pPr>
        <w:pStyle w:val="ListParagraph"/>
        <w:numPr>
          <w:ilvl w:val="1"/>
          <w:numId w:val="13"/>
        </w:numPr>
        <w:tabs>
          <w:tab w:val="left" w:pos="1541"/>
        </w:tabs>
        <w:rPr>
          <w:sz w:val="20"/>
        </w:rPr>
      </w:pPr>
      <w:r>
        <w:rPr>
          <w:sz w:val="20"/>
        </w:rPr>
        <w:t>an alternative mix of controls under 15A NCAC 02D</w:t>
      </w:r>
      <w:r>
        <w:rPr>
          <w:spacing w:val="-34"/>
          <w:sz w:val="20"/>
        </w:rPr>
        <w:t xml:space="preserve"> </w:t>
      </w:r>
      <w:r>
        <w:rPr>
          <w:sz w:val="20"/>
        </w:rPr>
        <w:t>.0501(f);</w:t>
      </w:r>
    </w:p>
    <w:p w:rsidR="00983CE8" w:rsidRDefault="00E67DE7">
      <w:pPr>
        <w:pStyle w:val="ListParagraph"/>
        <w:numPr>
          <w:ilvl w:val="1"/>
          <w:numId w:val="13"/>
        </w:numPr>
        <w:tabs>
          <w:tab w:val="left" w:pos="1541"/>
        </w:tabs>
        <w:spacing w:before="5"/>
        <w:rPr>
          <w:sz w:val="20"/>
        </w:rPr>
      </w:pPr>
      <w:r>
        <w:rPr>
          <w:sz w:val="20"/>
        </w:rPr>
        <w:t>a source that is subject to the requirements of 15A NCAC 02D .1109 or</w:t>
      </w:r>
      <w:r>
        <w:rPr>
          <w:spacing w:val="-32"/>
          <w:sz w:val="20"/>
        </w:rPr>
        <w:t xml:space="preserve"> </w:t>
      </w:r>
      <w:r>
        <w:rPr>
          <w:sz w:val="20"/>
        </w:rPr>
        <w:t>.1112;</w:t>
      </w:r>
    </w:p>
    <w:p w:rsidR="00983CE8" w:rsidRDefault="00E67DE7">
      <w:pPr>
        <w:pStyle w:val="ListParagraph"/>
        <w:numPr>
          <w:ilvl w:val="1"/>
          <w:numId w:val="13"/>
        </w:numPr>
        <w:tabs>
          <w:tab w:val="left" w:pos="1541"/>
        </w:tabs>
        <w:spacing w:before="5" w:line="244" w:lineRule="auto"/>
        <w:ind w:right="112"/>
        <w:jc w:val="both"/>
        <w:rPr>
          <w:sz w:val="20"/>
        </w:rPr>
      </w:pPr>
      <w:r>
        <w:rPr>
          <w:sz w:val="20"/>
        </w:rPr>
        <w:t>a</w:t>
      </w:r>
      <w:r>
        <w:rPr>
          <w:spacing w:val="-18"/>
          <w:sz w:val="20"/>
        </w:rPr>
        <w:t xml:space="preserve"> </w:t>
      </w:r>
      <w:r>
        <w:rPr>
          <w:sz w:val="20"/>
        </w:rPr>
        <w:t>source</w:t>
      </w:r>
      <w:r>
        <w:rPr>
          <w:spacing w:val="-17"/>
          <w:sz w:val="20"/>
        </w:rPr>
        <w:t xml:space="preserve"> </w:t>
      </w:r>
      <w:r>
        <w:rPr>
          <w:sz w:val="20"/>
        </w:rPr>
        <w:t>seeking</w:t>
      </w:r>
      <w:r>
        <w:rPr>
          <w:spacing w:val="-18"/>
          <w:sz w:val="20"/>
        </w:rPr>
        <w:t xml:space="preserve"> </w:t>
      </w:r>
      <w:r>
        <w:rPr>
          <w:sz w:val="20"/>
        </w:rPr>
        <w:t>exemption</w:t>
      </w:r>
      <w:r>
        <w:rPr>
          <w:spacing w:val="-18"/>
          <w:sz w:val="20"/>
        </w:rPr>
        <w:t xml:space="preserve"> </w:t>
      </w:r>
      <w:r>
        <w:rPr>
          <w:sz w:val="20"/>
        </w:rPr>
        <w:t>from</w:t>
      </w:r>
      <w:r>
        <w:rPr>
          <w:spacing w:val="-21"/>
          <w:sz w:val="20"/>
        </w:rPr>
        <w:t xml:space="preserve"> </w:t>
      </w:r>
      <w:r>
        <w:rPr>
          <w:sz w:val="20"/>
        </w:rPr>
        <w:t>the</w:t>
      </w:r>
      <w:r>
        <w:rPr>
          <w:spacing w:val="-18"/>
          <w:sz w:val="20"/>
        </w:rPr>
        <w:t xml:space="preserve"> </w:t>
      </w:r>
      <w:r>
        <w:rPr>
          <w:sz w:val="20"/>
        </w:rPr>
        <w:t>20-percent</w:t>
      </w:r>
      <w:r>
        <w:rPr>
          <w:spacing w:val="-18"/>
          <w:sz w:val="20"/>
        </w:rPr>
        <w:t xml:space="preserve"> </w:t>
      </w:r>
      <w:r>
        <w:rPr>
          <w:sz w:val="20"/>
        </w:rPr>
        <w:t>opacity</w:t>
      </w:r>
      <w:r>
        <w:rPr>
          <w:spacing w:val="-21"/>
          <w:sz w:val="20"/>
        </w:rPr>
        <w:t xml:space="preserve"> </w:t>
      </w:r>
      <w:r>
        <w:rPr>
          <w:sz w:val="20"/>
        </w:rPr>
        <w:t>standard</w:t>
      </w:r>
      <w:r>
        <w:rPr>
          <w:spacing w:val="-21"/>
          <w:sz w:val="20"/>
        </w:rPr>
        <w:t xml:space="preserve"> </w:t>
      </w:r>
      <w:r>
        <w:rPr>
          <w:sz w:val="20"/>
        </w:rPr>
        <w:t>in</w:t>
      </w:r>
      <w:r>
        <w:rPr>
          <w:spacing w:val="-23"/>
          <w:sz w:val="20"/>
        </w:rPr>
        <w:t xml:space="preserve"> </w:t>
      </w:r>
      <w:r>
        <w:rPr>
          <w:sz w:val="20"/>
        </w:rPr>
        <w:t>15A</w:t>
      </w:r>
      <w:r>
        <w:rPr>
          <w:spacing w:val="-24"/>
          <w:sz w:val="20"/>
        </w:rPr>
        <w:t xml:space="preserve"> </w:t>
      </w:r>
      <w:r>
        <w:rPr>
          <w:spacing w:val="-3"/>
          <w:sz w:val="20"/>
        </w:rPr>
        <w:t>NCAC</w:t>
      </w:r>
      <w:r>
        <w:rPr>
          <w:spacing w:val="-23"/>
          <w:sz w:val="20"/>
        </w:rPr>
        <w:t xml:space="preserve"> </w:t>
      </w:r>
      <w:r>
        <w:rPr>
          <w:sz w:val="20"/>
        </w:rPr>
        <w:t>02D</w:t>
      </w:r>
      <w:r>
        <w:rPr>
          <w:spacing w:val="-22"/>
          <w:sz w:val="20"/>
        </w:rPr>
        <w:t xml:space="preserve"> </w:t>
      </w:r>
      <w:r>
        <w:rPr>
          <w:sz w:val="20"/>
        </w:rPr>
        <w:t>.0521</w:t>
      </w:r>
      <w:r>
        <w:rPr>
          <w:spacing w:val="-21"/>
          <w:sz w:val="20"/>
        </w:rPr>
        <w:t xml:space="preserve"> </w:t>
      </w:r>
      <w:r>
        <w:rPr>
          <w:spacing w:val="-3"/>
          <w:sz w:val="20"/>
        </w:rPr>
        <w:t>under</w:t>
      </w:r>
      <w:r>
        <w:rPr>
          <w:spacing w:val="-21"/>
          <w:sz w:val="20"/>
        </w:rPr>
        <w:t xml:space="preserve"> </w:t>
      </w:r>
      <w:r>
        <w:rPr>
          <w:sz w:val="20"/>
        </w:rPr>
        <w:t>15A NCAC 2D</w:t>
      </w:r>
      <w:r>
        <w:rPr>
          <w:spacing w:val="-9"/>
          <w:sz w:val="20"/>
        </w:rPr>
        <w:t xml:space="preserve"> </w:t>
      </w:r>
      <w:r>
        <w:rPr>
          <w:sz w:val="20"/>
        </w:rPr>
        <w:t>.0521(f);</w:t>
      </w:r>
    </w:p>
    <w:p w:rsidR="00983CE8" w:rsidRDefault="00E67DE7">
      <w:pPr>
        <w:pStyle w:val="ListParagraph"/>
        <w:numPr>
          <w:ilvl w:val="1"/>
          <w:numId w:val="13"/>
        </w:numPr>
        <w:tabs>
          <w:tab w:val="left" w:pos="1541"/>
        </w:tabs>
        <w:rPr>
          <w:sz w:val="20"/>
        </w:rPr>
      </w:pPr>
      <w:r>
        <w:rPr>
          <w:sz w:val="20"/>
        </w:rPr>
        <w:t>a</w:t>
      </w:r>
      <w:r>
        <w:rPr>
          <w:spacing w:val="-19"/>
          <w:sz w:val="20"/>
        </w:rPr>
        <w:t xml:space="preserve"> </w:t>
      </w:r>
      <w:r>
        <w:rPr>
          <w:sz w:val="20"/>
        </w:rPr>
        <w:t>source</w:t>
      </w:r>
      <w:r>
        <w:rPr>
          <w:spacing w:val="-18"/>
          <w:sz w:val="20"/>
        </w:rPr>
        <w:t xml:space="preserve"> </w:t>
      </w:r>
      <w:r>
        <w:rPr>
          <w:sz w:val="20"/>
        </w:rPr>
        <w:t>using</w:t>
      </w:r>
      <w:r>
        <w:rPr>
          <w:spacing w:val="-20"/>
          <w:sz w:val="20"/>
        </w:rPr>
        <w:t xml:space="preserve"> </w:t>
      </w:r>
      <w:r>
        <w:rPr>
          <w:sz w:val="20"/>
        </w:rPr>
        <w:t>an</w:t>
      </w:r>
      <w:r>
        <w:rPr>
          <w:spacing w:val="-20"/>
          <w:sz w:val="20"/>
        </w:rPr>
        <w:t xml:space="preserve"> </w:t>
      </w:r>
      <w:r>
        <w:rPr>
          <w:sz w:val="20"/>
        </w:rPr>
        <w:t>alternative</w:t>
      </w:r>
      <w:r>
        <w:rPr>
          <w:spacing w:val="-19"/>
          <w:sz w:val="20"/>
        </w:rPr>
        <w:t xml:space="preserve"> </w:t>
      </w:r>
      <w:r>
        <w:rPr>
          <w:sz w:val="20"/>
        </w:rPr>
        <w:t>monitoring</w:t>
      </w:r>
      <w:r>
        <w:rPr>
          <w:spacing w:val="-20"/>
          <w:sz w:val="20"/>
        </w:rPr>
        <w:t xml:space="preserve"> </w:t>
      </w:r>
      <w:r>
        <w:rPr>
          <w:sz w:val="20"/>
        </w:rPr>
        <w:t>procedure</w:t>
      </w:r>
      <w:r>
        <w:rPr>
          <w:spacing w:val="-22"/>
          <w:sz w:val="20"/>
        </w:rPr>
        <w:t xml:space="preserve"> </w:t>
      </w:r>
      <w:r>
        <w:rPr>
          <w:sz w:val="20"/>
        </w:rPr>
        <w:t>or</w:t>
      </w:r>
      <w:r>
        <w:rPr>
          <w:spacing w:val="-22"/>
          <w:sz w:val="20"/>
        </w:rPr>
        <w:t xml:space="preserve"> </w:t>
      </w:r>
      <w:r>
        <w:rPr>
          <w:spacing w:val="-3"/>
          <w:sz w:val="20"/>
        </w:rPr>
        <w:t>methodology</w:t>
      </w:r>
      <w:r>
        <w:rPr>
          <w:spacing w:val="-25"/>
          <w:sz w:val="20"/>
        </w:rPr>
        <w:t xml:space="preserve"> </w:t>
      </w:r>
      <w:r>
        <w:rPr>
          <w:spacing w:val="-3"/>
          <w:sz w:val="20"/>
        </w:rPr>
        <w:t>under</w:t>
      </w:r>
      <w:r>
        <w:rPr>
          <w:spacing w:val="-22"/>
          <w:sz w:val="20"/>
        </w:rPr>
        <w:t xml:space="preserve"> </w:t>
      </w:r>
      <w:r>
        <w:rPr>
          <w:sz w:val="20"/>
        </w:rPr>
        <w:t>15A</w:t>
      </w:r>
      <w:r>
        <w:rPr>
          <w:spacing w:val="-25"/>
          <w:sz w:val="20"/>
        </w:rPr>
        <w:t xml:space="preserve"> </w:t>
      </w:r>
      <w:r>
        <w:rPr>
          <w:spacing w:val="-3"/>
          <w:sz w:val="20"/>
        </w:rPr>
        <w:t>NCAC</w:t>
      </w:r>
      <w:r>
        <w:rPr>
          <w:spacing w:val="-24"/>
          <w:sz w:val="20"/>
        </w:rPr>
        <w:t xml:space="preserve"> </w:t>
      </w:r>
      <w:r>
        <w:rPr>
          <w:sz w:val="20"/>
        </w:rPr>
        <w:t>02D</w:t>
      </w:r>
      <w:r>
        <w:rPr>
          <w:spacing w:val="-23"/>
          <w:sz w:val="20"/>
        </w:rPr>
        <w:t xml:space="preserve"> </w:t>
      </w:r>
      <w:r>
        <w:rPr>
          <w:sz w:val="20"/>
        </w:rPr>
        <w:t>.0606(g)</w:t>
      </w:r>
      <w:r>
        <w:rPr>
          <w:spacing w:val="-22"/>
          <w:sz w:val="20"/>
        </w:rPr>
        <w:t xml:space="preserve"> </w:t>
      </w:r>
      <w:r>
        <w:rPr>
          <w:sz w:val="20"/>
        </w:rPr>
        <w:t>or</w:t>
      </w:r>
    </w:p>
    <w:p w:rsidR="00983CE8" w:rsidRDefault="00E67DE7">
      <w:pPr>
        <w:pStyle w:val="BodyText"/>
        <w:spacing w:before="5"/>
        <w:ind w:firstLine="0"/>
      </w:pPr>
      <w:r>
        <w:t>.0608(g); or</w:t>
      </w:r>
    </w:p>
    <w:p w:rsidR="00983CE8" w:rsidRDefault="00E67DE7">
      <w:pPr>
        <w:pStyle w:val="ListParagraph"/>
        <w:numPr>
          <w:ilvl w:val="1"/>
          <w:numId w:val="13"/>
        </w:numPr>
        <w:tabs>
          <w:tab w:val="left" w:pos="1541"/>
        </w:tabs>
        <w:spacing w:before="5" w:line="244" w:lineRule="auto"/>
        <w:ind w:right="126"/>
        <w:jc w:val="both"/>
        <w:rPr>
          <w:sz w:val="20"/>
        </w:rPr>
      </w:pPr>
      <w:r>
        <w:rPr>
          <w:sz w:val="20"/>
        </w:rPr>
        <w:t>when</w:t>
      </w:r>
      <w:r>
        <w:rPr>
          <w:spacing w:val="-3"/>
          <w:sz w:val="20"/>
        </w:rPr>
        <w:t xml:space="preserve"> </w:t>
      </w:r>
      <w:r>
        <w:rPr>
          <w:sz w:val="20"/>
        </w:rPr>
        <w:t>the</w:t>
      </w:r>
      <w:r>
        <w:rPr>
          <w:spacing w:val="-1"/>
          <w:sz w:val="20"/>
        </w:rPr>
        <w:t xml:space="preserve"> </w:t>
      </w:r>
      <w:r>
        <w:rPr>
          <w:sz w:val="20"/>
        </w:rPr>
        <w:t>owner</w:t>
      </w:r>
      <w:r>
        <w:rPr>
          <w:spacing w:val="-1"/>
          <w:sz w:val="20"/>
        </w:rPr>
        <w:t xml:space="preserve"> </w:t>
      </w:r>
      <w:r>
        <w:rPr>
          <w:sz w:val="20"/>
        </w:rPr>
        <w:t>or</w:t>
      </w:r>
      <w:r>
        <w:rPr>
          <w:spacing w:val="-1"/>
          <w:sz w:val="20"/>
        </w:rPr>
        <w:t xml:space="preserve"> </w:t>
      </w:r>
      <w:r>
        <w:rPr>
          <w:sz w:val="20"/>
        </w:rPr>
        <w:t>operator</w:t>
      </w:r>
      <w:r>
        <w:rPr>
          <w:spacing w:val="-1"/>
          <w:sz w:val="20"/>
        </w:rPr>
        <w:t xml:space="preserve"> </w:t>
      </w:r>
      <w:r>
        <w:rPr>
          <w:sz w:val="20"/>
        </w:rPr>
        <w:t>requests</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draft</w:t>
      </w:r>
      <w:r>
        <w:rPr>
          <w:spacing w:val="-4"/>
          <w:sz w:val="20"/>
        </w:rPr>
        <w:t xml:space="preserve"> </w:t>
      </w:r>
      <w:r>
        <w:rPr>
          <w:sz w:val="20"/>
        </w:rPr>
        <w:t>permit</w:t>
      </w:r>
      <w:r>
        <w:rPr>
          <w:spacing w:val="-4"/>
          <w:sz w:val="20"/>
        </w:rPr>
        <w:t xml:space="preserve"> </w:t>
      </w:r>
      <w:r>
        <w:rPr>
          <w:sz w:val="20"/>
        </w:rPr>
        <w:t>go</w:t>
      </w:r>
      <w:r>
        <w:rPr>
          <w:spacing w:val="-3"/>
          <w:sz w:val="20"/>
        </w:rPr>
        <w:t xml:space="preserve"> </w:t>
      </w:r>
      <w:r>
        <w:rPr>
          <w:sz w:val="20"/>
        </w:rPr>
        <w:t>to</w:t>
      </w:r>
      <w:r>
        <w:rPr>
          <w:spacing w:val="-3"/>
          <w:sz w:val="20"/>
        </w:rPr>
        <w:t xml:space="preserve"> </w:t>
      </w:r>
      <w:r>
        <w:rPr>
          <w:sz w:val="20"/>
        </w:rPr>
        <w:t>public</w:t>
      </w:r>
      <w:r>
        <w:rPr>
          <w:spacing w:val="-4"/>
          <w:sz w:val="20"/>
        </w:rPr>
        <w:t xml:space="preserve"> </w:t>
      </w:r>
      <w:r>
        <w:rPr>
          <w:sz w:val="20"/>
        </w:rPr>
        <w:t>notice</w:t>
      </w:r>
      <w:r>
        <w:rPr>
          <w:spacing w:val="-4"/>
          <w:sz w:val="20"/>
        </w:rPr>
        <w:t xml:space="preserve"> </w:t>
      </w:r>
      <w:r>
        <w:rPr>
          <w:sz w:val="20"/>
        </w:rPr>
        <w:t>with</w:t>
      </w:r>
      <w:r>
        <w:rPr>
          <w:spacing w:val="-5"/>
          <w:sz w:val="20"/>
        </w:rPr>
        <w:t xml:space="preserve"> </w:t>
      </w:r>
      <w:r>
        <w:rPr>
          <w:sz w:val="20"/>
        </w:rPr>
        <w:t>an</w:t>
      </w:r>
      <w:r>
        <w:rPr>
          <w:spacing w:val="-4"/>
          <w:sz w:val="20"/>
        </w:rPr>
        <w:t xml:space="preserve"> </w:t>
      </w:r>
      <w:r>
        <w:rPr>
          <w:sz w:val="20"/>
        </w:rPr>
        <w:t>opportunity</w:t>
      </w:r>
      <w:r>
        <w:rPr>
          <w:spacing w:val="-7"/>
          <w:sz w:val="20"/>
        </w:rPr>
        <w:t xml:space="preserve"> </w:t>
      </w:r>
      <w:r>
        <w:rPr>
          <w:sz w:val="20"/>
        </w:rPr>
        <w:t>to request a public</w:t>
      </w:r>
      <w:r>
        <w:rPr>
          <w:spacing w:val="-13"/>
          <w:sz w:val="20"/>
        </w:rPr>
        <w:t xml:space="preserve"> </w:t>
      </w:r>
      <w:r>
        <w:rPr>
          <w:sz w:val="20"/>
        </w:rPr>
        <w:t>hearing.</w:t>
      </w:r>
    </w:p>
    <w:p w:rsidR="00983CE8" w:rsidRDefault="00E67DE7">
      <w:pPr>
        <w:pStyle w:val="ListParagraph"/>
        <w:numPr>
          <w:ilvl w:val="0"/>
          <w:numId w:val="13"/>
        </w:numPr>
        <w:tabs>
          <w:tab w:val="left" w:pos="427"/>
        </w:tabs>
        <w:spacing w:line="244" w:lineRule="auto"/>
        <w:ind w:right="117" w:firstLine="0"/>
        <w:jc w:val="both"/>
        <w:rPr>
          <w:sz w:val="20"/>
        </w:rPr>
      </w:pPr>
      <w:r>
        <w:rPr>
          <w:sz w:val="20"/>
        </w:rPr>
        <w:t>On</w:t>
      </w:r>
      <w:r>
        <w:rPr>
          <w:spacing w:val="-10"/>
          <w:sz w:val="20"/>
        </w:rPr>
        <w:t xml:space="preserve"> </w:t>
      </w:r>
      <w:r>
        <w:rPr>
          <w:sz w:val="20"/>
        </w:rPr>
        <w:t>the</w:t>
      </w:r>
      <w:r>
        <w:rPr>
          <w:spacing w:val="-8"/>
          <w:sz w:val="20"/>
        </w:rPr>
        <w:t xml:space="preserve"> </w:t>
      </w:r>
      <w:r>
        <w:rPr>
          <w:sz w:val="20"/>
        </w:rPr>
        <w:t>Division's</w:t>
      </w:r>
      <w:r>
        <w:rPr>
          <w:spacing w:val="-9"/>
          <w:sz w:val="20"/>
        </w:rPr>
        <w:t xml:space="preserve"> </w:t>
      </w:r>
      <w:r>
        <w:rPr>
          <w:sz w:val="20"/>
        </w:rPr>
        <w:t>website,</w:t>
      </w:r>
      <w:r>
        <w:rPr>
          <w:spacing w:val="-8"/>
          <w:sz w:val="20"/>
        </w:rPr>
        <w:t xml:space="preserve"> </w:t>
      </w:r>
      <w:r>
        <w:rPr>
          <w:sz w:val="20"/>
        </w:rPr>
        <w:t>the</w:t>
      </w:r>
      <w:r>
        <w:rPr>
          <w:spacing w:val="-8"/>
          <w:sz w:val="20"/>
        </w:rPr>
        <w:t xml:space="preserve"> </w:t>
      </w:r>
      <w:r>
        <w:rPr>
          <w:sz w:val="20"/>
        </w:rPr>
        <w:t>Director</w:t>
      </w:r>
      <w:r>
        <w:rPr>
          <w:spacing w:val="-8"/>
          <w:sz w:val="20"/>
        </w:rPr>
        <w:t xml:space="preserve"> </w:t>
      </w:r>
      <w:r>
        <w:rPr>
          <w:sz w:val="20"/>
        </w:rPr>
        <w:t>shall</w:t>
      </w:r>
      <w:r>
        <w:rPr>
          <w:spacing w:val="-9"/>
          <w:sz w:val="20"/>
        </w:rPr>
        <w:t xml:space="preserve"> </w:t>
      </w:r>
      <w:r>
        <w:rPr>
          <w:sz w:val="20"/>
        </w:rPr>
        <w:t>post</w:t>
      </w:r>
      <w:r>
        <w:rPr>
          <w:spacing w:val="-11"/>
          <w:sz w:val="20"/>
        </w:rPr>
        <w:t xml:space="preserve"> </w:t>
      </w:r>
      <w:r>
        <w:rPr>
          <w:sz w:val="20"/>
        </w:rPr>
        <w:t>a</w:t>
      </w:r>
      <w:r>
        <w:rPr>
          <w:spacing w:val="-11"/>
          <w:sz w:val="20"/>
        </w:rPr>
        <w:t xml:space="preserve"> </w:t>
      </w:r>
      <w:r>
        <w:rPr>
          <w:sz w:val="20"/>
        </w:rPr>
        <w:t>copy</w:t>
      </w:r>
      <w:r>
        <w:rPr>
          <w:spacing w:val="-15"/>
          <w:sz w:val="20"/>
        </w:rPr>
        <w:t xml:space="preserve"> </w:t>
      </w:r>
      <w:r>
        <w:rPr>
          <w:sz w:val="20"/>
        </w:rPr>
        <w:t>of</w:t>
      </w:r>
      <w:r>
        <w:rPr>
          <w:spacing w:val="-13"/>
          <w:sz w:val="20"/>
        </w:rPr>
        <w:t xml:space="preserve"> </w:t>
      </w:r>
      <w:r>
        <w:rPr>
          <w:sz w:val="20"/>
        </w:rPr>
        <w:t>the</w:t>
      </w:r>
      <w:r>
        <w:rPr>
          <w:spacing w:val="-11"/>
          <w:sz w:val="20"/>
        </w:rPr>
        <w:t xml:space="preserve"> </w:t>
      </w:r>
      <w:r>
        <w:rPr>
          <w:sz w:val="20"/>
        </w:rPr>
        <w:t>draft</w:t>
      </w:r>
      <w:r>
        <w:rPr>
          <w:spacing w:val="-11"/>
          <w:sz w:val="20"/>
        </w:rPr>
        <w:t xml:space="preserve"> </w:t>
      </w:r>
      <w:r>
        <w:rPr>
          <w:sz w:val="20"/>
        </w:rPr>
        <w:t>permit</w:t>
      </w:r>
      <w:r>
        <w:rPr>
          <w:spacing w:val="-12"/>
          <w:sz w:val="20"/>
        </w:rPr>
        <w:t xml:space="preserve"> </w:t>
      </w:r>
      <w:r>
        <w:rPr>
          <w:sz w:val="20"/>
        </w:rPr>
        <w:t>that</w:t>
      </w:r>
      <w:r>
        <w:rPr>
          <w:spacing w:val="-11"/>
          <w:sz w:val="20"/>
        </w:rPr>
        <w:t xml:space="preserve"> </w:t>
      </w:r>
      <w:r>
        <w:rPr>
          <w:sz w:val="20"/>
        </w:rPr>
        <w:t>changes</w:t>
      </w:r>
      <w:r>
        <w:rPr>
          <w:spacing w:val="-12"/>
          <w:sz w:val="20"/>
        </w:rPr>
        <w:t xml:space="preserve"> </w:t>
      </w:r>
      <w:r>
        <w:rPr>
          <w:sz w:val="20"/>
        </w:rPr>
        <w:t>classification</w:t>
      </w:r>
      <w:r>
        <w:rPr>
          <w:spacing w:val="-12"/>
          <w:sz w:val="20"/>
        </w:rPr>
        <w:t xml:space="preserve"> </w:t>
      </w:r>
      <w:r>
        <w:rPr>
          <w:sz w:val="20"/>
        </w:rPr>
        <w:t>for</w:t>
      </w:r>
      <w:r>
        <w:rPr>
          <w:spacing w:val="-11"/>
          <w:sz w:val="20"/>
        </w:rPr>
        <w:t xml:space="preserve"> </w:t>
      </w:r>
      <w:r>
        <w:rPr>
          <w:sz w:val="20"/>
        </w:rPr>
        <w:t>a</w:t>
      </w:r>
      <w:r>
        <w:rPr>
          <w:spacing w:val="-11"/>
          <w:sz w:val="20"/>
        </w:rPr>
        <w:t xml:space="preserve"> </w:t>
      </w:r>
      <w:r>
        <w:rPr>
          <w:sz w:val="20"/>
        </w:rPr>
        <w:t>facility by</w:t>
      </w:r>
      <w:r>
        <w:rPr>
          <w:spacing w:val="-10"/>
          <w:sz w:val="20"/>
        </w:rPr>
        <w:t xml:space="preserve"> </w:t>
      </w:r>
      <w:r>
        <w:rPr>
          <w:sz w:val="20"/>
        </w:rPr>
        <w:t>placing</w:t>
      </w:r>
      <w:r>
        <w:rPr>
          <w:spacing w:val="-8"/>
          <w:sz w:val="20"/>
        </w:rPr>
        <w:t xml:space="preserve"> </w:t>
      </w:r>
      <w:r>
        <w:rPr>
          <w:sz w:val="20"/>
        </w:rPr>
        <w:t>a</w:t>
      </w:r>
      <w:r>
        <w:rPr>
          <w:spacing w:val="-7"/>
          <w:sz w:val="20"/>
        </w:rPr>
        <w:t xml:space="preserve"> </w:t>
      </w:r>
      <w:r>
        <w:rPr>
          <w:sz w:val="20"/>
        </w:rPr>
        <w:t>physical</w:t>
      </w:r>
      <w:r>
        <w:rPr>
          <w:spacing w:val="-7"/>
          <w:sz w:val="20"/>
        </w:rPr>
        <w:t xml:space="preserve"> </w:t>
      </w:r>
      <w:r>
        <w:rPr>
          <w:sz w:val="20"/>
        </w:rPr>
        <w:t>or</w:t>
      </w:r>
      <w:r>
        <w:rPr>
          <w:spacing w:val="-7"/>
          <w:sz w:val="20"/>
        </w:rPr>
        <w:t xml:space="preserve"> </w:t>
      </w:r>
      <w:r>
        <w:rPr>
          <w:sz w:val="20"/>
        </w:rPr>
        <w:t>operational</w:t>
      </w:r>
      <w:r>
        <w:rPr>
          <w:spacing w:val="-8"/>
          <w:sz w:val="20"/>
        </w:rPr>
        <w:t xml:space="preserve"> </w:t>
      </w:r>
      <w:r>
        <w:rPr>
          <w:sz w:val="20"/>
        </w:rPr>
        <w:t>limitation</w:t>
      </w:r>
      <w:r>
        <w:rPr>
          <w:spacing w:val="-8"/>
          <w:sz w:val="20"/>
        </w:rPr>
        <w:t xml:space="preserve"> </w:t>
      </w:r>
      <w:r>
        <w:rPr>
          <w:sz w:val="20"/>
        </w:rPr>
        <w:t>in</w:t>
      </w:r>
      <w:r>
        <w:rPr>
          <w:spacing w:val="-8"/>
          <w:sz w:val="20"/>
        </w:rPr>
        <w:t xml:space="preserve"> </w:t>
      </w:r>
      <w:r>
        <w:rPr>
          <w:sz w:val="20"/>
        </w:rPr>
        <w:t>it</w:t>
      </w:r>
      <w:r>
        <w:rPr>
          <w:spacing w:val="-8"/>
          <w:sz w:val="20"/>
        </w:rPr>
        <w:t xml:space="preserve"> </w:t>
      </w:r>
      <w:r>
        <w:rPr>
          <w:sz w:val="20"/>
        </w:rPr>
        <w:t>to</w:t>
      </w:r>
      <w:r>
        <w:rPr>
          <w:spacing w:val="-7"/>
          <w:sz w:val="20"/>
        </w:rPr>
        <w:t xml:space="preserve"> </w:t>
      </w:r>
      <w:r>
        <w:rPr>
          <w:sz w:val="20"/>
        </w:rPr>
        <w:t>avoid</w:t>
      </w:r>
      <w:r>
        <w:rPr>
          <w:spacing w:val="-7"/>
          <w:sz w:val="20"/>
        </w:rPr>
        <w:t xml:space="preserve"> </w:t>
      </w:r>
      <w:r>
        <w:rPr>
          <w:sz w:val="20"/>
        </w:rPr>
        <w:t>the</w:t>
      </w:r>
      <w:r>
        <w:rPr>
          <w:spacing w:val="-7"/>
          <w:sz w:val="20"/>
        </w:rPr>
        <w:t xml:space="preserve"> </w:t>
      </w:r>
      <w:r>
        <w:rPr>
          <w:sz w:val="20"/>
        </w:rPr>
        <w:t>applicability</w:t>
      </w:r>
      <w:r>
        <w:rPr>
          <w:spacing w:val="-10"/>
          <w:sz w:val="20"/>
        </w:rPr>
        <w:t xml:space="preserve"> </w:t>
      </w:r>
      <w:r>
        <w:rPr>
          <w:sz w:val="20"/>
        </w:rPr>
        <w:t>of</w:t>
      </w:r>
      <w:r>
        <w:rPr>
          <w:spacing w:val="-8"/>
          <w:sz w:val="20"/>
        </w:rPr>
        <w:t xml:space="preserve"> </w:t>
      </w:r>
      <w:r>
        <w:rPr>
          <w:sz w:val="20"/>
        </w:rPr>
        <w:t>rules</w:t>
      </w:r>
      <w:r>
        <w:rPr>
          <w:spacing w:val="-8"/>
          <w:sz w:val="20"/>
        </w:rPr>
        <w:t xml:space="preserve"> </w:t>
      </w:r>
      <w:r>
        <w:rPr>
          <w:sz w:val="20"/>
        </w:rPr>
        <w:t>in</w:t>
      </w:r>
      <w:r>
        <w:rPr>
          <w:spacing w:val="-8"/>
          <w:sz w:val="20"/>
        </w:rPr>
        <w:t xml:space="preserve"> </w:t>
      </w:r>
      <w:r>
        <w:rPr>
          <w:sz w:val="20"/>
        </w:rPr>
        <w:t>15A</w:t>
      </w:r>
      <w:r>
        <w:rPr>
          <w:spacing w:val="-11"/>
          <w:sz w:val="20"/>
        </w:rPr>
        <w:t xml:space="preserve"> </w:t>
      </w:r>
      <w:r>
        <w:rPr>
          <w:sz w:val="20"/>
        </w:rPr>
        <w:t>NCAC</w:t>
      </w:r>
      <w:r>
        <w:rPr>
          <w:spacing w:val="-10"/>
          <w:sz w:val="20"/>
        </w:rPr>
        <w:t xml:space="preserve"> </w:t>
      </w:r>
      <w:r>
        <w:rPr>
          <w:sz w:val="20"/>
        </w:rPr>
        <w:t>02Q</w:t>
      </w:r>
      <w:r>
        <w:rPr>
          <w:spacing w:val="-9"/>
          <w:sz w:val="20"/>
        </w:rPr>
        <w:t xml:space="preserve"> </w:t>
      </w:r>
      <w:r>
        <w:rPr>
          <w:sz w:val="20"/>
        </w:rPr>
        <w:t>.0500.</w:t>
      </w:r>
      <w:r>
        <w:rPr>
          <w:spacing w:val="32"/>
          <w:sz w:val="20"/>
        </w:rPr>
        <w:t xml:space="preserve"> </w:t>
      </w:r>
      <w:r>
        <w:rPr>
          <w:sz w:val="20"/>
        </w:rPr>
        <w:t>Along with</w:t>
      </w:r>
      <w:r>
        <w:rPr>
          <w:spacing w:val="-5"/>
          <w:sz w:val="20"/>
        </w:rPr>
        <w:t xml:space="preserve"> </w:t>
      </w:r>
      <w:r>
        <w:rPr>
          <w:sz w:val="20"/>
        </w:rPr>
        <w:t>the</w:t>
      </w:r>
      <w:r>
        <w:rPr>
          <w:spacing w:val="-4"/>
          <w:sz w:val="20"/>
        </w:rPr>
        <w:t xml:space="preserve"> </w:t>
      </w:r>
      <w:r>
        <w:rPr>
          <w:sz w:val="20"/>
        </w:rPr>
        <w:t>draft</w:t>
      </w:r>
      <w:r>
        <w:rPr>
          <w:spacing w:val="-5"/>
          <w:sz w:val="20"/>
        </w:rPr>
        <w:t xml:space="preserve"> </w:t>
      </w:r>
      <w:r>
        <w:rPr>
          <w:sz w:val="20"/>
        </w:rPr>
        <w:t>permit,</w:t>
      </w:r>
      <w:r>
        <w:rPr>
          <w:spacing w:val="-4"/>
          <w:sz w:val="20"/>
        </w:rPr>
        <w:t xml:space="preserve"> </w:t>
      </w:r>
      <w:r>
        <w:rPr>
          <w:sz w:val="20"/>
        </w:rPr>
        <w:t>the</w:t>
      </w:r>
      <w:r>
        <w:rPr>
          <w:spacing w:val="-4"/>
          <w:sz w:val="20"/>
        </w:rPr>
        <w:t xml:space="preserve"> </w:t>
      </w:r>
      <w:r>
        <w:rPr>
          <w:sz w:val="20"/>
        </w:rPr>
        <w:t>Director</w:t>
      </w:r>
      <w:r>
        <w:rPr>
          <w:spacing w:val="-4"/>
          <w:sz w:val="20"/>
        </w:rPr>
        <w:t xml:space="preserve"> </w:t>
      </w:r>
      <w:r>
        <w:rPr>
          <w:sz w:val="20"/>
        </w:rPr>
        <w:t>shall</w:t>
      </w:r>
      <w:r>
        <w:rPr>
          <w:spacing w:val="-4"/>
          <w:sz w:val="20"/>
        </w:rPr>
        <w:t xml:space="preserve"> </w:t>
      </w:r>
      <w:r>
        <w:rPr>
          <w:sz w:val="20"/>
        </w:rPr>
        <w:t>also</w:t>
      </w:r>
      <w:r>
        <w:rPr>
          <w:spacing w:val="-4"/>
          <w:sz w:val="20"/>
        </w:rPr>
        <w:t xml:space="preserve"> </w:t>
      </w:r>
      <w:r>
        <w:rPr>
          <w:sz w:val="20"/>
        </w:rPr>
        <w:t>post</w:t>
      </w:r>
      <w:r>
        <w:rPr>
          <w:spacing w:val="-5"/>
          <w:sz w:val="20"/>
        </w:rPr>
        <w:t xml:space="preserve"> </w:t>
      </w:r>
      <w:r>
        <w:rPr>
          <w:sz w:val="20"/>
        </w:rPr>
        <w:t>a</w:t>
      </w:r>
      <w:r>
        <w:rPr>
          <w:spacing w:val="-6"/>
          <w:sz w:val="20"/>
        </w:rPr>
        <w:t xml:space="preserve"> </w:t>
      </w:r>
      <w:r>
        <w:rPr>
          <w:sz w:val="20"/>
        </w:rPr>
        <w:t>public</w:t>
      </w:r>
      <w:r>
        <w:rPr>
          <w:spacing w:val="-6"/>
          <w:sz w:val="20"/>
        </w:rPr>
        <w:t xml:space="preserve"> </w:t>
      </w:r>
      <w:r>
        <w:rPr>
          <w:sz w:val="20"/>
        </w:rPr>
        <w:t>notice</w:t>
      </w:r>
      <w:r>
        <w:rPr>
          <w:spacing w:val="-6"/>
          <w:sz w:val="20"/>
        </w:rPr>
        <w:t xml:space="preserve"> </w:t>
      </w:r>
      <w:r>
        <w:rPr>
          <w:sz w:val="20"/>
        </w:rPr>
        <w:t>for</w:t>
      </w:r>
      <w:r>
        <w:rPr>
          <w:spacing w:val="-6"/>
          <w:sz w:val="20"/>
        </w:rPr>
        <w:t xml:space="preserve"> </w:t>
      </w:r>
      <w:r>
        <w:rPr>
          <w:sz w:val="20"/>
        </w:rPr>
        <w:t>comments</w:t>
      </w:r>
      <w:r>
        <w:rPr>
          <w:spacing w:val="-7"/>
          <w:sz w:val="20"/>
        </w:rPr>
        <w:t xml:space="preserve"> </w:t>
      </w:r>
      <w:r>
        <w:rPr>
          <w:sz w:val="20"/>
        </w:rPr>
        <w:t>with</w:t>
      </w:r>
      <w:r>
        <w:rPr>
          <w:spacing w:val="-7"/>
          <w:sz w:val="20"/>
        </w:rPr>
        <w:t xml:space="preserve"> </w:t>
      </w:r>
      <w:r>
        <w:rPr>
          <w:sz w:val="20"/>
        </w:rPr>
        <w:t>an</w:t>
      </w:r>
      <w:r>
        <w:rPr>
          <w:spacing w:val="-7"/>
          <w:sz w:val="20"/>
        </w:rPr>
        <w:t xml:space="preserve"> </w:t>
      </w:r>
      <w:r>
        <w:rPr>
          <w:sz w:val="20"/>
        </w:rPr>
        <w:t>opportunity</w:t>
      </w:r>
      <w:r>
        <w:rPr>
          <w:spacing w:val="-9"/>
          <w:sz w:val="20"/>
        </w:rPr>
        <w:t xml:space="preserve"> </w:t>
      </w:r>
      <w:r>
        <w:rPr>
          <w:sz w:val="20"/>
        </w:rPr>
        <w:t>to</w:t>
      </w:r>
      <w:r>
        <w:rPr>
          <w:spacing w:val="-6"/>
          <w:sz w:val="20"/>
        </w:rPr>
        <w:t xml:space="preserve"> </w:t>
      </w:r>
      <w:r>
        <w:rPr>
          <w:sz w:val="20"/>
        </w:rPr>
        <w:t>request</w:t>
      </w:r>
      <w:r>
        <w:rPr>
          <w:spacing w:val="-7"/>
          <w:sz w:val="20"/>
        </w:rPr>
        <w:t xml:space="preserve"> </w:t>
      </w:r>
      <w:r>
        <w:rPr>
          <w:sz w:val="20"/>
        </w:rPr>
        <w:t>a</w:t>
      </w:r>
      <w:r>
        <w:rPr>
          <w:spacing w:val="-6"/>
          <w:sz w:val="20"/>
        </w:rPr>
        <w:t xml:space="preserve"> </w:t>
      </w:r>
      <w:r>
        <w:rPr>
          <w:sz w:val="20"/>
        </w:rPr>
        <w:t>public hearing</w:t>
      </w:r>
      <w:r>
        <w:rPr>
          <w:spacing w:val="-11"/>
          <w:sz w:val="20"/>
        </w:rPr>
        <w:t xml:space="preserve"> </w:t>
      </w:r>
      <w:r>
        <w:rPr>
          <w:sz w:val="20"/>
        </w:rPr>
        <w:t>on</w:t>
      </w:r>
      <w:r>
        <w:rPr>
          <w:spacing w:val="-14"/>
          <w:sz w:val="20"/>
        </w:rPr>
        <w:t xml:space="preserve"> </w:t>
      </w:r>
      <w:r>
        <w:rPr>
          <w:sz w:val="20"/>
        </w:rPr>
        <w:t>that</w:t>
      </w:r>
      <w:r>
        <w:rPr>
          <w:spacing w:val="-12"/>
          <w:sz w:val="20"/>
        </w:rPr>
        <w:t xml:space="preserve"> </w:t>
      </w:r>
      <w:r>
        <w:rPr>
          <w:sz w:val="20"/>
        </w:rPr>
        <w:t>draft</w:t>
      </w:r>
      <w:r>
        <w:rPr>
          <w:spacing w:val="-13"/>
          <w:sz w:val="20"/>
        </w:rPr>
        <w:t xml:space="preserve"> </w:t>
      </w:r>
      <w:r>
        <w:rPr>
          <w:sz w:val="20"/>
        </w:rPr>
        <w:t>permit.</w:t>
      </w:r>
      <w:r>
        <w:rPr>
          <w:spacing w:val="25"/>
          <w:sz w:val="20"/>
        </w:rPr>
        <w:t xml:space="preserve"> </w:t>
      </w:r>
      <w:r>
        <w:rPr>
          <w:sz w:val="20"/>
        </w:rPr>
        <w:t>The</w:t>
      </w:r>
      <w:r>
        <w:rPr>
          <w:spacing w:val="-12"/>
          <w:sz w:val="20"/>
        </w:rPr>
        <w:t xml:space="preserve"> </w:t>
      </w:r>
      <w:r>
        <w:rPr>
          <w:sz w:val="20"/>
        </w:rPr>
        <w:t>public</w:t>
      </w:r>
      <w:r>
        <w:rPr>
          <w:spacing w:val="-13"/>
          <w:sz w:val="20"/>
        </w:rPr>
        <w:t xml:space="preserve"> </w:t>
      </w:r>
      <w:r>
        <w:rPr>
          <w:sz w:val="20"/>
        </w:rPr>
        <w:t>notice</w:t>
      </w:r>
      <w:r>
        <w:rPr>
          <w:spacing w:val="-12"/>
          <w:sz w:val="20"/>
        </w:rPr>
        <w:t xml:space="preserve"> </w:t>
      </w:r>
      <w:r>
        <w:rPr>
          <w:sz w:val="20"/>
        </w:rPr>
        <w:t>shall</w:t>
      </w:r>
      <w:r>
        <w:rPr>
          <w:spacing w:val="-13"/>
          <w:sz w:val="20"/>
        </w:rPr>
        <w:t xml:space="preserve"> </w:t>
      </w:r>
      <w:r>
        <w:rPr>
          <w:sz w:val="20"/>
        </w:rPr>
        <w:t>contain</w:t>
      </w:r>
      <w:r>
        <w:rPr>
          <w:spacing w:val="-14"/>
          <w:sz w:val="20"/>
        </w:rPr>
        <w:t xml:space="preserve"> </w:t>
      </w:r>
      <w:r>
        <w:rPr>
          <w:sz w:val="20"/>
        </w:rPr>
        <w:t>the</w:t>
      </w:r>
      <w:r>
        <w:rPr>
          <w:spacing w:val="-12"/>
          <w:sz w:val="20"/>
        </w:rPr>
        <w:t xml:space="preserve"> </w:t>
      </w:r>
      <w:r>
        <w:rPr>
          <w:sz w:val="20"/>
        </w:rPr>
        <w:t>information</w:t>
      </w:r>
      <w:r>
        <w:rPr>
          <w:spacing w:val="-14"/>
          <w:sz w:val="20"/>
        </w:rPr>
        <w:t xml:space="preserve"> </w:t>
      </w:r>
      <w:r>
        <w:rPr>
          <w:sz w:val="20"/>
        </w:rPr>
        <w:t>specified</w:t>
      </w:r>
      <w:r>
        <w:rPr>
          <w:spacing w:val="-11"/>
          <w:sz w:val="20"/>
        </w:rPr>
        <w:t xml:space="preserve"> </w:t>
      </w:r>
      <w:r>
        <w:rPr>
          <w:sz w:val="20"/>
        </w:rPr>
        <w:t>in</w:t>
      </w:r>
      <w:r>
        <w:rPr>
          <w:spacing w:val="-10"/>
          <w:sz w:val="20"/>
        </w:rPr>
        <w:t xml:space="preserve"> </w:t>
      </w:r>
      <w:r>
        <w:rPr>
          <w:sz w:val="20"/>
        </w:rPr>
        <w:t>Paragraph</w:t>
      </w:r>
      <w:r>
        <w:rPr>
          <w:spacing w:val="-14"/>
          <w:sz w:val="20"/>
        </w:rPr>
        <w:t xml:space="preserve"> </w:t>
      </w:r>
      <w:r>
        <w:rPr>
          <w:sz w:val="20"/>
        </w:rPr>
        <w:t>(c)</w:t>
      </w:r>
      <w:r>
        <w:rPr>
          <w:spacing w:val="-12"/>
          <w:sz w:val="20"/>
        </w:rPr>
        <w:t xml:space="preserve"> </w:t>
      </w:r>
      <w:r>
        <w:rPr>
          <w:sz w:val="20"/>
        </w:rPr>
        <w:t>of</w:t>
      </w:r>
      <w:r>
        <w:rPr>
          <w:spacing w:val="-14"/>
          <w:sz w:val="20"/>
        </w:rPr>
        <w:t xml:space="preserve"> </w:t>
      </w:r>
      <w:r>
        <w:rPr>
          <w:sz w:val="20"/>
        </w:rPr>
        <w:t>Rule</w:t>
      </w:r>
      <w:r>
        <w:rPr>
          <w:spacing w:val="-12"/>
          <w:sz w:val="20"/>
        </w:rPr>
        <w:t xml:space="preserve"> </w:t>
      </w:r>
      <w:r>
        <w:rPr>
          <w:sz w:val="20"/>
        </w:rPr>
        <w:t>.0307</w:t>
      </w:r>
      <w:r>
        <w:rPr>
          <w:spacing w:val="-12"/>
          <w:sz w:val="20"/>
        </w:rPr>
        <w:t xml:space="preserve"> </w:t>
      </w:r>
      <w:r>
        <w:rPr>
          <w:sz w:val="20"/>
        </w:rPr>
        <w:t>of this</w:t>
      </w:r>
      <w:r>
        <w:rPr>
          <w:spacing w:val="-5"/>
          <w:sz w:val="20"/>
        </w:rPr>
        <w:t xml:space="preserve"> </w:t>
      </w:r>
      <w:r>
        <w:rPr>
          <w:sz w:val="20"/>
        </w:rPr>
        <w:t>Section</w:t>
      </w:r>
      <w:r>
        <w:rPr>
          <w:spacing w:val="-5"/>
          <w:sz w:val="20"/>
        </w:rPr>
        <w:t xml:space="preserve"> </w:t>
      </w:r>
      <w:r>
        <w:rPr>
          <w:sz w:val="20"/>
        </w:rPr>
        <w:t>and</w:t>
      </w:r>
      <w:r>
        <w:rPr>
          <w:spacing w:val="-3"/>
          <w:sz w:val="20"/>
        </w:rPr>
        <w:t xml:space="preserve"> </w:t>
      </w:r>
      <w:r>
        <w:rPr>
          <w:sz w:val="20"/>
        </w:rPr>
        <w:t>shall</w:t>
      </w:r>
      <w:r>
        <w:rPr>
          <w:spacing w:val="-4"/>
          <w:sz w:val="20"/>
        </w:rPr>
        <w:t xml:space="preserve"> </w:t>
      </w:r>
      <w:r>
        <w:rPr>
          <w:sz w:val="20"/>
        </w:rPr>
        <w:t>allow</w:t>
      </w:r>
      <w:r>
        <w:rPr>
          <w:spacing w:val="-8"/>
          <w:sz w:val="20"/>
        </w:rPr>
        <w:t xml:space="preserve"> </w:t>
      </w:r>
      <w:r>
        <w:rPr>
          <w:sz w:val="20"/>
        </w:rPr>
        <w:t>at</w:t>
      </w:r>
      <w:r>
        <w:rPr>
          <w:spacing w:val="-4"/>
          <w:sz w:val="20"/>
        </w:rPr>
        <w:t xml:space="preserve"> </w:t>
      </w:r>
      <w:r>
        <w:rPr>
          <w:sz w:val="20"/>
        </w:rPr>
        <w:t>least</w:t>
      </w:r>
      <w:r>
        <w:rPr>
          <w:spacing w:val="-5"/>
          <w:sz w:val="20"/>
        </w:rPr>
        <w:t xml:space="preserve"> </w:t>
      </w:r>
      <w:r>
        <w:rPr>
          <w:sz w:val="20"/>
        </w:rPr>
        <w:t>30</w:t>
      </w:r>
      <w:r>
        <w:rPr>
          <w:spacing w:val="-3"/>
          <w:sz w:val="20"/>
        </w:rPr>
        <w:t xml:space="preserve"> </w:t>
      </w:r>
      <w:r>
        <w:rPr>
          <w:sz w:val="20"/>
        </w:rPr>
        <w:t>days</w:t>
      </w:r>
      <w:r>
        <w:rPr>
          <w:spacing w:val="-5"/>
          <w:sz w:val="20"/>
        </w:rPr>
        <w:t xml:space="preserve"> </w:t>
      </w:r>
      <w:r>
        <w:rPr>
          <w:sz w:val="20"/>
        </w:rPr>
        <w:t>for</w:t>
      </w:r>
      <w:r>
        <w:rPr>
          <w:spacing w:val="-4"/>
          <w:sz w:val="20"/>
        </w:rPr>
        <w:t xml:space="preserve"> </w:t>
      </w:r>
      <w:r>
        <w:rPr>
          <w:sz w:val="20"/>
        </w:rPr>
        <w:t>public</w:t>
      </w:r>
      <w:r>
        <w:rPr>
          <w:spacing w:val="-4"/>
          <w:sz w:val="20"/>
        </w:rPr>
        <w:t xml:space="preserve"> </w:t>
      </w:r>
      <w:r>
        <w:rPr>
          <w:sz w:val="20"/>
        </w:rPr>
        <w:t>comment.</w:t>
      </w:r>
    </w:p>
    <w:p w:rsidR="00983CE8" w:rsidRDefault="00E67DE7">
      <w:pPr>
        <w:pStyle w:val="ListParagraph"/>
        <w:numPr>
          <w:ilvl w:val="0"/>
          <w:numId w:val="13"/>
        </w:numPr>
        <w:tabs>
          <w:tab w:val="left" w:pos="410"/>
        </w:tabs>
        <w:spacing w:before="1" w:line="244" w:lineRule="auto"/>
        <w:ind w:right="113" w:firstLine="0"/>
        <w:jc w:val="both"/>
        <w:rPr>
          <w:sz w:val="20"/>
        </w:rPr>
      </w:pPr>
      <w:r>
        <w:rPr>
          <w:sz w:val="20"/>
        </w:rPr>
        <w:t>If</w:t>
      </w:r>
      <w:r>
        <w:rPr>
          <w:spacing w:val="-12"/>
          <w:sz w:val="20"/>
        </w:rPr>
        <w:t xml:space="preserve"> </w:t>
      </w:r>
      <w:r>
        <w:rPr>
          <w:sz w:val="20"/>
        </w:rPr>
        <w:t>EPA</w:t>
      </w:r>
      <w:r>
        <w:rPr>
          <w:spacing w:val="-12"/>
          <w:sz w:val="20"/>
        </w:rPr>
        <w:t xml:space="preserve"> </w:t>
      </w:r>
      <w:r>
        <w:rPr>
          <w:sz w:val="20"/>
        </w:rPr>
        <w:t>requires</w:t>
      </w:r>
      <w:r>
        <w:rPr>
          <w:spacing w:val="-13"/>
          <w:sz w:val="20"/>
        </w:rPr>
        <w:t xml:space="preserve"> </w:t>
      </w:r>
      <w:r>
        <w:rPr>
          <w:sz w:val="20"/>
        </w:rPr>
        <w:t>the</w:t>
      </w:r>
      <w:r>
        <w:rPr>
          <w:spacing w:val="-12"/>
          <w:sz w:val="20"/>
        </w:rPr>
        <w:t xml:space="preserve"> </w:t>
      </w:r>
      <w:r>
        <w:rPr>
          <w:sz w:val="20"/>
        </w:rPr>
        <w:t>State</w:t>
      </w:r>
      <w:r>
        <w:rPr>
          <w:spacing w:val="-13"/>
          <w:sz w:val="20"/>
        </w:rPr>
        <w:t xml:space="preserve"> </w:t>
      </w:r>
      <w:r>
        <w:rPr>
          <w:sz w:val="20"/>
        </w:rPr>
        <w:t>to</w:t>
      </w:r>
      <w:r>
        <w:rPr>
          <w:spacing w:val="-12"/>
          <w:sz w:val="20"/>
        </w:rPr>
        <w:t xml:space="preserve"> </w:t>
      </w:r>
      <w:r>
        <w:rPr>
          <w:sz w:val="20"/>
        </w:rPr>
        <w:t>submit</w:t>
      </w:r>
      <w:r>
        <w:rPr>
          <w:spacing w:val="-13"/>
          <w:sz w:val="20"/>
        </w:rPr>
        <w:t xml:space="preserve"> </w:t>
      </w:r>
      <w:r>
        <w:rPr>
          <w:sz w:val="20"/>
        </w:rPr>
        <w:t>a</w:t>
      </w:r>
      <w:r>
        <w:rPr>
          <w:spacing w:val="-12"/>
          <w:sz w:val="20"/>
        </w:rPr>
        <w:t xml:space="preserve"> </w:t>
      </w:r>
      <w:r>
        <w:rPr>
          <w:sz w:val="20"/>
        </w:rPr>
        <w:t>permit</w:t>
      </w:r>
      <w:r>
        <w:rPr>
          <w:spacing w:val="-13"/>
          <w:sz w:val="20"/>
        </w:rPr>
        <w:t xml:space="preserve"> </w:t>
      </w:r>
      <w:r>
        <w:rPr>
          <w:sz w:val="20"/>
        </w:rPr>
        <w:t>as</w:t>
      </w:r>
      <w:r>
        <w:rPr>
          <w:spacing w:val="-13"/>
          <w:sz w:val="20"/>
        </w:rPr>
        <w:t xml:space="preserve"> </w:t>
      </w:r>
      <w:r>
        <w:rPr>
          <w:sz w:val="20"/>
        </w:rPr>
        <w:t>part</w:t>
      </w:r>
      <w:r>
        <w:rPr>
          <w:spacing w:val="-13"/>
          <w:sz w:val="20"/>
        </w:rPr>
        <w:t xml:space="preserve"> </w:t>
      </w:r>
      <w:r>
        <w:rPr>
          <w:sz w:val="20"/>
        </w:rPr>
        <w:t>of</w:t>
      </w:r>
      <w:r>
        <w:rPr>
          <w:spacing w:val="-14"/>
          <w:sz w:val="20"/>
        </w:rPr>
        <w:t xml:space="preserve"> </w:t>
      </w:r>
      <w:r>
        <w:rPr>
          <w:sz w:val="20"/>
        </w:rPr>
        <w:t>the</w:t>
      </w:r>
      <w:r>
        <w:rPr>
          <w:spacing w:val="-12"/>
          <w:sz w:val="20"/>
        </w:rPr>
        <w:t xml:space="preserve"> </w:t>
      </w:r>
      <w:r>
        <w:rPr>
          <w:sz w:val="20"/>
        </w:rPr>
        <w:t>North</w:t>
      </w:r>
      <w:r>
        <w:rPr>
          <w:spacing w:val="-14"/>
          <w:sz w:val="20"/>
        </w:rPr>
        <w:t xml:space="preserve"> </w:t>
      </w:r>
      <w:r>
        <w:rPr>
          <w:sz w:val="20"/>
        </w:rPr>
        <w:t>Carolina</w:t>
      </w:r>
      <w:r>
        <w:rPr>
          <w:spacing w:val="-12"/>
          <w:sz w:val="20"/>
        </w:rPr>
        <w:t xml:space="preserve"> </w:t>
      </w:r>
      <w:r>
        <w:rPr>
          <w:sz w:val="20"/>
        </w:rPr>
        <w:t>State</w:t>
      </w:r>
      <w:r>
        <w:rPr>
          <w:spacing w:val="-13"/>
          <w:sz w:val="20"/>
        </w:rPr>
        <w:t xml:space="preserve"> </w:t>
      </w:r>
      <w:r>
        <w:rPr>
          <w:sz w:val="20"/>
        </w:rPr>
        <w:t>Implementation</w:t>
      </w:r>
      <w:r>
        <w:rPr>
          <w:spacing w:val="-14"/>
          <w:sz w:val="20"/>
        </w:rPr>
        <w:t xml:space="preserve"> </w:t>
      </w:r>
      <w:r>
        <w:rPr>
          <w:sz w:val="20"/>
        </w:rPr>
        <w:t>Plan</w:t>
      </w:r>
      <w:r>
        <w:rPr>
          <w:spacing w:val="-14"/>
          <w:sz w:val="20"/>
        </w:rPr>
        <w:t xml:space="preserve"> </w:t>
      </w:r>
      <w:r>
        <w:rPr>
          <w:sz w:val="20"/>
        </w:rPr>
        <w:t>for</w:t>
      </w:r>
      <w:r>
        <w:rPr>
          <w:spacing w:val="-12"/>
          <w:sz w:val="20"/>
        </w:rPr>
        <w:t xml:space="preserve"> </w:t>
      </w:r>
      <w:r>
        <w:rPr>
          <w:sz w:val="20"/>
        </w:rPr>
        <w:t>Air</w:t>
      </w:r>
      <w:r>
        <w:rPr>
          <w:spacing w:val="-12"/>
          <w:sz w:val="20"/>
        </w:rPr>
        <w:t xml:space="preserve"> </w:t>
      </w:r>
      <w:r>
        <w:rPr>
          <w:sz w:val="20"/>
        </w:rPr>
        <w:t>Quality (SIP)</w:t>
      </w:r>
      <w:r>
        <w:rPr>
          <w:spacing w:val="-17"/>
          <w:sz w:val="20"/>
        </w:rPr>
        <w:t xml:space="preserve"> </w:t>
      </w:r>
      <w:r>
        <w:rPr>
          <w:sz w:val="20"/>
        </w:rPr>
        <w:t>and</w:t>
      </w:r>
      <w:r>
        <w:rPr>
          <w:spacing w:val="-17"/>
          <w:sz w:val="20"/>
        </w:rPr>
        <w:t xml:space="preserve"> </w:t>
      </w:r>
      <w:r>
        <w:rPr>
          <w:sz w:val="20"/>
        </w:rPr>
        <w:t>if</w:t>
      </w:r>
      <w:r>
        <w:rPr>
          <w:spacing w:val="-20"/>
          <w:sz w:val="20"/>
        </w:rPr>
        <w:t xml:space="preserve"> </w:t>
      </w:r>
      <w:r>
        <w:rPr>
          <w:sz w:val="20"/>
        </w:rPr>
        <w:t>the</w:t>
      </w:r>
      <w:r>
        <w:rPr>
          <w:spacing w:val="-18"/>
          <w:sz w:val="20"/>
        </w:rPr>
        <w:t xml:space="preserve"> </w:t>
      </w:r>
      <w:r>
        <w:rPr>
          <w:sz w:val="20"/>
        </w:rPr>
        <w:t>Commission</w:t>
      </w:r>
      <w:r>
        <w:rPr>
          <w:spacing w:val="-19"/>
          <w:sz w:val="20"/>
        </w:rPr>
        <w:t xml:space="preserve"> </w:t>
      </w:r>
      <w:r>
        <w:rPr>
          <w:sz w:val="20"/>
        </w:rPr>
        <w:t>approves</w:t>
      </w:r>
      <w:r>
        <w:rPr>
          <w:spacing w:val="-18"/>
          <w:sz w:val="20"/>
        </w:rPr>
        <w:t xml:space="preserve"> </w:t>
      </w:r>
      <w:r>
        <w:rPr>
          <w:sz w:val="20"/>
        </w:rPr>
        <w:t>a</w:t>
      </w:r>
      <w:r>
        <w:rPr>
          <w:spacing w:val="-18"/>
          <w:sz w:val="20"/>
        </w:rPr>
        <w:t xml:space="preserve"> </w:t>
      </w:r>
      <w:r>
        <w:rPr>
          <w:sz w:val="20"/>
        </w:rPr>
        <w:t>permit</w:t>
      </w:r>
      <w:r>
        <w:rPr>
          <w:spacing w:val="-18"/>
          <w:sz w:val="20"/>
        </w:rPr>
        <w:t xml:space="preserve"> </w:t>
      </w:r>
      <w:r>
        <w:rPr>
          <w:sz w:val="20"/>
        </w:rPr>
        <w:t>containing</w:t>
      </w:r>
      <w:r>
        <w:rPr>
          <w:spacing w:val="-19"/>
          <w:sz w:val="20"/>
        </w:rPr>
        <w:t xml:space="preserve"> </w:t>
      </w:r>
      <w:r>
        <w:rPr>
          <w:sz w:val="20"/>
        </w:rPr>
        <w:t>any</w:t>
      </w:r>
      <w:r>
        <w:rPr>
          <w:spacing w:val="-21"/>
          <w:sz w:val="20"/>
        </w:rPr>
        <w:t xml:space="preserve"> </w:t>
      </w:r>
      <w:r>
        <w:rPr>
          <w:sz w:val="20"/>
        </w:rPr>
        <w:t>of</w:t>
      </w:r>
      <w:r>
        <w:rPr>
          <w:spacing w:val="-20"/>
          <w:sz w:val="20"/>
        </w:rPr>
        <w:t xml:space="preserve"> </w:t>
      </w:r>
      <w:r>
        <w:rPr>
          <w:sz w:val="20"/>
        </w:rPr>
        <w:t>the</w:t>
      </w:r>
      <w:r>
        <w:rPr>
          <w:spacing w:val="-18"/>
          <w:sz w:val="20"/>
        </w:rPr>
        <w:t xml:space="preserve"> </w:t>
      </w:r>
      <w:r>
        <w:rPr>
          <w:sz w:val="20"/>
        </w:rPr>
        <w:t>conditions</w:t>
      </w:r>
      <w:r>
        <w:rPr>
          <w:spacing w:val="-23"/>
          <w:sz w:val="20"/>
        </w:rPr>
        <w:t xml:space="preserve"> </w:t>
      </w:r>
      <w:r>
        <w:rPr>
          <w:sz w:val="20"/>
        </w:rPr>
        <w:t>described</w:t>
      </w:r>
      <w:r>
        <w:rPr>
          <w:spacing w:val="-21"/>
          <w:sz w:val="20"/>
        </w:rPr>
        <w:t xml:space="preserve"> </w:t>
      </w:r>
      <w:r>
        <w:rPr>
          <w:sz w:val="20"/>
        </w:rPr>
        <w:t>in</w:t>
      </w:r>
      <w:r>
        <w:rPr>
          <w:spacing w:val="-23"/>
          <w:sz w:val="20"/>
        </w:rPr>
        <w:t xml:space="preserve"> </w:t>
      </w:r>
      <w:r>
        <w:rPr>
          <w:sz w:val="20"/>
        </w:rPr>
        <w:t>Paragraph</w:t>
      </w:r>
      <w:r>
        <w:rPr>
          <w:spacing w:val="-23"/>
          <w:sz w:val="20"/>
        </w:rPr>
        <w:t xml:space="preserve"> </w:t>
      </w:r>
      <w:r>
        <w:rPr>
          <w:sz w:val="20"/>
        </w:rPr>
        <w:t>(a)</w:t>
      </w:r>
      <w:r>
        <w:rPr>
          <w:spacing w:val="-21"/>
          <w:sz w:val="20"/>
        </w:rPr>
        <w:t xml:space="preserve"> </w:t>
      </w:r>
      <w:r>
        <w:rPr>
          <w:sz w:val="20"/>
        </w:rPr>
        <w:t>of</w:t>
      </w:r>
      <w:r>
        <w:rPr>
          <w:spacing w:val="-23"/>
          <w:sz w:val="20"/>
        </w:rPr>
        <w:t xml:space="preserve"> </w:t>
      </w:r>
      <w:r>
        <w:rPr>
          <w:spacing w:val="-3"/>
          <w:sz w:val="20"/>
        </w:rPr>
        <w:t>this</w:t>
      </w:r>
      <w:r>
        <w:rPr>
          <w:spacing w:val="-23"/>
          <w:sz w:val="20"/>
        </w:rPr>
        <w:t xml:space="preserve"> </w:t>
      </w:r>
      <w:r>
        <w:rPr>
          <w:spacing w:val="-3"/>
          <w:sz w:val="20"/>
        </w:rPr>
        <w:t>Rule</w:t>
      </w:r>
      <w:r>
        <w:rPr>
          <w:spacing w:val="-21"/>
          <w:sz w:val="20"/>
        </w:rPr>
        <w:t xml:space="preserve"> </w:t>
      </w:r>
      <w:r>
        <w:rPr>
          <w:sz w:val="20"/>
        </w:rPr>
        <w:t>as a</w:t>
      </w:r>
      <w:r>
        <w:rPr>
          <w:spacing w:val="-15"/>
          <w:sz w:val="20"/>
        </w:rPr>
        <w:t xml:space="preserve"> </w:t>
      </w:r>
      <w:r>
        <w:rPr>
          <w:sz w:val="20"/>
        </w:rPr>
        <w:t>part</w:t>
      </w:r>
      <w:r>
        <w:rPr>
          <w:spacing w:val="-15"/>
          <w:sz w:val="20"/>
        </w:rPr>
        <w:t xml:space="preserve"> </w:t>
      </w:r>
      <w:r>
        <w:rPr>
          <w:sz w:val="20"/>
        </w:rPr>
        <w:t>of</w:t>
      </w:r>
      <w:r>
        <w:rPr>
          <w:spacing w:val="-17"/>
          <w:sz w:val="20"/>
        </w:rPr>
        <w:t xml:space="preserve"> </w:t>
      </w:r>
      <w:r>
        <w:rPr>
          <w:sz w:val="20"/>
        </w:rPr>
        <w:t>the</w:t>
      </w:r>
      <w:r>
        <w:rPr>
          <w:spacing w:val="-15"/>
          <w:sz w:val="20"/>
        </w:rPr>
        <w:t xml:space="preserve"> </w:t>
      </w:r>
      <w:r>
        <w:rPr>
          <w:sz w:val="20"/>
        </w:rPr>
        <w:t>SIP,</w:t>
      </w:r>
      <w:r>
        <w:rPr>
          <w:spacing w:val="-15"/>
          <w:sz w:val="20"/>
        </w:rPr>
        <w:t xml:space="preserve"> </w:t>
      </w:r>
      <w:r>
        <w:rPr>
          <w:sz w:val="20"/>
        </w:rPr>
        <w:t>the</w:t>
      </w:r>
      <w:r>
        <w:rPr>
          <w:spacing w:val="-15"/>
          <w:sz w:val="20"/>
        </w:rPr>
        <w:t xml:space="preserve"> </w:t>
      </w:r>
      <w:r>
        <w:rPr>
          <w:sz w:val="20"/>
        </w:rPr>
        <w:t>Director</w:t>
      </w:r>
      <w:r>
        <w:rPr>
          <w:spacing w:val="-14"/>
          <w:sz w:val="20"/>
        </w:rPr>
        <w:t xml:space="preserve"> </w:t>
      </w:r>
      <w:r>
        <w:rPr>
          <w:sz w:val="20"/>
        </w:rPr>
        <w:t>shall</w:t>
      </w:r>
      <w:r>
        <w:rPr>
          <w:spacing w:val="-15"/>
          <w:sz w:val="20"/>
        </w:rPr>
        <w:t xml:space="preserve"> </w:t>
      </w:r>
      <w:r>
        <w:rPr>
          <w:sz w:val="20"/>
        </w:rPr>
        <w:t>submit</w:t>
      </w:r>
      <w:r>
        <w:rPr>
          <w:spacing w:val="-15"/>
          <w:sz w:val="20"/>
        </w:rPr>
        <w:t xml:space="preserve"> </w:t>
      </w:r>
      <w:r>
        <w:rPr>
          <w:sz w:val="20"/>
        </w:rPr>
        <w:t>the</w:t>
      </w:r>
      <w:r>
        <w:rPr>
          <w:spacing w:val="-15"/>
          <w:sz w:val="20"/>
        </w:rPr>
        <w:t xml:space="preserve"> </w:t>
      </w:r>
      <w:r>
        <w:rPr>
          <w:sz w:val="20"/>
        </w:rPr>
        <w:t>permit</w:t>
      </w:r>
      <w:r>
        <w:rPr>
          <w:spacing w:val="-15"/>
          <w:sz w:val="20"/>
        </w:rPr>
        <w:t xml:space="preserve"> </w:t>
      </w:r>
      <w:r>
        <w:rPr>
          <w:sz w:val="20"/>
        </w:rPr>
        <w:t>to</w:t>
      </w:r>
      <w:r>
        <w:rPr>
          <w:spacing w:val="-14"/>
          <w:sz w:val="20"/>
        </w:rPr>
        <w:t xml:space="preserve"> </w:t>
      </w:r>
      <w:r>
        <w:rPr>
          <w:sz w:val="20"/>
        </w:rPr>
        <w:t>the</w:t>
      </w:r>
      <w:r>
        <w:rPr>
          <w:spacing w:val="-15"/>
          <w:sz w:val="20"/>
        </w:rPr>
        <w:t xml:space="preserve"> </w:t>
      </w:r>
      <w:r>
        <w:rPr>
          <w:sz w:val="20"/>
        </w:rPr>
        <w:t>EPA</w:t>
      </w:r>
      <w:r>
        <w:rPr>
          <w:spacing w:val="-17"/>
          <w:sz w:val="20"/>
        </w:rPr>
        <w:t xml:space="preserve"> </w:t>
      </w:r>
      <w:r>
        <w:rPr>
          <w:sz w:val="20"/>
        </w:rPr>
        <w:t>on</w:t>
      </w:r>
      <w:r>
        <w:rPr>
          <w:spacing w:val="-16"/>
          <w:sz w:val="20"/>
        </w:rPr>
        <w:t xml:space="preserve"> </w:t>
      </w:r>
      <w:r>
        <w:rPr>
          <w:sz w:val="20"/>
        </w:rPr>
        <w:t>behalf</w:t>
      </w:r>
      <w:r>
        <w:rPr>
          <w:spacing w:val="-16"/>
          <w:sz w:val="20"/>
        </w:rPr>
        <w:t xml:space="preserve"> </w:t>
      </w:r>
      <w:r>
        <w:rPr>
          <w:sz w:val="20"/>
        </w:rPr>
        <w:t>of</w:t>
      </w:r>
      <w:r>
        <w:rPr>
          <w:spacing w:val="-17"/>
          <w:sz w:val="20"/>
        </w:rPr>
        <w:t xml:space="preserve"> </w:t>
      </w:r>
      <w:r>
        <w:rPr>
          <w:sz w:val="20"/>
        </w:rPr>
        <w:t>the</w:t>
      </w:r>
      <w:r>
        <w:rPr>
          <w:spacing w:val="-15"/>
          <w:sz w:val="20"/>
        </w:rPr>
        <w:t xml:space="preserve"> </w:t>
      </w:r>
      <w:r>
        <w:rPr>
          <w:sz w:val="20"/>
        </w:rPr>
        <w:t>Commission</w:t>
      </w:r>
      <w:r>
        <w:rPr>
          <w:spacing w:val="-16"/>
          <w:sz w:val="20"/>
        </w:rPr>
        <w:t xml:space="preserve"> </w:t>
      </w:r>
      <w:r>
        <w:rPr>
          <w:sz w:val="20"/>
        </w:rPr>
        <w:t>for</w:t>
      </w:r>
      <w:r>
        <w:rPr>
          <w:spacing w:val="-14"/>
          <w:sz w:val="20"/>
        </w:rPr>
        <w:t xml:space="preserve"> </w:t>
      </w:r>
      <w:r>
        <w:rPr>
          <w:sz w:val="20"/>
        </w:rPr>
        <w:t>inclusion</w:t>
      </w:r>
      <w:r>
        <w:rPr>
          <w:spacing w:val="-16"/>
          <w:sz w:val="20"/>
        </w:rPr>
        <w:t xml:space="preserve"> </w:t>
      </w:r>
      <w:r>
        <w:rPr>
          <w:sz w:val="20"/>
        </w:rPr>
        <w:t>as</w:t>
      </w:r>
      <w:r>
        <w:rPr>
          <w:spacing w:val="-15"/>
          <w:sz w:val="20"/>
        </w:rPr>
        <w:t xml:space="preserve"> </w:t>
      </w:r>
      <w:r>
        <w:rPr>
          <w:sz w:val="20"/>
        </w:rPr>
        <w:t>part</w:t>
      </w:r>
      <w:r>
        <w:rPr>
          <w:spacing w:val="-18"/>
          <w:sz w:val="20"/>
        </w:rPr>
        <w:t xml:space="preserve"> </w:t>
      </w:r>
      <w:r>
        <w:rPr>
          <w:sz w:val="20"/>
        </w:rPr>
        <w:t>of</w:t>
      </w:r>
      <w:r>
        <w:rPr>
          <w:spacing w:val="-21"/>
          <w:sz w:val="20"/>
        </w:rPr>
        <w:t xml:space="preserve"> </w:t>
      </w:r>
      <w:r>
        <w:rPr>
          <w:spacing w:val="-3"/>
          <w:sz w:val="20"/>
        </w:rPr>
        <w:t xml:space="preserve">the </w:t>
      </w:r>
      <w:r>
        <w:rPr>
          <w:sz w:val="20"/>
        </w:rPr>
        <w:t>federally approved</w:t>
      </w:r>
      <w:r>
        <w:rPr>
          <w:spacing w:val="-8"/>
          <w:sz w:val="20"/>
        </w:rPr>
        <w:t xml:space="preserve"> </w:t>
      </w:r>
      <w:r>
        <w:rPr>
          <w:sz w:val="20"/>
        </w:rPr>
        <w:t>SIP.</w:t>
      </w:r>
    </w:p>
    <w:p w:rsidR="00983CE8" w:rsidRDefault="00983CE8">
      <w:pPr>
        <w:pStyle w:val="BodyText"/>
        <w:spacing w:before="6"/>
        <w:ind w:left="0" w:firstLine="0"/>
      </w:pPr>
    </w:p>
    <w:p w:rsidR="00983CE8" w:rsidRDefault="00E67DE7">
      <w:pPr>
        <w:ind w:left="100"/>
        <w:jc w:val="both"/>
        <w:rPr>
          <w:i/>
          <w:sz w:val="20"/>
        </w:rPr>
      </w:pPr>
      <w:r>
        <w:rPr>
          <w:i/>
          <w:sz w:val="20"/>
        </w:rPr>
        <w:t>History Note:       Authority G.S. 143-215.3(a)(1</w:t>
      </w:r>
      <w:proofErr w:type="gramStart"/>
      <w:r>
        <w:rPr>
          <w:i/>
          <w:sz w:val="20"/>
        </w:rPr>
        <w:t>),(</w:t>
      </w:r>
      <w:proofErr w:type="gramEnd"/>
      <w:r>
        <w:rPr>
          <w:i/>
          <w:sz w:val="20"/>
        </w:rPr>
        <w:t>3); 143-215.108; 143-215.114A; 143-215.114B; 143-215.114C;</w:t>
      </w:r>
    </w:p>
    <w:p w:rsidR="00983CE8" w:rsidRDefault="00E67DE7">
      <w:pPr>
        <w:spacing w:before="5" w:line="244" w:lineRule="auto"/>
        <w:ind w:left="1540"/>
        <w:rPr>
          <w:i/>
          <w:sz w:val="20"/>
        </w:rPr>
      </w:pPr>
      <w:r>
        <w:rPr>
          <w:i/>
          <w:sz w:val="20"/>
        </w:rPr>
        <w:t>Temporary</w:t>
      </w:r>
      <w:r>
        <w:rPr>
          <w:i/>
          <w:spacing w:val="-14"/>
          <w:sz w:val="20"/>
        </w:rPr>
        <w:t xml:space="preserve"> </w:t>
      </w:r>
      <w:r>
        <w:rPr>
          <w:i/>
          <w:sz w:val="20"/>
        </w:rPr>
        <w:t>Adoption</w:t>
      </w:r>
      <w:r>
        <w:rPr>
          <w:i/>
          <w:spacing w:val="-13"/>
          <w:sz w:val="20"/>
        </w:rPr>
        <w:t xml:space="preserve"> </w:t>
      </w:r>
      <w:r>
        <w:rPr>
          <w:i/>
          <w:sz w:val="20"/>
        </w:rPr>
        <w:t>Eff.</w:t>
      </w:r>
      <w:r>
        <w:rPr>
          <w:i/>
          <w:spacing w:val="-14"/>
          <w:sz w:val="20"/>
        </w:rPr>
        <w:t xml:space="preserve"> </w:t>
      </w:r>
      <w:r>
        <w:rPr>
          <w:i/>
          <w:sz w:val="20"/>
        </w:rPr>
        <w:t>March</w:t>
      </w:r>
      <w:r>
        <w:rPr>
          <w:i/>
          <w:spacing w:val="-13"/>
          <w:sz w:val="20"/>
        </w:rPr>
        <w:t xml:space="preserve"> </w:t>
      </w:r>
      <w:r>
        <w:rPr>
          <w:i/>
          <w:sz w:val="20"/>
        </w:rPr>
        <w:t>8,</w:t>
      </w:r>
      <w:r>
        <w:rPr>
          <w:i/>
          <w:spacing w:val="-14"/>
          <w:sz w:val="20"/>
        </w:rPr>
        <w:t xml:space="preserve"> </w:t>
      </w:r>
      <w:r>
        <w:rPr>
          <w:i/>
          <w:sz w:val="20"/>
        </w:rPr>
        <w:t>1994</w:t>
      </w:r>
      <w:r>
        <w:rPr>
          <w:i/>
          <w:spacing w:val="-13"/>
          <w:sz w:val="20"/>
        </w:rPr>
        <w:t xml:space="preserve"> </w:t>
      </w:r>
      <w:r>
        <w:rPr>
          <w:i/>
          <w:sz w:val="20"/>
        </w:rPr>
        <w:t>for</w:t>
      </w:r>
      <w:r>
        <w:rPr>
          <w:i/>
          <w:spacing w:val="-15"/>
          <w:sz w:val="20"/>
        </w:rPr>
        <w:t xml:space="preserve"> </w:t>
      </w:r>
      <w:r>
        <w:rPr>
          <w:i/>
          <w:sz w:val="20"/>
        </w:rPr>
        <w:t>a</w:t>
      </w:r>
      <w:r>
        <w:rPr>
          <w:i/>
          <w:spacing w:val="-13"/>
          <w:sz w:val="20"/>
        </w:rPr>
        <w:t xml:space="preserve"> </w:t>
      </w:r>
      <w:r>
        <w:rPr>
          <w:i/>
          <w:sz w:val="20"/>
        </w:rPr>
        <w:t>period</w:t>
      </w:r>
      <w:r>
        <w:rPr>
          <w:i/>
          <w:spacing w:val="-13"/>
          <w:sz w:val="20"/>
        </w:rPr>
        <w:t xml:space="preserve"> </w:t>
      </w:r>
      <w:r>
        <w:rPr>
          <w:i/>
          <w:sz w:val="20"/>
        </w:rPr>
        <w:t>of</w:t>
      </w:r>
      <w:r>
        <w:rPr>
          <w:i/>
          <w:spacing w:val="-14"/>
          <w:sz w:val="20"/>
        </w:rPr>
        <w:t xml:space="preserve"> </w:t>
      </w:r>
      <w:r>
        <w:rPr>
          <w:i/>
          <w:sz w:val="20"/>
        </w:rPr>
        <w:t>180</w:t>
      </w:r>
      <w:r>
        <w:rPr>
          <w:i/>
          <w:spacing w:val="-13"/>
          <w:sz w:val="20"/>
        </w:rPr>
        <w:t xml:space="preserve"> </w:t>
      </w:r>
      <w:r>
        <w:rPr>
          <w:i/>
          <w:sz w:val="20"/>
        </w:rPr>
        <w:t>days</w:t>
      </w:r>
      <w:r>
        <w:rPr>
          <w:i/>
          <w:spacing w:val="-14"/>
          <w:sz w:val="20"/>
        </w:rPr>
        <w:t xml:space="preserve"> </w:t>
      </w:r>
      <w:r>
        <w:rPr>
          <w:i/>
          <w:sz w:val="20"/>
        </w:rPr>
        <w:t>or</w:t>
      </w:r>
      <w:r>
        <w:rPr>
          <w:i/>
          <w:spacing w:val="-15"/>
          <w:sz w:val="20"/>
        </w:rPr>
        <w:t xml:space="preserve"> </w:t>
      </w:r>
      <w:r>
        <w:rPr>
          <w:i/>
          <w:sz w:val="20"/>
        </w:rPr>
        <w:t>until</w:t>
      </w:r>
      <w:r>
        <w:rPr>
          <w:i/>
          <w:spacing w:val="-19"/>
          <w:sz w:val="20"/>
        </w:rPr>
        <w:t xml:space="preserve"> </w:t>
      </w:r>
      <w:r>
        <w:rPr>
          <w:i/>
          <w:sz w:val="20"/>
        </w:rPr>
        <w:t>the</w:t>
      </w:r>
      <w:r>
        <w:rPr>
          <w:i/>
          <w:spacing w:val="-18"/>
          <w:sz w:val="20"/>
        </w:rPr>
        <w:t xml:space="preserve"> </w:t>
      </w:r>
      <w:r>
        <w:rPr>
          <w:i/>
          <w:spacing w:val="-3"/>
          <w:sz w:val="20"/>
        </w:rPr>
        <w:t>permanent</w:t>
      </w:r>
      <w:r>
        <w:rPr>
          <w:i/>
          <w:spacing w:val="-19"/>
          <w:sz w:val="20"/>
        </w:rPr>
        <w:t xml:space="preserve"> </w:t>
      </w:r>
      <w:r>
        <w:rPr>
          <w:i/>
          <w:spacing w:val="-3"/>
          <w:sz w:val="20"/>
        </w:rPr>
        <w:t>rule</w:t>
      </w:r>
      <w:r>
        <w:rPr>
          <w:i/>
          <w:spacing w:val="-18"/>
          <w:sz w:val="20"/>
        </w:rPr>
        <w:t xml:space="preserve"> </w:t>
      </w:r>
      <w:r>
        <w:rPr>
          <w:i/>
          <w:sz w:val="20"/>
        </w:rPr>
        <w:t>becomes effective, whichever is</w:t>
      </w:r>
      <w:r>
        <w:rPr>
          <w:i/>
          <w:spacing w:val="-8"/>
          <w:sz w:val="20"/>
        </w:rPr>
        <w:t xml:space="preserve"> </w:t>
      </w:r>
      <w:r>
        <w:rPr>
          <w:i/>
          <w:sz w:val="20"/>
        </w:rPr>
        <w:t>sooner;</w:t>
      </w:r>
    </w:p>
    <w:p w:rsidR="00983CE8" w:rsidRDefault="00E67DE7">
      <w:pPr>
        <w:ind w:left="1540"/>
        <w:rPr>
          <w:i/>
          <w:sz w:val="20"/>
        </w:rPr>
      </w:pPr>
      <w:r>
        <w:rPr>
          <w:i/>
          <w:sz w:val="20"/>
        </w:rPr>
        <w:t>Eff. July 1, 1994;</w:t>
      </w:r>
    </w:p>
    <w:p w:rsidR="00983CE8" w:rsidRDefault="00E67DE7">
      <w:pPr>
        <w:spacing w:before="5"/>
        <w:ind w:left="1540"/>
        <w:rPr>
          <w:i/>
          <w:sz w:val="20"/>
        </w:rPr>
      </w:pPr>
      <w:r>
        <w:rPr>
          <w:i/>
          <w:sz w:val="20"/>
        </w:rPr>
        <w:t>Amended Eff. September 1, 2010; January 1, 2007; August 1, 2004; July 1, 2000; July 1, 1999; July</w:t>
      </w:r>
    </w:p>
    <w:p w:rsidR="00983CE8" w:rsidRDefault="00E67DE7">
      <w:pPr>
        <w:spacing w:before="5"/>
        <w:ind w:left="1540"/>
        <w:rPr>
          <w:i/>
          <w:sz w:val="20"/>
        </w:rPr>
      </w:pPr>
      <w:r>
        <w:rPr>
          <w:i/>
          <w:sz w:val="20"/>
        </w:rPr>
        <w:t>1, 1998.</w:t>
      </w:r>
    </w:p>
    <w:p w:rsidR="00983CE8" w:rsidRDefault="00983CE8">
      <w:pPr>
        <w:rPr>
          <w:sz w:val="20"/>
        </w:rPr>
        <w:sectPr w:rsidR="00983CE8">
          <w:pgSz w:w="12240" w:h="15840"/>
          <w:pgMar w:top="1380" w:right="1320" w:bottom="280" w:left="1340" w:header="720" w:footer="720" w:gutter="0"/>
          <w:cols w:space="720"/>
        </w:sectPr>
      </w:pPr>
    </w:p>
    <w:p w:rsidR="00983CE8" w:rsidRDefault="00E67DE7">
      <w:pPr>
        <w:pStyle w:val="Heading1"/>
        <w:jc w:val="both"/>
      </w:pPr>
      <w:bookmarkStart w:id="6" w:name="15a_ncac_02q_.0307"/>
      <w:bookmarkEnd w:id="6"/>
      <w:r>
        <w:lastRenderedPageBreak/>
        <w:t>15A NCAC 02Q .0307     PUBLIC PARTICIPATION PROCEDURES</w:t>
      </w:r>
    </w:p>
    <w:p w:rsidR="00983CE8" w:rsidRDefault="00E67DE7">
      <w:pPr>
        <w:pStyle w:val="ListParagraph"/>
        <w:numPr>
          <w:ilvl w:val="0"/>
          <w:numId w:val="12"/>
        </w:numPr>
        <w:tabs>
          <w:tab w:val="left" w:pos="420"/>
        </w:tabs>
        <w:spacing w:before="1" w:line="244" w:lineRule="auto"/>
        <w:ind w:right="114" w:firstLine="0"/>
        <w:jc w:val="both"/>
        <w:rPr>
          <w:sz w:val="20"/>
        </w:rPr>
      </w:pPr>
      <w:r>
        <w:rPr>
          <w:sz w:val="20"/>
        </w:rPr>
        <w:t>This</w:t>
      </w:r>
      <w:r>
        <w:rPr>
          <w:spacing w:val="-5"/>
          <w:sz w:val="20"/>
        </w:rPr>
        <w:t xml:space="preserve"> </w:t>
      </w:r>
      <w:r>
        <w:rPr>
          <w:sz w:val="20"/>
        </w:rPr>
        <w:t>Rule</w:t>
      </w:r>
      <w:r>
        <w:rPr>
          <w:spacing w:val="-4"/>
          <w:sz w:val="20"/>
        </w:rPr>
        <w:t xml:space="preserve"> </w:t>
      </w:r>
      <w:r>
        <w:rPr>
          <w:sz w:val="20"/>
        </w:rPr>
        <w:t>does</w:t>
      </w:r>
      <w:r>
        <w:rPr>
          <w:spacing w:val="-5"/>
          <w:sz w:val="20"/>
        </w:rPr>
        <w:t xml:space="preserve"> </w:t>
      </w:r>
      <w:r>
        <w:rPr>
          <w:sz w:val="20"/>
        </w:rPr>
        <w:t>not</w:t>
      </w:r>
      <w:r>
        <w:rPr>
          <w:spacing w:val="-5"/>
          <w:sz w:val="20"/>
        </w:rPr>
        <w:t xml:space="preserve"> </w:t>
      </w:r>
      <w:r>
        <w:rPr>
          <w:sz w:val="20"/>
        </w:rPr>
        <w:t>apply</w:t>
      </w:r>
      <w:r>
        <w:rPr>
          <w:spacing w:val="-8"/>
          <w:sz w:val="20"/>
        </w:rPr>
        <w:t xml:space="preserve"> </w:t>
      </w:r>
      <w:r>
        <w:rPr>
          <w:sz w:val="20"/>
        </w:rPr>
        <w:t>to</w:t>
      </w:r>
      <w:r>
        <w:rPr>
          <w:spacing w:val="-4"/>
          <w:sz w:val="20"/>
        </w:rPr>
        <w:t xml:space="preserve"> </w:t>
      </w:r>
      <w:r>
        <w:rPr>
          <w:sz w:val="20"/>
        </w:rPr>
        <w:t>sources</w:t>
      </w:r>
      <w:r>
        <w:rPr>
          <w:spacing w:val="-5"/>
          <w:sz w:val="20"/>
        </w:rPr>
        <w:t xml:space="preserve"> </w:t>
      </w:r>
      <w:r>
        <w:rPr>
          <w:sz w:val="20"/>
        </w:rPr>
        <w:t>subject</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requirements</w:t>
      </w:r>
      <w:r>
        <w:rPr>
          <w:spacing w:val="-5"/>
          <w:sz w:val="20"/>
        </w:rPr>
        <w:t xml:space="preserve"> </w:t>
      </w:r>
      <w:r>
        <w:rPr>
          <w:sz w:val="20"/>
        </w:rPr>
        <w:t>of</w:t>
      </w:r>
      <w:r>
        <w:rPr>
          <w:spacing w:val="-6"/>
          <w:sz w:val="20"/>
        </w:rPr>
        <w:t xml:space="preserve"> </w:t>
      </w:r>
      <w:r>
        <w:rPr>
          <w:sz w:val="20"/>
        </w:rPr>
        <w:t>15A</w:t>
      </w:r>
      <w:r>
        <w:rPr>
          <w:spacing w:val="-7"/>
          <w:sz w:val="20"/>
        </w:rPr>
        <w:t xml:space="preserve"> </w:t>
      </w:r>
      <w:r>
        <w:rPr>
          <w:sz w:val="20"/>
        </w:rPr>
        <w:t>NCAC</w:t>
      </w:r>
      <w:r>
        <w:rPr>
          <w:spacing w:val="-5"/>
          <w:sz w:val="20"/>
        </w:rPr>
        <w:t xml:space="preserve"> </w:t>
      </w:r>
      <w:r>
        <w:rPr>
          <w:sz w:val="20"/>
        </w:rPr>
        <w:t>2D</w:t>
      </w:r>
      <w:r>
        <w:rPr>
          <w:spacing w:val="-4"/>
          <w:sz w:val="20"/>
        </w:rPr>
        <w:t xml:space="preserve"> </w:t>
      </w:r>
      <w:r>
        <w:rPr>
          <w:sz w:val="20"/>
        </w:rPr>
        <w:t>.0530</w:t>
      </w:r>
      <w:r>
        <w:rPr>
          <w:spacing w:val="-3"/>
          <w:sz w:val="20"/>
        </w:rPr>
        <w:t xml:space="preserve"> </w:t>
      </w:r>
      <w:r>
        <w:rPr>
          <w:sz w:val="20"/>
        </w:rPr>
        <w:t>or</w:t>
      </w:r>
      <w:r>
        <w:rPr>
          <w:spacing w:val="-6"/>
          <w:sz w:val="20"/>
        </w:rPr>
        <w:t xml:space="preserve"> </w:t>
      </w:r>
      <w:r>
        <w:rPr>
          <w:sz w:val="20"/>
        </w:rPr>
        <w:t>.0531</w:t>
      </w:r>
      <w:r>
        <w:rPr>
          <w:spacing w:val="-6"/>
          <w:sz w:val="20"/>
        </w:rPr>
        <w:t xml:space="preserve"> </w:t>
      </w:r>
      <w:r>
        <w:rPr>
          <w:sz w:val="20"/>
        </w:rPr>
        <w:t>or</w:t>
      </w:r>
      <w:r>
        <w:rPr>
          <w:spacing w:val="-6"/>
          <w:sz w:val="20"/>
        </w:rPr>
        <w:t xml:space="preserve"> </w:t>
      </w:r>
      <w:r>
        <w:rPr>
          <w:sz w:val="20"/>
        </w:rPr>
        <w:t>Appendix</w:t>
      </w:r>
      <w:r>
        <w:rPr>
          <w:spacing w:val="-8"/>
          <w:sz w:val="20"/>
        </w:rPr>
        <w:t xml:space="preserve"> </w:t>
      </w:r>
      <w:r>
        <w:rPr>
          <w:sz w:val="20"/>
        </w:rPr>
        <w:t>S</w:t>
      </w:r>
      <w:r>
        <w:rPr>
          <w:spacing w:val="-7"/>
          <w:sz w:val="20"/>
        </w:rPr>
        <w:t xml:space="preserve"> </w:t>
      </w:r>
      <w:r>
        <w:rPr>
          <w:sz w:val="20"/>
        </w:rPr>
        <w:t>or</w:t>
      </w:r>
      <w:r>
        <w:rPr>
          <w:spacing w:val="-6"/>
          <w:sz w:val="20"/>
        </w:rPr>
        <w:t xml:space="preserve"> </w:t>
      </w:r>
      <w:r>
        <w:rPr>
          <w:sz w:val="20"/>
        </w:rPr>
        <w:t>40 CFR</w:t>
      </w:r>
      <w:r>
        <w:rPr>
          <w:spacing w:val="-16"/>
          <w:sz w:val="20"/>
        </w:rPr>
        <w:t xml:space="preserve"> </w:t>
      </w:r>
      <w:r>
        <w:rPr>
          <w:sz w:val="20"/>
        </w:rPr>
        <w:t>Part</w:t>
      </w:r>
      <w:r>
        <w:rPr>
          <w:spacing w:val="-15"/>
          <w:sz w:val="20"/>
        </w:rPr>
        <w:t xml:space="preserve"> </w:t>
      </w:r>
      <w:r>
        <w:rPr>
          <w:sz w:val="20"/>
        </w:rPr>
        <w:t>51.</w:t>
      </w:r>
      <w:r>
        <w:rPr>
          <w:spacing w:val="22"/>
          <w:sz w:val="20"/>
        </w:rPr>
        <w:t xml:space="preserve"> </w:t>
      </w:r>
      <w:r>
        <w:rPr>
          <w:sz w:val="20"/>
        </w:rPr>
        <w:t>For</w:t>
      </w:r>
      <w:r>
        <w:rPr>
          <w:spacing w:val="-14"/>
          <w:sz w:val="20"/>
        </w:rPr>
        <w:t xml:space="preserve"> </w:t>
      </w:r>
      <w:r>
        <w:rPr>
          <w:sz w:val="20"/>
        </w:rPr>
        <w:t>sources</w:t>
      </w:r>
      <w:r>
        <w:rPr>
          <w:spacing w:val="-16"/>
          <w:sz w:val="20"/>
        </w:rPr>
        <w:t xml:space="preserve"> </w:t>
      </w:r>
      <w:r>
        <w:rPr>
          <w:sz w:val="20"/>
        </w:rPr>
        <w:t>subject</w:t>
      </w:r>
      <w:r>
        <w:rPr>
          <w:spacing w:val="-15"/>
          <w:sz w:val="20"/>
        </w:rPr>
        <w:t xml:space="preserve"> </w:t>
      </w:r>
      <w:r>
        <w:rPr>
          <w:sz w:val="20"/>
        </w:rPr>
        <w:t>to</w:t>
      </w:r>
      <w:r>
        <w:rPr>
          <w:spacing w:val="-14"/>
          <w:sz w:val="20"/>
        </w:rPr>
        <w:t xml:space="preserve"> </w:t>
      </w:r>
      <w:r>
        <w:rPr>
          <w:sz w:val="20"/>
        </w:rPr>
        <w:t>the</w:t>
      </w:r>
      <w:r>
        <w:rPr>
          <w:spacing w:val="-15"/>
          <w:sz w:val="20"/>
        </w:rPr>
        <w:t xml:space="preserve"> </w:t>
      </w:r>
      <w:r>
        <w:rPr>
          <w:sz w:val="20"/>
        </w:rPr>
        <w:t>requirements</w:t>
      </w:r>
      <w:r>
        <w:rPr>
          <w:spacing w:val="-16"/>
          <w:sz w:val="20"/>
        </w:rPr>
        <w:t xml:space="preserve"> </w:t>
      </w:r>
      <w:r>
        <w:rPr>
          <w:sz w:val="20"/>
        </w:rPr>
        <w:t>of</w:t>
      </w:r>
      <w:r>
        <w:rPr>
          <w:spacing w:val="-16"/>
          <w:sz w:val="20"/>
        </w:rPr>
        <w:t xml:space="preserve"> </w:t>
      </w:r>
      <w:r>
        <w:rPr>
          <w:sz w:val="20"/>
        </w:rPr>
        <w:t>15A</w:t>
      </w:r>
      <w:r>
        <w:rPr>
          <w:spacing w:val="-16"/>
          <w:sz w:val="20"/>
        </w:rPr>
        <w:t xml:space="preserve"> </w:t>
      </w:r>
      <w:r>
        <w:rPr>
          <w:sz w:val="20"/>
        </w:rPr>
        <w:t>NCAC</w:t>
      </w:r>
      <w:r>
        <w:rPr>
          <w:spacing w:val="-16"/>
          <w:sz w:val="20"/>
        </w:rPr>
        <w:t xml:space="preserve"> </w:t>
      </w:r>
      <w:r>
        <w:rPr>
          <w:sz w:val="20"/>
        </w:rPr>
        <w:t>2D</w:t>
      </w:r>
      <w:r>
        <w:rPr>
          <w:spacing w:val="-15"/>
          <w:sz w:val="20"/>
        </w:rPr>
        <w:t xml:space="preserve"> </w:t>
      </w:r>
      <w:r>
        <w:rPr>
          <w:sz w:val="20"/>
        </w:rPr>
        <w:t>.0530</w:t>
      </w:r>
      <w:r>
        <w:rPr>
          <w:spacing w:val="-14"/>
          <w:sz w:val="20"/>
        </w:rPr>
        <w:t xml:space="preserve"> </w:t>
      </w:r>
      <w:r>
        <w:rPr>
          <w:sz w:val="20"/>
        </w:rPr>
        <w:t>or</w:t>
      </w:r>
      <w:r>
        <w:rPr>
          <w:spacing w:val="-14"/>
          <w:sz w:val="20"/>
        </w:rPr>
        <w:t xml:space="preserve"> </w:t>
      </w:r>
      <w:r>
        <w:rPr>
          <w:sz w:val="20"/>
        </w:rPr>
        <w:t>.0531</w:t>
      </w:r>
      <w:r>
        <w:rPr>
          <w:spacing w:val="-8"/>
          <w:sz w:val="20"/>
        </w:rPr>
        <w:t xml:space="preserve"> </w:t>
      </w:r>
      <w:r>
        <w:rPr>
          <w:sz w:val="20"/>
        </w:rPr>
        <w:t>or</w:t>
      </w:r>
      <w:r>
        <w:rPr>
          <w:spacing w:val="-14"/>
          <w:sz w:val="20"/>
        </w:rPr>
        <w:t xml:space="preserve"> </w:t>
      </w:r>
      <w:r>
        <w:rPr>
          <w:sz w:val="20"/>
        </w:rPr>
        <w:t>Appendix</w:t>
      </w:r>
      <w:r>
        <w:rPr>
          <w:spacing w:val="-20"/>
          <w:sz w:val="20"/>
        </w:rPr>
        <w:t xml:space="preserve"> </w:t>
      </w:r>
      <w:r>
        <w:rPr>
          <w:sz w:val="20"/>
        </w:rPr>
        <w:t>S</w:t>
      </w:r>
      <w:r>
        <w:rPr>
          <w:spacing w:val="-19"/>
          <w:sz w:val="20"/>
        </w:rPr>
        <w:t xml:space="preserve"> </w:t>
      </w:r>
      <w:r>
        <w:rPr>
          <w:sz w:val="20"/>
        </w:rPr>
        <w:t>of</w:t>
      </w:r>
      <w:r>
        <w:rPr>
          <w:spacing w:val="-20"/>
          <w:sz w:val="20"/>
        </w:rPr>
        <w:t xml:space="preserve"> </w:t>
      </w:r>
      <w:r>
        <w:rPr>
          <w:sz w:val="20"/>
        </w:rPr>
        <w:t>40</w:t>
      </w:r>
      <w:r>
        <w:rPr>
          <w:spacing w:val="-18"/>
          <w:sz w:val="20"/>
        </w:rPr>
        <w:t xml:space="preserve"> </w:t>
      </w:r>
      <w:r>
        <w:rPr>
          <w:spacing w:val="-3"/>
          <w:sz w:val="20"/>
        </w:rPr>
        <w:t>CFR</w:t>
      </w:r>
      <w:r>
        <w:rPr>
          <w:spacing w:val="-20"/>
          <w:sz w:val="20"/>
        </w:rPr>
        <w:t xml:space="preserve"> </w:t>
      </w:r>
      <w:r>
        <w:rPr>
          <w:sz w:val="20"/>
        </w:rPr>
        <w:t>Part</w:t>
      </w:r>
      <w:r>
        <w:rPr>
          <w:spacing w:val="-19"/>
          <w:sz w:val="20"/>
        </w:rPr>
        <w:t xml:space="preserve"> </w:t>
      </w:r>
      <w:r>
        <w:rPr>
          <w:sz w:val="20"/>
        </w:rPr>
        <w:t>51,</w:t>
      </w:r>
      <w:r>
        <w:rPr>
          <w:spacing w:val="-18"/>
          <w:sz w:val="20"/>
        </w:rPr>
        <w:t xml:space="preserve"> </w:t>
      </w:r>
      <w:r>
        <w:rPr>
          <w:spacing w:val="-3"/>
          <w:sz w:val="20"/>
        </w:rPr>
        <w:t xml:space="preserve">the </w:t>
      </w:r>
      <w:r>
        <w:rPr>
          <w:sz w:val="20"/>
        </w:rPr>
        <w:t>procedures</w:t>
      </w:r>
      <w:r>
        <w:rPr>
          <w:spacing w:val="-3"/>
          <w:sz w:val="20"/>
        </w:rPr>
        <w:t xml:space="preserve"> </w:t>
      </w:r>
      <w:r>
        <w:rPr>
          <w:sz w:val="20"/>
        </w:rPr>
        <w:t>in</w:t>
      </w:r>
      <w:r>
        <w:rPr>
          <w:spacing w:val="-3"/>
          <w:sz w:val="20"/>
        </w:rPr>
        <w:t xml:space="preserve"> </w:t>
      </w:r>
      <w:r>
        <w:rPr>
          <w:sz w:val="20"/>
        </w:rPr>
        <w:t>15A</w:t>
      </w:r>
      <w:r>
        <w:rPr>
          <w:spacing w:val="-4"/>
          <w:sz w:val="20"/>
        </w:rPr>
        <w:t xml:space="preserve"> </w:t>
      </w:r>
      <w:r>
        <w:rPr>
          <w:sz w:val="20"/>
        </w:rPr>
        <w:t>NCAC</w:t>
      </w:r>
      <w:r>
        <w:rPr>
          <w:spacing w:val="-3"/>
          <w:sz w:val="20"/>
        </w:rPr>
        <w:t xml:space="preserve"> </w:t>
      </w:r>
      <w:r>
        <w:rPr>
          <w:sz w:val="20"/>
        </w:rPr>
        <w:t>2D</w:t>
      </w:r>
      <w:r>
        <w:rPr>
          <w:spacing w:val="-2"/>
          <w:sz w:val="20"/>
        </w:rPr>
        <w:t xml:space="preserve"> </w:t>
      </w:r>
      <w:r>
        <w:rPr>
          <w:sz w:val="20"/>
        </w:rPr>
        <w:t>.0530</w:t>
      </w:r>
      <w:r>
        <w:rPr>
          <w:spacing w:val="-1"/>
          <w:sz w:val="20"/>
        </w:rPr>
        <w:t xml:space="preserve"> </w:t>
      </w:r>
      <w:r>
        <w:rPr>
          <w:sz w:val="20"/>
        </w:rPr>
        <w:t>or</w:t>
      </w:r>
      <w:r>
        <w:rPr>
          <w:spacing w:val="-2"/>
          <w:sz w:val="20"/>
        </w:rPr>
        <w:t xml:space="preserve"> </w:t>
      </w:r>
      <w:r>
        <w:rPr>
          <w:sz w:val="20"/>
        </w:rPr>
        <w:t>.0531</w:t>
      </w:r>
      <w:r>
        <w:rPr>
          <w:spacing w:val="-1"/>
          <w:sz w:val="20"/>
        </w:rPr>
        <w:t xml:space="preserve"> </w:t>
      </w:r>
      <w:r>
        <w:rPr>
          <w:sz w:val="20"/>
        </w:rPr>
        <w:t>or</w:t>
      </w:r>
      <w:r>
        <w:rPr>
          <w:spacing w:val="-2"/>
          <w:sz w:val="20"/>
        </w:rPr>
        <w:t xml:space="preserve"> </w:t>
      </w:r>
      <w:r>
        <w:rPr>
          <w:sz w:val="20"/>
        </w:rPr>
        <w:t>Appendix</w:t>
      </w:r>
      <w:r>
        <w:rPr>
          <w:spacing w:val="-4"/>
          <w:sz w:val="20"/>
        </w:rPr>
        <w:t xml:space="preserve"> </w:t>
      </w:r>
      <w:r>
        <w:rPr>
          <w:sz w:val="20"/>
        </w:rPr>
        <w:t>S</w:t>
      </w:r>
      <w:r>
        <w:rPr>
          <w:spacing w:val="-3"/>
          <w:sz w:val="20"/>
        </w:rPr>
        <w:t xml:space="preserve"> </w:t>
      </w:r>
      <w:r>
        <w:rPr>
          <w:sz w:val="20"/>
        </w:rPr>
        <w:t>of</w:t>
      </w:r>
      <w:r>
        <w:rPr>
          <w:spacing w:val="-4"/>
          <w:sz w:val="20"/>
        </w:rPr>
        <w:t xml:space="preserve"> </w:t>
      </w:r>
      <w:r>
        <w:rPr>
          <w:sz w:val="20"/>
        </w:rPr>
        <w:t>40</w:t>
      </w:r>
      <w:r>
        <w:rPr>
          <w:spacing w:val="-1"/>
          <w:sz w:val="20"/>
        </w:rPr>
        <w:t xml:space="preserve"> </w:t>
      </w:r>
      <w:r>
        <w:rPr>
          <w:sz w:val="20"/>
        </w:rPr>
        <w:t>CFR</w:t>
      </w:r>
      <w:r>
        <w:rPr>
          <w:spacing w:val="-3"/>
          <w:sz w:val="20"/>
        </w:rPr>
        <w:t xml:space="preserve"> </w:t>
      </w:r>
      <w:r>
        <w:rPr>
          <w:sz w:val="20"/>
        </w:rPr>
        <w:t>Part</w:t>
      </w:r>
      <w:r>
        <w:rPr>
          <w:spacing w:val="-3"/>
          <w:sz w:val="20"/>
        </w:rPr>
        <w:t xml:space="preserve"> </w:t>
      </w:r>
      <w:r>
        <w:rPr>
          <w:sz w:val="20"/>
        </w:rPr>
        <w:t>51</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followed,</w:t>
      </w:r>
      <w:r>
        <w:rPr>
          <w:spacing w:val="-2"/>
          <w:sz w:val="20"/>
        </w:rPr>
        <w:t xml:space="preserve"> </w:t>
      </w:r>
      <w:r>
        <w:rPr>
          <w:sz w:val="20"/>
        </w:rPr>
        <w:t>respectively.</w:t>
      </w:r>
    </w:p>
    <w:p w:rsidR="00983CE8" w:rsidRDefault="00E67DE7">
      <w:pPr>
        <w:pStyle w:val="ListParagraph"/>
        <w:numPr>
          <w:ilvl w:val="0"/>
          <w:numId w:val="12"/>
        </w:numPr>
        <w:tabs>
          <w:tab w:val="left" w:pos="450"/>
        </w:tabs>
        <w:spacing w:line="244" w:lineRule="auto"/>
        <w:ind w:right="115" w:firstLine="0"/>
        <w:jc w:val="both"/>
        <w:rPr>
          <w:sz w:val="20"/>
        </w:rPr>
      </w:pPr>
      <w:r>
        <w:rPr>
          <w:sz w:val="20"/>
        </w:rPr>
        <w:t>The public notice shall be given by publication in a newspaper of general circulation in the area where the facility is located</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mailed</w:t>
      </w:r>
      <w:r>
        <w:rPr>
          <w:spacing w:val="-2"/>
          <w:sz w:val="20"/>
        </w:rPr>
        <w:t xml:space="preserve"> </w:t>
      </w:r>
      <w:r>
        <w:rPr>
          <w:sz w:val="20"/>
        </w:rPr>
        <w:t>to</w:t>
      </w:r>
      <w:r>
        <w:rPr>
          <w:spacing w:val="-2"/>
          <w:sz w:val="20"/>
        </w:rPr>
        <w:t xml:space="preserve"> </w:t>
      </w:r>
      <w:r>
        <w:rPr>
          <w:sz w:val="20"/>
        </w:rPr>
        <w:t>persons</w:t>
      </w:r>
      <w:r>
        <w:rPr>
          <w:spacing w:val="-4"/>
          <w:sz w:val="20"/>
        </w:rPr>
        <w:t xml:space="preserve"> </w:t>
      </w:r>
      <w:r>
        <w:rPr>
          <w:spacing w:val="-3"/>
          <w:sz w:val="20"/>
        </w:rPr>
        <w:t>who</w:t>
      </w:r>
      <w:r>
        <w:rPr>
          <w:spacing w:val="-2"/>
          <w:sz w:val="20"/>
        </w:rPr>
        <w:t xml:space="preserve"> </w:t>
      </w:r>
      <w:r>
        <w:rPr>
          <w:sz w:val="20"/>
        </w:rPr>
        <w:t>are</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Division's</w:t>
      </w:r>
      <w:r>
        <w:rPr>
          <w:spacing w:val="-4"/>
          <w:sz w:val="20"/>
        </w:rPr>
        <w:t xml:space="preserve"> </w:t>
      </w:r>
      <w:r>
        <w:rPr>
          <w:sz w:val="20"/>
        </w:rPr>
        <w:t>mailing</w:t>
      </w:r>
      <w:r>
        <w:rPr>
          <w:spacing w:val="-4"/>
          <w:sz w:val="20"/>
        </w:rPr>
        <w:t xml:space="preserve"> </w:t>
      </w:r>
      <w:r>
        <w:rPr>
          <w:sz w:val="20"/>
        </w:rPr>
        <w:t>list</w:t>
      </w:r>
      <w:r>
        <w:rPr>
          <w:spacing w:val="-4"/>
          <w:sz w:val="20"/>
        </w:rPr>
        <w:t xml:space="preserve"> </w:t>
      </w:r>
      <w:r>
        <w:rPr>
          <w:sz w:val="20"/>
        </w:rPr>
        <w:t>for</w:t>
      </w:r>
      <w:r>
        <w:rPr>
          <w:spacing w:val="-3"/>
          <w:sz w:val="20"/>
        </w:rPr>
        <w:t xml:space="preserve"> </w:t>
      </w:r>
      <w:r>
        <w:rPr>
          <w:sz w:val="20"/>
        </w:rPr>
        <w:t>air</w:t>
      </w:r>
      <w:r>
        <w:rPr>
          <w:spacing w:val="-2"/>
          <w:sz w:val="20"/>
        </w:rPr>
        <w:t xml:space="preserve"> </w:t>
      </w:r>
      <w:r>
        <w:rPr>
          <w:sz w:val="20"/>
        </w:rPr>
        <w:t>quality</w:t>
      </w:r>
      <w:r>
        <w:rPr>
          <w:spacing w:val="-7"/>
          <w:sz w:val="20"/>
        </w:rPr>
        <w:t xml:space="preserve"> </w:t>
      </w:r>
      <w:r>
        <w:rPr>
          <w:sz w:val="20"/>
        </w:rPr>
        <w:t>permit</w:t>
      </w:r>
      <w:r>
        <w:rPr>
          <w:spacing w:val="-4"/>
          <w:sz w:val="20"/>
        </w:rPr>
        <w:t xml:space="preserve"> </w:t>
      </w:r>
      <w:r>
        <w:rPr>
          <w:sz w:val="20"/>
        </w:rPr>
        <w:t>notices</w:t>
      </w:r>
      <w:r>
        <w:rPr>
          <w:spacing w:val="-4"/>
          <w:sz w:val="20"/>
        </w:rPr>
        <w:t xml:space="preserve"> </w:t>
      </w:r>
      <w:r>
        <w:rPr>
          <w:sz w:val="20"/>
        </w:rPr>
        <w:t>and</w:t>
      </w:r>
      <w:r>
        <w:rPr>
          <w:spacing w:val="-2"/>
          <w:sz w:val="20"/>
        </w:rPr>
        <w:t xml:space="preserve"> </w:t>
      </w:r>
      <w:r>
        <w:rPr>
          <w:sz w:val="20"/>
        </w:rPr>
        <w:t>to</w:t>
      </w:r>
      <w:r>
        <w:rPr>
          <w:spacing w:val="-2"/>
          <w:sz w:val="20"/>
        </w:rPr>
        <w:t xml:space="preserve"> </w:t>
      </w:r>
      <w:r>
        <w:rPr>
          <w:sz w:val="20"/>
        </w:rPr>
        <w:t>EPA.</w:t>
      </w:r>
    </w:p>
    <w:p w:rsidR="00983CE8" w:rsidRDefault="00E67DE7">
      <w:pPr>
        <w:pStyle w:val="ListParagraph"/>
        <w:numPr>
          <w:ilvl w:val="0"/>
          <w:numId w:val="12"/>
        </w:numPr>
        <w:tabs>
          <w:tab w:val="left" w:pos="424"/>
        </w:tabs>
        <w:ind w:left="423" w:hanging="323"/>
        <w:jc w:val="both"/>
        <w:rPr>
          <w:sz w:val="20"/>
        </w:rPr>
      </w:pPr>
      <w:r>
        <w:rPr>
          <w:sz w:val="20"/>
        </w:rPr>
        <w:t>The public noti</w:t>
      </w:r>
      <w:r>
        <w:rPr>
          <w:sz w:val="20"/>
        </w:rPr>
        <w:t>ce shall</w:t>
      </w:r>
      <w:r>
        <w:rPr>
          <w:spacing w:val="-20"/>
          <w:sz w:val="20"/>
        </w:rPr>
        <w:t xml:space="preserve"> </w:t>
      </w:r>
      <w:r>
        <w:rPr>
          <w:sz w:val="20"/>
        </w:rPr>
        <w:t>identify:</w:t>
      </w:r>
    </w:p>
    <w:p w:rsidR="00983CE8" w:rsidRDefault="00E67DE7">
      <w:pPr>
        <w:pStyle w:val="ListParagraph"/>
        <w:numPr>
          <w:ilvl w:val="1"/>
          <w:numId w:val="12"/>
        </w:numPr>
        <w:tabs>
          <w:tab w:val="left" w:pos="1541"/>
        </w:tabs>
        <w:spacing w:before="5"/>
        <w:rPr>
          <w:sz w:val="20"/>
        </w:rPr>
      </w:pPr>
      <w:r>
        <w:rPr>
          <w:sz w:val="20"/>
        </w:rPr>
        <w:t>the affected</w:t>
      </w:r>
      <w:r>
        <w:rPr>
          <w:spacing w:val="-18"/>
          <w:sz w:val="20"/>
        </w:rPr>
        <w:t xml:space="preserve"> </w:t>
      </w:r>
      <w:r>
        <w:rPr>
          <w:sz w:val="20"/>
        </w:rPr>
        <w:t>facility;</w:t>
      </w:r>
    </w:p>
    <w:p w:rsidR="00983CE8" w:rsidRDefault="00E67DE7">
      <w:pPr>
        <w:pStyle w:val="ListParagraph"/>
        <w:numPr>
          <w:ilvl w:val="1"/>
          <w:numId w:val="12"/>
        </w:numPr>
        <w:tabs>
          <w:tab w:val="left" w:pos="1541"/>
        </w:tabs>
        <w:spacing w:before="5"/>
        <w:rPr>
          <w:sz w:val="20"/>
        </w:rPr>
      </w:pPr>
      <w:r>
        <w:rPr>
          <w:sz w:val="20"/>
        </w:rPr>
        <w:t>the name and address of the</w:t>
      </w:r>
      <w:r>
        <w:rPr>
          <w:spacing w:val="-24"/>
          <w:sz w:val="20"/>
        </w:rPr>
        <w:t xml:space="preserve"> </w:t>
      </w:r>
      <w:r>
        <w:rPr>
          <w:sz w:val="20"/>
        </w:rPr>
        <w:t>permittee;</w:t>
      </w:r>
    </w:p>
    <w:p w:rsidR="00983CE8" w:rsidRDefault="00E67DE7">
      <w:pPr>
        <w:pStyle w:val="ListParagraph"/>
        <w:numPr>
          <w:ilvl w:val="1"/>
          <w:numId w:val="12"/>
        </w:numPr>
        <w:tabs>
          <w:tab w:val="left" w:pos="1541"/>
        </w:tabs>
        <w:spacing w:before="5"/>
        <w:rPr>
          <w:sz w:val="20"/>
        </w:rPr>
      </w:pPr>
      <w:r>
        <w:rPr>
          <w:sz w:val="20"/>
        </w:rPr>
        <w:t>the</w:t>
      </w:r>
      <w:r>
        <w:rPr>
          <w:spacing w:val="-4"/>
          <w:sz w:val="20"/>
        </w:rPr>
        <w:t xml:space="preserve"> </w:t>
      </w:r>
      <w:r>
        <w:rPr>
          <w:sz w:val="20"/>
        </w:rPr>
        <w:t>name</w:t>
      </w:r>
      <w:r>
        <w:rPr>
          <w:spacing w:val="-4"/>
          <w:sz w:val="20"/>
        </w:rPr>
        <w:t xml:space="preserve"> </w:t>
      </w:r>
      <w:r>
        <w:rPr>
          <w:sz w:val="20"/>
        </w:rPr>
        <w:t>and</w:t>
      </w:r>
      <w:r>
        <w:rPr>
          <w:spacing w:val="-3"/>
          <w:sz w:val="20"/>
        </w:rPr>
        <w:t xml:space="preserve"> </w:t>
      </w:r>
      <w:r>
        <w:rPr>
          <w:sz w:val="20"/>
        </w:rPr>
        <w:t>address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person</w:t>
      </w:r>
      <w:r>
        <w:rPr>
          <w:spacing w:val="-5"/>
          <w:sz w:val="20"/>
        </w:rPr>
        <w:t xml:space="preserve"> </w:t>
      </w:r>
      <w:r>
        <w:rPr>
          <w:sz w:val="20"/>
        </w:rPr>
        <w:t>to</w:t>
      </w:r>
      <w:r>
        <w:rPr>
          <w:spacing w:val="-3"/>
          <w:sz w:val="20"/>
        </w:rPr>
        <w:t xml:space="preserve"> </w:t>
      </w:r>
      <w:r>
        <w:rPr>
          <w:sz w:val="20"/>
        </w:rPr>
        <w:t>whom</w:t>
      </w:r>
      <w:r>
        <w:rPr>
          <w:spacing w:val="-8"/>
          <w:sz w:val="20"/>
        </w:rPr>
        <w:t xml:space="preserve"> </w:t>
      </w:r>
      <w:r>
        <w:rPr>
          <w:sz w:val="20"/>
        </w:rPr>
        <w:t>to</w:t>
      </w:r>
      <w:r>
        <w:rPr>
          <w:spacing w:val="-3"/>
          <w:sz w:val="20"/>
        </w:rPr>
        <w:t xml:space="preserve"> </w:t>
      </w:r>
      <w:r>
        <w:rPr>
          <w:sz w:val="20"/>
        </w:rPr>
        <w:t>send</w:t>
      </w:r>
      <w:r>
        <w:rPr>
          <w:spacing w:val="-3"/>
          <w:sz w:val="20"/>
        </w:rPr>
        <w:t xml:space="preserve"> </w:t>
      </w:r>
      <w:r>
        <w:rPr>
          <w:sz w:val="20"/>
        </w:rPr>
        <w:t>comments</w:t>
      </w:r>
      <w:r>
        <w:rPr>
          <w:spacing w:val="-5"/>
          <w:sz w:val="20"/>
        </w:rPr>
        <w:t xml:space="preserve"> </w:t>
      </w:r>
      <w:r>
        <w:rPr>
          <w:sz w:val="20"/>
        </w:rPr>
        <w:t>and</w:t>
      </w:r>
      <w:r>
        <w:rPr>
          <w:spacing w:val="-3"/>
          <w:sz w:val="20"/>
        </w:rPr>
        <w:t xml:space="preserve"> </w:t>
      </w:r>
      <w:r>
        <w:rPr>
          <w:sz w:val="20"/>
        </w:rPr>
        <w:t>requests</w:t>
      </w:r>
      <w:r>
        <w:rPr>
          <w:spacing w:val="-5"/>
          <w:sz w:val="20"/>
        </w:rPr>
        <w:t xml:space="preserve"> </w:t>
      </w:r>
      <w:r>
        <w:rPr>
          <w:sz w:val="20"/>
        </w:rPr>
        <w:t>for</w:t>
      </w:r>
      <w:r>
        <w:rPr>
          <w:spacing w:val="-4"/>
          <w:sz w:val="20"/>
        </w:rPr>
        <w:t xml:space="preserve"> </w:t>
      </w:r>
      <w:r>
        <w:rPr>
          <w:sz w:val="20"/>
        </w:rPr>
        <w:t>public</w:t>
      </w:r>
      <w:r>
        <w:rPr>
          <w:spacing w:val="-4"/>
          <w:sz w:val="20"/>
        </w:rPr>
        <w:t xml:space="preserve"> </w:t>
      </w:r>
      <w:r>
        <w:rPr>
          <w:sz w:val="20"/>
        </w:rPr>
        <w:t>hearing;</w:t>
      </w:r>
    </w:p>
    <w:p w:rsidR="00983CE8" w:rsidRDefault="00E67DE7">
      <w:pPr>
        <w:pStyle w:val="ListParagraph"/>
        <w:numPr>
          <w:ilvl w:val="1"/>
          <w:numId w:val="12"/>
        </w:numPr>
        <w:tabs>
          <w:tab w:val="left" w:pos="1541"/>
        </w:tabs>
        <w:spacing w:before="5" w:line="244" w:lineRule="auto"/>
        <w:ind w:right="117"/>
        <w:jc w:val="both"/>
        <w:rPr>
          <w:sz w:val="20"/>
        </w:rPr>
      </w:pPr>
      <w:r>
        <w:rPr>
          <w:sz w:val="20"/>
        </w:rPr>
        <w:t>the</w:t>
      </w:r>
      <w:r>
        <w:rPr>
          <w:spacing w:val="-9"/>
          <w:sz w:val="20"/>
        </w:rPr>
        <w:t xml:space="preserve"> </w:t>
      </w:r>
      <w:r>
        <w:rPr>
          <w:sz w:val="20"/>
        </w:rPr>
        <w:t>name,</w:t>
      </w:r>
      <w:r>
        <w:rPr>
          <w:spacing w:val="-9"/>
          <w:sz w:val="20"/>
        </w:rPr>
        <w:t xml:space="preserve"> </w:t>
      </w:r>
      <w:r>
        <w:rPr>
          <w:sz w:val="20"/>
        </w:rPr>
        <w:t>address,</w:t>
      </w:r>
      <w:r>
        <w:rPr>
          <w:spacing w:val="-9"/>
          <w:sz w:val="20"/>
        </w:rPr>
        <w:t xml:space="preserve"> </w:t>
      </w:r>
      <w:r>
        <w:rPr>
          <w:sz w:val="20"/>
        </w:rPr>
        <w:t>and</w:t>
      </w:r>
      <w:r>
        <w:rPr>
          <w:spacing w:val="-9"/>
          <w:sz w:val="20"/>
        </w:rPr>
        <w:t xml:space="preserve"> </w:t>
      </w:r>
      <w:r>
        <w:rPr>
          <w:sz w:val="20"/>
        </w:rPr>
        <w:t>telephone</w:t>
      </w:r>
      <w:r>
        <w:rPr>
          <w:spacing w:val="-9"/>
          <w:sz w:val="20"/>
        </w:rPr>
        <w:t xml:space="preserve"> </w:t>
      </w:r>
      <w:r>
        <w:rPr>
          <w:sz w:val="20"/>
        </w:rPr>
        <w:t>number</w:t>
      </w:r>
      <w:r>
        <w:rPr>
          <w:spacing w:val="-9"/>
          <w:sz w:val="20"/>
        </w:rPr>
        <w:t xml:space="preserve"> </w:t>
      </w:r>
      <w:r>
        <w:rPr>
          <w:sz w:val="20"/>
        </w:rPr>
        <w:t>of</w:t>
      </w:r>
      <w:r>
        <w:rPr>
          <w:spacing w:val="-11"/>
          <w:sz w:val="20"/>
        </w:rPr>
        <w:t xml:space="preserve"> </w:t>
      </w:r>
      <w:r>
        <w:rPr>
          <w:sz w:val="20"/>
        </w:rPr>
        <w:t>Divisional</w:t>
      </w:r>
      <w:r>
        <w:rPr>
          <w:spacing w:val="-10"/>
          <w:sz w:val="20"/>
        </w:rPr>
        <w:t xml:space="preserve"> </w:t>
      </w:r>
      <w:r>
        <w:rPr>
          <w:sz w:val="20"/>
        </w:rPr>
        <w:t>staff</w:t>
      </w:r>
      <w:r>
        <w:rPr>
          <w:spacing w:val="-11"/>
          <w:sz w:val="20"/>
        </w:rPr>
        <w:t xml:space="preserve"> </w:t>
      </w:r>
      <w:r>
        <w:rPr>
          <w:sz w:val="20"/>
        </w:rPr>
        <w:t>a</w:t>
      </w:r>
      <w:r>
        <w:rPr>
          <w:spacing w:val="-9"/>
          <w:sz w:val="20"/>
        </w:rPr>
        <w:t xml:space="preserve"> </w:t>
      </w:r>
      <w:r>
        <w:rPr>
          <w:sz w:val="20"/>
        </w:rPr>
        <w:t>person</w:t>
      </w:r>
      <w:r>
        <w:rPr>
          <w:spacing w:val="-11"/>
          <w:sz w:val="20"/>
        </w:rPr>
        <w:t xml:space="preserve"> </w:t>
      </w:r>
      <w:r>
        <w:rPr>
          <w:sz w:val="20"/>
        </w:rPr>
        <w:t>from</w:t>
      </w:r>
      <w:r>
        <w:rPr>
          <w:spacing w:val="-13"/>
          <w:sz w:val="20"/>
        </w:rPr>
        <w:t xml:space="preserve"> </w:t>
      </w:r>
      <w:r>
        <w:rPr>
          <w:sz w:val="20"/>
        </w:rPr>
        <w:t>whom</w:t>
      </w:r>
      <w:r>
        <w:rPr>
          <w:spacing w:val="-13"/>
          <w:sz w:val="20"/>
        </w:rPr>
        <w:t xml:space="preserve"> </w:t>
      </w:r>
      <w:r>
        <w:rPr>
          <w:sz w:val="20"/>
        </w:rPr>
        <w:t>interested</w:t>
      </w:r>
      <w:r>
        <w:rPr>
          <w:spacing w:val="-9"/>
          <w:sz w:val="20"/>
        </w:rPr>
        <w:t xml:space="preserve"> </w:t>
      </w:r>
      <w:r>
        <w:rPr>
          <w:sz w:val="20"/>
        </w:rPr>
        <w:t>persons</w:t>
      </w:r>
      <w:r>
        <w:rPr>
          <w:spacing w:val="-12"/>
          <w:sz w:val="20"/>
        </w:rPr>
        <w:t xml:space="preserve"> </w:t>
      </w:r>
      <w:r>
        <w:rPr>
          <w:sz w:val="20"/>
        </w:rPr>
        <w:t>may obtain additional information, including copies of the draft permit, the application, compliance plan, monitoring</w:t>
      </w:r>
      <w:r>
        <w:rPr>
          <w:spacing w:val="-16"/>
          <w:sz w:val="20"/>
        </w:rPr>
        <w:t xml:space="preserve"> </w:t>
      </w:r>
      <w:r>
        <w:rPr>
          <w:sz w:val="20"/>
        </w:rPr>
        <w:t>and</w:t>
      </w:r>
      <w:r>
        <w:rPr>
          <w:spacing w:val="-14"/>
          <w:sz w:val="20"/>
        </w:rPr>
        <w:t xml:space="preserve"> </w:t>
      </w:r>
      <w:r>
        <w:rPr>
          <w:sz w:val="20"/>
        </w:rPr>
        <w:t>compliance</w:t>
      </w:r>
      <w:r>
        <w:rPr>
          <w:spacing w:val="-14"/>
          <w:sz w:val="20"/>
        </w:rPr>
        <w:t xml:space="preserve"> </w:t>
      </w:r>
      <w:r>
        <w:rPr>
          <w:sz w:val="20"/>
        </w:rPr>
        <w:t>reports,</w:t>
      </w:r>
      <w:r>
        <w:rPr>
          <w:spacing w:val="-15"/>
          <w:sz w:val="20"/>
        </w:rPr>
        <w:t xml:space="preserve"> </w:t>
      </w:r>
      <w:r>
        <w:rPr>
          <w:sz w:val="20"/>
        </w:rPr>
        <w:t>all</w:t>
      </w:r>
      <w:r>
        <w:rPr>
          <w:spacing w:val="-15"/>
          <w:sz w:val="20"/>
        </w:rPr>
        <w:t xml:space="preserve"> </w:t>
      </w:r>
      <w:r>
        <w:rPr>
          <w:sz w:val="20"/>
        </w:rPr>
        <w:t>other</w:t>
      </w:r>
      <w:r>
        <w:rPr>
          <w:spacing w:val="-14"/>
          <w:sz w:val="20"/>
        </w:rPr>
        <w:t xml:space="preserve"> </w:t>
      </w:r>
      <w:r>
        <w:rPr>
          <w:sz w:val="20"/>
        </w:rPr>
        <w:t>relevant</w:t>
      </w:r>
      <w:r>
        <w:rPr>
          <w:spacing w:val="-20"/>
          <w:sz w:val="20"/>
        </w:rPr>
        <w:t xml:space="preserve"> </w:t>
      </w:r>
      <w:r>
        <w:rPr>
          <w:spacing w:val="-3"/>
          <w:sz w:val="20"/>
        </w:rPr>
        <w:t>supporting</w:t>
      </w:r>
      <w:r>
        <w:rPr>
          <w:spacing w:val="-20"/>
          <w:sz w:val="20"/>
        </w:rPr>
        <w:t xml:space="preserve"> </w:t>
      </w:r>
      <w:r>
        <w:rPr>
          <w:spacing w:val="-3"/>
          <w:sz w:val="20"/>
        </w:rPr>
        <w:t>materials,</w:t>
      </w:r>
      <w:r>
        <w:rPr>
          <w:spacing w:val="-19"/>
          <w:sz w:val="20"/>
        </w:rPr>
        <w:t xml:space="preserve"> </w:t>
      </w:r>
      <w:r>
        <w:rPr>
          <w:spacing w:val="-2"/>
          <w:sz w:val="20"/>
        </w:rPr>
        <w:t>and</w:t>
      </w:r>
      <w:r>
        <w:rPr>
          <w:spacing w:val="-19"/>
          <w:sz w:val="20"/>
        </w:rPr>
        <w:t xml:space="preserve"> </w:t>
      </w:r>
      <w:r>
        <w:rPr>
          <w:sz w:val="20"/>
        </w:rPr>
        <w:t>all</w:t>
      </w:r>
      <w:r>
        <w:rPr>
          <w:spacing w:val="-20"/>
          <w:sz w:val="20"/>
        </w:rPr>
        <w:t xml:space="preserve"> </w:t>
      </w:r>
      <w:r>
        <w:rPr>
          <w:spacing w:val="-3"/>
          <w:sz w:val="20"/>
        </w:rPr>
        <w:t>other</w:t>
      </w:r>
      <w:r>
        <w:rPr>
          <w:spacing w:val="-19"/>
          <w:sz w:val="20"/>
        </w:rPr>
        <w:t xml:space="preserve"> </w:t>
      </w:r>
      <w:r>
        <w:rPr>
          <w:spacing w:val="-3"/>
          <w:sz w:val="20"/>
        </w:rPr>
        <w:t>materials</w:t>
      </w:r>
      <w:r>
        <w:rPr>
          <w:spacing w:val="-20"/>
          <w:sz w:val="20"/>
        </w:rPr>
        <w:t xml:space="preserve"> </w:t>
      </w:r>
      <w:r>
        <w:rPr>
          <w:spacing w:val="-3"/>
          <w:sz w:val="20"/>
        </w:rPr>
        <w:t xml:space="preserve">available </w:t>
      </w:r>
      <w:r>
        <w:rPr>
          <w:sz w:val="20"/>
        </w:rPr>
        <w:t>to Division that are relevant to the permit</w:t>
      </w:r>
      <w:r>
        <w:rPr>
          <w:spacing w:val="-28"/>
          <w:sz w:val="20"/>
        </w:rPr>
        <w:t xml:space="preserve"> </w:t>
      </w:r>
      <w:r>
        <w:rPr>
          <w:sz w:val="20"/>
        </w:rPr>
        <w:t>decision;</w:t>
      </w:r>
    </w:p>
    <w:p w:rsidR="00983CE8" w:rsidRDefault="00E67DE7">
      <w:pPr>
        <w:pStyle w:val="ListParagraph"/>
        <w:numPr>
          <w:ilvl w:val="1"/>
          <w:numId w:val="12"/>
        </w:numPr>
        <w:tabs>
          <w:tab w:val="left" w:pos="1541"/>
        </w:tabs>
        <w:rPr>
          <w:sz w:val="20"/>
        </w:rPr>
      </w:pPr>
      <w:r>
        <w:rPr>
          <w:sz w:val="20"/>
        </w:rPr>
        <w:t>the activity or activities involved in the permit</w:t>
      </w:r>
      <w:r>
        <w:rPr>
          <w:spacing w:val="-35"/>
          <w:sz w:val="20"/>
        </w:rPr>
        <w:t xml:space="preserve"> </w:t>
      </w:r>
      <w:r>
        <w:rPr>
          <w:sz w:val="20"/>
        </w:rPr>
        <w:t>action;</w:t>
      </w:r>
    </w:p>
    <w:p w:rsidR="00983CE8" w:rsidRDefault="00E67DE7">
      <w:pPr>
        <w:pStyle w:val="ListParagraph"/>
        <w:numPr>
          <w:ilvl w:val="1"/>
          <w:numId w:val="12"/>
        </w:numPr>
        <w:tabs>
          <w:tab w:val="left" w:pos="1541"/>
        </w:tabs>
        <w:spacing w:before="5"/>
        <w:rPr>
          <w:sz w:val="20"/>
        </w:rPr>
      </w:pPr>
      <w:r>
        <w:rPr>
          <w:sz w:val="20"/>
        </w:rPr>
        <w:t>any</w:t>
      </w:r>
      <w:r>
        <w:rPr>
          <w:spacing w:val="-10"/>
          <w:sz w:val="20"/>
        </w:rPr>
        <w:t xml:space="preserve"> </w:t>
      </w:r>
      <w:r>
        <w:rPr>
          <w:sz w:val="20"/>
        </w:rPr>
        <w:t>emissions</w:t>
      </w:r>
      <w:r>
        <w:rPr>
          <w:spacing w:val="-8"/>
          <w:sz w:val="20"/>
        </w:rPr>
        <w:t xml:space="preserve"> </w:t>
      </w:r>
      <w:r>
        <w:rPr>
          <w:sz w:val="20"/>
        </w:rPr>
        <w:t>change</w:t>
      </w:r>
      <w:r>
        <w:rPr>
          <w:spacing w:val="-7"/>
          <w:sz w:val="20"/>
        </w:rPr>
        <w:t xml:space="preserve"> </w:t>
      </w:r>
      <w:r>
        <w:rPr>
          <w:sz w:val="20"/>
        </w:rPr>
        <w:t>involved</w:t>
      </w:r>
      <w:r>
        <w:rPr>
          <w:spacing w:val="-6"/>
          <w:sz w:val="20"/>
        </w:rPr>
        <w:t xml:space="preserve"> </w:t>
      </w:r>
      <w:r>
        <w:rPr>
          <w:sz w:val="20"/>
        </w:rPr>
        <w:t>in</w:t>
      </w:r>
      <w:r>
        <w:rPr>
          <w:spacing w:val="-9"/>
          <w:sz w:val="20"/>
        </w:rPr>
        <w:t xml:space="preserve"> </w:t>
      </w:r>
      <w:r>
        <w:rPr>
          <w:sz w:val="20"/>
        </w:rPr>
        <w:t>any</w:t>
      </w:r>
      <w:r>
        <w:rPr>
          <w:spacing w:val="-10"/>
          <w:sz w:val="20"/>
        </w:rPr>
        <w:t xml:space="preserve"> </w:t>
      </w:r>
      <w:r>
        <w:rPr>
          <w:sz w:val="20"/>
        </w:rPr>
        <w:t>permit</w:t>
      </w:r>
      <w:r>
        <w:rPr>
          <w:spacing w:val="-8"/>
          <w:sz w:val="20"/>
        </w:rPr>
        <w:t xml:space="preserve"> </w:t>
      </w:r>
      <w:r>
        <w:rPr>
          <w:sz w:val="20"/>
        </w:rPr>
        <w:t>modification;</w:t>
      </w:r>
    </w:p>
    <w:p w:rsidR="00983CE8" w:rsidRDefault="00E67DE7">
      <w:pPr>
        <w:pStyle w:val="ListParagraph"/>
        <w:numPr>
          <w:ilvl w:val="1"/>
          <w:numId w:val="12"/>
        </w:numPr>
        <w:tabs>
          <w:tab w:val="left" w:pos="1541"/>
        </w:tabs>
        <w:spacing w:before="6"/>
        <w:rPr>
          <w:sz w:val="20"/>
        </w:rPr>
      </w:pPr>
      <w:r>
        <w:rPr>
          <w:sz w:val="20"/>
        </w:rPr>
        <w:t>a brief description of the public comment</w:t>
      </w:r>
      <w:r>
        <w:rPr>
          <w:spacing w:val="-28"/>
          <w:sz w:val="20"/>
        </w:rPr>
        <w:t xml:space="preserve"> </w:t>
      </w:r>
      <w:r>
        <w:rPr>
          <w:sz w:val="20"/>
        </w:rPr>
        <w:t>procedures;</w:t>
      </w:r>
    </w:p>
    <w:p w:rsidR="00983CE8" w:rsidRDefault="00E67DE7">
      <w:pPr>
        <w:pStyle w:val="ListParagraph"/>
        <w:numPr>
          <w:ilvl w:val="1"/>
          <w:numId w:val="12"/>
        </w:numPr>
        <w:tabs>
          <w:tab w:val="left" w:pos="1541"/>
        </w:tabs>
        <w:spacing w:before="5" w:line="244" w:lineRule="auto"/>
        <w:ind w:right="125"/>
        <w:rPr>
          <w:sz w:val="20"/>
        </w:rPr>
      </w:pPr>
      <w:r>
        <w:rPr>
          <w:sz w:val="20"/>
        </w:rPr>
        <w:t>the</w:t>
      </w:r>
      <w:r>
        <w:rPr>
          <w:spacing w:val="-1"/>
          <w:sz w:val="20"/>
        </w:rPr>
        <w:t xml:space="preserve"> </w:t>
      </w:r>
      <w:r>
        <w:rPr>
          <w:sz w:val="20"/>
        </w:rPr>
        <w:t>procedures</w:t>
      </w:r>
      <w:r>
        <w:rPr>
          <w:spacing w:val="-1"/>
          <w:sz w:val="20"/>
        </w:rPr>
        <w:t xml:space="preserve"> </w:t>
      </w:r>
      <w:r>
        <w:rPr>
          <w:sz w:val="20"/>
        </w:rPr>
        <w:t>to</w:t>
      </w:r>
      <w:r>
        <w:rPr>
          <w:spacing w:val="-1"/>
          <w:sz w:val="20"/>
        </w:rPr>
        <w:t xml:space="preserve"> </w:t>
      </w:r>
      <w:r>
        <w:rPr>
          <w:sz w:val="20"/>
        </w:rPr>
        <w:t>follow</w:t>
      </w:r>
      <w:r>
        <w:rPr>
          <w:spacing w:val="-5"/>
          <w:sz w:val="20"/>
        </w:rPr>
        <w:t xml:space="preserve"> </w:t>
      </w:r>
      <w:r>
        <w:rPr>
          <w:sz w:val="20"/>
        </w:rPr>
        <w:t>to</w:t>
      </w:r>
      <w:r>
        <w:rPr>
          <w:spacing w:val="-2"/>
          <w:sz w:val="20"/>
        </w:rPr>
        <w:t xml:space="preserve"> </w:t>
      </w:r>
      <w:r>
        <w:rPr>
          <w:sz w:val="20"/>
        </w:rPr>
        <w:t>request</w:t>
      </w:r>
      <w:r>
        <w:rPr>
          <w:spacing w:val="-4"/>
          <w:sz w:val="20"/>
        </w:rPr>
        <w:t xml:space="preserve"> </w:t>
      </w:r>
      <w:r>
        <w:rPr>
          <w:sz w:val="20"/>
        </w:rPr>
        <w:t>a</w:t>
      </w:r>
      <w:r>
        <w:rPr>
          <w:spacing w:val="-3"/>
          <w:sz w:val="20"/>
        </w:rPr>
        <w:t xml:space="preserve"> </w:t>
      </w:r>
      <w:r>
        <w:rPr>
          <w:sz w:val="20"/>
        </w:rPr>
        <w:t>public</w:t>
      </w:r>
      <w:r>
        <w:rPr>
          <w:spacing w:val="-3"/>
          <w:sz w:val="20"/>
        </w:rPr>
        <w:t xml:space="preserve"> </w:t>
      </w:r>
      <w:r>
        <w:rPr>
          <w:sz w:val="20"/>
        </w:rPr>
        <w:t>hearing</w:t>
      </w:r>
      <w:r>
        <w:rPr>
          <w:spacing w:val="-4"/>
          <w:sz w:val="20"/>
        </w:rPr>
        <w:t xml:space="preserve"> </w:t>
      </w:r>
      <w:r>
        <w:rPr>
          <w:sz w:val="20"/>
        </w:rPr>
        <w:t>unless</w:t>
      </w:r>
      <w:r>
        <w:rPr>
          <w:spacing w:val="-4"/>
          <w:sz w:val="20"/>
        </w:rPr>
        <w:t xml:space="preserve"> </w:t>
      </w:r>
      <w:r>
        <w:rPr>
          <w:sz w:val="20"/>
        </w:rPr>
        <w:t>a</w:t>
      </w:r>
      <w:r>
        <w:rPr>
          <w:spacing w:val="-3"/>
          <w:sz w:val="20"/>
        </w:rPr>
        <w:t xml:space="preserve"> </w:t>
      </w:r>
      <w:r>
        <w:rPr>
          <w:sz w:val="20"/>
        </w:rPr>
        <w:t>public</w:t>
      </w:r>
      <w:r>
        <w:rPr>
          <w:spacing w:val="-3"/>
          <w:sz w:val="20"/>
        </w:rPr>
        <w:t xml:space="preserve"> </w:t>
      </w:r>
      <w:r>
        <w:rPr>
          <w:sz w:val="20"/>
        </w:rPr>
        <w:t>hearing</w:t>
      </w:r>
      <w:r>
        <w:rPr>
          <w:spacing w:val="-4"/>
          <w:sz w:val="20"/>
        </w:rPr>
        <w:t xml:space="preserve"> </w:t>
      </w:r>
      <w:r>
        <w:rPr>
          <w:sz w:val="20"/>
        </w:rPr>
        <w:t>has</w:t>
      </w:r>
      <w:r>
        <w:rPr>
          <w:spacing w:val="-4"/>
          <w:sz w:val="20"/>
        </w:rPr>
        <w:t xml:space="preserve"> </w:t>
      </w:r>
      <w:r>
        <w:rPr>
          <w:sz w:val="20"/>
        </w:rPr>
        <w:t>already</w:t>
      </w:r>
      <w:r>
        <w:rPr>
          <w:spacing w:val="-7"/>
          <w:sz w:val="20"/>
        </w:rPr>
        <w:t xml:space="preserve"> </w:t>
      </w:r>
      <w:r>
        <w:rPr>
          <w:sz w:val="20"/>
        </w:rPr>
        <w:t>been</w:t>
      </w:r>
      <w:r>
        <w:rPr>
          <w:spacing w:val="-4"/>
          <w:sz w:val="20"/>
        </w:rPr>
        <w:t xml:space="preserve"> </w:t>
      </w:r>
      <w:r>
        <w:rPr>
          <w:sz w:val="20"/>
        </w:rPr>
        <w:t>scheduled; and</w:t>
      </w:r>
    </w:p>
    <w:p w:rsidR="00983CE8" w:rsidRDefault="00E67DE7">
      <w:pPr>
        <w:pStyle w:val="ListParagraph"/>
        <w:numPr>
          <w:ilvl w:val="1"/>
          <w:numId w:val="12"/>
        </w:numPr>
        <w:tabs>
          <w:tab w:val="left" w:pos="1541"/>
        </w:tabs>
        <w:rPr>
          <w:sz w:val="20"/>
        </w:rPr>
      </w:pPr>
      <w:r>
        <w:rPr>
          <w:sz w:val="20"/>
        </w:rPr>
        <w:t>the</w:t>
      </w:r>
      <w:r>
        <w:rPr>
          <w:spacing w:val="-4"/>
          <w:sz w:val="20"/>
        </w:rPr>
        <w:t xml:space="preserve"> </w:t>
      </w:r>
      <w:r>
        <w:rPr>
          <w:sz w:val="20"/>
        </w:rPr>
        <w:t>time</w:t>
      </w:r>
      <w:r>
        <w:rPr>
          <w:spacing w:val="-4"/>
          <w:sz w:val="20"/>
        </w:rPr>
        <w:t xml:space="preserve"> </w:t>
      </w:r>
      <w:r>
        <w:rPr>
          <w:sz w:val="20"/>
        </w:rPr>
        <w:t>and</w:t>
      </w:r>
      <w:r>
        <w:rPr>
          <w:spacing w:val="-3"/>
          <w:sz w:val="20"/>
        </w:rPr>
        <w:t xml:space="preserve"> </w:t>
      </w:r>
      <w:r>
        <w:rPr>
          <w:sz w:val="20"/>
        </w:rPr>
        <w:t>place</w:t>
      </w:r>
      <w:r>
        <w:rPr>
          <w:spacing w:val="-4"/>
          <w:sz w:val="20"/>
        </w:rPr>
        <w:t xml:space="preserve"> </w:t>
      </w:r>
      <w:r>
        <w:rPr>
          <w:sz w:val="20"/>
        </w:rPr>
        <w:t>of</w:t>
      </w:r>
      <w:r>
        <w:rPr>
          <w:spacing w:val="-6"/>
          <w:sz w:val="20"/>
        </w:rPr>
        <w:t xml:space="preserve"> </w:t>
      </w:r>
      <w:r>
        <w:rPr>
          <w:sz w:val="20"/>
        </w:rPr>
        <w:t>any</w:t>
      </w:r>
      <w:r>
        <w:rPr>
          <w:spacing w:val="-7"/>
          <w:sz w:val="20"/>
        </w:rPr>
        <w:t xml:space="preserve"> </w:t>
      </w:r>
      <w:r>
        <w:rPr>
          <w:sz w:val="20"/>
        </w:rPr>
        <w:t>hearing</w:t>
      </w:r>
      <w:r>
        <w:rPr>
          <w:spacing w:val="-5"/>
          <w:sz w:val="20"/>
        </w:rPr>
        <w:t xml:space="preserve"> </w:t>
      </w:r>
      <w:r>
        <w:rPr>
          <w:sz w:val="20"/>
        </w:rPr>
        <w:t>that</w:t>
      </w:r>
      <w:r>
        <w:rPr>
          <w:spacing w:val="-4"/>
          <w:sz w:val="20"/>
        </w:rPr>
        <w:t xml:space="preserve"> </w:t>
      </w:r>
      <w:r>
        <w:rPr>
          <w:sz w:val="20"/>
        </w:rPr>
        <w:t>has</w:t>
      </w:r>
      <w:r>
        <w:rPr>
          <w:spacing w:val="-5"/>
          <w:sz w:val="20"/>
        </w:rPr>
        <w:t xml:space="preserve"> </w:t>
      </w:r>
      <w:r>
        <w:rPr>
          <w:sz w:val="20"/>
        </w:rPr>
        <w:t>already</w:t>
      </w:r>
      <w:r>
        <w:rPr>
          <w:spacing w:val="-7"/>
          <w:sz w:val="20"/>
        </w:rPr>
        <w:t xml:space="preserve"> </w:t>
      </w:r>
      <w:r>
        <w:rPr>
          <w:sz w:val="20"/>
        </w:rPr>
        <w:t>been</w:t>
      </w:r>
      <w:r>
        <w:rPr>
          <w:spacing w:val="-5"/>
          <w:sz w:val="20"/>
        </w:rPr>
        <w:t xml:space="preserve"> </w:t>
      </w:r>
      <w:r>
        <w:rPr>
          <w:sz w:val="20"/>
        </w:rPr>
        <w:t>scheduled.</w:t>
      </w:r>
    </w:p>
    <w:p w:rsidR="00983CE8" w:rsidRDefault="00E67DE7">
      <w:pPr>
        <w:pStyle w:val="ListParagraph"/>
        <w:numPr>
          <w:ilvl w:val="0"/>
          <w:numId w:val="12"/>
        </w:numPr>
        <w:tabs>
          <w:tab w:val="left" w:pos="436"/>
        </w:tabs>
        <w:spacing w:before="5"/>
        <w:ind w:left="435" w:hanging="335"/>
        <w:jc w:val="both"/>
        <w:rPr>
          <w:sz w:val="20"/>
        </w:rPr>
      </w:pPr>
      <w:r>
        <w:rPr>
          <w:sz w:val="20"/>
        </w:rPr>
        <w:t>The</w:t>
      </w:r>
      <w:r>
        <w:rPr>
          <w:spacing w:val="-3"/>
          <w:sz w:val="20"/>
        </w:rPr>
        <w:t xml:space="preserve"> </w:t>
      </w:r>
      <w:r>
        <w:rPr>
          <w:sz w:val="20"/>
        </w:rPr>
        <w:t>notice</w:t>
      </w:r>
      <w:r>
        <w:rPr>
          <w:spacing w:val="-3"/>
          <w:sz w:val="20"/>
        </w:rPr>
        <w:t xml:space="preserve"> </w:t>
      </w:r>
      <w:r>
        <w:rPr>
          <w:sz w:val="20"/>
        </w:rPr>
        <w:t>shall</w:t>
      </w:r>
      <w:r>
        <w:rPr>
          <w:spacing w:val="-3"/>
          <w:sz w:val="20"/>
        </w:rPr>
        <w:t xml:space="preserve"> </w:t>
      </w:r>
      <w:r>
        <w:rPr>
          <w:sz w:val="20"/>
        </w:rPr>
        <w:t>allow</w:t>
      </w:r>
      <w:r>
        <w:rPr>
          <w:spacing w:val="-8"/>
          <w:sz w:val="20"/>
        </w:rPr>
        <w:t xml:space="preserve"> </w:t>
      </w:r>
      <w:r>
        <w:rPr>
          <w:sz w:val="20"/>
        </w:rPr>
        <w:t>at</w:t>
      </w:r>
      <w:r>
        <w:rPr>
          <w:spacing w:val="-3"/>
          <w:sz w:val="20"/>
        </w:rPr>
        <w:t xml:space="preserve"> </w:t>
      </w:r>
      <w:r>
        <w:rPr>
          <w:sz w:val="20"/>
        </w:rPr>
        <w:t>least</w:t>
      </w:r>
      <w:r>
        <w:rPr>
          <w:spacing w:val="-4"/>
          <w:sz w:val="20"/>
        </w:rPr>
        <w:t xml:space="preserve"> </w:t>
      </w:r>
      <w:r>
        <w:rPr>
          <w:sz w:val="20"/>
        </w:rPr>
        <w:t>30</w:t>
      </w:r>
      <w:r>
        <w:rPr>
          <w:spacing w:val="-2"/>
          <w:sz w:val="20"/>
        </w:rPr>
        <w:t xml:space="preserve"> </w:t>
      </w:r>
      <w:r>
        <w:rPr>
          <w:sz w:val="20"/>
        </w:rPr>
        <w:t>days</w:t>
      </w:r>
      <w:r>
        <w:rPr>
          <w:spacing w:val="-4"/>
          <w:sz w:val="20"/>
        </w:rPr>
        <w:t xml:space="preserve"> </w:t>
      </w:r>
      <w:r>
        <w:rPr>
          <w:sz w:val="20"/>
        </w:rPr>
        <w:t>for</w:t>
      </w:r>
      <w:r>
        <w:rPr>
          <w:spacing w:val="-3"/>
          <w:sz w:val="20"/>
        </w:rPr>
        <w:t xml:space="preserve"> </w:t>
      </w:r>
      <w:r>
        <w:rPr>
          <w:sz w:val="20"/>
        </w:rPr>
        <w:t>public</w:t>
      </w:r>
      <w:r>
        <w:rPr>
          <w:spacing w:val="-3"/>
          <w:sz w:val="20"/>
        </w:rPr>
        <w:t xml:space="preserve"> </w:t>
      </w:r>
      <w:r>
        <w:rPr>
          <w:sz w:val="20"/>
        </w:rPr>
        <w:t>and</w:t>
      </w:r>
      <w:r>
        <w:rPr>
          <w:spacing w:val="-2"/>
          <w:sz w:val="20"/>
        </w:rPr>
        <w:t xml:space="preserve"> </w:t>
      </w:r>
      <w:r>
        <w:rPr>
          <w:sz w:val="20"/>
        </w:rPr>
        <w:t>EPA</w:t>
      </w:r>
      <w:r>
        <w:rPr>
          <w:spacing w:val="-5"/>
          <w:sz w:val="20"/>
        </w:rPr>
        <w:t xml:space="preserve"> </w:t>
      </w:r>
      <w:r>
        <w:rPr>
          <w:sz w:val="20"/>
        </w:rPr>
        <w:t>comments.</w:t>
      </w:r>
    </w:p>
    <w:p w:rsidR="00983CE8" w:rsidRDefault="00E67DE7">
      <w:pPr>
        <w:pStyle w:val="ListParagraph"/>
        <w:numPr>
          <w:ilvl w:val="0"/>
          <w:numId w:val="12"/>
        </w:numPr>
        <w:tabs>
          <w:tab w:val="left" w:pos="401"/>
        </w:tabs>
        <w:spacing w:before="5" w:line="244" w:lineRule="auto"/>
        <w:ind w:right="113" w:firstLine="0"/>
        <w:jc w:val="both"/>
        <w:rPr>
          <w:sz w:val="20"/>
        </w:rPr>
      </w:pPr>
      <w:r>
        <w:rPr>
          <w:sz w:val="20"/>
        </w:rPr>
        <w:t>If</w:t>
      </w:r>
      <w:r>
        <w:rPr>
          <w:spacing w:val="-18"/>
          <w:sz w:val="20"/>
        </w:rPr>
        <w:t xml:space="preserve"> </w:t>
      </w:r>
      <w:r>
        <w:rPr>
          <w:sz w:val="20"/>
        </w:rPr>
        <w:t>the</w:t>
      </w:r>
      <w:r>
        <w:rPr>
          <w:spacing w:val="-16"/>
          <w:sz w:val="20"/>
        </w:rPr>
        <w:t xml:space="preserve"> </w:t>
      </w:r>
      <w:r>
        <w:rPr>
          <w:sz w:val="20"/>
        </w:rPr>
        <w:t>Director</w:t>
      </w:r>
      <w:r>
        <w:rPr>
          <w:spacing w:val="-15"/>
          <w:sz w:val="20"/>
        </w:rPr>
        <w:t xml:space="preserve"> </w:t>
      </w:r>
      <w:r>
        <w:rPr>
          <w:sz w:val="20"/>
        </w:rPr>
        <w:t>determines</w:t>
      </w:r>
      <w:r>
        <w:rPr>
          <w:spacing w:val="-16"/>
          <w:sz w:val="20"/>
        </w:rPr>
        <w:t xml:space="preserve"> </w:t>
      </w:r>
      <w:r>
        <w:rPr>
          <w:sz w:val="20"/>
        </w:rPr>
        <w:t>that</w:t>
      </w:r>
      <w:r>
        <w:rPr>
          <w:spacing w:val="-16"/>
          <w:sz w:val="20"/>
        </w:rPr>
        <w:t xml:space="preserve"> </w:t>
      </w:r>
      <w:r>
        <w:rPr>
          <w:sz w:val="20"/>
        </w:rPr>
        <w:t>significant</w:t>
      </w:r>
      <w:r>
        <w:rPr>
          <w:spacing w:val="-16"/>
          <w:sz w:val="20"/>
        </w:rPr>
        <w:t xml:space="preserve"> </w:t>
      </w:r>
      <w:r>
        <w:rPr>
          <w:sz w:val="20"/>
        </w:rPr>
        <w:t>public</w:t>
      </w:r>
      <w:r>
        <w:rPr>
          <w:spacing w:val="-16"/>
          <w:sz w:val="20"/>
        </w:rPr>
        <w:t xml:space="preserve"> </w:t>
      </w:r>
      <w:r>
        <w:rPr>
          <w:sz w:val="20"/>
        </w:rPr>
        <w:t>interest</w:t>
      </w:r>
      <w:r>
        <w:rPr>
          <w:spacing w:val="-17"/>
          <w:sz w:val="20"/>
        </w:rPr>
        <w:t xml:space="preserve"> </w:t>
      </w:r>
      <w:r>
        <w:rPr>
          <w:sz w:val="20"/>
        </w:rPr>
        <w:t>exists</w:t>
      </w:r>
      <w:r>
        <w:rPr>
          <w:spacing w:val="-17"/>
          <w:sz w:val="20"/>
        </w:rPr>
        <w:t xml:space="preserve"> </w:t>
      </w:r>
      <w:r>
        <w:rPr>
          <w:sz w:val="20"/>
        </w:rPr>
        <w:t>or</w:t>
      </w:r>
      <w:r>
        <w:rPr>
          <w:spacing w:val="-15"/>
          <w:sz w:val="20"/>
        </w:rPr>
        <w:t xml:space="preserve"> </w:t>
      </w:r>
      <w:r>
        <w:rPr>
          <w:sz w:val="20"/>
        </w:rPr>
        <w:t>that</w:t>
      </w:r>
      <w:r>
        <w:rPr>
          <w:spacing w:val="-16"/>
          <w:sz w:val="20"/>
        </w:rPr>
        <w:t xml:space="preserve"> </w:t>
      </w:r>
      <w:r>
        <w:rPr>
          <w:sz w:val="20"/>
        </w:rPr>
        <w:t>the</w:t>
      </w:r>
      <w:r>
        <w:rPr>
          <w:spacing w:val="-16"/>
          <w:sz w:val="20"/>
        </w:rPr>
        <w:t xml:space="preserve"> </w:t>
      </w:r>
      <w:r>
        <w:rPr>
          <w:sz w:val="20"/>
        </w:rPr>
        <w:t>public</w:t>
      </w:r>
      <w:r>
        <w:rPr>
          <w:spacing w:val="-16"/>
          <w:sz w:val="20"/>
        </w:rPr>
        <w:t xml:space="preserve"> </w:t>
      </w:r>
      <w:r>
        <w:rPr>
          <w:sz w:val="20"/>
        </w:rPr>
        <w:t>interest</w:t>
      </w:r>
      <w:r>
        <w:rPr>
          <w:spacing w:val="-17"/>
          <w:sz w:val="20"/>
        </w:rPr>
        <w:t xml:space="preserve"> </w:t>
      </w:r>
      <w:r>
        <w:rPr>
          <w:sz w:val="20"/>
        </w:rPr>
        <w:t>will</w:t>
      </w:r>
      <w:r>
        <w:rPr>
          <w:spacing w:val="-17"/>
          <w:sz w:val="20"/>
        </w:rPr>
        <w:t xml:space="preserve"> </w:t>
      </w:r>
      <w:r>
        <w:rPr>
          <w:sz w:val="20"/>
        </w:rPr>
        <w:t>be</w:t>
      </w:r>
      <w:r>
        <w:rPr>
          <w:spacing w:val="-16"/>
          <w:sz w:val="20"/>
        </w:rPr>
        <w:t xml:space="preserve"> </w:t>
      </w:r>
      <w:r>
        <w:rPr>
          <w:sz w:val="20"/>
        </w:rPr>
        <w:t>served,</w:t>
      </w:r>
      <w:r>
        <w:rPr>
          <w:spacing w:val="-16"/>
          <w:sz w:val="20"/>
        </w:rPr>
        <w:t xml:space="preserve"> </w:t>
      </w:r>
      <w:r>
        <w:rPr>
          <w:sz w:val="20"/>
        </w:rPr>
        <w:t>the</w:t>
      </w:r>
      <w:r>
        <w:rPr>
          <w:spacing w:val="-16"/>
          <w:sz w:val="20"/>
        </w:rPr>
        <w:t xml:space="preserve"> </w:t>
      </w:r>
      <w:r>
        <w:rPr>
          <w:sz w:val="20"/>
        </w:rPr>
        <w:t>Director</w:t>
      </w:r>
      <w:r>
        <w:rPr>
          <w:spacing w:val="-20"/>
          <w:sz w:val="20"/>
        </w:rPr>
        <w:t xml:space="preserve"> </w:t>
      </w:r>
      <w:r>
        <w:rPr>
          <w:spacing w:val="-3"/>
          <w:sz w:val="20"/>
        </w:rPr>
        <w:t xml:space="preserve">shall </w:t>
      </w:r>
      <w:r>
        <w:rPr>
          <w:sz w:val="20"/>
        </w:rPr>
        <w:t>require a public hearing to be held on a draft permit. Notice of a public hearing shall be given at least 30 days before the public</w:t>
      </w:r>
      <w:r>
        <w:rPr>
          <w:spacing w:val="-11"/>
          <w:sz w:val="20"/>
        </w:rPr>
        <w:t xml:space="preserve"> </w:t>
      </w:r>
      <w:r>
        <w:rPr>
          <w:sz w:val="20"/>
        </w:rPr>
        <w:t>hearing.</w:t>
      </w:r>
    </w:p>
    <w:p w:rsidR="00983CE8" w:rsidRDefault="00E67DE7">
      <w:pPr>
        <w:pStyle w:val="ListParagraph"/>
        <w:numPr>
          <w:ilvl w:val="0"/>
          <w:numId w:val="12"/>
        </w:numPr>
        <w:tabs>
          <w:tab w:val="left" w:pos="410"/>
        </w:tabs>
        <w:spacing w:line="244" w:lineRule="auto"/>
        <w:ind w:right="116" w:firstLine="0"/>
        <w:jc w:val="both"/>
        <w:rPr>
          <w:sz w:val="20"/>
        </w:rPr>
      </w:pPr>
      <w:r>
        <w:rPr>
          <w:sz w:val="20"/>
        </w:rPr>
        <w:t>The Director shall make available for public inspection in at least one location in the region affected, the information submitted</w:t>
      </w:r>
      <w:r>
        <w:rPr>
          <w:spacing w:val="-4"/>
          <w:sz w:val="20"/>
        </w:rPr>
        <w:t xml:space="preserve"> </w:t>
      </w:r>
      <w:r>
        <w:rPr>
          <w:sz w:val="20"/>
        </w:rPr>
        <w:t>by</w:t>
      </w:r>
      <w:r>
        <w:rPr>
          <w:spacing w:val="-9"/>
          <w:sz w:val="20"/>
        </w:rPr>
        <w:t xml:space="preserve"> </w:t>
      </w:r>
      <w:r>
        <w:rPr>
          <w:sz w:val="20"/>
        </w:rPr>
        <w:t>the</w:t>
      </w:r>
      <w:r>
        <w:rPr>
          <w:spacing w:val="-5"/>
          <w:sz w:val="20"/>
        </w:rPr>
        <w:t xml:space="preserve"> </w:t>
      </w:r>
      <w:r>
        <w:rPr>
          <w:sz w:val="20"/>
        </w:rPr>
        <w:t>permit</w:t>
      </w:r>
      <w:r>
        <w:rPr>
          <w:spacing w:val="-6"/>
          <w:sz w:val="20"/>
        </w:rPr>
        <w:t xml:space="preserve"> </w:t>
      </w:r>
      <w:r>
        <w:rPr>
          <w:sz w:val="20"/>
        </w:rPr>
        <w:t>applicant</w:t>
      </w:r>
      <w:r>
        <w:rPr>
          <w:spacing w:val="-6"/>
          <w:sz w:val="20"/>
        </w:rPr>
        <w:t xml:space="preserve"> </w:t>
      </w:r>
      <w:r>
        <w:rPr>
          <w:sz w:val="20"/>
        </w:rPr>
        <w:t>and</w:t>
      </w:r>
      <w:r>
        <w:rPr>
          <w:spacing w:val="-4"/>
          <w:sz w:val="20"/>
        </w:rPr>
        <w:t xml:space="preserve"> </w:t>
      </w:r>
      <w:r>
        <w:rPr>
          <w:sz w:val="20"/>
        </w:rPr>
        <w:t>the</w:t>
      </w:r>
      <w:r>
        <w:rPr>
          <w:spacing w:val="-5"/>
          <w:sz w:val="20"/>
        </w:rPr>
        <w:t xml:space="preserve"> </w:t>
      </w:r>
      <w:r>
        <w:rPr>
          <w:sz w:val="20"/>
        </w:rPr>
        <w:t>Division's</w:t>
      </w:r>
      <w:r>
        <w:rPr>
          <w:spacing w:val="-6"/>
          <w:sz w:val="20"/>
        </w:rPr>
        <w:t xml:space="preserve"> </w:t>
      </w:r>
      <w:r>
        <w:rPr>
          <w:sz w:val="20"/>
        </w:rPr>
        <w:t>analysis</w:t>
      </w:r>
      <w:r>
        <w:rPr>
          <w:spacing w:val="-6"/>
          <w:sz w:val="20"/>
        </w:rPr>
        <w:t xml:space="preserve"> </w:t>
      </w:r>
      <w:r>
        <w:rPr>
          <w:sz w:val="20"/>
        </w:rPr>
        <w:t>of</w:t>
      </w:r>
      <w:r>
        <w:rPr>
          <w:spacing w:val="-7"/>
          <w:sz w:val="20"/>
        </w:rPr>
        <w:t xml:space="preserve"> </w:t>
      </w:r>
      <w:r>
        <w:rPr>
          <w:sz w:val="20"/>
        </w:rPr>
        <w:t>that</w:t>
      </w:r>
      <w:r>
        <w:rPr>
          <w:spacing w:val="-5"/>
          <w:sz w:val="20"/>
        </w:rPr>
        <w:t xml:space="preserve"> </w:t>
      </w:r>
      <w:r>
        <w:rPr>
          <w:sz w:val="20"/>
        </w:rPr>
        <w:t>application.</w:t>
      </w:r>
    </w:p>
    <w:p w:rsidR="00983CE8" w:rsidRDefault="00E67DE7">
      <w:pPr>
        <w:pStyle w:val="ListParagraph"/>
        <w:numPr>
          <w:ilvl w:val="0"/>
          <w:numId w:val="12"/>
        </w:numPr>
        <w:tabs>
          <w:tab w:val="left" w:pos="438"/>
        </w:tabs>
        <w:spacing w:line="244" w:lineRule="auto"/>
        <w:ind w:right="128" w:firstLine="0"/>
        <w:jc w:val="both"/>
        <w:rPr>
          <w:sz w:val="20"/>
        </w:rPr>
      </w:pPr>
      <w:r>
        <w:rPr>
          <w:sz w:val="20"/>
        </w:rPr>
        <w:t>The Director shall send EPA a copy of each draft per</w:t>
      </w:r>
      <w:r>
        <w:rPr>
          <w:sz w:val="20"/>
        </w:rPr>
        <w:t>mit subject to public and EPA comment when he sends EPA</w:t>
      </w:r>
      <w:r>
        <w:rPr>
          <w:spacing w:val="-35"/>
          <w:sz w:val="20"/>
        </w:rPr>
        <w:t xml:space="preserve"> </w:t>
      </w:r>
      <w:r>
        <w:rPr>
          <w:sz w:val="20"/>
        </w:rPr>
        <w:t>the notice</w:t>
      </w:r>
      <w:r>
        <w:rPr>
          <w:spacing w:val="-4"/>
          <w:sz w:val="20"/>
        </w:rPr>
        <w:t xml:space="preserve"> </w:t>
      </w:r>
      <w:r>
        <w:rPr>
          <w:sz w:val="20"/>
        </w:rPr>
        <w:t>of</w:t>
      </w:r>
      <w:r>
        <w:rPr>
          <w:spacing w:val="-5"/>
          <w:sz w:val="20"/>
        </w:rPr>
        <w:t xml:space="preserve"> </w:t>
      </w:r>
      <w:r>
        <w:rPr>
          <w:sz w:val="20"/>
        </w:rPr>
        <w:t>request</w:t>
      </w:r>
      <w:r>
        <w:rPr>
          <w:spacing w:val="-4"/>
          <w:sz w:val="20"/>
        </w:rPr>
        <w:t xml:space="preserve"> </w:t>
      </w:r>
      <w:r>
        <w:rPr>
          <w:sz w:val="20"/>
        </w:rPr>
        <w:t>for</w:t>
      </w:r>
      <w:r>
        <w:rPr>
          <w:spacing w:val="-4"/>
          <w:sz w:val="20"/>
        </w:rPr>
        <w:t xml:space="preserve"> </w:t>
      </w:r>
      <w:r>
        <w:rPr>
          <w:sz w:val="20"/>
        </w:rPr>
        <w:t>public</w:t>
      </w:r>
      <w:r>
        <w:rPr>
          <w:spacing w:val="-4"/>
          <w:sz w:val="20"/>
        </w:rPr>
        <w:t xml:space="preserve"> </w:t>
      </w:r>
      <w:r>
        <w:rPr>
          <w:sz w:val="20"/>
        </w:rPr>
        <w:t>comment</w:t>
      </w:r>
      <w:r>
        <w:rPr>
          <w:spacing w:val="-1"/>
          <w:sz w:val="20"/>
        </w:rPr>
        <w:t xml:space="preserve"> </w:t>
      </w:r>
      <w:r>
        <w:rPr>
          <w:sz w:val="20"/>
        </w:rPr>
        <w:t>for</w:t>
      </w:r>
      <w:r>
        <w:rPr>
          <w:spacing w:val="-4"/>
          <w:sz w:val="20"/>
        </w:rPr>
        <w:t xml:space="preserve"> </w:t>
      </w:r>
      <w:r>
        <w:rPr>
          <w:sz w:val="20"/>
        </w:rPr>
        <w:t>that</w:t>
      </w:r>
      <w:r>
        <w:rPr>
          <w:spacing w:val="-4"/>
          <w:sz w:val="20"/>
        </w:rPr>
        <w:t xml:space="preserve"> </w:t>
      </w:r>
      <w:r>
        <w:rPr>
          <w:sz w:val="20"/>
        </w:rPr>
        <w:t>permit</w:t>
      </w:r>
      <w:r>
        <w:rPr>
          <w:spacing w:val="-4"/>
          <w:sz w:val="20"/>
        </w:rPr>
        <w:t xml:space="preserve"> </w:t>
      </w:r>
      <w:r>
        <w:rPr>
          <w:sz w:val="20"/>
        </w:rPr>
        <w:t>and</w:t>
      </w:r>
      <w:r>
        <w:rPr>
          <w:spacing w:val="-3"/>
          <w:sz w:val="20"/>
        </w:rPr>
        <w:t xml:space="preserve"> </w:t>
      </w:r>
      <w:r>
        <w:rPr>
          <w:sz w:val="20"/>
        </w:rPr>
        <w:t>shall</w:t>
      </w:r>
      <w:r>
        <w:rPr>
          <w:spacing w:val="-4"/>
          <w:sz w:val="20"/>
        </w:rPr>
        <w:t xml:space="preserve"> </w:t>
      </w:r>
      <w:r>
        <w:rPr>
          <w:sz w:val="20"/>
        </w:rPr>
        <w:t>send</w:t>
      </w:r>
      <w:r>
        <w:rPr>
          <w:spacing w:val="-3"/>
          <w:sz w:val="20"/>
        </w:rPr>
        <w:t xml:space="preserve"> </w:t>
      </w:r>
      <w:r>
        <w:rPr>
          <w:sz w:val="20"/>
        </w:rPr>
        <w:t>EPA</w:t>
      </w:r>
      <w:r>
        <w:rPr>
          <w:spacing w:val="-5"/>
          <w:sz w:val="20"/>
        </w:rPr>
        <w:t xml:space="preserve"> </w:t>
      </w:r>
      <w:r>
        <w:rPr>
          <w:sz w:val="20"/>
        </w:rPr>
        <w:t>a</w:t>
      </w:r>
      <w:r>
        <w:rPr>
          <w:spacing w:val="-4"/>
          <w:sz w:val="20"/>
        </w:rPr>
        <w:t xml:space="preserve"> </w:t>
      </w:r>
      <w:r>
        <w:rPr>
          <w:sz w:val="20"/>
        </w:rPr>
        <w:t>copy</w:t>
      </w:r>
      <w:r>
        <w:rPr>
          <w:spacing w:val="-7"/>
          <w:sz w:val="20"/>
        </w:rPr>
        <w:t xml:space="preserve"> </w:t>
      </w:r>
      <w:r>
        <w:rPr>
          <w:sz w:val="20"/>
        </w:rPr>
        <w:t>of</w:t>
      </w:r>
      <w:r>
        <w:rPr>
          <w:spacing w:val="-5"/>
          <w:sz w:val="20"/>
        </w:rPr>
        <w:t xml:space="preserve"> </w:t>
      </w:r>
      <w:r>
        <w:rPr>
          <w:sz w:val="20"/>
        </w:rPr>
        <w:t>each</w:t>
      </w:r>
      <w:r>
        <w:rPr>
          <w:spacing w:val="-4"/>
          <w:sz w:val="20"/>
        </w:rPr>
        <w:t xml:space="preserve"> </w:t>
      </w:r>
      <w:r>
        <w:rPr>
          <w:sz w:val="20"/>
        </w:rPr>
        <w:t>such</w:t>
      </w:r>
      <w:r>
        <w:rPr>
          <w:spacing w:val="-4"/>
          <w:sz w:val="20"/>
        </w:rPr>
        <w:t xml:space="preserve"> </w:t>
      </w:r>
      <w:r>
        <w:rPr>
          <w:sz w:val="20"/>
        </w:rPr>
        <w:t>permit</w:t>
      </w:r>
      <w:r>
        <w:rPr>
          <w:spacing w:val="-4"/>
          <w:sz w:val="20"/>
        </w:rPr>
        <w:t xml:space="preserve"> </w:t>
      </w:r>
      <w:r>
        <w:rPr>
          <w:sz w:val="20"/>
        </w:rPr>
        <w:t>when</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issued.</w:t>
      </w:r>
    </w:p>
    <w:p w:rsidR="00983CE8" w:rsidRDefault="00E67DE7">
      <w:pPr>
        <w:pStyle w:val="ListParagraph"/>
        <w:numPr>
          <w:ilvl w:val="0"/>
          <w:numId w:val="12"/>
        </w:numPr>
        <w:tabs>
          <w:tab w:val="left" w:pos="420"/>
        </w:tabs>
        <w:spacing w:line="244" w:lineRule="auto"/>
        <w:ind w:right="111" w:firstLine="0"/>
        <w:jc w:val="both"/>
        <w:rPr>
          <w:sz w:val="20"/>
        </w:rPr>
      </w:pPr>
      <w:r>
        <w:rPr>
          <w:sz w:val="20"/>
        </w:rPr>
        <w:t>Persons</w:t>
      </w:r>
      <w:r>
        <w:rPr>
          <w:spacing w:val="-11"/>
          <w:sz w:val="20"/>
        </w:rPr>
        <w:t xml:space="preserve"> </w:t>
      </w:r>
      <w:r>
        <w:rPr>
          <w:spacing w:val="-3"/>
          <w:sz w:val="20"/>
        </w:rPr>
        <w:t>who</w:t>
      </w:r>
      <w:r>
        <w:rPr>
          <w:spacing w:val="-12"/>
          <w:sz w:val="20"/>
        </w:rPr>
        <w:t xml:space="preserve"> </w:t>
      </w:r>
      <w:r>
        <w:rPr>
          <w:sz w:val="20"/>
        </w:rPr>
        <w:t>desire</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placed</w:t>
      </w:r>
      <w:r>
        <w:rPr>
          <w:spacing w:val="-12"/>
          <w:sz w:val="20"/>
        </w:rPr>
        <w:t xml:space="preserve"> </w:t>
      </w:r>
      <w:r>
        <w:rPr>
          <w:sz w:val="20"/>
        </w:rPr>
        <w:t>on</w:t>
      </w:r>
      <w:r>
        <w:rPr>
          <w:spacing w:val="-14"/>
          <w:sz w:val="20"/>
        </w:rPr>
        <w:t xml:space="preserve"> </w:t>
      </w:r>
      <w:r>
        <w:rPr>
          <w:sz w:val="20"/>
        </w:rPr>
        <w:t>the</w:t>
      </w:r>
      <w:r>
        <w:rPr>
          <w:spacing w:val="-12"/>
          <w:sz w:val="20"/>
        </w:rPr>
        <w:t xml:space="preserve"> </w:t>
      </w:r>
      <w:r>
        <w:rPr>
          <w:sz w:val="20"/>
        </w:rPr>
        <w:t>Division's</w:t>
      </w:r>
      <w:r>
        <w:rPr>
          <w:spacing w:val="-13"/>
          <w:sz w:val="20"/>
        </w:rPr>
        <w:t xml:space="preserve"> </w:t>
      </w:r>
      <w:r>
        <w:rPr>
          <w:sz w:val="20"/>
        </w:rPr>
        <w:t>mailing</w:t>
      </w:r>
      <w:r>
        <w:rPr>
          <w:spacing w:val="-14"/>
          <w:sz w:val="20"/>
        </w:rPr>
        <w:t xml:space="preserve"> </w:t>
      </w:r>
      <w:r>
        <w:rPr>
          <w:sz w:val="20"/>
        </w:rPr>
        <w:t>list</w:t>
      </w:r>
      <w:r>
        <w:rPr>
          <w:spacing w:val="-13"/>
          <w:sz w:val="20"/>
        </w:rPr>
        <w:t xml:space="preserve"> </w:t>
      </w:r>
      <w:r>
        <w:rPr>
          <w:sz w:val="20"/>
        </w:rPr>
        <w:t>for</w:t>
      </w:r>
      <w:r>
        <w:rPr>
          <w:spacing w:val="-12"/>
          <w:sz w:val="20"/>
        </w:rPr>
        <w:t xml:space="preserve"> </w:t>
      </w:r>
      <w:r>
        <w:rPr>
          <w:sz w:val="20"/>
        </w:rPr>
        <w:t>air</w:t>
      </w:r>
      <w:r>
        <w:rPr>
          <w:spacing w:val="-12"/>
          <w:sz w:val="20"/>
        </w:rPr>
        <w:t xml:space="preserve"> </w:t>
      </w:r>
      <w:r>
        <w:rPr>
          <w:sz w:val="20"/>
        </w:rPr>
        <w:t>quality</w:t>
      </w:r>
      <w:r>
        <w:rPr>
          <w:spacing w:val="-16"/>
          <w:sz w:val="20"/>
        </w:rPr>
        <w:t xml:space="preserve"> </w:t>
      </w:r>
      <w:r>
        <w:rPr>
          <w:sz w:val="20"/>
        </w:rPr>
        <w:t>permit</w:t>
      </w:r>
      <w:r>
        <w:rPr>
          <w:spacing w:val="-13"/>
          <w:sz w:val="20"/>
        </w:rPr>
        <w:t xml:space="preserve"> </w:t>
      </w:r>
      <w:r>
        <w:rPr>
          <w:sz w:val="20"/>
        </w:rPr>
        <w:t>notices</w:t>
      </w:r>
      <w:r>
        <w:rPr>
          <w:spacing w:val="-13"/>
          <w:sz w:val="20"/>
        </w:rPr>
        <w:t xml:space="preserve"> </w:t>
      </w:r>
      <w:r>
        <w:rPr>
          <w:sz w:val="20"/>
        </w:rPr>
        <w:t>shall</w:t>
      </w:r>
      <w:r>
        <w:rPr>
          <w:spacing w:val="-13"/>
          <w:sz w:val="20"/>
        </w:rPr>
        <w:t xml:space="preserve"> </w:t>
      </w:r>
      <w:r>
        <w:rPr>
          <w:sz w:val="20"/>
        </w:rPr>
        <w:t>send</w:t>
      </w:r>
      <w:r>
        <w:rPr>
          <w:spacing w:val="-12"/>
          <w:sz w:val="20"/>
        </w:rPr>
        <w:t xml:space="preserve"> </w:t>
      </w:r>
      <w:r>
        <w:rPr>
          <w:sz w:val="20"/>
        </w:rPr>
        <w:t>their</w:t>
      </w:r>
      <w:r>
        <w:rPr>
          <w:spacing w:val="-12"/>
          <w:sz w:val="20"/>
        </w:rPr>
        <w:t xml:space="preserve"> </w:t>
      </w:r>
      <w:r>
        <w:rPr>
          <w:sz w:val="20"/>
        </w:rPr>
        <w:t>request</w:t>
      </w:r>
      <w:r>
        <w:rPr>
          <w:spacing w:val="-13"/>
          <w:sz w:val="20"/>
        </w:rPr>
        <w:t xml:space="preserve"> </w:t>
      </w:r>
      <w:r>
        <w:rPr>
          <w:spacing w:val="2"/>
          <w:sz w:val="20"/>
        </w:rPr>
        <w:t>to</w:t>
      </w:r>
      <w:r>
        <w:rPr>
          <w:spacing w:val="-12"/>
          <w:sz w:val="20"/>
        </w:rPr>
        <w:t xml:space="preserve"> </w:t>
      </w:r>
      <w:r>
        <w:rPr>
          <w:sz w:val="20"/>
        </w:rPr>
        <w:t>the Director,</w:t>
      </w:r>
      <w:r>
        <w:rPr>
          <w:spacing w:val="-14"/>
          <w:sz w:val="20"/>
        </w:rPr>
        <w:t xml:space="preserve"> </w:t>
      </w:r>
      <w:r>
        <w:rPr>
          <w:sz w:val="20"/>
        </w:rPr>
        <w:t>Division</w:t>
      </w:r>
      <w:r>
        <w:rPr>
          <w:spacing w:val="-15"/>
          <w:sz w:val="20"/>
        </w:rPr>
        <w:t xml:space="preserve"> </w:t>
      </w:r>
      <w:r>
        <w:rPr>
          <w:sz w:val="20"/>
        </w:rPr>
        <w:t>of</w:t>
      </w:r>
      <w:r>
        <w:rPr>
          <w:spacing w:val="-16"/>
          <w:sz w:val="20"/>
        </w:rPr>
        <w:t xml:space="preserve"> </w:t>
      </w:r>
      <w:r>
        <w:rPr>
          <w:sz w:val="20"/>
        </w:rPr>
        <w:t>Air</w:t>
      </w:r>
      <w:r>
        <w:rPr>
          <w:spacing w:val="-14"/>
          <w:sz w:val="20"/>
        </w:rPr>
        <w:t xml:space="preserve"> </w:t>
      </w:r>
      <w:r>
        <w:rPr>
          <w:sz w:val="20"/>
        </w:rPr>
        <w:t>Quality,</w:t>
      </w:r>
      <w:r>
        <w:rPr>
          <w:spacing w:val="-14"/>
          <w:sz w:val="20"/>
        </w:rPr>
        <w:t xml:space="preserve"> </w:t>
      </w:r>
      <w:r>
        <w:rPr>
          <w:sz w:val="20"/>
        </w:rPr>
        <w:t>P.O.</w:t>
      </w:r>
      <w:r>
        <w:rPr>
          <w:spacing w:val="-14"/>
          <w:sz w:val="20"/>
        </w:rPr>
        <w:t xml:space="preserve"> </w:t>
      </w:r>
      <w:r>
        <w:rPr>
          <w:sz w:val="20"/>
        </w:rPr>
        <w:t>Box</w:t>
      </w:r>
      <w:r>
        <w:rPr>
          <w:spacing w:val="-13"/>
          <w:sz w:val="20"/>
        </w:rPr>
        <w:t xml:space="preserve"> </w:t>
      </w:r>
      <w:r>
        <w:rPr>
          <w:sz w:val="20"/>
        </w:rPr>
        <w:t>29580,</w:t>
      </w:r>
      <w:r>
        <w:rPr>
          <w:spacing w:val="-14"/>
          <w:sz w:val="20"/>
        </w:rPr>
        <w:t xml:space="preserve"> </w:t>
      </w:r>
      <w:r>
        <w:rPr>
          <w:sz w:val="20"/>
        </w:rPr>
        <w:t>Raleigh,</w:t>
      </w:r>
      <w:r>
        <w:rPr>
          <w:spacing w:val="-14"/>
          <w:sz w:val="20"/>
        </w:rPr>
        <w:t xml:space="preserve"> </w:t>
      </w:r>
      <w:r>
        <w:rPr>
          <w:sz w:val="20"/>
        </w:rPr>
        <w:t>North</w:t>
      </w:r>
      <w:r>
        <w:rPr>
          <w:spacing w:val="-15"/>
          <w:sz w:val="20"/>
        </w:rPr>
        <w:t xml:space="preserve"> </w:t>
      </w:r>
      <w:r>
        <w:rPr>
          <w:sz w:val="20"/>
        </w:rPr>
        <w:t>Carolina</w:t>
      </w:r>
      <w:r>
        <w:rPr>
          <w:spacing w:val="-14"/>
          <w:sz w:val="20"/>
        </w:rPr>
        <w:t xml:space="preserve"> </w:t>
      </w:r>
      <w:r>
        <w:rPr>
          <w:sz w:val="20"/>
        </w:rPr>
        <w:t>27626-0580</w:t>
      </w:r>
      <w:r>
        <w:rPr>
          <w:spacing w:val="-14"/>
          <w:sz w:val="20"/>
        </w:rPr>
        <w:t xml:space="preserve"> </w:t>
      </w:r>
      <w:r>
        <w:rPr>
          <w:sz w:val="20"/>
        </w:rPr>
        <w:t>and</w:t>
      </w:r>
      <w:r>
        <w:rPr>
          <w:spacing w:val="-14"/>
          <w:sz w:val="20"/>
        </w:rPr>
        <w:t xml:space="preserve"> </w:t>
      </w:r>
      <w:r>
        <w:rPr>
          <w:sz w:val="20"/>
        </w:rPr>
        <w:t>shall</w:t>
      </w:r>
      <w:r>
        <w:rPr>
          <w:spacing w:val="-14"/>
          <w:sz w:val="20"/>
        </w:rPr>
        <w:t xml:space="preserve"> </w:t>
      </w:r>
      <w:r>
        <w:rPr>
          <w:sz w:val="20"/>
        </w:rPr>
        <w:t>pay</w:t>
      </w:r>
      <w:r>
        <w:rPr>
          <w:spacing w:val="-17"/>
          <w:sz w:val="20"/>
        </w:rPr>
        <w:t xml:space="preserve"> </w:t>
      </w:r>
      <w:r>
        <w:rPr>
          <w:sz w:val="20"/>
        </w:rPr>
        <w:t>an</w:t>
      </w:r>
      <w:r>
        <w:rPr>
          <w:spacing w:val="-15"/>
          <w:sz w:val="20"/>
        </w:rPr>
        <w:t xml:space="preserve"> </w:t>
      </w:r>
      <w:r>
        <w:rPr>
          <w:sz w:val="20"/>
        </w:rPr>
        <w:t>annual</w:t>
      </w:r>
      <w:r>
        <w:rPr>
          <w:spacing w:val="-14"/>
          <w:sz w:val="20"/>
        </w:rPr>
        <w:t xml:space="preserve"> </w:t>
      </w:r>
      <w:r>
        <w:rPr>
          <w:sz w:val="20"/>
        </w:rPr>
        <w:t>fee</w:t>
      </w:r>
      <w:r>
        <w:rPr>
          <w:spacing w:val="-14"/>
          <w:sz w:val="20"/>
        </w:rPr>
        <w:t xml:space="preserve"> </w:t>
      </w:r>
      <w:r>
        <w:rPr>
          <w:sz w:val="20"/>
        </w:rPr>
        <w:t>of</w:t>
      </w:r>
      <w:r>
        <w:rPr>
          <w:spacing w:val="-20"/>
          <w:sz w:val="20"/>
        </w:rPr>
        <w:t xml:space="preserve"> </w:t>
      </w:r>
      <w:r>
        <w:rPr>
          <w:spacing w:val="-3"/>
          <w:sz w:val="20"/>
        </w:rPr>
        <w:t xml:space="preserve">thirty </w:t>
      </w:r>
      <w:r>
        <w:rPr>
          <w:sz w:val="20"/>
        </w:rPr>
        <w:t>dollars ($30.00).</w:t>
      </w:r>
    </w:p>
    <w:p w:rsidR="00983CE8" w:rsidRDefault="00E67DE7">
      <w:pPr>
        <w:pStyle w:val="ListParagraph"/>
        <w:numPr>
          <w:ilvl w:val="0"/>
          <w:numId w:val="12"/>
        </w:numPr>
        <w:tabs>
          <w:tab w:val="left" w:pos="367"/>
        </w:tabs>
        <w:spacing w:line="244" w:lineRule="auto"/>
        <w:ind w:right="113" w:firstLine="0"/>
        <w:jc w:val="both"/>
        <w:rPr>
          <w:sz w:val="20"/>
        </w:rPr>
      </w:pPr>
      <w:r>
        <w:rPr>
          <w:sz w:val="20"/>
        </w:rPr>
        <w:t>Any</w:t>
      </w:r>
      <w:r>
        <w:rPr>
          <w:spacing w:val="-20"/>
          <w:sz w:val="20"/>
        </w:rPr>
        <w:t xml:space="preserve"> </w:t>
      </w:r>
      <w:r>
        <w:rPr>
          <w:sz w:val="20"/>
        </w:rPr>
        <w:t>persons</w:t>
      </w:r>
      <w:r>
        <w:rPr>
          <w:spacing w:val="-17"/>
          <w:sz w:val="20"/>
        </w:rPr>
        <w:t xml:space="preserve"> </w:t>
      </w:r>
      <w:r>
        <w:rPr>
          <w:sz w:val="20"/>
        </w:rPr>
        <w:t>requesting</w:t>
      </w:r>
      <w:r>
        <w:rPr>
          <w:spacing w:val="-17"/>
          <w:sz w:val="20"/>
        </w:rPr>
        <w:t xml:space="preserve"> </w:t>
      </w:r>
      <w:r>
        <w:rPr>
          <w:sz w:val="20"/>
        </w:rPr>
        <w:t>copies</w:t>
      </w:r>
      <w:r>
        <w:rPr>
          <w:spacing w:val="-17"/>
          <w:sz w:val="20"/>
        </w:rPr>
        <w:t xml:space="preserve"> </w:t>
      </w:r>
      <w:r>
        <w:rPr>
          <w:sz w:val="20"/>
        </w:rPr>
        <w:t>of</w:t>
      </w:r>
      <w:r>
        <w:rPr>
          <w:spacing w:val="-18"/>
          <w:sz w:val="20"/>
        </w:rPr>
        <w:t xml:space="preserve"> </w:t>
      </w:r>
      <w:r>
        <w:rPr>
          <w:sz w:val="20"/>
        </w:rPr>
        <w:t>material</w:t>
      </w:r>
      <w:r>
        <w:rPr>
          <w:spacing w:val="-16"/>
          <w:sz w:val="20"/>
        </w:rPr>
        <w:t xml:space="preserve"> </w:t>
      </w:r>
      <w:r>
        <w:rPr>
          <w:sz w:val="20"/>
        </w:rPr>
        <w:t>identified</w:t>
      </w:r>
      <w:r>
        <w:rPr>
          <w:spacing w:val="-15"/>
          <w:sz w:val="20"/>
        </w:rPr>
        <w:t xml:space="preserve"> </w:t>
      </w:r>
      <w:r>
        <w:rPr>
          <w:sz w:val="20"/>
        </w:rPr>
        <w:t>in</w:t>
      </w:r>
      <w:r>
        <w:rPr>
          <w:spacing w:val="-17"/>
          <w:sz w:val="20"/>
        </w:rPr>
        <w:t xml:space="preserve"> </w:t>
      </w:r>
      <w:r>
        <w:rPr>
          <w:sz w:val="20"/>
        </w:rPr>
        <w:t>Subparagraph</w:t>
      </w:r>
      <w:r>
        <w:rPr>
          <w:spacing w:val="-17"/>
          <w:sz w:val="20"/>
        </w:rPr>
        <w:t xml:space="preserve"> </w:t>
      </w:r>
      <w:r>
        <w:rPr>
          <w:sz w:val="20"/>
        </w:rPr>
        <w:t>(b)(4)</w:t>
      </w:r>
      <w:r>
        <w:rPr>
          <w:spacing w:val="-15"/>
          <w:sz w:val="20"/>
        </w:rPr>
        <w:t xml:space="preserve"> </w:t>
      </w:r>
      <w:r>
        <w:rPr>
          <w:sz w:val="20"/>
        </w:rPr>
        <w:t>of</w:t>
      </w:r>
      <w:r>
        <w:rPr>
          <w:spacing w:val="-18"/>
          <w:sz w:val="20"/>
        </w:rPr>
        <w:t xml:space="preserve"> </w:t>
      </w:r>
      <w:r>
        <w:rPr>
          <w:sz w:val="20"/>
        </w:rPr>
        <w:t>this</w:t>
      </w:r>
      <w:r>
        <w:rPr>
          <w:spacing w:val="-17"/>
          <w:sz w:val="20"/>
        </w:rPr>
        <w:t xml:space="preserve"> </w:t>
      </w:r>
      <w:r>
        <w:rPr>
          <w:sz w:val="20"/>
        </w:rPr>
        <w:t>Rule</w:t>
      </w:r>
      <w:r>
        <w:rPr>
          <w:spacing w:val="-16"/>
          <w:sz w:val="20"/>
        </w:rPr>
        <w:t xml:space="preserve"> </w:t>
      </w:r>
      <w:r>
        <w:rPr>
          <w:sz w:val="20"/>
        </w:rPr>
        <w:t>shall</w:t>
      </w:r>
      <w:r>
        <w:rPr>
          <w:spacing w:val="-16"/>
          <w:sz w:val="20"/>
        </w:rPr>
        <w:t xml:space="preserve"> </w:t>
      </w:r>
      <w:r>
        <w:rPr>
          <w:sz w:val="20"/>
        </w:rPr>
        <w:t>pay</w:t>
      </w:r>
      <w:r>
        <w:rPr>
          <w:spacing w:val="-23"/>
          <w:sz w:val="20"/>
        </w:rPr>
        <w:t xml:space="preserve"> </w:t>
      </w:r>
      <w:r>
        <w:rPr>
          <w:sz w:val="20"/>
        </w:rPr>
        <w:t>ten</w:t>
      </w:r>
      <w:r>
        <w:rPr>
          <w:spacing w:val="-21"/>
          <w:sz w:val="20"/>
        </w:rPr>
        <w:t xml:space="preserve"> </w:t>
      </w:r>
      <w:r>
        <w:rPr>
          <w:spacing w:val="-3"/>
          <w:sz w:val="20"/>
        </w:rPr>
        <w:t>cents</w:t>
      </w:r>
      <w:r>
        <w:rPr>
          <w:spacing w:val="-21"/>
          <w:sz w:val="20"/>
        </w:rPr>
        <w:t xml:space="preserve"> </w:t>
      </w:r>
      <w:r>
        <w:rPr>
          <w:sz w:val="20"/>
        </w:rPr>
        <w:t>($0.10)</w:t>
      </w:r>
      <w:r>
        <w:rPr>
          <w:spacing w:val="-20"/>
          <w:sz w:val="20"/>
        </w:rPr>
        <w:t xml:space="preserve"> </w:t>
      </w:r>
      <w:r>
        <w:rPr>
          <w:sz w:val="20"/>
        </w:rPr>
        <w:t>a</w:t>
      </w:r>
      <w:r>
        <w:rPr>
          <w:spacing w:val="-20"/>
          <w:sz w:val="20"/>
        </w:rPr>
        <w:t xml:space="preserve"> </w:t>
      </w:r>
      <w:r>
        <w:rPr>
          <w:sz w:val="20"/>
        </w:rPr>
        <w:t>page for each page copied. Confidential material shall be handled in accordance with Rule .0107 of this</w:t>
      </w:r>
      <w:r>
        <w:rPr>
          <w:spacing w:val="-3"/>
          <w:sz w:val="20"/>
        </w:rPr>
        <w:t xml:space="preserve"> </w:t>
      </w:r>
      <w:r>
        <w:rPr>
          <w:sz w:val="20"/>
        </w:rPr>
        <w:t>Subchapter.</w:t>
      </w:r>
    </w:p>
    <w:p w:rsidR="00983CE8" w:rsidRDefault="00983CE8">
      <w:pPr>
        <w:pStyle w:val="BodyText"/>
        <w:spacing w:before="6"/>
        <w:ind w:left="0" w:firstLine="0"/>
      </w:pPr>
    </w:p>
    <w:p w:rsidR="00983CE8" w:rsidRDefault="00E67DE7">
      <w:pPr>
        <w:tabs>
          <w:tab w:val="left" w:pos="1540"/>
        </w:tabs>
        <w:spacing w:line="244" w:lineRule="auto"/>
        <w:ind w:left="100" w:right="476"/>
        <w:rPr>
          <w:i/>
          <w:sz w:val="20"/>
        </w:rPr>
      </w:pPr>
      <w:r>
        <w:rPr>
          <w:i/>
          <w:sz w:val="20"/>
        </w:rPr>
        <w:t>History</w:t>
      </w:r>
      <w:r>
        <w:rPr>
          <w:i/>
          <w:spacing w:val="-2"/>
          <w:sz w:val="20"/>
        </w:rPr>
        <w:t xml:space="preserve"> </w:t>
      </w:r>
      <w:r>
        <w:rPr>
          <w:i/>
          <w:sz w:val="20"/>
        </w:rPr>
        <w:t>Note:</w:t>
      </w:r>
      <w:r>
        <w:rPr>
          <w:i/>
          <w:sz w:val="20"/>
        </w:rPr>
        <w:tab/>
      </w:r>
      <w:r>
        <w:rPr>
          <w:i/>
          <w:sz w:val="20"/>
        </w:rPr>
        <w:t>Filed as a Temporary Adoption Eff. March 8, 1994 for a period of 180 days or until</w:t>
      </w:r>
      <w:r>
        <w:rPr>
          <w:i/>
          <w:spacing w:val="-7"/>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983CE8" w:rsidRDefault="00E67DE7">
      <w:pPr>
        <w:ind w:left="1540" w:right="7"/>
        <w:rPr>
          <w:i/>
          <w:sz w:val="20"/>
        </w:rPr>
      </w:pPr>
      <w:r>
        <w:rPr>
          <w:i/>
          <w:sz w:val="20"/>
        </w:rPr>
        <w:t>Authority G.S. 143-215.3(a)(1</w:t>
      </w:r>
      <w:proofErr w:type="gramStart"/>
      <w:r>
        <w:rPr>
          <w:i/>
          <w:sz w:val="20"/>
        </w:rPr>
        <w:t>),(</w:t>
      </w:r>
      <w:proofErr w:type="gramEnd"/>
      <w:r>
        <w:rPr>
          <w:i/>
          <w:sz w:val="20"/>
        </w:rPr>
        <w:t>3); 143-215.4(b); 143-215.108;</w:t>
      </w:r>
    </w:p>
    <w:p w:rsidR="00983CE8" w:rsidRDefault="00E67DE7">
      <w:pPr>
        <w:spacing w:before="5"/>
        <w:ind w:left="1540" w:right="7"/>
        <w:rPr>
          <w:i/>
          <w:sz w:val="20"/>
        </w:rPr>
      </w:pPr>
      <w:r>
        <w:rPr>
          <w:i/>
          <w:sz w:val="20"/>
        </w:rPr>
        <w:t>Eff. July 1, 1994;</w:t>
      </w:r>
    </w:p>
    <w:p w:rsidR="00983CE8" w:rsidRDefault="00E67DE7">
      <w:pPr>
        <w:spacing w:before="5"/>
        <w:ind w:left="1540" w:right="7"/>
        <w:rPr>
          <w:i/>
          <w:sz w:val="20"/>
        </w:rPr>
      </w:pPr>
      <w:r>
        <w:rPr>
          <w:i/>
          <w:sz w:val="20"/>
        </w:rPr>
        <w:t>Amended Eff. July 1, 1998.</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spacing w:before="58" w:line="228" w:lineRule="exact"/>
        <w:jc w:val="both"/>
      </w:pPr>
      <w:bookmarkStart w:id="7" w:name="15a_ncac_02q_.0308"/>
      <w:bookmarkEnd w:id="7"/>
      <w:r>
        <w:lastRenderedPageBreak/>
        <w:t>15A NCAC 02Q .0308     FINAL ACTION ON PERMIT APPLICATIONS</w:t>
      </w:r>
    </w:p>
    <w:p w:rsidR="00983CE8" w:rsidRDefault="00E67DE7">
      <w:pPr>
        <w:pStyle w:val="ListParagraph"/>
        <w:numPr>
          <w:ilvl w:val="0"/>
          <w:numId w:val="11"/>
        </w:numPr>
        <w:tabs>
          <w:tab w:val="left" w:pos="423"/>
        </w:tabs>
        <w:spacing w:line="228" w:lineRule="exact"/>
        <w:ind w:firstLine="0"/>
        <w:jc w:val="both"/>
        <w:rPr>
          <w:sz w:val="20"/>
        </w:rPr>
      </w:pPr>
      <w:r>
        <w:rPr>
          <w:sz w:val="20"/>
        </w:rPr>
        <w:t>The Director</w:t>
      </w:r>
      <w:r>
        <w:rPr>
          <w:spacing w:val="-9"/>
          <w:sz w:val="20"/>
        </w:rPr>
        <w:t xml:space="preserve"> </w:t>
      </w:r>
      <w:r>
        <w:rPr>
          <w:sz w:val="20"/>
        </w:rPr>
        <w:t>may:</w:t>
      </w:r>
    </w:p>
    <w:p w:rsidR="00983CE8" w:rsidRDefault="00E67DE7">
      <w:pPr>
        <w:pStyle w:val="ListParagraph"/>
        <w:numPr>
          <w:ilvl w:val="1"/>
          <w:numId w:val="11"/>
        </w:numPr>
        <w:tabs>
          <w:tab w:val="left" w:pos="1541"/>
        </w:tabs>
        <w:ind w:right="125"/>
        <w:rPr>
          <w:sz w:val="20"/>
        </w:rPr>
      </w:pPr>
      <w:r>
        <w:rPr>
          <w:sz w:val="20"/>
        </w:rPr>
        <w:t>issue a permit, permit modification, or a renewal containing the conditions necessary to carry out the purposes of G.S. 143, Article</w:t>
      </w:r>
      <w:r>
        <w:rPr>
          <w:spacing w:val="-12"/>
          <w:sz w:val="20"/>
        </w:rPr>
        <w:t xml:space="preserve"> </w:t>
      </w:r>
      <w:r>
        <w:rPr>
          <w:sz w:val="20"/>
        </w:rPr>
        <w:t>21B;</w:t>
      </w:r>
    </w:p>
    <w:p w:rsidR="00983CE8" w:rsidRDefault="00E67DE7">
      <w:pPr>
        <w:pStyle w:val="ListParagraph"/>
        <w:numPr>
          <w:ilvl w:val="1"/>
          <w:numId w:val="11"/>
        </w:numPr>
        <w:tabs>
          <w:tab w:val="left" w:pos="1541"/>
        </w:tabs>
        <w:rPr>
          <w:sz w:val="20"/>
        </w:rPr>
      </w:pPr>
      <w:r>
        <w:rPr>
          <w:sz w:val="20"/>
        </w:rPr>
        <w:t xml:space="preserve">rescind a permit upon request </w:t>
      </w:r>
      <w:r>
        <w:rPr>
          <w:sz w:val="20"/>
        </w:rPr>
        <w:t>by the permittee;</w:t>
      </w:r>
      <w:r>
        <w:rPr>
          <w:spacing w:val="-16"/>
          <w:sz w:val="20"/>
        </w:rPr>
        <w:t xml:space="preserve"> </w:t>
      </w:r>
      <w:r>
        <w:rPr>
          <w:sz w:val="20"/>
        </w:rPr>
        <w:t>or</w:t>
      </w:r>
    </w:p>
    <w:p w:rsidR="00983CE8" w:rsidRDefault="00E67DE7">
      <w:pPr>
        <w:pStyle w:val="ListParagraph"/>
        <w:numPr>
          <w:ilvl w:val="1"/>
          <w:numId w:val="11"/>
        </w:numPr>
        <w:tabs>
          <w:tab w:val="left" w:pos="1541"/>
        </w:tabs>
        <w:rPr>
          <w:sz w:val="20"/>
        </w:rPr>
      </w:pPr>
      <w:r>
        <w:rPr>
          <w:sz w:val="20"/>
        </w:rPr>
        <w:t>deny a permit application when necessary to carry out the purposes of G.S. 143, Article</w:t>
      </w:r>
      <w:r>
        <w:rPr>
          <w:spacing w:val="-32"/>
          <w:sz w:val="20"/>
        </w:rPr>
        <w:t xml:space="preserve"> </w:t>
      </w:r>
      <w:r>
        <w:rPr>
          <w:sz w:val="20"/>
        </w:rPr>
        <w:t>21B.</w:t>
      </w:r>
    </w:p>
    <w:p w:rsidR="00983CE8" w:rsidRDefault="00E67DE7">
      <w:pPr>
        <w:pStyle w:val="ListParagraph"/>
        <w:numPr>
          <w:ilvl w:val="0"/>
          <w:numId w:val="11"/>
        </w:numPr>
        <w:tabs>
          <w:tab w:val="left" w:pos="465"/>
        </w:tabs>
        <w:ind w:right="117" w:firstLine="0"/>
        <w:jc w:val="both"/>
        <w:rPr>
          <w:sz w:val="20"/>
        </w:rPr>
      </w:pPr>
      <w:r>
        <w:rPr>
          <w:sz w:val="20"/>
        </w:rPr>
        <w:t>Any person whose application for a permit, permit modification, renewal, letter requesting change in name or ownership, construction or test d</w:t>
      </w:r>
      <w:r>
        <w:rPr>
          <w:sz w:val="20"/>
        </w:rPr>
        <w:t>ate, or reporting procedure, is denied or is granted subject to conditions that are unacceptable to him shall have the right to appeal the Director's decision under Article 3 of G.S. 150B. The person shall have 30 days following receipt of the notice of th</w:t>
      </w:r>
      <w:r>
        <w:rPr>
          <w:sz w:val="20"/>
        </w:rPr>
        <w:t xml:space="preserve">e Director's decision on the application or permit in which to appeal the Director's decision. The permit shall become final if the applicant does not contest the permit within </w:t>
      </w:r>
      <w:r>
        <w:rPr>
          <w:spacing w:val="3"/>
          <w:sz w:val="20"/>
        </w:rPr>
        <w:t xml:space="preserve">this </w:t>
      </w:r>
      <w:r>
        <w:rPr>
          <w:sz w:val="20"/>
        </w:rPr>
        <w:t>30-day</w:t>
      </w:r>
      <w:r>
        <w:rPr>
          <w:spacing w:val="-4"/>
          <w:sz w:val="20"/>
        </w:rPr>
        <w:t xml:space="preserve"> </w:t>
      </w:r>
      <w:r>
        <w:rPr>
          <w:sz w:val="20"/>
        </w:rPr>
        <w:t>period.</w:t>
      </w:r>
    </w:p>
    <w:p w:rsidR="00983CE8" w:rsidRDefault="00E67DE7">
      <w:pPr>
        <w:pStyle w:val="ListParagraph"/>
        <w:numPr>
          <w:ilvl w:val="0"/>
          <w:numId w:val="11"/>
        </w:numPr>
        <w:tabs>
          <w:tab w:val="left" w:pos="422"/>
        </w:tabs>
        <w:ind w:left="421" w:hanging="321"/>
        <w:jc w:val="both"/>
        <w:rPr>
          <w:sz w:val="20"/>
        </w:rPr>
      </w:pPr>
      <w:r>
        <w:rPr>
          <w:sz w:val="20"/>
        </w:rPr>
        <w:t>The Director shall issue or renew a permit for a term of eight</w:t>
      </w:r>
      <w:r>
        <w:rPr>
          <w:spacing w:val="-31"/>
          <w:sz w:val="20"/>
        </w:rPr>
        <w:t xml:space="preserve"> </w:t>
      </w:r>
      <w:r>
        <w:rPr>
          <w:sz w:val="20"/>
        </w:rPr>
        <w:t>years.</w:t>
      </w:r>
    </w:p>
    <w:p w:rsidR="00983CE8" w:rsidRDefault="00983CE8">
      <w:pPr>
        <w:pStyle w:val="BodyText"/>
        <w:ind w:left="0" w:firstLine="0"/>
      </w:pPr>
    </w:p>
    <w:p w:rsidR="00983CE8" w:rsidRDefault="00E67DE7">
      <w:pPr>
        <w:spacing w:before="1" w:line="229" w:lineRule="exact"/>
        <w:ind w:left="100"/>
        <w:jc w:val="both"/>
        <w:rPr>
          <w:i/>
          <w:sz w:val="20"/>
        </w:rPr>
      </w:pPr>
      <w:r>
        <w:rPr>
          <w:i/>
          <w:sz w:val="20"/>
        </w:rPr>
        <w:t>History Note:       Authority G.S. 143-215.3(a)(1); 143-215.108;</w:t>
      </w:r>
    </w:p>
    <w:p w:rsidR="00983CE8" w:rsidRDefault="00E67DE7">
      <w:pPr>
        <w:ind w:left="1540"/>
        <w:rPr>
          <w:i/>
          <w:sz w:val="20"/>
        </w:rPr>
      </w:pPr>
      <w:r>
        <w:rPr>
          <w:i/>
          <w:sz w:val="20"/>
        </w:rPr>
        <w:t xml:space="preserve">Temporary Adoption Eff. March 8, 1994 for a period of 180 days or until the permanent rule becomes effective, whichever </w:t>
      </w:r>
      <w:r>
        <w:rPr>
          <w:i/>
          <w:sz w:val="20"/>
        </w:rPr>
        <w:t>is sooner;</w:t>
      </w:r>
    </w:p>
    <w:p w:rsidR="00983CE8" w:rsidRDefault="00E67DE7">
      <w:pPr>
        <w:ind w:left="1540"/>
        <w:rPr>
          <w:i/>
          <w:sz w:val="20"/>
        </w:rPr>
      </w:pPr>
      <w:r>
        <w:rPr>
          <w:i/>
          <w:sz w:val="20"/>
        </w:rPr>
        <w:t>Eff. July 1, 1994;</w:t>
      </w:r>
    </w:p>
    <w:p w:rsidR="00983CE8" w:rsidRDefault="00E67DE7">
      <w:pPr>
        <w:ind w:left="1540"/>
        <w:rPr>
          <w:i/>
          <w:sz w:val="20"/>
        </w:rPr>
      </w:pPr>
      <w:r>
        <w:rPr>
          <w:i/>
          <w:sz w:val="20"/>
        </w:rPr>
        <w:t>Amended Eff. January 1, 2015.</w:t>
      </w:r>
    </w:p>
    <w:p w:rsidR="00983CE8" w:rsidRDefault="00983CE8">
      <w:pPr>
        <w:rPr>
          <w:sz w:val="20"/>
        </w:rPr>
        <w:sectPr w:rsidR="00983CE8">
          <w:pgSz w:w="12240" w:h="15840"/>
          <w:pgMar w:top="1380" w:right="1320" w:bottom="280" w:left="1340" w:header="720" w:footer="720" w:gutter="0"/>
          <w:cols w:space="720"/>
        </w:sectPr>
      </w:pPr>
    </w:p>
    <w:p w:rsidR="00983CE8" w:rsidRDefault="00E67DE7">
      <w:pPr>
        <w:pStyle w:val="Heading1"/>
        <w:jc w:val="both"/>
      </w:pPr>
      <w:bookmarkStart w:id="8" w:name="15a_ncac_02q_.0309"/>
      <w:bookmarkEnd w:id="8"/>
      <w:r>
        <w:lastRenderedPageBreak/>
        <w:t>15A NCAC 02Q .0309     TERMINATION, MODIFICATION AND REVOCATION OF PERMITS</w:t>
      </w:r>
    </w:p>
    <w:p w:rsidR="00983CE8" w:rsidRDefault="00E67DE7">
      <w:pPr>
        <w:pStyle w:val="ListParagraph"/>
        <w:numPr>
          <w:ilvl w:val="0"/>
          <w:numId w:val="10"/>
        </w:numPr>
        <w:tabs>
          <w:tab w:val="left" w:pos="424"/>
        </w:tabs>
        <w:spacing w:before="1"/>
        <w:ind w:firstLine="0"/>
        <w:jc w:val="both"/>
        <w:rPr>
          <w:sz w:val="20"/>
        </w:rPr>
      </w:pPr>
      <w:r>
        <w:rPr>
          <w:sz w:val="20"/>
        </w:rPr>
        <w:t>The</w:t>
      </w:r>
      <w:r>
        <w:rPr>
          <w:spacing w:val="-5"/>
          <w:sz w:val="20"/>
        </w:rPr>
        <w:t xml:space="preserve"> </w:t>
      </w:r>
      <w:r>
        <w:rPr>
          <w:sz w:val="20"/>
        </w:rPr>
        <w:t>Director</w:t>
      </w:r>
      <w:r>
        <w:rPr>
          <w:spacing w:val="-5"/>
          <w:sz w:val="20"/>
        </w:rPr>
        <w:t xml:space="preserve"> </w:t>
      </w:r>
      <w:r>
        <w:rPr>
          <w:sz w:val="20"/>
        </w:rPr>
        <w:t>may</w:t>
      </w:r>
      <w:r>
        <w:rPr>
          <w:spacing w:val="-8"/>
          <w:sz w:val="20"/>
        </w:rPr>
        <w:t xml:space="preserve"> </w:t>
      </w:r>
      <w:r>
        <w:rPr>
          <w:sz w:val="20"/>
        </w:rPr>
        <w:t>terminate,</w:t>
      </w:r>
      <w:r>
        <w:rPr>
          <w:spacing w:val="-4"/>
          <w:sz w:val="20"/>
        </w:rPr>
        <w:t xml:space="preserve"> </w:t>
      </w:r>
      <w:r>
        <w:rPr>
          <w:sz w:val="20"/>
        </w:rPr>
        <w:t>modify,</w:t>
      </w:r>
      <w:r>
        <w:rPr>
          <w:spacing w:val="-5"/>
          <w:sz w:val="20"/>
        </w:rPr>
        <w:t xml:space="preserve"> </w:t>
      </w:r>
      <w:r>
        <w:rPr>
          <w:sz w:val="20"/>
        </w:rPr>
        <w:t>or</w:t>
      </w:r>
      <w:r>
        <w:rPr>
          <w:spacing w:val="-5"/>
          <w:sz w:val="20"/>
        </w:rPr>
        <w:t xml:space="preserve"> </w:t>
      </w:r>
      <w:r>
        <w:rPr>
          <w:sz w:val="20"/>
        </w:rPr>
        <w:t>revoke</w:t>
      </w:r>
      <w:r>
        <w:rPr>
          <w:spacing w:val="-5"/>
          <w:sz w:val="20"/>
        </w:rPr>
        <w:t xml:space="preserve"> </w:t>
      </w:r>
      <w:r>
        <w:rPr>
          <w:sz w:val="20"/>
        </w:rPr>
        <w:t>and</w:t>
      </w:r>
      <w:r>
        <w:rPr>
          <w:spacing w:val="-4"/>
          <w:sz w:val="20"/>
        </w:rPr>
        <w:t xml:space="preserve"> </w:t>
      </w:r>
      <w:r>
        <w:rPr>
          <w:sz w:val="20"/>
        </w:rPr>
        <w:t>reissue</w:t>
      </w:r>
      <w:r>
        <w:rPr>
          <w:spacing w:val="-5"/>
          <w:sz w:val="20"/>
        </w:rPr>
        <w:t xml:space="preserve"> </w:t>
      </w:r>
      <w:r>
        <w:rPr>
          <w:sz w:val="20"/>
        </w:rPr>
        <w:t>any</w:t>
      </w:r>
      <w:r>
        <w:rPr>
          <w:spacing w:val="-8"/>
          <w:sz w:val="20"/>
        </w:rPr>
        <w:t xml:space="preserve"> </w:t>
      </w:r>
      <w:r>
        <w:rPr>
          <w:sz w:val="20"/>
        </w:rPr>
        <w:t>permit</w:t>
      </w:r>
      <w:r>
        <w:rPr>
          <w:spacing w:val="-6"/>
          <w:sz w:val="20"/>
        </w:rPr>
        <w:t xml:space="preserve"> </w:t>
      </w:r>
      <w:r>
        <w:rPr>
          <w:sz w:val="20"/>
        </w:rPr>
        <w:t>issued</w:t>
      </w:r>
      <w:r>
        <w:rPr>
          <w:spacing w:val="-4"/>
          <w:sz w:val="20"/>
        </w:rPr>
        <w:t xml:space="preserve"> </w:t>
      </w:r>
      <w:r>
        <w:rPr>
          <w:sz w:val="20"/>
        </w:rPr>
        <w:t>under</w:t>
      </w:r>
      <w:r>
        <w:rPr>
          <w:spacing w:val="-4"/>
          <w:sz w:val="20"/>
        </w:rPr>
        <w:t xml:space="preserve"> </w:t>
      </w:r>
      <w:r>
        <w:rPr>
          <w:sz w:val="20"/>
        </w:rPr>
        <w:t>this</w:t>
      </w:r>
      <w:r>
        <w:rPr>
          <w:spacing w:val="-6"/>
          <w:sz w:val="20"/>
        </w:rPr>
        <w:t xml:space="preserve"> </w:t>
      </w:r>
      <w:r>
        <w:rPr>
          <w:sz w:val="20"/>
        </w:rPr>
        <w:t>Section</w:t>
      </w:r>
      <w:r>
        <w:rPr>
          <w:spacing w:val="-6"/>
          <w:sz w:val="20"/>
        </w:rPr>
        <w:t xml:space="preserve"> </w:t>
      </w:r>
      <w:r>
        <w:rPr>
          <w:sz w:val="20"/>
        </w:rPr>
        <w:t>if:</w:t>
      </w:r>
    </w:p>
    <w:p w:rsidR="00983CE8" w:rsidRDefault="00E67DE7">
      <w:pPr>
        <w:pStyle w:val="ListParagraph"/>
        <w:numPr>
          <w:ilvl w:val="1"/>
          <w:numId w:val="10"/>
        </w:numPr>
        <w:tabs>
          <w:tab w:val="left" w:pos="1541"/>
        </w:tabs>
        <w:spacing w:before="5"/>
        <w:rPr>
          <w:sz w:val="20"/>
        </w:rPr>
      </w:pPr>
      <w:r>
        <w:rPr>
          <w:sz w:val="20"/>
        </w:rPr>
        <w:t>The</w:t>
      </w:r>
      <w:r>
        <w:rPr>
          <w:spacing w:val="-12"/>
          <w:sz w:val="20"/>
        </w:rPr>
        <w:t xml:space="preserve"> </w:t>
      </w:r>
      <w:r>
        <w:rPr>
          <w:sz w:val="20"/>
        </w:rPr>
        <w:t>information</w:t>
      </w:r>
      <w:r>
        <w:rPr>
          <w:spacing w:val="-14"/>
          <w:sz w:val="20"/>
        </w:rPr>
        <w:t xml:space="preserve"> </w:t>
      </w:r>
      <w:r>
        <w:rPr>
          <w:sz w:val="20"/>
        </w:rPr>
        <w:t>contained</w:t>
      </w:r>
      <w:r>
        <w:rPr>
          <w:spacing w:val="-11"/>
          <w:sz w:val="20"/>
        </w:rPr>
        <w:t xml:space="preserve"> </w:t>
      </w:r>
      <w:r>
        <w:rPr>
          <w:sz w:val="20"/>
        </w:rPr>
        <w:t>in</w:t>
      </w:r>
      <w:r>
        <w:rPr>
          <w:spacing w:val="-16"/>
          <w:sz w:val="20"/>
        </w:rPr>
        <w:t xml:space="preserve"> </w:t>
      </w:r>
      <w:r>
        <w:rPr>
          <w:sz w:val="20"/>
        </w:rPr>
        <w:t>the</w:t>
      </w:r>
      <w:r>
        <w:rPr>
          <w:spacing w:val="-15"/>
          <w:sz w:val="20"/>
        </w:rPr>
        <w:t xml:space="preserve"> </w:t>
      </w:r>
      <w:r>
        <w:rPr>
          <w:sz w:val="20"/>
        </w:rPr>
        <w:t>application</w:t>
      </w:r>
      <w:r>
        <w:rPr>
          <w:spacing w:val="-16"/>
          <w:sz w:val="20"/>
        </w:rPr>
        <w:t xml:space="preserve"> </w:t>
      </w:r>
      <w:r>
        <w:rPr>
          <w:sz w:val="20"/>
        </w:rPr>
        <w:t>or</w:t>
      </w:r>
      <w:r>
        <w:rPr>
          <w:spacing w:val="-14"/>
          <w:sz w:val="20"/>
        </w:rPr>
        <w:t xml:space="preserve"> </w:t>
      </w:r>
      <w:r>
        <w:rPr>
          <w:sz w:val="20"/>
        </w:rPr>
        <w:t>presented</w:t>
      </w:r>
      <w:r>
        <w:rPr>
          <w:spacing w:val="-14"/>
          <w:sz w:val="20"/>
        </w:rPr>
        <w:t xml:space="preserve"> </w:t>
      </w:r>
      <w:r>
        <w:rPr>
          <w:sz w:val="20"/>
        </w:rPr>
        <w:t>in</w:t>
      </w:r>
      <w:r>
        <w:rPr>
          <w:spacing w:val="-16"/>
          <w:sz w:val="20"/>
        </w:rPr>
        <w:t xml:space="preserve"> </w:t>
      </w:r>
      <w:r>
        <w:rPr>
          <w:sz w:val="20"/>
        </w:rPr>
        <w:t>support</w:t>
      </w:r>
      <w:r>
        <w:rPr>
          <w:spacing w:val="-15"/>
          <w:sz w:val="20"/>
        </w:rPr>
        <w:t xml:space="preserve"> </w:t>
      </w:r>
      <w:r>
        <w:rPr>
          <w:sz w:val="20"/>
        </w:rPr>
        <w:t>thereof</w:t>
      </w:r>
      <w:r>
        <w:rPr>
          <w:spacing w:val="-12"/>
          <w:sz w:val="20"/>
        </w:rPr>
        <w:t xml:space="preserve"> </w:t>
      </w:r>
      <w:r>
        <w:rPr>
          <w:sz w:val="20"/>
        </w:rPr>
        <w:t>is</w:t>
      </w:r>
      <w:r>
        <w:rPr>
          <w:spacing w:val="-16"/>
          <w:sz w:val="20"/>
        </w:rPr>
        <w:t xml:space="preserve"> </w:t>
      </w:r>
      <w:r>
        <w:rPr>
          <w:sz w:val="20"/>
        </w:rPr>
        <w:t>determined</w:t>
      </w:r>
      <w:r>
        <w:rPr>
          <w:spacing w:val="-14"/>
          <w:sz w:val="20"/>
        </w:rPr>
        <w:t xml:space="preserve"> </w:t>
      </w:r>
      <w:r>
        <w:rPr>
          <w:sz w:val="20"/>
        </w:rPr>
        <w:t>to</w:t>
      </w:r>
      <w:r>
        <w:rPr>
          <w:spacing w:val="-14"/>
          <w:sz w:val="20"/>
        </w:rPr>
        <w:t xml:space="preserve"> </w:t>
      </w:r>
      <w:r>
        <w:rPr>
          <w:sz w:val="20"/>
        </w:rPr>
        <w:t>be</w:t>
      </w:r>
      <w:r>
        <w:rPr>
          <w:spacing w:val="-15"/>
          <w:sz w:val="20"/>
        </w:rPr>
        <w:t xml:space="preserve"> </w:t>
      </w:r>
      <w:r>
        <w:rPr>
          <w:sz w:val="20"/>
        </w:rPr>
        <w:t>incorrect;</w:t>
      </w:r>
    </w:p>
    <w:p w:rsidR="00983CE8" w:rsidRDefault="00E67DE7">
      <w:pPr>
        <w:pStyle w:val="ListParagraph"/>
        <w:numPr>
          <w:ilvl w:val="1"/>
          <w:numId w:val="10"/>
        </w:numPr>
        <w:tabs>
          <w:tab w:val="left" w:pos="1541"/>
        </w:tabs>
        <w:spacing w:before="5"/>
        <w:rPr>
          <w:sz w:val="20"/>
        </w:rPr>
      </w:pPr>
      <w:r>
        <w:rPr>
          <w:sz w:val="20"/>
        </w:rPr>
        <w:t>The</w:t>
      </w:r>
      <w:r>
        <w:rPr>
          <w:spacing w:val="-5"/>
          <w:sz w:val="20"/>
        </w:rPr>
        <w:t xml:space="preserve"> </w:t>
      </w:r>
      <w:r>
        <w:rPr>
          <w:sz w:val="20"/>
        </w:rPr>
        <w:t>conditions</w:t>
      </w:r>
      <w:r>
        <w:rPr>
          <w:spacing w:val="-6"/>
          <w:sz w:val="20"/>
        </w:rPr>
        <w:t xml:space="preserve"> </w:t>
      </w:r>
      <w:r>
        <w:rPr>
          <w:sz w:val="20"/>
        </w:rPr>
        <w:t>under</w:t>
      </w:r>
      <w:r>
        <w:rPr>
          <w:spacing w:val="-5"/>
          <w:sz w:val="20"/>
        </w:rPr>
        <w:t xml:space="preserve"> </w:t>
      </w:r>
      <w:r>
        <w:rPr>
          <w:sz w:val="20"/>
        </w:rPr>
        <w:t>which</w:t>
      </w:r>
      <w:r>
        <w:rPr>
          <w:spacing w:val="-6"/>
          <w:sz w:val="20"/>
        </w:rPr>
        <w:t xml:space="preserve"> </w:t>
      </w:r>
      <w:r>
        <w:rPr>
          <w:sz w:val="20"/>
        </w:rPr>
        <w:t>the</w:t>
      </w:r>
      <w:r>
        <w:rPr>
          <w:spacing w:val="-5"/>
          <w:sz w:val="20"/>
        </w:rPr>
        <w:t xml:space="preserve"> </w:t>
      </w:r>
      <w:r>
        <w:rPr>
          <w:sz w:val="20"/>
        </w:rPr>
        <w:t>permit</w:t>
      </w:r>
      <w:r>
        <w:rPr>
          <w:spacing w:val="-6"/>
          <w:sz w:val="20"/>
        </w:rPr>
        <w:t xml:space="preserve"> </w:t>
      </w:r>
      <w:r>
        <w:rPr>
          <w:sz w:val="20"/>
        </w:rPr>
        <w:t>or</w:t>
      </w:r>
      <w:r>
        <w:rPr>
          <w:spacing w:val="-5"/>
          <w:sz w:val="20"/>
        </w:rPr>
        <w:t xml:space="preserve"> </w:t>
      </w:r>
      <w:r>
        <w:rPr>
          <w:sz w:val="20"/>
        </w:rPr>
        <w:t>permit</w:t>
      </w:r>
      <w:r>
        <w:rPr>
          <w:spacing w:val="-6"/>
          <w:sz w:val="20"/>
        </w:rPr>
        <w:t xml:space="preserve"> </w:t>
      </w:r>
      <w:r>
        <w:rPr>
          <w:sz w:val="20"/>
        </w:rPr>
        <w:t>renewal</w:t>
      </w:r>
      <w:r>
        <w:rPr>
          <w:spacing w:val="-5"/>
          <w:sz w:val="20"/>
        </w:rPr>
        <w:t xml:space="preserve"> </w:t>
      </w:r>
      <w:r>
        <w:rPr>
          <w:sz w:val="20"/>
        </w:rPr>
        <w:t>was</w:t>
      </w:r>
      <w:r>
        <w:rPr>
          <w:spacing w:val="-6"/>
          <w:sz w:val="20"/>
        </w:rPr>
        <w:t xml:space="preserve"> </w:t>
      </w:r>
      <w:r>
        <w:rPr>
          <w:sz w:val="20"/>
        </w:rPr>
        <w:t>granted</w:t>
      </w:r>
      <w:r>
        <w:rPr>
          <w:spacing w:val="-5"/>
          <w:sz w:val="20"/>
        </w:rPr>
        <w:t xml:space="preserve"> </w:t>
      </w:r>
      <w:r>
        <w:rPr>
          <w:sz w:val="20"/>
        </w:rPr>
        <w:t>have</w:t>
      </w:r>
      <w:r>
        <w:rPr>
          <w:spacing w:val="-5"/>
          <w:sz w:val="20"/>
        </w:rPr>
        <w:t xml:space="preserve"> </w:t>
      </w:r>
      <w:r>
        <w:rPr>
          <w:sz w:val="20"/>
        </w:rPr>
        <w:t>changed;</w:t>
      </w:r>
    </w:p>
    <w:p w:rsidR="00983CE8" w:rsidRDefault="00E67DE7">
      <w:pPr>
        <w:pStyle w:val="ListParagraph"/>
        <w:numPr>
          <w:ilvl w:val="1"/>
          <w:numId w:val="10"/>
        </w:numPr>
        <w:tabs>
          <w:tab w:val="left" w:pos="1541"/>
        </w:tabs>
        <w:spacing w:before="5"/>
        <w:rPr>
          <w:sz w:val="20"/>
        </w:rPr>
      </w:pPr>
      <w:r>
        <w:rPr>
          <w:sz w:val="20"/>
        </w:rPr>
        <w:t>Violations</w:t>
      </w:r>
      <w:r>
        <w:rPr>
          <w:spacing w:val="-5"/>
          <w:sz w:val="20"/>
        </w:rPr>
        <w:t xml:space="preserve"> </w:t>
      </w:r>
      <w:r>
        <w:rPr>
          <w:sz w:val="20"/>
        </w:rPr>
        <w:t>of</w:t>
      </w:r>
      <w:r>
        <w:rPr>
          <w:spacing w:val="-6"/>
          <w:sz w:val="20"/>
        </w:rPr>
        <w:t xml:space="preserve"> </w:t>
      </w:r>
      <w:r>
        <w:rPr>
          <w:sz w:val="20"/>
        </w:rPr>
        <w:t>conditions</w:t>
      </w:r>
      <w:r>
        <w:rPr>
          <w:spacing w:val="-5"/>
          <w:sz w:val="20"/>
        </w:rPr>
        <w:t xml:space="preserve"> </w:t>
      </w:r>
      <w:r>
        <w:rPr>
          <w:sz w:val="20"/>
        </w:rPr>
        <w:t>contained</w:t>
      </w:r>
      <w:r>
        <w:rPr>
          <w:spacing w:val="-3"/>
          <w:sz w:val="20"/>
        </w:rPr>
        <w:t xml:space="preserve"> </w:t>
      </w:r>
      <w:r>
        <w:rPr>
          <w:sz w:val="20"/>
        </w:rPr>
        <w:t>in</w:t>
      </w:r>
      <w:r>
        <w:rPr>
          <w:spacing w:val="-6"/>
          <w:sz w:val="20"/>
        </w:rPr>
        <w:t xml:space="preserve"> </w:t>
      </w:r>
      <w:r>
        <w:rPr>
          <w:sz w:val="20"/>
        </w:rPr>
        <w:t>the</w:t>
      </w:r>
      <w:r>
        <w:rPr>
          <w:spacing w:val="-4"/>
          <w:sz w:val="20"/>
        </w:rPr>
        <w:t xml:space="preserve"> </w:t>
      </w:r>
      <w:r>
        <w:rPr>
          <w:sz w:val="20"/>
        </w:rPr>
        <w:t>permit</w:t>
      </w:r>
      <w:r>
        <w:rPr>
          <w:spacing w:val="-5"/>
          <w:sz w:val="20"/>
        </w:rPr>
        <w:t xml:space="preserve"> </w:t>
      </w:r>
      <w:r>
        <w:rPr>
          <w:sz w:val="20"/>
        </w:rPr>
        <w:t>have</w:t>
      </w:r>
      <w:r>
        <w:rPr>
          <w:spacing w:val="-4"/>
          <w:sz w:val="20"/>
        </w:rPr>
        <w:t xml:space="preserve"> </w:t>
      </w:r>
      <w:r>
        <w:rPr>
          <w:sz w:val="20"/>
        </w:rPr>
        <w:t>occurred;</w:t>
      </w:r>
    </w:p>
    <w:p w:rsidR="00983CE8" w:rsidRDefault="00E67DE7">
      <w:pPr>
        <w:pStyle w:val="ListParagraph"/>
        <w:numPr>
          <w:ilvl w:val="1"/>
          <w:numId w:val="10"/>
        </w:numPr>
        <w:tabs>
          <w:tab w:val="left" w:pos="1541"/>
        </w:tabs>
        <w:spacing w:before="5" w:line="244" w:lineRule="auto"/>
        <w:ind w:right="118"/>
        <w:rPr>
          <w:sz w:val="20"/>
        </w:rPr>
      </w:pPr>
      <w:r>
        <w:rPr>
          <w:sz w:val="20"/>
        </w:rPr>
        <w:t>The</w:t>
      </w:r>
      <w:r>
        <w:rPr>
          <w:spacing w:val="-12"/>
          <w:sz w:val="20"/>
        </w:rPr>
        <w:t xml:space="preserve"> </w:t>
      </w:r>
      <w:r>
        <w:rPr>
          <w:sz w:val="20"/>
        </w:rPr>
        <w:t>permit</w:t>
      </w:r>
      <w:r>
        <w:rPr>
          <w:spacing w:val="-13"/>
          <w:sz w:val="20"/>
        </w:rPr>
        <w:t xml:space="preserve"> </w:t>
      </w:r>
      <w:r>
        <w:rPr>
          <w:sz w:val="20"/>
        </w:rPr>
        <w:t>holder</w:t>
      </w:r>
      <w:r>
        <w:rPr>
          <w:spacing w:val="-12"/>
          <w:sz w:val="20"/>
        </w:rPr>
        <w:t xml:space="preserve"> </w:t>
      </w:r>
      <w:r>
        <w:rPr>
          <w:sz w:val="20"/>
        </w:rPr>
        <w:t>fails</w:t>
      </w:r>
      <w:r>
        <w:rPr>
          <w:spacing w:val="-13"/>
          <w:sz w:val="20"/>
        </w:rPr>
        <w:t xml:space="preserve"> </w:t>
      </w:r>
      <w:r>
        <w:rPr>
          <w:sz w:val="20"/>
        </w:rPr>
        <w:t>to</w:t>
      </w:r>
      <w:r>
        <w:rPr>
          <w:spacing w:val="-12"/>
          <w:sz w:val="20"/>
        </w:rPr>
        <w:t xml:space="preserve"> </w:t>
      </w:r>
      <w:r>
        <w:rPr>
          <w:sz w:val="20"/>
        </w:rPr>
        <w:t>pay</w:t>
      </w:r>
      <w:r>
        <w:rPr>
          <w:spacing w:val="-16"/>
          <w:sz w:val="20"/>
        </w:rPr>
        <w:t xml:space="preserve"> </w:t>
      </w:r>
      <w:r>
        <w:rPr>
          <w:sz w:val="20"/>
        </w:rPr>
        <w:t>the</w:t>
      </w:r>
      <w:r>
        <w:rPr>
          <w:spacing w:val="-12"/>
          <w:sz w:val="20"/>
        </w:rPr>
        <w:t xml:space="preserve"> </w:t>
      </w:r>
      <w:r>
        <w:rPr>
          <w:sz w:val="20"/>
        </w:rPr>
        <w:t>fee</w:t>
      </w:r>
      <w:r>
        <w:rPr>
          <w:spacing w:val="-12"/>
          <w:sz w:val="20"/>
        </w:rPr>
        <w:t xml:space="preserve"> </w:t>
      </w:r>
      <w:r>
        <w:rPr>
          <w:sz w:val="20"/>
        </w:rPr>
        <w:t>required</w:t>
      </w:r>
      <w:r>
        <w:rPr>
          <w:spacing w:val="-11"/>
          <w:sz w:val="20"/>
        </w:rPr>
        <w:t xml:space="preserve"> </w:t>
      </w:r>
      <w:r>
        <w:rPr>
          <w:sz w:val="20"/>
        </w:rPr>
        <w:t>under</w:t>
      </w:r>
      <w:r>
        <w:rPr>
          <w:spacing w:val="-12"/>
          <w:sz w:val="20"/>
        </w:rPr>
        <w:t xml:space="preserve"> </w:t>
      </w:r>
      <w:r>
        <w:rPr>
          <w:sz w:val="20"/>
        </w:rPr>
        <w:t>Section</w:t>
      </w:r>
      <w:r>
        <w:rPr>
          <w:spacing w:val="-14"/>
          <w:sz w:val="20"/>
        </w:rPr>
        <w:t xml:space="preserve"> </w:t>
      </w:r>
      <w:r>
        <w:rPr>
          <w:sz w:val="20"/>
        </w:rPr>
        <w:t>.0200</w:t>
      </w:r>
      <w:r>
        <w:rPr>
          <w:spacing w:val="-12"/>
          <w:sz w:val="20"/>
        </w:rPr>
        <w:t xml:space="preserve"> </w:t>
      </w:r>
      <w:r>
        <w:rPr>
          <w:sz w:val="20"/>
        </w:rPr>
        <w:t>of</w:t>
      </w:r>
      <w:r>
        <w:rPr>
          <w:spacing w:val="-17"/>
          <w:sz w:val="20"/>
        </w:rPr>
        <w:t xml:space="preserve"> </w:t>
      </w:r>
      <w:r>
        <w:rPr>
          <w:sz w:val="20"/>
        </w:rPr>
        <w:t>this</w:t>
      </w:r>
      <w:r>
        <w:rPr>
          <w:spacing w:val="-16"/>
          <w:sz w:val="20"/>
        </w:rPr>
        <w:t xml:space="preserve"> </w:t>
      </w:r>
      <w:r>
        <w:rPr>
          <w:sz w:val="20"/>
        </w:rPr>
        <w:t>Subchapter</w:t>
      </w:r>
      <w:r>
        <w:rPr>
          <w:spacing w:val="-14"/>
          <w:sz w:val="20"/>
        </w:rPr>
        <w:t xml:space="preserve"> </w:t>
      </w:r>
      <w:r>
        <w:rPr>
          <w:sz w:val="20"/>
        </w:rPr>
        <w:t>within</w:t>
      </w:r>
      <w:r>
        <w:rPr>
          <w:spacing w:val="-16"/>
          <w:sz w:val="20"/>
        </w:rPr>
        <w:t xml:space="preserve"> </w:t>
      </w:r>
      <w:r>
        <w:rPr>
          <w:sz w:val="20"/>
        </w:rPr>
        <w:t>30</w:t>
      </w:r>
      <w:r>
        <w:rPr>
          <w:spacing w:val="-14"/>
          <w:sz w:val="20"/>
        </w:rPr>
        <w:t xml:space="preserve"> </w:t>
      </w:r>
      <w:r>
        <w:rPr>
          <w:sz w:val="20"/>
        </w:rPr>
        <w:t>days</w:t>
      </w:r>
      <w:r>
        <w:rPr>
          <w:spacing w:val="-16"/>
          <w:sz w:val="20"/>
        </w:rPr>
        <w:t xml:space="preserve"> </w:t>
      </w:r>
      <w:r>
        <w:rPr>
          <w:sz w:val="20"/>
        </w:rPr>
        <w:t>after being</w:t>
      </w:r>
      <w:r>
        <w:rPr>
          <w:spacing w:val="-4"/>
          <w:sz w:val="20"/>
        </w:rPr>
        <w:t xml:space="preserve"> </w:t>
      </w:r>
      <w:r>
        <w:rPr>
          <w:sz w:val="20"/>
        </w:rPr>
        <w:t>billed;</w:t>
      </w:r>
    </w:p>
    <w:p w:rsidR="00983CE8" w:rsidRDefault="00E67DE7">
      <w:pPr>
        <w:pStyle w:val="ListParagraph"/>
        <w:numPr>
          <w:ilvl w:val="1"/>
          <w:numId w:val="10"/>
        </w:numPr>
        <w:tabs>
          <w:tab w:val="left" w:pos="1541"/>
        </w:tabs>
        <w:spacing w:line="244" w:lineRule="auto"/>
        <w:ind w:right="123"/>
        <w:rPr>
          <w:sz w:val="20"/>
        </w:rPr>
      </w:pPr>
      <w:r>
        <w:rPr>
          <w:sz w:val="20"/>
        </w:rPr>
        <w:t>The permittee refuses to allow the Director or his authorized representative upon presentation of credentials:</w:t>
      </w:r>
    </w:p>
    <w:p w:rsidR="00983CE8" w:rsidRDefault="00E67DE7">
      <w:pPr>
        <w:pStyle w:val="ListParagraph"/>
        <w:numPr>
          <w:ilvl w:val="2"/>
          <w:numId w:val="10"/>
        </w:numPr>
        <w:tabs>
          <w:tab w:val="left" w:pos="2261"/>
        </w:tabs>
        <w:spacing w:line="244" w:lineRule="auto"/>
        <w:ind w:right="115"/>
        <w:jc w:val="both"/>
        <w:rPr>
          <w:sz w:val="20"/>
        </w:rPr>
      </w:pPr>
      <w:r>
        <w:rPr>
          <w:sz w:val="20"/>
        </w:rPr>
        <w:t>to enter, at reasonable times and using reasonable safety practices, the permittee's premises in which</w:t>
      </w:r>
      <w:r>
        <w:rPr>
          <w:spacing w:val="-16"/>
          <w:sz w:val="20"/>
        </w:rPr>
        <w:t xml:space="preserve"> </w:t>
      </w:r>
      <w:r>
        <w:rPr>
          <w:sz w:val="20"/>
        </w:rPr>
        <w:t>a</w:t>
      </w:r>
      <w:r>
        <w:rPr>
          <w:spacing w:val="-15"/>
          <w:sz w:val="20"/>
        </w:rPr>
        <w:t xml:space="preserve"> </w:t>
      </w:r>
      <w:r>
        <w:rPr>
          <w:sz w:val="20"/>
        </w:rPr>
        <w:t>source</w:t>
      </w:r>
      <w:r>
        <w:rPr>
          <w:spacing w:val="-15"/>
          <w:sz w:val="20"/>
        </w:rPr>
        <w:t xml:space="preserve"> </w:t>
      </w:r>
      <w:r>
        <w:rPr>
          <w:sz w:val="20"/>
        </w:rPr>
        <w:t>of</w:t>
      </w:r>
      <w:r>
        <w:rPr>
          <w:spacing w:val="-17"/>
          <w:sz w:val="20"/>
        </w:rPr>
        <w:t xml:space="preserve"> </w:t>
      </w:r>
      <w:r>
        <w:rPr>
          <w:sz w:val="20"/>
        </w:rPr>
        <w:t>emissions</w:t>
      </w:r>
      <w:r>
        <w:rPr>
          <w:spacing w:val="-16"/>
          <w:sz w:val="20"/>
        </w:rPr>
        <w:t xml:space="preserve"> </w:t>
      </w:r>
      <w:r>
        <w:rPr>
          <w:sz w:val="20"/>
        </w:rPr>
        <w:t>is</w:t>
      </w:r>
      <w:r>
        <w:rPr>
          <w:spacing w:val="-16"/>
          <w:sz w:val="20"/>
        </w:rPr>
        <w:t xml:space="preserve"> </w:t>
      </w:r>
      <w:r>
        <w:rPr>
          <w:sz w:val="20"/>
        </w:rPr>
        <w:t>located</w:t>
      </w:r>
      <w:r>
        <w:rPr>
          <w:spacing w:val="-15"/>
          <w:sz w:val="20"/>
        </w:rPr>
        <w:t xml:space="preserve"> </w:t>
      </w:r>
      <w:r>
        <w:rPr>
          <w:sz w:val="20"/>
        </w:rPr>
        <w:t>or</w:t>
      </w:r>
      <w:r>
        <w:rPr>
          <w:spacing w:val="-15"/>
          <w:sz w:val="20"/>
        </w:rPr>
        <w:t xml:space="preserve"> </w:t>
      </w:r>
      <w:r>
        <w:rPr>
          <w:sz w:val="20"/>
        </w:rPr>
        <w:t>in</w:t>
      </w:r>
      <w:r>
        <w:rPr>
          <w:spacing w:val="-16"/>
          <w:sz w:val="20"/>
        </w:rPr>
        <w:t xml:space="preserve"> </w:t>
      </w:r>
      <w:r>
        <w:rPr>
          <w:sz w:val="20"/>
        </w:rPr>
        <w:t>which</w:t>
      </w:r>
      <w:r>
        <w:rPr>
          <w:spacing w:val="-16"/>
          <w:sz w:val="20"/>
        </w:rPr>
        <w:t xml:space="preserve"> </w:t>
      </w:r>
      <w:r>
        <w:rPr>
          <w:sz w:val="20"/>
        </w:rPr>
        <w:t>any</w:t>
      </w:r>
      <w:r>
        <w:rPr>
          <w:spacing w:val="-19"/>
          <w:sz w:val="20"/>
        </w:rPr>
        <w:t xml:space="preserve"> </w:t>
      </w:r>
      <w:r>
        <w:rPr>
          <w:sz w:val="20"/>
        </w:rPr>
        <w:t>records</w:t>
      </w:r>
      <w:r>
        <w:rPr>
          <w:spacing w:val="-16"/>
          <w:sz w:val="20"/>
        </w:rPr>
        <w:t xml:space="preserve"> </w:t>
      </w:r>
      <w:r>
        <w:rPr>
          <w:sz w:val="20"/>
        </w:rPr>
        <w:t>are</w:t>
      </w:r>
      <w:r>
        <w:rPr>
          <w:spacing w:val="-15"/>
          <w:sz w:val="20"/>
        </w:rPr>
        <w:t xml:space="preserve"> </w:t>
      </w:r>
      <w:r>
        <w:rPr>
          <w:sz w:val="20"/>
        </w:rPr>
        <w:t>required</w:t>
      </w:r>
      <w:r>
        <w:rPr>
          <w:spacing w:val="-15"/>
          <w:sz w:val="20"/>
        </w:rPr>
        <w:t xml:space="preserve"> </w:t>
      </w:r>
      <w:r>
        <w:rPr>
          <w:sz w:val="20"/>
        </w:rPr>
        <w:t>to</w:t>
      </w:r>
      <w:r>
        <w:rPr>
          <w:spacing w:val="-15"/>
          <w:sz w:val="20"/>
        </w:rPr>
        <w:t xml:space="preserve"> </w:t>
      </w:r>
      <w:r>
        <w:rPr>
          <w:sz w:val="20"/>
        </w:rPr>
        <w:t>be</w:t>
      </w:r>
      <w:r>
        <w:rPr>
          <w:spacing w:val="-19"/>
          <w:sz w:val="20"/>
        </w:rPr>
        <w:t xml:space="preserve"> </w:t>
      </w:r>
      <w:r>
        <w:rPr>
          <w:sz w:val="20"/>
        </w:rPr>
        <w:t>kept</w:t>
      </w:r>
      <w:r>
        <w:rPr>
          <w:spacing w:val="-20"/>
          <w:sz w:val="20"/>
        </w:rPr>
        <w:t xml:space="preserve"> </w:t>
      </w:r>
      <w:r>
        <w:rPr>
          <w:spacing w:val="-3"/>
          <w:sz w:val="20"/>
        </w:rPr>
        <w:t>under</w:t>
      </w:r>
      <w:r>
        <w:rPr>
          <w:spacing w:val="-19"/>
          <w:sz w:val="20"/>
        </w:rPr>
        <w:t xml:space="preserve"> </w:t>
      </w:r>
      <w:r>
        <w:rPr>
          <w:spacing w:val="-3"/>
          <w:sz w:val="20"/>
        </w:rPr>
        <w:t xml:space="preserve">terms </w:t>
      </w:r>
      <w:r>
        <w:rPr>
          <w:sz w:val="20"/>
        </w:rPr>
        <w:t>and conditions of the</w:t>
      </w:r>
      <w:r>
        <w:rPr>
          <w:spacing w:val="-17"/>
          <w:sz w:val="20"/>
        </w:rPr>
        <w:t xml:space="preserve"> </w:t>
      </w:r>
      <w:r>
        <w:rPr>
          <w:sz w:val="20"/>
        </w:rPr>
        <w:t>permit;</w:t>
      </w:r>
    </w:p>
    <w:p w:rsidR="00983CE8" w:rsidRDefault="00E67DE7">
      <w:pPr>
        <w:pStyle w:val="ListParagraph"/>
        <w:numPr>
          <w:ilvl w:val="2"/>
          <w:numId w:val="10"/>
        </w:numPr>
        <w:tabs>
          <w:tab w:val="left" w:pos="2261"/>
        </w:tabs>
        <w:spacing w:line="244" w:lineRule="auto"/>
        <w:ind w:right="127"/>
        <w:jc w:val="both"/>
        <w:rPr>
          <w:sz w:val="20"/>
        </w:rPr>
      </w:pPr>
      <w:r>
        <w:rPr>
          <w:sz w:val="20"/>
        </w:rPr>
        <w:t>to have access, at reasonable times, to any copy or records required to be kept under terms</w:t>
      </w:r>
      <w:r>
        <w:rPr>
          <w:spacing w:val="-31"/>
          <w:sz w:val="20"/>
        </w:rPr>
        <w:t xml:space="preserve"> </w:t>
      </w:r>
      <w:r>
        <w:rPr>
          <w:sz w:val="20"/>
        </w:rPr>
        <w:t>and conditions of the</w:t>
      </w:r>
      <w:r>
        <w:rPr>
          <w:spacing w:val="-15"/>
          <w:sz w:val="20"/>
        </w:rPr>
        <w:t xml:space="preserve"> </w:t>
      </w:r>
      <w:r>
        <w:rPr>
          <w:sz w:val="20"/>
        </w:rPr>
        <w:t>permit;</w:t>
      </w:r>
    </w:p>
    <w:p w:rsidR="00983CE8" w:rsidRDefault="00E67DE7">
      <w:pPr>
        <w:pStyle w:val="ListParagraph"/>
        <w:numPr>
          <w:ilvl w:val="2"/>
          <w:numId w:val="10"/>
        </w:numPr>
        <w:tabs>
          <w:tab w:val="left" w:pos="2261"/>
        </w:tabs>
        <w:spacing w:line="244" w:lineRule="auto"/>
        <w:ind w:right="124"/>
        <w:jc w:val="both"/>
        <w:rPr>
          <w:sz w:val="20"/>
        </w:rPr>
      </w:pPr>
      <w:r>
        <w:rPr>
          <w:sz w:val="20"/>
        </w:rPr>
        <w:t>to inspect, at reasonable times and using reasonable safety practices, any source of emissions, control</w:t>
      </w:r>
      <w:r>
        <w:rPr>
          <w:spacing w:val="-6"/>
          <w:sz w:val="20"/>
        </w:rPr>
        <w:t xml:space="preserve"> </w:t>
      </w:r>
      <w:r>
        <w:rPr>
          <w:sz w:val="20"/>
        </w:rPr>
        <w:t>equipment,</w:t>
      </w:r>
      <w:r>
        <w:rPr>
          <w:spacing w:val="-5"/>
          <w:sz w:val="20"/>
        </w:rPr>
        <w:t xml:space="preserve"> </w:t>
      </w:r>
      <w:r>
        <w:rPr>
          <w:sz w:val="20"/>
        </w:rPr>
        <w:t>and</w:t>
      </w:r>
      <w:r>
        <w:rPr>
          <w:spacing w:val="-4"/>
          <w:sz w:val="20"/>
        </w:rPr>
        <w:t xml:space="preserve"> </w:t>
      </w:r>
      <w:r>
        <w:rPr>
          <w:sz w:val="20"/>
        </w:rPr>
        <w:t>any</w:t>
      </w:r>
      <w:r>
        <w:rPr>
          <w:spacing w:val="-9"/>
          <w:sz w:val="20"/>
        </w:rPr>
        <w:t xml:space="preserve"> </w:t>
      </w:r>
      <w:r>
        <w:rPr>
          <w:sz w:val="20"/>
        </w:rPr>
        <w:t>monitoring</w:t>
      </w:r>
      <w:r>
        <w:rPr>
          <w:spacing w:val="-6"/>
          <w:sz w:val="20"/>
        </w:rPr>
        <w:t xml:space="preserve"> </w:t>
      </w:r>
      <w:r>
        <w:rPr>
          <w:sz w:val="20"/>
        </w:rPr>
        <w:t>equipment</w:t>
      </w:r>
      <w:r>
        <w:rPr>
          <w:spacing w:val="-6"/>
          <w:sz w:val="20"/>
        </w:rPr>
        <w:t xml:space="preserve"> </w:t>
      </w:r>
      <w:r>
        <w:rPr>
          <w:sz w:val="20"/>
        </w:rPr>
        <w:t>or</w:t>
      </w:r>
      <w:r>
        <w:rPr>
          <w:spacing w:val="-5"/>
          <w:sz w:val="20"/>
        </w:rPr>
        <w:t xml:space="preserve"> </w:t>
      </w:r>
      <w:r>
        <w:rPr>
          <w:sz w:val="20"/>
        </w:rPr>
        <w:t>method</w:t>
      </w:r>
      <w:r>
        <w:rPr>
          <w:spacing w:val="-4"/>
          <w:sz w:val="20"/>
        </w:rPr>
        <w:t xml:space="preserve"> </w:t>
      </w:r>
      <w:r>
        <w:rPr>
          <w:sz w:val="20"/>
        </w:rPr>
        <w:t>required</w:t>
      </w:r>
      <w:r>
        <w:rPr>
          <w:spacing w:val="-4"/>
          <w:sz w:val="20"/>
        </w:rPr>
        <w:t xml:space="preserve"> </w:t>
      </w:r>
      <w:r>
        <w:rPr>
          <w:sz w:val="20"/>
        </w:rPr>
        <w:t>in</w:t>
      </w:r>
      <w:r>
        <w:rPr>
          <w:spacing w:val="-7"/>
          <w:sz w:val="20"/>
        </w:rPr>
        <w:t xml:space="preserve"> </w:t>
      </w:r>
      <w:r>
        <w:rPr>
          <w:sz w:val="20"/>
        </w:rPr>
        <w:t>the</w:t>
      </w:r>
      <w:r>
        <w:rPr>
          <w:spacing w:val="-5"/>
          <w:sz w:val="20"/>
        </w:rPr>
        <w:t xml:space="preserve"> </w:t>
      </w:r>
      <w:r>
        <w:rPr>
          <w:sz w:val="20"/>
        </w:rPr>
        <w:t>permit;</w:t>
      </w:r>
      <w:r>
        <w:rPr>
          <w:spacing w:val="-6"/>
          <w:sz w:val="20"/>
        </w:rPr>
        <w:t xml:space="preserve"> </w:t>
      </w:r>
      <w:r>
        <w:rPr>
          <w:sz w:val="20"/>
        </w:rPr>
        <w:t>or</w:t>
      </w:r>
    </w:p>
    <w:p w:rsidR="00983CE8" w:rsidRDefault="00E67DE7">
      <w:pPr>
        <w:pStyle w:val="ListParagraph"/>
        <w:numPr>
          <w:ilvl w:val="2"/>
          <w:numId w:val="10"/>
        </w:numPr>
        <w:tabs>
          <w:tab w:val="left" w:pos="2261"/>
        </w:tabs>
        <w:spacing w:before="1" w:line="244" w:lineRule="auto"/>
        <w:ind w:right="117"/>
        <w:jc w:val="both"/>
        <w:rPr>
          <w:sz w:val="20"/>
        </w:rPr>
      </w:pPr>
      <w:r>
        <w:rPr>
          <w:sz w:val="20"/>
        </w:rPr>
        <w:t>to</w:t>
      </w:r>
      <w:r>
        <w:rPr>
          <w:spacing w:val="-7"/>
          <w:sz w:val="20"/>
        </w:rPr>
        <w:t xml:space="preserve"> </w:t>
      </w:r>
      <w:r>
        <w:rPr>
          <w:sz w:val="20"/>
        </w:rPr>
        <w:t>sample,</w:t>
      </w:r>
      <w:r>
        <w:rPr>
          <w:spacing w:val="-7"/>
          <w:sz w:val="20"/>
        </w:rPr>
        <w:t xml:space="preserve"> </w:t>
      </w:r>
      <w:r>
        <w:rPr>
          <w:sz w:val="20"/>
        </w:rPr>
        <w:t>at</w:t>
      </w:r>
      <w:r>
        <w:rPr>
          <w:spacing w:val="-7"/>
          <w:sz w:val="20"/>
        </w:rPr>
        <w:t xml:space="preserve"> </w:t>
      </w:r>
      <w:r>
        <w:rPr>
          <w:sz w:val="20"/>
        </w:rPr>
        <w:t>reasonable</w:t>
      </w:r>
      <w:r>
        <w:rPr>
          <w:spacing w:val="-7"/>
          <w:sz w:val="20"/>
        </w:rPr>
        <w:t xml:space="preserve"> </w:t>
      </w:r>
      <w:r>
        <w:rPr>
          <w:sz w:val="20"/>
        </w:rPr>
        <w:t>times</w:t>
      </w:r>
      <w:r>
        <w:rPr>
          <w:spacing w:val="-7"/>
          <w:sz w:val="20"/>
        </w:rPr>
        <w:t xml:space="preserve"> </w:t>
      </w:r>
      <w:r>
        <w:rPr>
          <w:sz w:val="20"/>
        </w:rPr>
        <w:t>and</w:t>
      </w:r>
      <w:r>
        <w:rPr>
          <w:spacing w:val="-6"/>
          <w:sz w:val="20"/>
        </w:rPr>
        <w:t xml:space="preserve"> </w:t>
      </w:r>
      <w:r>
        <w:rPr>
          <w:sz w:val="20"/>
        </w:rPr>
        <w:t>using</w:t>
      </w:r>
      <w:r>
        <w:rPr>
          <w:spacing w:val="-8"/>
          <w:sz w:val="20"/>
        </w:rPr>
        <w:t xml:space="preserve"> </w:t>
      </w:r>
      <w:r>
        <w:rPr>
          <w:sz w:val="20"/>
        </w:rPr>
        <w:t>reasonable</w:t>
      </w:r>
      <w:r>
        <w:rPr>
          <w:spacing w:val="-4"/>
          <w:sz w:val="20"/>
        </w:rPr>
        <w:t xml:space="preserve"> </w:t>
      </w:r>
      <w:r>
        <w:rPr>
          <w:sz w:val="20"/>
        </w:rPr>
        <w:t>safety</w:t>
      </w:r>
      <w:r>
        <w:rPr>
          <w:spacing w:val="-10"/>
          <w:sz w:val="20"/>
        </w:rPr>
        <w:t xml:space="preserve"> </w:t>
      </w:r>
      <w:r>
        <w:rPr>
          <w:sz w:val="20"/>
        </w:rPr>
        <w:t>practices,</w:t>
      </w:r>
      <w:r>
        <w:rPr>
          <w:spacing w:val="-7"/>
          <w:sz w:val="20"/>
        </w:rPr>
        <w:t xml:space="preserve"> </w:t>
      </w:r>
      <w:r>
        <w:rPr>
          <w:sz w:val="20"/>
        </w:rPr>
        <w:t>any</w:t>
      </w:r>
      <w:r>
        <w:rPr>
          <w:spacing w:val="-10"/>
          <w:sz w:val="20"/>
        </w:rPr>
        <w:t xml:space="preserve"> </w:t>
      </w:r>
      <w:r>
        <w:rPr>
          <w:sz w:val="20"/>
        </w:rPr>
        <w:t>emission</w:t>
      </w:r>
      <w:r>
        <w:rPr>
          <w:spacing w:val="-8"/>
          <w:sz w:val="20"/>
        </w:rPr>
        <w:t xml:space="preserve"> </w:t>
      </w:r>
      <w:r>
        <w:rPr>
          <w:sz w:val="20"/>
        </w:rPr>
        <w:t>source</w:t>
      </w:r>
      <w:r>
        <w:rPr>
          <w:spacing w:val="-7"/>
          <w:sz w:val="20"/>
        </w:rPr>
        <w:t xml:space="preserve"> </w:t>
      </w:r>
      <w:r>
        <w:rPr>
          <w:sz w:val="20"/>
        </w:rPr>
        <w:t>at</w:t>
      </w:r>
      <w:r>
        <w:rPr>
          <w:spacing w:val="-7"/>
          <w:sz w:val="20"/>
        </w:rPr>
        <w:t xml:space="preserve"> </w:t>
      </w:r>
      <w:r>
        <w:rPr>
          <w:sz w:val="20"/>
        </w:rPr>
        <w:t>the facility;</w:t>
      </w:r>
    </w:p>
    <w:p w:rsidR="00983CE8" w:rsidRDefault="00E67DE7">
      <w:pPr>
        <w:pStyle w:val="ListParagraph"/>
        <w:numPr>
          <w:ilvl w:val="1"/>
          <w:numId w:val="10"/>
        </w:numPr>
        <w:tabs>
          <w:tab w:val="left" w:pos="1541"/>
        </w:tabs>
        <w:spacing w:line="244" w:lineRule="auto"/>
        <w:ind w:right="123"/>
        <w:rPr>
          <w:sz w:val="20"/>
        </w:rPr>
      </w:pPr>
      <w:r>
        <w:rPr>
          <w:sz w:val="20"/>
        </w:rPr>
        <w:t>The</w:t>
      </w:r>
      <w:r>
        <w:rPr>
          <w:spacing w:val="-11"/>
          <w:sz w:val="20"/>
        </w:rPr>
        <w:t xml:space="preserve"> </w:t>
      </w:r>
      <w:r>
        <w:rPr>
          <w:sz w:val="20"/>
        </w:rPr>
        <w:t>Director</w:t>
      </w:r>
      <w:r>
        <w:rPr>
          <w:spacing w:val="-11"/>
          <w:sz w:val="20"/>
        </w:rPr>
        <w:t xml:space="preserve"> </w:t>
      </w:r>
      <w:r>
        <w:rPr>
          <w:sz w:val="20"/>
        </w:rPr>
        <w:t>finds</w:t>
      </w:r>
      <w:r>
        <w:rPr>
          <w:spacing w:val="-12"/>
          <w:sz w:val="20"/>
        </w:rPr>
        <w:t xml:space="preserve"> </w:t>
      </w:r>
      <w:r>
        <w:rPr>
          <w:sz w:val="20"/>
        </w:rPr>
        <w:t>that</w:t>
      </w:r>
      <w:r>
        <w:rPr>
          <w:spacing w:val="-13"/>
          <w:sz w:val="20"/>
        </w:rPr>
        <w:t xml:space="preserve"> </w:t>
      </w:r>
      <w:r>
        <w:rPr>
          <w:sz w:val="20"/>
        </w:rPr>
        <w:t>termination,</w:t>
      </w:r>
      <w:r>
        <w:rPr>
          <w:spacing w:val="-13"/>
          <w:sz w:val="20"/>
        </w:rPr>
        <w:t xml:space="preserve"> </w:t>
      </w:r>
      <w:r>
        <w:rPr>
          <w:sz w:val="20"/>
        </w:rPr>
        <w:t>modification,</w:t>
      </w:r>
      <w:r>
        <w:rPr>
          <w:spacing w:val="-13"/>
          <w:sz w:val="20"/>
        </w:rPr>
        <w:t xml:space="preserve"> </w:t>
      </w:r>
      <w:r>
        <w:rPr>
          <w:sz w:val="20"/>
        </w:rPr>
        <w:t>or</w:t>
      </w:r>
      <w:r>
        <w:rPr>
          <w:spacing w:val="-13"/>
          <w:sz w:val="20"/>
        </w:rPr>
        <w:t xml:space="preserve"> </w:t>
      </w:r>
      <w:r>
        <w:rPr>
          <w:sz w:val="20"/>
        </w:rPr>
        <w:t>revocation</w:t>
      </w:r>
      <w:r>
        <w:rPr>
          <w:spacing w:val="-15"/>
          <w:sz w:val="20"/>
        </w:rPr>
        <w:t xml:space="preserve"> </w:t>
      </w:r>
      <w:r>
        <w:rPr>
          <w:sz w:val="20"/>
        </w:rPr>
        <w:t>and</w:t>
      </w:r>
      <w:r>
        <w:rPr>
          <w:spacing w:val="-13"/>
          <w:sz w:val="20"/>
        </w:rPr>
        <w:t xml:space="preserve"> </w:t>
      </w:r>
      <w:r>
        <w:rPr>
          <w:sz w:val="20"/>
        </w:rPr>
        <w:t>reissuance</w:t>
      </w:r>
      <w:r>
        <w:rPr>
          <w:spacing w:val="-13"/>
          <w:sz w:val="20"/>
        </w:rPr>
        <w:t xml:space="preserve"> </w:t>
      </w:r>
      <w:r>
        <w:rPr>
          <w:sz w:val="20"/>
        </w:rPr>
        <w:t>of</w:t>
      </w:r>
      <w:r>
        <w:rPr>
          <w:spacing w:val="-15"/>
          <w:sz w:val="20"/>
        </w:rPr>
        <w:t xml:space="preserve"> </w:t>
      </w:r>
      <w:r>
        <w:rPr>
          <w:sz w:val="20"/>
        </w:rPr>
        <w:t>a</w:t>
      </w:r>
      <w:r>
        <w:rPr>
          <w:spacing w:val="-13"/>
          <w:sz w:val="20"/>
        </w:rPr>
        <w:t xml:space="preserve"> </w:t>
      </w:r>
      <w:r>
        <w:rPr>
          <w:sz w:val="20"/>
        </w:rPr>
        <w:t>permit</w:t>
      </w:r>
      <w:r>
        <w:rPr>
          <w:spacing w:val="-14"/>
          <w:sz w:val="20"/>
        </w:rPr>
        <w:t xml:space="preserve"> </w:t>
      </w:r>
      <w:r>
        <w:rPr>
          <w:sz w:val="20"/>
        </w:rPr>
        <w:t>is</w:t>
      </w:r>
      <w:r>
        <w:rPr>
          <w:spacing w:val="-14"/>
          <w:sz w:val="20"/>
        </w:rPr>
        <w:t xml:space="preserve"> </w:t>
      </w:r>
      <w:r>
        <w:rPr>
          <w:sz w:val="20"/>
        </w:rPr>
        <w:t>necessary</w:t>
      </w:r>
      <w:r>
        <w:rPr>
          <w:spacing w:val="-17"/>
          <w:sz w:val="20"/>
        </w:rPr>
        <w:t xml:space="preserve"> </w:t>
      </w:r>
      <w:r>
        <w:rPr>
          <w:sz w:val="20"/>
        </w:rPr>
        <w:t>to carry out the purpose of G.S. 143, Article</w:t>
      </w:r>
      <w:r>
        <w:rPr>
          <w:spacing w:val="-19"/>
          <w:sz w:val="20"/>
        </w:rPr>
        <w:t xml:space="preserve"> </w:t>
      </w:r>
      <w:r>
        <w:rPr>
          <w:sz w:val="20"/>
        </w:rPr>
        <w:t>21B.</w:t>
      </w:r>
    </w:p>
    <w:p w:rsidR="00983CE8" w:rsidRDefault="00E67DE7">
      <w:pPr>
        <w:pStyle w:val="ListParagraph"/>
        <w:numPr>
          <w:ilvl w:val="0"/>
          <w:numId w:val="10"/>
        </w:numPr>
        <w:tabs>
          <w:tab w:val="left" w:pos="417"/>
        </w:tabs>
        <w:spacing w:line="244" w:lineRule="auto"/>
        <w:ind w:right="118" w:firstLine="0"/>
        <w:jc w:val="both"/>
        <w:rPr>
          <w:sz w:val="20"/>
        </w:rPr>
      </w:pPr>
      <w:r>
        <w:rPr>
          <w:sz w:val="20"/>
        </w:rPr>
        <w:t>The</w:t>
      </w:r>
      <w:r>
        <w:rPr>
          <w:spacing w:val="-14"/>
          <w:sz w:val="20"/>
        </w:rPr>
        <w:t xml:space="preserve"> </w:t>
      </w:r>
      <w:r>
        <w:rPr>
          <w:sz w:val="20"/>
        </w:rPr>
        <w:t>permittee</w:t>
      </w:r>
      <w:r>
        <w:rPr>
          <w:spacing w:val="-14"/>
          <w:sz w:val="20"/>
        </w:rPr>
        <w:t xml:space="preserve"> </w:t>
      </w:r>
      <w:r>
        <w:rPr>
          <w:sz w:val="20"/>
        </w:rPr>
        <w:t>shall</w:t>
      </w:r>
      <w:r>
        <w:rPr>
          <w:spacing w:val="-17"/>
          <w:sz w:val="20"/>
        </w:rPr>
        <w:t xml:space="preserve"> </w:t>
      </w:r>
      <w:r>
        <w:rPr>
          <w:sz w:val="20"/>
        </w:rPr>
        <w:t>furnish</w:t>
      </w:r>
      <w:r>
        <w:rPr>
          <w:spacing w:val="-18"/>
          <w:sz w:val="20"/>
        </w:rPr>
        <w:t xml:space="preserve"> </w:t>
      </w:r>
      <w:r>
        <w:rPr>
          <w:sz w:val="20"/>
        </w:rPr>
        <w:t>the</w:t>
      </w:r>
      <w:r>
        <w:rPr>
          <w:spacing w:val="-17"/>
          <w:sz w:val="20"/>
        </w:rPr>
        <w:t xml:space="preserve"> </w:t>
      </w:r>
      <w:r>
        <w:rPr>
          <w:sz w:val="20"/>
        </w:rPr>
        <w:t>Division,</w:t>
      </w:r>
      <w:r>
        <w:rPr>
          <w:spacing w:val="-17"/>
          <w:sz w:val="20"/>
        </w:rPr>
        <w:t xml:space="preserve"> </w:t>
      </w:r>
      <w:r>
        <w:rPr>
          <w:sz w:val="20"/>
        </w:rPr>
        <w:t>in</w:t>
      </w:r>
      <w:r>
        <w:rPr>
          <w:spacing w:val="-18"/>
          <w:sz w:val="20"/>
        </w:rPr>
        <w:t xml:space="preserve"> </w:t>
      </w:r>
      <w:r>
        <w:rPr>
          <w:sz w:val="20"/>
        </w:rPr>
        <w:t>a</w:t>
      </w:r>
      <w:r>
        <w:rPr>
          <w:spacing w:val="-17"/>
          <w:sz w:val="20"/>
        </w:rPr>
        <w:t xml:space="preserve"> </w:t>
      </w:r>
      <w:r>
        <w:rPr>
          <w:sz w:val="20"/>
        </w:rPr>
        <w:t>timely</w:t>
      </w:r>
      <w:r>
        <w:rPr>
          <w:spacing w:val="-19"/>
          <w:sz w:val="20"/>
        </w:rPr>
        <w:t xml:space="preserve"> </w:t>
      </w:r>
      <w:r>
        <w:rPr>
          <w:sz w:val="20"/>
        </w:rPr>
        <w:t>manner,</w:t>
      </w:r>
      <w:r>
        <w:rPr>
          <w:spacing w:val="-17"/>
          <w:sz w:val="20"/>
        </w:rPr>
        <w:t xml:space="preserve"> </w:t>
      </w:r>
      <w:r>
        <w:rPr>
          <w:sz w:val="20"/>
        </w:rPr>
        <w:t>any</w:t>
      </w:r>
      <w:r>
        <w:rPr>
          <w:spacing w:val="-20"/>
          <w:sz w:val="20"/>
        </w:rPr>
        <w:t xml:space="preserve"> </w:t>
      </w:r>
      <w:r>
        <w:rPr>
          <w:sz w:val="20"/>
        </w:rPr>
        <w:t>reasonable</w:t>
      </w:r>
      <w:r>
        <w:rPr>
          <w:spacing w:val="-17"/>
          <w:sz w:val="20"/>
        </w:rPr>
        <w:t xml:space="preserve"> </w:t>
      </w:r>
      <w:r>
        <w:rPr>
          <w:sz w:val="20"/>
        </w:rPr>
        <w:t>information</w:t>
      </w:r>
      <w:r>
        <w:rPr>
          <w:spacing w:val="-18"/>
          <w:sz w:val="20"/>
        </w:rPr>
        <w:t xml:space="preserve"> </w:t>
      </w:r>
      <w:r>
        <w:rPr>
          <w:sz w:val="20"/>
        </w:rPr>
        <w:t>that</w:t>
      </w:r>
      <w:r>
        <w:rPr>
          <w:spacing w:val="-17"/>
          <w:sz w:val="20"/>
        </w:rPr>
        <w:t xml:space="preserve"> </w:t>
      </w:r>
      <w:r>
        <w:rPr>
          <w:sz w:val="20"/>
        </w:rPr>
        <w:t>the</w:t>
      </w:r>
      <w:r>
        <w:rPr>
          <w:spacing w:val="-17"/>
          <w:sz w:val="20"/>
        </w:rPr>
        <w:t xml:space="preserve"> </w:t>
      </w:r>
      <w:r>
        <w:rPr>
          <w:sz w:val="20"/>
        </w:rPr>
        <w:t>Director</w:t>
      </w:r>
      <w:r>
        <w:rPr>
          <w:spacing w:val="-16"/>
          <w:sz w:val="20"/>
        </w:rPr>
        <w:t xml:space="preserve"> </w:t>
      </w:r>
      <w:r>
        <w:rPr>
          <w:sz w:val="20"/>
        </w:rPr>
        <w:t>may</w:t>
      </w:r>
      <w:r>
        <w:rPr>
          <w:spacing w:val="-19"/>
          <w:sz w:val="20"/>
        </w:rPr>
        <w:t xml:space="preserve"> </w:t>
      </w:r>
      <w:r>
        <w:rPr>
          <w:sz w:val="20"/>
        </w:rPr>
        <w:t>request</w:t>
      </w:r>
      <w:r>
        <w:rPr>
          <w:spacing w:val="-18"/>
          <w:sz w:val="20"/>
        </w:rPr>
        <w:t xml:space="preserve"> </w:t>
      </w:r>
      <w:r>
        <w:rPr>
          <w:sz w:val="20"/>
        </w:rPr>
        <w:t>in writing</w:t>
      </w:r>
      <w:r>
        <w:rPr>
          <w:spacing w:val="-7"/>
          <w:sz w:val="20"/>
        </w:rPr>
        <w:t xml:space="preserve"> </w:t>
      </w:r>
      <w:r>
        <w:rPr>
          <w:sz w:val="20"/>
        </w:rPr>
        <w:t>to</w:t>
      </w:r>
      <w:r>
        <w:rPr>
          <w:spacing w:val="-5"/>
          <w:sz w:val="20"/>
        </w:rPr>
        <w:t xml:space="preserve"> </w:t>
      </w:r>
      <w:r>
        <w:rPr>
          <w:sz w:val="20"/>
        </w:rPr>
        <w:t>determine</w:t>
      </w:r>
      <w:r>
        <w:rPr>
          <w:spacing w:val="-6"/>
          <w:sz w:val="20"/>
        </w:rPr>
        <w:t xml:space="preserve"> </w:t>
      </w:r>
      <w:r>
        <w:rPr>
          <w:sz w:val="20"/>
        </w:rPr>
        <w:t>whether</w:t>
      </w:r>
      <w:r>
        <w:rPr>
          <w:spacing w:val="-5"/>
          <w:sz w:val="20"/>
        </w:rPr>
        <w:t xml:space="preserve"> </w:t>
      </w:r>
      <w:r>
        <w:rPr>
          <w:sz w:val="20"/>
        </w:rPr>
        <w:t>cause</w:t>
      </w:r>
      <w:r>
        <w:rPr>
          <w:spacing w:val="-6"/>
          <w:sz w:val="20"/>
        </w:rPr>
        <w:t xml:space="preserve"> </w:t>
      </w:r>
      <w:r>
        <w:rPr>
          <w:sz w:val="20"/>
        </w:rPr>
        <w:t>exists</w:t>
      </w:r>
      <w:r>
        <w:rPr>
          <w:spacing w:val="-7"/>
          <w:sz w:val="20"/>
        </w:rPr>
        <w:t xml:space="preserve"> </w:t>
      </w:r>
      <w:r>
        <w:rPr>
          <w:sz w:val="20"/>
        </w:rPr>
        <w:t>for</w:t>
      </w:r>
      <w:r>
        <w:rPr>
          <w:spacing w:val="-6"/>
          <w:sz w:val="20"/>
        </w:rPr>
        <w:t xml:space="preserve"> </w:t>
      </w:r>
      <w:r>
        <w:rPr>
          <w:sz w:val="20"/>
        </w:rPr>
        <w:t>terminating,</w:t>
      </w:r>
      <w:r>
        <w:rPr>
          <w:spacing w:val="-6"/>
          <w:sz w:val="20"/>
        </w:rPr>
        <w:t xml:space="preserve"> </w:t>
      </w:r>
      <w:r>
        <w:rPr>
          <w:sz w:val="20"/>
        </w:rPr>
        <w:t>modifying,</w:t>
      </w:r>
      <w:r>
        <w:rPr>
          <w:spacing w:val="-6"/>
          <w:sz w:val="20"/>
        </w:rPr>
        <w:t xml:space="preserve"> </w:t>
      </w:r>
      <w:r>
        <w:rPr>
          <w:sz w:val="20"/>
        </w:rPr>
        <w:t>or</w:t>
      </w:r>
      <w:r>
        <w:rPr>
          <w:spacing w:val="-6"/>
          <w:sz w:val="20"/>
        </w:rPr>
        <w:t xml:space="preserve"> </w:t>
      </w:r>
      <w:r>
        <w:rPr>
          <w:sz w:val="20"/>
        </w:rPr>
        <w:t>revoking</w:t>
      </w:r>
      <w:r>
        <w:rPr>
          <w:spacing w:val="-7"/>
          <w:sz w:val="20"/>
        </w:rPr>
        <w:t xml:space="preserve"> </w:t>
      </w:r>
      <w:r>
        <w:rPr>
          <w:sz w:val="20"/>
        </w:rPr>
        <w:t>and</w:t>
      </w:r>
      <w:r>
        <w:rPr>
          <w:spacing w:val="-5"/>
          <w:sz w:val="20"/>
        </w:rPr>
        <w:t xml:space="preserve"> </w:t>
      </w:r>
      <w:r>
        <w:rPr>
          <w:sz w:val="20"/>
        </w:rPr>
        <w:t>reissuing</w:t>
      </w:r>
      <w:r>
        <w:rPr>
          <w:spacing w:val="-7"/>
          <w:sz w:val="20"/>
        </w:rPr>
        <w:t xml:space="preserve"> </w:t>
      </w:r>
      <w:r>
        <w:rPr>
          <w:sz w:val="20"/>
        </w:rPr>
        <w:t>the</w:t>
      </w:r>
      <w:r>
        <w:rPr>
          <w:spacing w:val="-6"/>
          <w:sz w:val="20"/>
        </w:rPr>
        <w:t xml:space="preserve"> </w:t>
      </w:r>
      <w:r>
        <w:rPr>
          <w:sz w:val="20"/>
        </w:rPr>
        <w:t>permit</w:t>
      </w:r>
      <w:r>
        <w:rPr>
          <w:spacing w:val="-9"/>
          <w:sz w:val="20"/>
        </w:rPr>
        <w:t xml:space="preserve"> </w:t>
      </w:r>
      <w:r>
        <w:rPr>
          <w:sz w:val="20"/>
        </w:rPr>
        <w:t>or</w:t>
      </w:r>
      <w:r>
        <w:rPr>
          <w:spacing w:val="-8"/>
          <w:sz w:val="20"/>
        </w:rPr>
        <w:t xml:space="preserve"> </w:t>
      </w:r>
      <w:r>
        <w:rPr>
          <w:sz w:val="20"/>
        </w:rPr>
        <w:t>to</w:t>
      </w:r>
      <w:r>
        <w:rPr>
          <w:spacing w:val="-8"/>
          <w:sz w:val="20"/>
        </w:rPr>
        <w:t xml:space="preserve"> </w:t>
      </w:r>
      <w:r>
        <w:rPr>
          <w:sz w:val="20"/>
        </w:rPr>
        <w:t>determine compliance with the</w:t>
      </w:r>
      <w:r>
        <w:rPr>
          <w:spacing w:val="-24"/>
          <w:sz w:val="20"/>
        </w:rPr>
        <w:t xml:space="preserve"> </w:t>
      </w:r>
      <w:r>
        <w:rPr>
          <w:sz w:val="20"/>
        </w:rPr>
        <w:t>permit.</w:t>
      </w:r>
    </w:p>
    <w:p w:rsidR="00983CE8" w:rsidRDefault="00E67DE7">
      <w:pPr>
        <w:pStyle w:val="ListParagraph"/>
        <w:numPr>
          <w:ilvl w:val="0"/>
          <w:numId w:val="10"/>
        </w:numPr>
        <w:tabs>
          <w:tab w:val="left" w:pos="484"/>
        </w:tabs>
        <w:spacing w:line="244" w:lineRule="auto"/>
        <w:ind w:right="124" w:firstLine="0"/>
        <w:rPr>
          <w:sz w:val="20"/>
        </w:rPr>
      </w:pPr>
      <w:r>
        <w:rPr>
          <w:sz w:val="20"/>
        </w:rPr>
        <w:t>The operation of a facility or source after its permit has been terminated is a violation of this Section and G.S. 143-215.108.</w:t>
      </w:r>
    </w:p>
    <w:p w:rsidR="00983CE8" w:rsidRDefault="00E67DE7">
      <w:pPr>
        <w:pStyle w:val="ListParagraph"/>
        <w:numPr>
          <w:ilvl w:val="0"/>
          <w:numId w:val="10"/>
        </w:numPr>
        <w:tabs>
          <w:tab w:val="left" w:pos="436"/>
        </w:tabs>
        <w:ind w:left="435" w:hanging="335"/>
        <w:jc w:val="both"/>
        <w:rPr>
          <w:sz w:val="20"/>
        </w:rPr>
      </w:pPr>
      <w:r>
        <w:rPr>
          <w:sz w:val="20"/>
        </w:rPr>
        <w:t>The</w:t>
      </w:r>
      <w:r>
        <w:rPr>
          <w:spacing w:val="-5"/>
          <w:sz w:val="20"/>
        </w:rPr>
        <w:t xml:space="preserve"> </w:t>
      </w:r>
      <w:r>
        <w:rPr>
          <w:sz w:val="20"/>
        </w:rPr>
        <w:t>permittee</w:t>
      </w:r>
      <w:r>
        <w:rPr>
          <w:spacing w:val="-5"/>
          <w:sz w:val="20"/>
        </w:rPr>
        <w:t xml:space="preserve"> </w:t>
      </w:r>
      <w:r>
        <w:rPr>
          <w:sz w:val="20"/>
        </w:rPr>
        <w:t>may</w:t>
      </w:r>
      <w:r>
        <w:rPr>
          <w:spacing w:val="-8"/>
          <w:sz w:val="20"/>
        </w:rPr>
        <w:t xml:space="preserve"> </w:t>
      </w:r>
      <w:r>
        <w:rPr>
          <w:sz w:val="20"/>
        </w:rPr>
        <w:t>request</w:t>
      </w:r>
      <w:r>
        <w:rPr>
          <w:spacing w:val="-6"/>
          <w:sz w:val="20"/>
        </w:rPr>
        <w:t xml:space="preserve"> </w:t>
      </w:r>
      <w:r>
        <w:rPr>
          <w:sz w:val="20"/>
        </w:rPr>
        <w:t>modifications</w:t>
      </w:r>
      <w:r>
        <w:rPr>
          <w:spacing w:val="-6"/>
          <w:sz w:val="20"/>
        </w:rPr>
        <w:t xml:space="preserve"> </w:t>
      </w:r>
      <w:r>
        <w:rPr>
          <w:sz w:val="20"/>
        </w:rPr>
        <w:t>to</w:t>
      </w:r>
      <w:r>
        <w:rPr>
          <w:spacing w:val="-4"/>
          <w:sz w:val="20"/>
        </w:rPr>
        <w:t xml:space="preserve"> </w:t>
      </w:r>
      <w:r>
        <w:rPr>
          <w:sz w:val="20"/>
        </w:rPr>
        <w:t>his</w:t>
      </w:r>
      <w:r>
        <w:rPr>
          <w:spacing w:val="-6"/>
          <w:sz w:val="20"/>
        </w:rPr>
        <w:t xml:space="preserve"> </w:t>
      </w:r>
      <w:r>
        <w:rPr>
          <w:sz w:val="20"/>
        </w:rPr>
        <w:t>per</w:t>
      </w:r>
      <w:r>
        <w:rPr>
          <w:sz w:val="20"/>
        </w:rPr>
        <w:t>mit.</w:t>
      </w:r>
    </w:p>
    <w:p w:rsidR="00983CE8" w:rsidRDefault="00E67DE7">
      <w:pPr>
        <w:pStyle w:val="ListParagraph"/>
        <w:numPr>
          <w:ilvl w:val="0"/>
          <w:numId w:val="10"/>
        </w:numPr>
        <w:tabs>
          <w:tab w:val="left" w:pos="424"/>
        </w:tabs>
        <w:spacing w:before="5" w:line="244" w:lineRule="auto"/>
        <w:ind w:right="117" w:firstLine="0"/>
        <w:rPr>
          <w:sz w:val="20"/>
        </w:rPr>
      </w:pPr>
      <w:r>
        <w:rPr>
          <w:sz w:val="20"/>
        </w:rPr>
        <w:t>The</w:t>
      </w:r>
      <w:r>
        <w:rPr>
          <w:spacing w:val="-4"/>
          <w:sz w:val="20"/>
        </w:rPr>
        <w:t xml:space="preserve"> </w:t>
      </w:r>
      <w:r>
        <w:rPr>
          <w:sz w:val="20"/>
        </w:rPr>
        <w:t>filing</w:t>
      </w:r>
      <w:r>
        <w:rPr>
          <w:spacing w:val="-5"/>
          <w:sz w:val="20"/>
        </w:rPr>
        <w:t xml:space="preserve"> </w:t>
      </w:r>
      <w:r>
        <w:rPr>
          <w:sz w:val="20"/>
        </w:rPr>
        <w:t>of</w:t>
      </w:r>
      <w:r>
        <w:rPr>
          <w:spacing w:val="-6"/>
          <w:sz w:val="20"/>
        </w:rPr>
        <w:t xml:space="preserve"> </w:t>
      </w:r>
      <w:r>
        <w:rPr>
          <w:sz w:val="20"/>
        </w:rPr>
        <w:t>a</w:t>
      </w:r>
      <w:r>
        <w:rPr>
          <w:spacing w:val="-4"/>
          <w:sz w:val="20"/>
        </w:rPr>
        <w:t xml:space="preserve"> </w:t>
      </w:r>
      <w:r>
        <w:rPr>
          <w:sz w:val="20"/>
        </w:rPr>
        <w:t>request</w:t>
      </w:r>
      <w:r>
        <w:rPr>
          <w:spacing w:val="-5"/>
          <w:sz w:val="20"/>
        </w:rPr>
        <w:t xml:space="preserve"> </w:t>
      </w:r>
      <w:r>
        <w:rPr>
          <w:sz w:val="20"/>
        </w:rPr>
        <w:t>by</w:t>
      </w:r>
      <w:r>
        <w:rPr>
          <w:spacing w:val="-9"/>
          <w:sz w:val="20"/>
        </w:rPr>
        <w:t xml:space="preserve"> </w:t>
      </w:r>
      <w:r>
        <w:rPr>
          <w:sz w:val="20"/>
        </w:rPr>
        <w:t>a</w:t>
      </w:r>
      <w:r>
        <w:rPr>
          <w:spacing w:val="-6"/>
          <w:sz w:val="20"/>
        </w:rPr>
        <w:t xml:space="preserve"> </w:t>
      </w:r>
      <w:r>
        <w:rPr>
          <w:sz w:val="20"/>
        </w:rPr>
        <w:t>permittee</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permit</w:t>
      </w:r>
      <w:r>
        <w:rPr>
          <w:spacing w:val="-6"/>
          <w:sz w:val="20"/>
        </w:rPr>
        <w:t xml:space="preserve"> </w:t>
      </w:r>
      <w:r>
        <w:rPr>
          <w:sz w:val="20"/>
        </w:rPr>
        <w:t>termination,</w:t>
      </w:r>
      <w:r>
        <w:rPr>
          <w:spacing w:val="-6"/>
          <w:sz w:val="20"/>
        </w:rPr>
        <w:t xml:space="preserve"> </w:t>
      </w:r>
      <w:r>
        <w:rPr>
          <w:sz w:val="20"/>
        </w:rPr>
        <w:t>modification,</w:t>
      </w:r>
      <w:r>
        <w:rPr>
          <w:spacing w:val="-6"/>
          <w:sz w:val="20"/>
        </w:rPr>
        <w:t xml:space="preserve"> </w:t>
      </w:r>
      <w:r>
        <w:rPr>
          <w:sz w:val="20"/>
        </w:rPr>
        <w:t>revocation</w:t>
      </w:r>
      <w:r>
        <w:rPr>
          <w:spacing w:val="-7"/>
          <w:sz w:val="20"/>
        </w:rPr>
        <w:t xml:space="preserve"> </w:t>
      </w:r>
      <w:r>
        <w:rPr>
          <w:sz w:val="20"/>
        </w:rPr>
        <w:t>and</w:t>
      </w:r>
      <w:r>
        <w:rPr>
          <w:spacing w:val="-5"/>
          <w:sz w:val="20"/>
        </w:rPr>
        <w:t xml:space="preserve"> </w:t>
      </w:r>
      <w:r>
        <w:rPr>
          <w:sz w:val="20"/>
        </w:rPr>
        <w:t>reissuance,</w:t>
      </w:r>
      <w:r>
        <w:rPr>
          <w:spacing w:val="-6"/>
          <w:sz w:val="20"/>
        </w:rPr>
        <w:t xml:space="preserve"> </w:t>
      </w:r>
      <w:r>
        <w:rPr>
          <w:sz w:val="20"/>
        </w:rPr>
        <w:t>notification</w:t>
      </w:r>
      <w:r>
        <w:rPr>
          <w:spacing w:val="-7"/>
          <w:sz w:val="20"/>
        </w:rPr>
        <w:t xml:space="preserve"> </w:t>
      </w:r>
      <w:r>
        <w:rPr>
          <w:sz w:val="20"/>
        </w:rPr>
        <w:t>of planned</w:t>
      </w:r>
      <w:r>
        <w:rPr>
          <w:spacing w:val="-3"/>
          <w:sz w:val="20"/>
        </w:rPr>
        <w:t xml:space="preserve"> </w:t>
      </w:r>
      <w:r>
        <w:rPr>
          <w:sz w:val="20"/>
        </w:rPr>
        <w:t>changes,</w:t>
      </w:r>
      <w:r>
        <w:rPr>
          <w:spacing w:val="-4"/>
          <w:sz w:val="20"/>
        </w:rPr>
        <w:t xml:space="preserve"> </w:t>
      </w:r>
      <w:r>
        <w:rPr>
          <w:sz w:val="20"/>
        </w:rPr>
        <w:t>or</w:t>
      </w:r>
      <w:r>
        <w:rPr>
          <w:spacing w:val="-4"/>
          <w:sz w:val="20"/>
        </w:rPr>
        <w:t xml:space="preserve"> </w:t>
      </w:r>
      <w:r>
        <w:rPr>
          <w:sz w:val="20"/>
        </w:rPr>
        <w:t>anticipated</w:t>
      </w:r>
      <w:r>
        <w:rPr>
          <w:spacing w:val="-3"/>
          <w:sz w:val="20"/>
        </w:rPr>
        <w:t xml:space="preserve"> </w:t>
      </w:r>
      <w:r>
        <w:rPr>
          <w:sz w:val="20"/>
        </w:rPr>
        <w:t>noncompliance</w:t>
      </w:r>
      <w:r>
        <w:rPr>
          <w:spacing w:val="-4"/>
          <w:sz w:val="20"/>
        </w:rPr>
        <w:t xml:space="preserve"> </w:t>
      </w:r>
      <w:r>
        <w:rPr>
          <w:sz w:val="20"/>
        </w:rPr>
        <w:t>does</w:t>
      </w:r>
      <w:r>
        <w:rPr>
          <w:spacing w:val="-5"/>
          <w:sz w:val="20"/>
        </w:rPr>
        <w:t xml:space="preserve"> </w:t>
      </w:r>
      <w:r>
        <w:rPr>
          <w:sz w:val="20"/>
        </w:rPr>
        <w:t>not</w:t>
      </w:r>
      <w:r>
        <w:rPr>
          <w:spacing w:val="-5"/>
          <w:sz w:val="20"/>
        </w:rPr>
        <w:t xml:space="preserve"> </w:t>
      </w:r>
      <w:r>
        <w:rPr>
          <w:sz w:val="20"/>
        </w:rPr>
        <w:t>stay</w:t>
      </w:r>
      <w:r>
        <w:rPr>
          <w:spacing w:val="-8"/>
          <w:sz w:val="20"/>
        </w:rPr>
        <w:t xml:space="preserve"> </w:t>
      </w:r>
      <w:r>
        <w:rPr>
          <w:sz w:val="20"/>
        </w:rPr>
        <w:t>any</w:t>
      </w:r>
      <w:r>
        <w:rPr>
          <w:spacing w:val="-8"/>
          <w:sz w:val="20"/>
        </w:rPr>
        <w:t xml:space="preserve"> </w:t>
      </w:r>
      <w:r>
        <w:rPr>
          <w:sz w:val="20"/>
        </w:rPr>
        <w:t>permit</w:t>
      </w:r>
      <w:r>
        <w:rPr>
          <w:spacing w:val="-5"/>
          <w:sz w:val="20"/>
        </w:rPr>
        <w:t xml:space="preserve"> </w:t>
      </w:r>
      <w:r>
        <w:rPr>
          <w:sz w:val="20"/>
        </w:rPr>
        <w:t>term</w:t>
      </w:r>
      <w:r>
        <w:rPr>
          <w:spacing w:val="-8"/>
          <w:sz w:val="20"/>
        </w:rPr>
        <w:t xml:space="preserve"> </w:t>
      </w:r>
      <w:r>
        <w:rPr>
          <w:sz w:val="20"/>
        </w:rPr>
        <w:t>or</w:t>
      </w:r>
      <w:r>
        <w:rPr>
          <w:spacing w:val="-4"/>
          <w:sz w:val="20"/>
        </w:rPr>
        <w:t xml:space="preserve"> </w:t>
      </w:r>
      <w:r>
        <w:rPr>
          <w:sz w:val="20"/>
        </w:rPr>
        <w:t>condition.</w:t>
      </w:r>
    </w:p>
    <w:p w:rsidR="00983CE8" w:rsidRDefault="00E67DE7">
      <w:pPr>
        <w:pStyle w:val="ListParagraph"/>
        <w:numPr>
          <w:ilvl w:val="0"/>
          <w:numId w:val="10"/>
        </w:numPr>
        <w:tabs>
          <w:tab w:val="left" w:pos="400"/>
        </w:tabs>
        <w:ind w:left="399" w:hanging="299"/>
        <w:jc w:val="both"/>
        <w:rPr>
          <w:sz w:val="20"/>
        </w:rPr>
      </w:pPr>
      <w:r>
        <w:rPr>
          <w:sz w:val="20"/>
        </w:rPr>
        <w:t>When</w:t>
      </w:r>
      <w:r>
        <w:rPr>
          <w:spacing w:val="-5"/>
          <w:sz w:val="20"/>
        </w:rPr>
        <w:t xml:space="preserve"> </w:t>
      </w:r>
      <w:r>
        <w:rPr>
          <w:sz w:val="20"/>
        </w:rPr>
        <w:t>a</w:t>
      </w:r>
      <w:r>
        <w:rPr>
          <w:spacing w:val="-4"/>
          <w:sz w:val="20"/>
        </w:rPr>
        <w:t xml:space="preserve"> </w:t>
      </w:r>
      <w:r>
        <w:rPr>
          <w:sz w:val="20"/>
        </w:rPr>
        <w:t>permit</w:t>
      </w:r>
      <w:r>
        <w:rPr>
          <w:spacing w:val="-5"/>
          <w:sz w:val="20"/>
        </w:rPr>
        <w:t xml:space="preserve"> </w:t>
      </w:r>
      <w:r>
        <w:rPr>
          <w:sz w:val="20"/>
        </w:rPr>
        <w:t>is</w:t>
      </w:r>
      <w:r>
        <w:rPr>
          <w:spacing w:val="-5"/>
          <w:sz w:val="20"/>
        </w:rPr>
        <w:t xml:space="preserve"> </w:t>
      </w:r>
      <w:r>
        <w:rPr>
          <w:sz w:val="20"/>
        </w:rPr>
        <w:t>modified,</w:t>
      </w:r>
      <w:r>
        <w:rPr>
          <w:spacing w:val="-4"/>
          <w:sz w:val="20"/>
        </w:rPr>
        <w:t xml:space="preserve"> </w:t>
      </w:r>
      <w:r>
        <w:rPr>
          <w:sz w:val="20"/>
        </w:rPr>
        <w:t>the</w:t>
      </w:r>
      <w:r>
        <w:rPr>
          <w:spacing w:val="-4"/>
          <w:sz w:val="20"/>
        </w:rPr>
        <w:t xml:space="preserve"> </w:t>
      </w:r>
      <w:r>
        <w:rPr>
          <w:sz w:val="20"/>
        </w:rPr>
        <w:t>proceedings</w:t>
      </w:r>
      <w:r>
        <w:rPr>
          <w:spacing w:val="-5"/>
          <w:sz w:val="20"/>
        </w:rPr>
        <w:t xml:space="preserve"> </w:t>
      </w:r>
      <w:r>
        <w:rPr>
          <w:sz w:val="20"/>
        </w:rPr>
        <w:t>shall</w:t>
      </w:r>
      <w:r>
        <w:rPr>
          <w:spacing w:val="-4"/>
          <w:sz w:val="20"/>
        </w:rPr>
        <w:t xml:space="preserve"> </w:t>
      </w:r>
      <w:r>
        <w:rPr>
          <w:sz w:val="20"/>
        </w:rPr>
        <w:t>affect</w:t>
      </w:r>
      <w:r>
        <w:rPr>
          <w:spacing w:val="-5"/>
          <w:sz w:val="20"/>
        </w:rPr>
        <w:t xml:space="preserve"> </w:t>
      </w:r>
      <w:r>
        <w:rPr>
          <w:sz w:val="20"/>
        </w:rPr>
        <w:t>only</w:t>
      </w:r>
      <w:r>
        <w:rPr>
          <w:spacing w:val="-7"/>
          <w:sz w:val="20"/>
        </w:rPr>
        <w:t xml:space="preserve"> </w:t>
      </w:r>
      <w:r>
        <w:rPr>
          <w:sz w:val="20"/>
        </w:rPr>
        <w:t>those</w:t>
      </w:r>
      <w:r>
        <w:rPr>
          <w:spacing w:val="-4"/>
          <w:sz w:val="20"/>
        </w:rPr>
        <w:t xml:space="preserve"> </w:t>
      </w:r>
      <w:r>
        <w:rPr>
          <w:sz w:val="20"/>
        </w:rPr>
        <w:t>parts</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permit</w:t>
      </w:r>
      <w:r>
        <w:rPr>
          <w:spacing w:val="-5"/>
          <w:sz w:val="20"/>
        </w:rPr>
        <w:t xml:space="preserve"> </w:t>
      </w:r>
      <w:r>
        <w:rPr>
          <w:sz w:val="20"/>
        </w:rPr>
        <w:t>that</w:t>
      </w:r>
      <w:r>
        <w:rPr>
          <w:spacing w:val="-4"/>
          <w:sz w:val="20"/>
        </w:rPr>
        <w:t xml:space="preserve"> </w:t>
      </w:r>
      <w:r>
        <w:rPr>
          <w:sz w:val="20"/>
        </w:rPr>
        <w:t>are</w:t>
      </w:r>
      <w:r>
        <w:rPr>
          <w:spacing w:val="-4"/>
          <w:sz w:val="20"/>
        </w:rPr>
        <w:t xml:space="preserve"> </w:t>
      </w:r>
      <w:r>
        <w:rPr>
          <w:sz w:val="20"/>
        </w:rPr>
        <w:t>being</w:t>
      </w:r>
      <w:r>
        <w:rPr>
          <w:spacing w:val="-5"/>
          <w:sz w:val="20"/>
        </w:rPr>
        <w:t xml:space="preserve"> </w:t>
      </w:r>
      <w:r>
        <w:rPr>
          <w:sz w:val="20"/>
        </w:rPr>
        <w:t>modified.</w:t>
      </w:r>
    </w:p>
    <w:p w:rsidR="00983CE8" w:rsidRDefault="00983CE8">
      <w:pPr>
        <w:pStyle w:val="BodyText"/>
        <w:spacing w:before="10"/>
        <w:ind w:left="0" w:firstLine="0"/>
      </w:pPr>
    </w:p>
    <w:p w:rsidR="00983CE8" w:rsidRDefault="00E67DE7">
      <w:pPr>
        <w:tabs>
          <w:tab w:val="left" w:pos="1540"/>
        </w:tabs>
        <w:spacing w:before="1" w:line="244" w:lineRule="auto"/>
        <w:ind w:left="1540" w:right="129" w:hanging="1440"/>
        <w:rPr>
          <w:i/>
          <w:sz w:val="20"/>
        </w:rPr>
      </w:pPr>
      <w:r>
        <w:rPr>
          <w:i/>
          <w:sz w:val="20"/>
        </w:rPr>
        <w:t>History</w:t>
      </w:r>
      <w:r>
        <w:rPr>
          <w:i/>
          <w:spacing w:val="-2"/>
          <w:sz w:val="20"/>
        </w:rPr>
        <w:t xml:space="preserve"> </w:t>
      </w:r>
      <w:r>
        <w:rPr>
          <w:i/>
          <w:sz w:val="20"/>
        </w:rPr>
        <w:t>Note:</w:t>
      </w:r>
      <w:r>
        <w:rPr>
          <w:i/>
          <w:sz w:val="20"/>
        </w:rPr>
        <w:tab/>
        <w:t xml:space="preserve">Filed as a Temporary Rule Eff. March 8, </w:t>
      </w:r>
      <w:r>
        <w:rPr>
          <w:i/>
          <w:sz w:val="20"/>
        </w:rPr>
        <w:t>1994 for a period of 180 days or until the permanent rule</w:t>
      </w:r>
      <w:r>
        <w:rPr>
          <w:i/>
          <w:spacing w:val="6"/>
          <w:sz w:val="20"/>
        </w:rPr>
        <w:t xml:space="preserve"> </w:t>
      </w:r>
      <w:r>
        <w:rPr>
          <w:i/>
          <w:sz w:val="20"/>
        </w:rPr>
        <w:t>is</w:t>
      </w:r>
      <w:r>
        <w:rPr>
          <w:i/>
          <w:w w:val="99"/>
          <w:sz w:val="20"/>
        </w:rPr>
        <w:t xml:space="preserve"> </w:t>
      </w:r>
      <w:r>
        <w:rPr>
          <w:i/>
          <w:sz w:val="20"/>
        </w:rPr>
        <w:t>effective, whichever is</w:t>
      </w:r>
      <w:r>
        <w:rPr>
          <w:i/>
          <w:spacing w:val="-8"/>
          <w:sz w:val="20"/>
        </w:rPr>
        <w:t xml:space="preserve"> </w:t>
      </w:r>
      <w:r>
        <w:rPr>
          <w:i/>
          <w:sz w:val="20"/>
        </w:rPr>
        <w:t>sooner;</w:t>
      </w:r>
    </w:p>
    <w:p w:rsidR="00983CE8" w:rsidRDefault="00E67DE7">
      <w:pPr>
        <w:ind w:left="1540" w:right="7"/>
        <w:rPr>
          <w:i/>
          <w:sz w:val="20"/>
        </w:rPr>
      </w:pPr>
      <w:r>
        <w:rPr>
          <w:i/>
          <w:sz w:val="20"/>
        </w:rPr>
        <w:t>Authority G.S. 143-215.3(a)(1</w:t>
      </w:r>
      <w:proofErr w:type="gramStart"/>
      <w:r>
        <w:rPr>
          <w:i/>
          <w:sz w:val="20"/>
        </w:rPr>
        <w:t>),(</w:t>
      </w:r>
      <w:proofErr w:type="gramEnd"/>
      <w:r>
        <w:rPr>
          <w:i/>
          <w:sz w:val="20"/>
        </w:rPr>
        <w:t>1a),(1b); 143-215.108; 143-215.114A; 143-215.114B; 143-215.114C;</w:t>
      </w:r>
    </w:p>
    <w:p w:rsidR="00983CE8" w:rsidRDefault="00E67DE7">
      <w:pPr>
        <w:spacing w:before="5"/>
        <w:ind w:left="1540" w:right="7"/>
        <w:rPr>
          <w:i/>
          <w:sz w:val="20"/>
        </w:rPr>
      </w:pPr>
      <w:r>
        <w:rPr>
          <w:i/>
          <w:sz w:val="20"/>
        </w:rPr>
        <w:t>Eff. July 1, 1994;</w:t>
      </w:r>
    </w:p>
    <w:p w:rsidR="00983CE8" w:rsidRDefault="00E67DE7">
      <w:pPr>
        <w:spacing w:before="5"/>
        <w:ind w:left="1540" w:right="7"/>
        <w:rPr>
          <w:i/>
          <w:sz w:val="20"/>
        </w:rPr>
      </w:pPr>
      <w:r>
        <w:rPr>
          <w:i/>
          <w:sz w:val="20"/>
        </w:rPr>
        <w:t>Amended Eff. July 1, 1999.</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tabs>
          <w:tab w:val="left" w:pos="2260"/>
        </w:tabs>
        <w:ind w:right="7"/>
      </w:pPr>
      <w:bookmarkStart w:id="9" w:name="15a_ncac_02q_.0310"/>
      <w:bookmarkEnd w:id="9"/>
      <w:r>
        <w:lastRenderedPageBreak/>
        <w:t>15A NCAC</w:t>
      </w:r>
      <w:r>
        <w:rPr>
          <w:spacing w:val="-1"/>
        </w:rPr>
        <w:t xml:space="preserve"> </w:t>
      </w:r>
      <w:r>
        <w:t>02Q</w:t>
      </w:r>
      <w:r>
        <w:rPr>
          <w:spacing w:val="-2"/>
        </w:rPr>
        <w:t xml:space="preserve"> </w:t>
      </w:r>
      <w:r>
        <w:t>.0310</w:t>
      </w:r>
      <w:r>
        <w:tab/>
        <w:t>PERMITTING OF NUMEROUS SIMILAR</w:t>
      </w:r>
      <w:r>
        <w:rPr>
          <w:spacing w:val="-24"/>
        </w:rPr>
        <w:t xml:space="preserve"> </w:t>
      </w:r>
      <w:r>
        <w:t>FACILITIES</w:t>
      </w:r>
    </w:p>
    <w:p w:rsidR="00983CE8" w:rsidRDefault="00E67DE7">
      <w:pPr>
        <w:pStyle w:val="ListParagraph"/>
        <w:numPr>
          <w:ilvl w:val="0"/>
          <w:numId w:val="9"/>
        </w:numPr>
        <w:tabs>
          <w:tab w:val="left" w:pos="424"/>
        </w:tabs>
        <w:spacing w:before="1"/>
        <w:ind w:firstLine="0"/>
        <w:rPr>
          <w:sz w:val="20"/>
        </w:rPr>
      </w:pPr>
      <w:r>
        <w:rPr>
          <w:sz w:val="20"/>
        </w:rPr>
        <w:t>The</w:t>
      </w:r>
      <w:r>
        <w:rPr>
          <w:spacing w:val="-5"/>
          <w:sz w:val="20"/>
        </w:rPr>
        <w:t xml:space="preserve"> </w:t>
      </w:r>
      <w:r>
        <w:rPr>
          <w:sz w:val="20"/>
        </w:rPr>
        <w:t>Director</w:t>
      </w:r>
      <w:r>
        <w:rPr>
          <w:spacing w:val="-5"/>
          <w:sz w:val="20"/>
        </w:rPr>
        <w:t xml:space="preserve"> </w:t>
      </w:r>
      <w:r>
        <w:rPr>
          <w:sz w:val="20"/>
        </w:rPr>
        <w:t>may</w:t>
      </w:r>
      <w:r>
        <w:rPr>
          <w:spacing w:val="-8"/>
          <w:sz w:val="20"/>
        </w:rPr>
        <w:t xml:space="preserve"> </w:t>
      </w:r>
      <w:r>
        <w:rPr>
          <w:sz w:val="20"/>
        </w:rPr>
        <w:t>issue</w:t>
      </w:r>
      <w:r>
        <w:rPr>
          <w:spacing w:val="-5"/>
          <w:sz w:val="20"/>
        </w:rPr>
        <w:t xml:space="preserve"> </w:t>
      </w:r>
      <w:r>
        <w:rPr>
          <w:sz w:val="20"/>
        </w:rPr>
        <w:t>a</w:t>
      </w:r>
      <w:r>
        <w:rPr>
          <w:spacing w:val="-5"/>
          <w:sz w:val="20"/>
        </w:rPr>
        <w:t xml:space="preserve"> </w:t>
      </w:r>
      <w:r>
        <w:rPr>
          <w:sz w:val="20"/>
        </w:rPr>
        <w:t>permit</w:t>
      </w:r>
      <w:r>
        <w:rPr>
          <w:spacing w:val="-6"/>
          <w:sz w:val="20"/>
        </w:rPr>
        <w:t xml:space="preserve"> </w:t>
      </w:r>
      <w:r>
        <w:rPr>
          <w:sz w:val="20"/>
        </w:rPr>
        <w:t>to</w:t>
      </w:r>
      <w:r>
        <w:rPr>
          <w:spacing w:val="-4"/>
          <w:sz w:val="20"/>
        </w:rPr>
        <w:t xml:space="preserve"> </w:t>
      </w:r>
      <w:r>
        <w:rPr>
          <w:sz w:val="20"/>
        </w:rPr>
        <w:t>cover</w:t>
      </w:r>
      <w:r>
        <w:rPr>
          <w:spacing w:val="-4"/>
          <w:sz w:val="20"/>
        </w:rPr>
        <w:t xml:space="preserve"> </w:t>
      </w:r>
      <w:r>
        <w:rPr>
          <w:sz w:val="20"/>
        </w:rPr>
        <w:t>n</w:t>
      </w:r>
      <w:r>
        <w:rPr>
          <w:sz w:val="20"/>
        </w:rPr>
        <w:t>umerous</w:t>
      </w:r>
      <w:r>
        <w:rPr>
          <w:spacing w:val="-6"/>
          <w:sz w:val="20"/>
        </w:rPr>
        <w:t xml:space="preserve"> </w:t>
      </w:r>
      <w:r>
        <w:rPr>
          <w:sz w:val="20"/>
        </w:rPr>
        <w:t>similar</w:t>
      </w:r>
      <w:r>
        <w:rPr>
          <w:spacing w:val="-5"/>
          <w:sz w:val="20"/>
        </w:rPr>
        <w:t xml:space="preserve"> </w:t>
      </w:r>
      <w:r>
        <w:rPr>
          <w:sz w:val="20"/>
        </w:rPr>
        <w:t>facilities</w:t>
      </w:r>
      <w:r>
        <w:rPr>
          <w:spacing w:val="-6"/>
          <w:sz w:val="20"/>
        </w:rPr>
        <w:t xml:space="preserve"> </w:t>
      </w:r>
      <w:r>
        <w:rPr>
          <w:sz w:val="20"/>
        </w:rPr>
        <w:t>or</w:t>
      </w:r>
      <w:r>
        <w:rPr>
          <w:spacing w:val="-5"/>
          <w:sz w:val="20"/>
        </w:rPr>
        <w:t xml:space="preserve"> </w:t>
      </w:r>
      <w:r>
        <w:rPr>
          <w:sz w:val="20"/>
        </w:rPr>
        <w:t>sources.</w:t>
      </w:r>
    </w:p>
    <w:p w:rsidR="00983CE8" w:rsidRDefault="00E67DE7">
      <w:pPr>
        <w:pStyle w:val="ListParagraph"/>
        <w:numPr>
          <w:ilvl w:val="0"/>
          <w:numId w:val="9"/>
        </w:numPr>
        <w:tabs>
          <w:tab w:val="left" w:pos="436"/>
        </w:tabs>
        <w:spacing w:before="5"/>
        <w:ind w:left="435" w:hanging="335"/>
        <w:rPr>
          <w:sz w:val="20"/>
        </w:rPr>
      </w:pPr>
      <w:r>
        <w:rPr>
          <w:sz w:val="20"/>
        </w:rPr>
        <w:t>The</w:t>
      </w:r>
      <w:r>
        <w:rPr>
          <w:spacing w:val="-5"/>
          <w:sz w:val="20"/>
        </w:rPr>
        <w:t xml:space="preserve"> </w:t>
      </w:r>
      <w:r>
        <w:rPr>
          <w:sz w:val="20"/>
        </w:rPr>
        <w:t>Director</w:t>
      </w:r>
      <w:r>
        <w:rPr>
          <w:spacing w:val="-5"/>
          <w:sz w:val="20"/>
        </w:rPr>
        <w:t xml:space="preserve"> </w:t>
      </w:r>
      <w:r>
        <w:rPr>
          <w:sz w:val="20"/>
        </w:rPr>
        <w:t>shall</w:t>
      </w:r>
      <w:r>
        <w:rPr>
          <w:spacing w:val="-5"/>
          <w:sz w:val="20"/>
        </w:rPr>
        <w:t xml:space="preserve"> </w:t>
      </w:r>
      <w:r>
        <w:rPr>
          <w:sz w:val="20"/>
        </w:rPr>
        <w:t>not</w:t>
      </w:r>
      <w:r>
        <w:rPr>
          <w:spacing w:val="-6"/>
          <w:sz w:val="20"/>
        </w:rPr>
        <w:t xml:space="preserve"> </w:t>
      </w:r>
      <w:r>
        <w:rPr>
          <w:sz w:val="20"/>
        </w:rPr>
        <w:t>issue</w:t>
      </w:r>
      <w:r>
        <w:rPr>
          <w:spacing w:val="-5"/>
          <w:sz w:val="20"/>
        </w:rPr>
        <w:t xml:space="preserve"> </w:t>
      </w:r>
      <w:r>
        <w:rPr>
          <w:sz w:val="20"/>
        </w:rPr>
        <w:t>a</w:t>
      </w:r>
      <w:r>
        <w:rPr>
          <w:spacing w:val="-5"/>
          <w:sz w:val="20"/>
        </w:rPr>
        <w:t xml:space="preserve"> </w:t>
      </w:r>
      <w:r>
        <w:rPr>
          <w:sz w:val="20"/>
        </w:rPr>
        <w:t>permit</w:t>
      </w:r>
      <w:r>
        <w:rPr>
          <w:spacing w:val="-6"/>
          <w:sz w:val="20"/>
        </w:rPr>
        <w:t xml:space="preserve"> </w:t>
      </w:r>
      <w:r>
        <w:rPr>
          <w:sz w:val="20"/>
        </w:rPr>
        <w:t>under</w:t>
      </w:r>
      <w:r>
        <w:rPr>
          <w:spacing w:val="-4"/>
          <w:sz w:val="20"/>
        </w:rPr>
        <w:t xml:space="preserve"> </w:t>
      </w:r>
      <w:r>
        <w:rPr>
          <w:sz w:val="20"/>
        </w:rPr>
        <w:t>this</w:t>
      </w:r>
      <w:r>
        <w:rPr>
          <w:spacing w:val="-6"/>
          <w:sz w:val="20"/>
        </w:rPr>
        <w:t xml:space="preserve"> </w:t>
      </w:r>
      <w:r>
        <w:rPr>
          <w:sz w:val="20"/>
        </w:rPr>
        <w:t>Rule</w:t>
      </w:r>
      <w:r>
        <w:rPr>
          <w:spacing w:val="-5"/>
          <w:sz w:val="20"/>
        </w:rPr>
        <w:t xml:space="preserve"> </w:t>
      </w:r>
      <w:r>
        <w:rPr>
          <w:sz w:val="20"/>
        </w:rPr>
        <w:t>unless</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conditions</w:t>
      </w:r>
      <w:r>
        <w:rPr>
          <w:spacing w:val="-6"/>
          <w:sz w:val="20"/>
        </w:rPr>
        <w:t xml:space="preserve"> </w:t>
      </w:r>
      <w:r>
        <w:rPr>
          <w:sz w:val="20"/>
        </w:rPr>
        <w:t>are</w:t>
      </w:r>
      <w:r>
        <w:rPr>
          <w:spacing w:val="-5"/>
          <w:sz w:val="20"/>
        </w:rPr>
        <w:t xml:space="preserve"> </w:t>
      </w:r>
      <w:r>
        <w:rPr>
          <w:sz w:val="20"/>
        </w:rPr>
        <w:t>meet:</w:t>
      </w:r>
    </w:p>
    <w:p w:rsidR="00983CE8" w:rsidRDefault="00E67DE7">
      <w:pPr>
        <w:pStyle w:val="ListParagraph"/>
        <w:numPr>
          <w:ilvl w:val="1"/>
          <w:numId w:val="9"/>
        </w:numPr>
        <w:tabs>
          <w:tab w:val="left" w:pos="1541"/>
        </w:tabs>
        <w:spacing w:before="5"/>
        <w:rPr>
          <w:sz w:val="20"/>
        </w:rPr>
      </w:pPr>
      <w:r>
        <w:rPr>
          <w:sz w:val="20"/>
        </w:rPr>
        <w:t>There</w:t>
      </w:r>
      <w:r>
        <w:rPr>
          <w:spacing w:val="-12"/>
          <w:sz w:val="20"/>
        </w:rPr>
        <w:t xml:space="preserve"> </w:t>
      </w:r>
      <w:r>
        <w:rPr>
          <w:sz w:val="20"/>
        </w:rPr>
        <w:t>is</w:t>
      </w:r>
      <w:r>
        <w:rPr>
          <w:spacing w:val="-13"/>
          <w:sz w:val="20"/>
        </w:rPr>
        <w:t xml:space="preserve"> </w:t>
      </w:r>
      <w:r>
        <w:rPr>
          <w:sz w:val="20"/>
        </w:rPr>
        <w:t>no</w:t>
      </w:r>
      <w:r>
        <w:rPr>
          <w:spacing w:val="-11"/>
          <w:sz w:val="20"/>
        </w:rPr>
        <w:t xml:space="preserve"> </w:t>
      </w:r>
      <w:r>
        <w:rPr>
          <w:sz w:val="20"/>
        </w:rPr>
        <w:t>unique</w:t>
      </w:r>
      <w:r>
        <w:rPr>
          <w:spacing w:val="-12"/>
          <w:sz w:val="20"/>
        </w:rPr>
        <w:t xml:space="preserve"> </w:t>
      </w:r>
      <w:r>
        <w:rPr>
          <w:sz w:val="20"/>
        </w:rPr>
        <w:t>difference</w:t>
      </w:r>
      <w:r>
        <w:rPr>
          <w:spacing w:val="-12"/>
          <w:sz w:val="20"/>
        </w:rPr>
        <w:t xml:space="preserve"> </w:t>
      </w:r>
      <w:r>
        <w:rPr>
          <w:sz w:val="20"/>
        </w:rPr>
        <w:t>that</w:t>
      </w:r>
      <w:r>
        <w:rPr>
          <w:spacing w:val="-12"/>
          <w:sz w:val="20"/>
        </w:rPr>
        <w:t xml:space="preserve"> </w:t>
      </w:r>
      <w:r>
        <w:rPr>
          <w:sz w:val="20"/>
        </w:rPr>
        <w:t>would</w:t>
      </w:r>
      <w:r>
        <w:rPr>
          <w:spacing w:val="-11"/>
          <w:sz w:val="20"/>
        </w:rPr>
        <w:t xml:space="preserve"> </w:t>
      </w:r>
      <w:r>
        <w:rPr>
          <w:sz w:val="20"/>
        </w:rPr>
        <w:t>require</w:t>
      </w:r>
      <w:r>
        <w:rPr>
          <w:spacing w:val="-12"/>
          <w:sz w:val="20"/>
        </w:rPr>
        <w:t xml:space="preserve"> </w:t>
      </w:r>
      <w:r>
        <w:rPr>
          <w:sz w:val="20"/>
        </w:rPr>
        <w:t>special</w:t>
      </w:r>
      <w:r>
        <w:rPr>
          <w:spacing w:val="-12"/>
          <w:sz w:val="20"/>
        </w:rPr>
        <w:t xml:space="preserve"> </w:t>
      </w:r>
      <w:r>
        <w:rPr>
          <w:sz w:val="20"/>
        </w:rPr>
        <w:t>permit</w:t>
      </w:r>
      <w:r>
        <w:rPr>
          <w:spacing w:val="-13"/>
          <w:sz w:val="20"/>
        </w:rPr>
        <w:t xml:space="preserve"> </w:t>
      </w:r>
      <w:r>
        <w:rPr>
          <w:sz w:val="20"/>
        </w:rPr>
        <w:t>conditions</w:t>
      </w:r>
      <w:r>
        <w:rPr>
          <w:spacing w:val="-13"/>
          <w:sz w:val="20"/>
        </w:rPr>
        <w:t xml:space="preserve"> </w:t>
      </w:r>
      <w:r>
        <w:rPr>
          <w:sz w:val="20"/>
        </w:rPr>
        <w:t>for</w:t>
      </w:r>
      <w:r>
        <w:rPr>
          <w:spacing w:val="-12"/>
          <w:sz w:val="20"/>
        </w:rPr>
        <w:t xml:space="preserve"> </w:t>
      </w:r>
      <w:r>
        <w:rPr>
          <w:sz w:val="20"/>
        </w:rPr>
        <w:t>any</w:t>
      </w:r>
      <w:r>
        <w:rPr>
          <w:spacing w:val="-16"/>
          <w:sz w:val="20"/>
        </w:rPr>
        <w:t xml:space="preserve"> </w:t>
      </w:r>
      <w:r>
        <w:rPr>
          <w:sz w:val="20"/>
        </w:rPr>
        <w:t>individual</w:t>
      </w:r>
      <w:r>
        <w:rPr>
          <w:spacing w:val="-12"/>
          <w:sz w:val="20"/>
        </w:rPr>
        <w:t xml:space="preserve"> </w:t>
      </w:r>
      <w:r>
        <w:rPr>
          <w:sz w:val="20"/>
        </w:rPr>
        <w:t>facility;</w:t>
      </w:r>
      <w:r>
        <w:rPr>
          <w:spacing w:val="-12"/>
          <w:sz w:val="20"/>
        </w:rPr>
        <w:t xml:space="preserve"> </w:t>
      </w:r>
      <w:r>
        <w:rPr>
          <w:sz w:val="20"/>
        </w:rPr>
        <w:t>and</w:t>
      </w:r>
    </w:p>
    <w:p w:rsidR="00983CE8" w:rsidRDefault="00E67DE7">
      <w:pPr>
        <w:pStyle w:val="ListParagraph"/>
        <w:numPr>
          <w:ilvl w:val="1"/>
          <w:numId w:val="9"/>
        </w:numPr>
        <w:tabs>
          <w:tab w:val="left" w:pos="1541"/>
        </w:tabs>
        <w:spacing w:before="5"/>
        <w:rPr>
          <w:sz w:val="20"/>
        </w:rPr>
      </w:pPr>
      <w:r>
        <w:rPr>
          <w:sz w:val="20"/>
        </w:rPr>
        <w:t>No</w:t>
      </w:r>
      <w:r>
        <w:rPr>
          <w:spacing w:val="-4"/>
          <w:sz w:val="20"/>
        </w:rPr>
        <w:t xml:space="preserve"> </w:t>
      </w:r>
      <w:r>
        <w:rPr>
          <w:sz w:val="20"/>
        </w:rPr>
        <w:t>unique</w:t>
      </w:r>
      <w:r>
        <w:rPr>
          <w:spacing w:val="-5"/>
          <w:sz w:val="20"/>
        </w:rPr>
        <w:t xml:space="preserve"> </w:t>
      </w:r>
      <w:r>
        <w:rPr>
          <w:sz w:val="20"/>
        </w:rPr>
        <w:t>analysis</w:t>
      </w:r>
      <w:r>
        <w:rPr>
          <w:spacing w:val="-6"/>
          <w:sz w:val="20"/>
        </w:rPr>
        <w:t xml:space="preserve"> </w:t>
      </w:r>
      <w:r>
        <w:rPr>
          <w:sz w:val="20"/>
        </w:rPr>
        <w:t>is</w:t>
      </w:r>
      <w:r>
        <w:rPr>
          <w:spacing w:val="-6"/>
          <w:sz w:val="20"/>
        </w:rPr>
        <w:t xml:space="preserve"> </w:t>
      </w:r>
      <w:r>
        <w:rPr>
          <w:sz w:val="20"/>
        </w:rPr>
        <w:t>required</w:t>
      </w:r>
      <w:r>
        <w:rPr>
          <w:spacing w:val="-4"/>
          <w:sz w:val="20"/>
        </w:rPr>
        <w:t xml:space="preserve"> </w:t>
      </w:r>
      <w:r>
        <w:rPr>
          <w:sz w:val="20"/>
        </w:rPr>
        <w:t>for</w:t>
      </w:r>
      <w:r>
        <w:rPr>
          <w:spacing w:val="-5"/>
          <w:sz w:val="20"/>
        </w:rPr>
        <w:t xml:space="preserve"> </w:t>
      </w:r>
      <w:r>
        <w:rPr>
          <w:sz w:val="20"/>
        </w:rPr>
        <w:t>any</w:t>
      </w:r>
      <w:r>
        <w:rPr>
          <w:spacing w:val="-8"/>
          <w:sz w:val="20"/>
        </w:rPr>
        <w:t xml:space="preserve"> </w:t>
      </w:r>
      <w:r>
        <w:rPr>
          <w:sz w:val="20"/>
        </w:rPr>
        <w:t>facility</w:t>
      </w:r>
      <w:r>
        <w:rPr>
          <w:spacing w:val="-8"/>
          <w:sz w:val="20"/>
        </w:rPr>
        <w:t xml:space="preserve"> </w:t>
      </w:r>
      <w:r>
        <w:rPr>
          <w:sz w:val="20"/>
        </w:rPr>
        <w:t>covered</w:t>
      </w:r>
      <w:r>
        <w:rPr>
          <w:spacing w:val="-4"/>
          <w:sz w:val="20"/>
        </w:rPr>
        <w:t xml:space="preserve"> </w:t>
      </w:r>
      <w:r>
        <w:rPr>
          <w:sz w:val="20"/>
        </w:rPr>
        <w:t>under</w:t>
      </w:r>
      <w:r>
        <w:rPr>
          <w:spacing w:val="-4"/>
          <w:sz w:val="20"/>
        </w:rPr>
        <w:t xml:space="preserve"> </w:t>
      </w:r>
      <w:r>
        <w:rPr>
          <w:sz w:val="20"/>
        </w:rPr>
        <w:t>the</w:t>
      </w:r>
      <w:r>
        <w:rPr>
          <w:spacing w:val="-5"/>
          <w:sz w:val="20"/>
        </w:rPr>
        <w:t xml:space="preserve"> </w:t>
      </w:r>
      <w:r>
        <w:rPr>
          <w:sz w:val="20"/>
        </w:rPr>
        <w:t>permit.</w:t>
      </w:r>
    </w:p>
    <w:p w:rsidR="00983CE8" w:rsidRDefault="00E67DE7">
      <w:pPr>
        <w:pStyle w:val="ListParagraph"/>
        <w:numPr>
          <w:ilvl w:val="0"/>
          <w:numId w:val="9"/>
        </w:numPr>
        <w:tabs>
          <w:tab w:val="left" w:pos="443"/>
        </w:tabs>
        <w:spacing w:before="5" w:line="244" w:lineRule="auto"/>
        <w:ind w:right="121" w:firstLine="0"/>
        <w:rPr>
          <w:sz w:val="20"/>
        </w:rPr>
      </w:pPr>
      <w:r>
        <w:rPr>
          <w:sz w:val="20"/>
        </w:rPr>
        <w:t>A permit issued under this Rule shall identify criteria by which facilities or sources may qualify for the permit. The Director</w:t>
      </w:r>
      <w:r>
        <w:rPr>
          <w:spacing w:val="-4"/>
          <w:sz w:val="20"/>
        </w:rPr>
        <w:t xml:space="preserve"> </w:t>
      </w:r>
      <w:r>
        <w:rPr>
          <w:sz w:val="20"/>
        </w:rPr>
        <w:t>shall</w:t>
      </w:r>
      <w:r>
        <w:rPr>
          <w:spacing w:val="-4"/>
          <w:sz w:val="20"/>
        </w:rPr>
        <w:t xml:space="preserve"> </w:t>
      </w:r>
      <w:r>
        <w:rPr>
          <w:sz w:val="20"/>
        </w:rPr>
        <w:t>grant</w:t>
      </w:r>
      <w:r>
        <w:rPr>
          <w:spacing w:val="-5"/>
          <w:sz w:val="20"/>
        </w:rPr>
        <w:t xml:space="preserve"> </w:t>
      </w:r>
      <w:r>
        <w:rPr>
          <w:sz w:val="20"/>
        </w:rPr>
        <w:t>the</w:t>
      </w:r>
      <w:r>
        <w:rPr>
          <w:spacing w:val="-4"/>
          <w:sz w:val="20"/>
        </w:rPr>
        <w:t xml:space="preserve"> </w:t>
      </w:r>
      <w:r>
        <w:rPr>
          <w:sz w:val="20"/>
        </w:rPr>
        <w:t>terms</w:t>
      </w:r>
      <w:r>
        <w:rPr>
          <w:spacing w:val="-5"/>
          <w:sz w:val="20"/>
        </w:rPr>
        <w:t xml:space="preserve"> </w:t>
      </w:r>
      <w:r>
        <w:rPr>
          <w:sz w:val="20"/>
        </w:rPr>
        <w:t>and</w:t>
      </w:r>
      <w:r>
        <w:rPr>
          <w:spacing w:val="-3"/>
          <w:sz w:val="20"/>
        </w:rPr>
        <w:t xml:space="preserve"> </w:t>
      </w:r>
      <w:r>
        <w:rPr>
          <w:sz w:val="20"/>
        </w:rPr>
        <w:t>conditions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permit</w:t>
      </w:r>
      <w:r>
        <w:rPr>
          <w:spacing w:val="-5"/>
          <w:sz w:val="20"/>
        </w:rPr>
        <w:t xml:space="preserve"> </w:t>
      </w:r>
      <w:r>
        <w:rPr>
          <w:sz w:val="20"/>
        </w:rPr>
        <w:t>to</w:t>
      </w:r>
      <w:r>
        <w:rPr>
          <w:spacing w:val="-3"/>
          <w:sz w:val="20"/>
        </w:rPr>
        <w:t xml:space="preserve"> </w:t>
      </w:r>
      <w:r>
        <w:rPr>
          <w:sz w:val="20"/>
        </w:rPr>
        <w:t>facilities</w:t>
      </w:r>
      <w:r>
        <w:rPr>
          <w:spacing w:val="-5"/>
          <w:sz w:val="20"/>
        </w:rPr>
        <w:t xml:space="preserve"> </w:t>
      </w:r>
      <w:r>
        <w:rPr>
          <w:sz w:val="20"/>
        </w:rPr>
        <w:t>or</w:t>
      </w:r>
      <w:r>
        <w:rPr>
          <w:spacing w:val="-4"/>
          <w:sz w:val="20"/>
        </w:rPr>
        <w:t xml:space="preserve"> </w:t>
      </w:r>
      <w:r>
        <w:rPr>
          <w:sz w:val="20"/>
        </w:rPr>
        <w:t>sources</w:t>
      </w:r>
      <w:r>
        <w:rPr>
          <w:spacing w:val="-5"/>
          <w:sz w:val="20"/>
        </w:rPr>
        <w:t xml:space="preserve"> </w:t>
      </w:r>
      <w:r>
        <w:rPr>
          <w:sz w:val="20"/>
        </w:rPr>
        <w:t>that</w:t>
      </w:r>
      <w:r>
        <w:rPr>
          <w:spacing w:val="-4"/>
          <w:sz w:val="20"/>
        </w:rPr>
        <w:t xml:space="preserve"> </w:t>
      </w:r>
      <w:r>
        <w:rPr>
          <w:sz w:val="20"/>
        </w:rPr>
        <w:t>qualify.</w:t>
      </w:r>
    </w:p>
    <w:p w:rsidR="00983CE8" w:rsidRDefault="00E67DE7">
      <w:pPr>
        <w:pStyle w:val="ListParagraph"/>
        <w:numPr>
          <w:ilvl w:val="0"/>
          <w:numId w:val="9"/>
        </w:numPr>
        <w:tabs>
          <w:tab w:val="left" w:pos="412"/>
        </w:tabs>
        <w:spacing w:line="244" w:lineRule="auto"/>
        <w:ind w:right="115" w:firstLine="0"/>
        <w:rPr>
          <w:sz w:val="20"/>
        </w:rPr>
      </w:pPr>
      <w:r>
        <w:rPr>
          <w:sz w:val="20"/>
        </w:rPr>
        <w:t>The</w:t>
      </w:r>
      <w:r>
        <w:rPr>
          <w:spacing w:val="-16"/>
          <w:sz w:val="20"/>
        </w:rPr>
        <w:t xml:space="preserve"> </w:t>
      </w:r>
      <w:r>
        <w:rPr>
          <w:sz w:val="20"/>
        </w:rPr>
        <w:t>facility</w:t>
      </w:r>
      <w:r>
        <w:rPr>
          <w:spacing w:val="-19"/>
          <w:sz w:val="20"/>
        </w:rPr>
        <w:t xml:space="preserve"> </w:t>
      </w:r>
      <w:r>
        <w:rPr>
          <w:sz w:val="20"/>
        </w:rPr>
        <w:t>or</w:t>
      </w:r>
      <w:r>
        <w:rPr>
          <w:spacing w:val="-15"/>
          <w:sz w:val="20"/>
        </w:rPr>
        <w:t xml:space="preserve"> </w:t>
      </w:r>
      <w:r>
        <w:rPr>
          <w:sz w:val="20"/>
        </w:rPr>
        <w:t>source</w:t>
      </w:r>
      <w:r>
        <w:rPr>
          <w:spacing w:val="-15"/>
          <w:sz w:val="20"/>
        </w:rPr>
        <w:t xml:space="preserve"> </w:t>
      </w:r>
      <w:r>
        <w:rPr>
          <w:sz w:val="20"/>
        </w:rPr>
        <w:t>shall</w:t>
      </w:r>
      <w:r>
        <w:rPr>
          <w:spacing w:val="-16"/>
          <w:sz w:val="20"/>
        </w:rPr>
        <w:t xml:space="preserve"> </w:t>
      </w:r>
      <w:r>
        <w:rPr>
          <w:sz w:val="20"/>
        </w:rPr>
        <w:t>be</w:t>
      </w:r>
      <w:r>
        <w:rPr>
          <w:spacing w:val="-16"/>
          <w:sz w:val="20"/>
        </w:rPr>
        <w:t xml:space="preserve"> </w:t>
      </w:r>
      <w:r>
        <w:rPr>
          <w:sz w:val="20"/>
        </w:rPr>
        <w:t>subject</w:t>
      </w:r>
      <w:r>
        <w:rPr>
          <w:spacing w:val="-16"/>
          <w:sz w:val="20"/>
        </w:rPr>
        <w:t xml:space="preserve"> </w:t>
      </w:r>
      <w:r>
        <w:rPr>
          <w:sz w:val="20"/>
        </w:rPr>
        <w:t>to</w:t>
      </w:r>
      <w:r>
        <w:rPr>
          <w:spacing w:val="-15"/>
          <w:sz w:val="20"/>
        </w:rPr>
        <w:t xml:space="preserve"> </w:t>
      </w:r>
      <w:r>
        <w:rPr>
          <w:sz w:val="20"/>
        </w:rPr>
        <w:t>enforcement</w:t>
      </w:r>
      <w:r>
        <w:rPr>
          <w:spacing w:val="-16"/>
          <w:sz w:val="20"/>
        </w:rPr>
        <w:t xml:space="preserve"> </w:t>
      </w:r>
      <w:r>
        <w:rPr>
          <w:sz w:val="20"/>
        </w:rPr>
        <w:t>action</w:t>
      </w:r>
      <w:r>
        <w:rPr>
          <w:spacing w:val="-17"/>
          <w:sz w:val="20"/>
        </w:rPr>
        <w:t xml:space="preserve"> </w:t>
      </w:r>
      <w:r>
        <w:rPr>
          <w:sz w:val="20"/>
        </w:rPr>
        <w:t>for</w:t>
      </w:r>
      <w:r>
        <w:rPr>
          <w:spacing w:val="-15"/>
          <w:sz w:val="20"/>
        </w:rPr>
        <w:t xml:space="preserve"> </w:t>
      </w:r>
      <w:r>
        <w:rPr>
          <w:sz w:val="20"/>
        </w:rPr>
        <w:t>operating</w:t>
      </w:r>
      <w:r>
        <w:rPr>
          <w:spacing w:val="-17"/>
          <w:sz w:val="20"/>
        </w:rPr>
        <w:t xml:space="preserve"> </w:t>
      </w:r>
      <w:r>
        <w:rPr>
          <w:sz w:val="20"/>
        </w:rPr>
        <w:t>without</w:t>
      </w:r>
      <w:r>
        <w:rPr>
          <w:spacing w:val="-16"/>
          <w:sz w:val="20"/>
        </w:rPr>
        <w:t xml:space="preserve"> </w:t>
      </w:r>
      <w:r>
        <w:rPr>
          <w:sz w:val="20"/>
        </w:rPr>
        <w:t>a</w:t>
      </w:r>
      <w:r>
        <w:rPr>
          <w:spacing w:val="-16"/>
          <w:sz w:val="20"/>
        </w:rPr>
        <w:t xml:space="preserve"> </w:t>
      </w:r>
      <w:r>
        <w:rPr>
          <w:sz w:val="20"/>
        </w:rPr>
        <w:t>permit</w:t>
      </w:r>
      <w:r>
        <w:rPr>
          <w:spacing w:val="-16"/>
          <w:sz w:val="20"/>
        </w:rPr>
        <w:t xml:space="preserve"> </w:t>
      </w:r>
      <w:r>
        <w:rPr>
          <w:sz w:val="20"/>
        </w:rPr>
        <w:t>if</w:t>
      </w:r>
      <w:r>
        <w:rPr>
          <w:spacing w:val="-17"/>
          <w:sz w:val="20"/>
        </w:rPr>
        <w:t xml:space="preserve"> </w:t>
      </w:r>
      <w:r>
        <w:rPr>
          <w:sz w:val="20"/>
        </w:rPr>
        <w:t>the</w:t>
      </w:r>
      <w:r>
        <w:rPr>
          <w:spacing w:val="-16"/>
          <w:sz w:val="20"/>
        </w:rPr>
        <w:t xml:space="preserve"> </w:t>
      </w:r>
      <w:r>
        <w:rPr>
          <w:sz w:val="20"/>
        </w:rPr>
        <w:t>facility</w:t>
      </w:r>
      <w:r>
        <w:rPr>
          <w:spacing w:val="-19"/>
          <w:sz w:val="20"/>
        </w:rPr>
        <w:t xml:space="preserve"> </w:t>
      </w:r>
      <w:r>
        <w:rPr>
          <w:sz w:val="20"/>
        </w:rPr>
        <w:t>or</w:t>
      </w:r>
      <w:r>
        <w:rPr>
          <w:spacing w:val="-15"/>
          <w:sz w:val="20"/>
        </w:rPr>
        <w:t xml:space="preserve"> </w:t>
      </w:r>
      <w:r>
        <w:rPr>
          <w:sz w:val="20"/>
        </w:rPr>
        <w:t>source</w:t>
      </w:r>
      <w:r>
        <w:rPr>
          <w:spacing w:val="-15"/>
          <w:sz w:val="20"/>
        </w:rPr>
        <w:t xml:space="preserve"> </w:t>
      </w:r>
      <w:r>
        <w:rPr>
          <w:sz w:val="20"/>
        </w:rPr>
        <w:t>is</w:t>
      </w:r>
      <w:r>
        <w:rPr>
          <w:spacing w:val="-21"/>
          <w:sz w:val="20"/>
        </w:rPr>
        <w:t xml:space="preserve"> </w:t>
      </w:r>
      <w:r>
        <w:rPr>
          <w:sz w:val="20"/>
        </w:rPr>
        <w:t>later determined</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z w:val="20"/>
        </w:rPr>
        <w:t>qualify</w:t>
      </w:r>
      <w:r>
        <w:rPr>
          <w:spacing w:val="-8"/>
          <w:sz w:val="20"/>
        </w:rPr>
        <w:t xml:space="preserve"> </w:t>
      </w:r>
      <w:r>
        <w:rPr>
          <w:sz w:val="20"/>
        </w:rPr>
        <w:t>for</w:t>
      </w:r>
      <w:r>
        <w:rPr>
          <w:spacing w:val="-4"/>
          <w:sz w:val="20"/>
        </w:rPr>
        <w:t xml:space="preserve"> </w:t>
      </w:r>
      <w:r>
        <w:rPr>
          <w:sz w:val="20"/>
        </w:rPr>
        <w:t>the</w:t>
      </w:r>
      <w:r>
        <w:rPr>
          <w:spacing w:val="-4"/>
          <w:sz w:val="20"/>
        </w:rPr>
        <w:t xml:space="preserve"> </w:t>
      </w:r>
      <w:r>
        <w:rPr>
          <w:sz w:val="20"/>
        </w:rPr>
        <w:t>terms</w:t>
      </w:r>
      <w:r>
        <w:rPr>
          <w:spacing w:val="-5"/>
          <w:sz w:val="20"/>
        </w:rPr>
        <w:t xml:space="preserve"> </w:t>
      </w:r>
      <w:r>
        <w:rPr>
          <w:sz w:val="20"/>
        </w:rPr>
        <w:t>and</w:t>
      </w:r>
      <w:r>
        <w:rPr>
          <w:spacing w:val="-4"/>
          <w:sz w:val="20"/>
        </w:rPr>
        <w:t xml:space="preserve"> </w:t>
      </w:r>
      <w:r>
        <w:rPr>
          <w:sz w:val="20"/>
        </w:rPr>
        <w:t>conditions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permit</w:t>
      </w:r>
      <w:r>
        <w:rPr>
          <w:spacing w:val="-5"/>
          <w:sz w:val="20"/>
        </w:rPr>
        <w:t xml:space="preserve"> </w:t>
      </w:r>
      <w:r>
        <w:rPr>
          <w:sz w:val="20"/>
        </w:rPr>
        <w:t>issued</w:t>
      </w:r>
      <w:r>
        <w:rPr>
          <w:spacing w:val="-4"/>
          <w:sz w:val="20"/>
        </w:rPr>
        <w:t xml:space="preserve"> </w:t>
      </w:r>
      <w:r>
        <w:rPr>
          <w:sz w:val="20"/>
        </w:rPr>
        <w:t>under</w:t>
      </w:r>
      <w:r>
        <w:rPr>
          <w:spacing w:val="-4"/>
          <w:sz w:val="20"/>
        </w:rPr>
        <w:t xml:space="preserve"> </w:t>
      </w:r>
      <w:r>
        <w:rPr>
          <w:sz w:val="20"/>
        </w:rPr>
        <w:t>this</w:t>
      </w:r>
      <w:r>
        <w:rPr>
          <w:spacing w:val="-5"/>
          <w:sz w:val="20"/>
        </w:rPr>
        <w:t xml:space="preserve"> </w:t>
      </w:r>
      <w:r>
        <w:rPr>
          <w:sz w:val="20"/>
        </w:rPr>
        <w:t>Rule.</w:t>
      </w:r>
    </w:p>
    <w:p w:rsidR="00983CE8" w:rsidRDefault="00E67DE7">
      <w:pPr>
        <w:pStyle w:val="ListParagraph"/>
        <w:numPr>
          <w:ilvl w:val="0"/>
          <w:numId w:val="9"/>
        </w:numPr>
        <w:tabs>
          <w:tab w:val="left" w:pos="424"/>
        </w:tabs>
        <w:spacing w:line="244" w:lineRule="auto"/>
        <w:ind w:right="116" w:firstLine="0"/>
        <w:rPr>
          <w:sz w:val="20"/>
        </w:rPr>
      </w:pPr>
      <w:r>
        <w:rPr>
          <w:sz w:val="20"/>
        </w:rPr>
        <w:t>The</w:t>
      </w:r>
      <w:r>
        <w:rPr>
          <w:spacing w:val="-3"/>
          <w:sz w:val="20"/>
        </w:rPr>
        <w:t xml:space="preserve"> </w:t>
      </w:r>
      <w:r>
        <w:rPr>
          <w:sz w:val="20"/>
        </w:rPr>
        <w:t>owner</w:t>
      </w:r>
      <w:r>
        <w:rPr>
          <w:spacing w:val="-2"/>
          <w:sz w:val="20"/>
        </w:rPr>
        <w:t xml:space="preserve"> </w:t>
      </w:r>
      <w:r>
        <w:rPr>
          <w:sz w:val="20"/>
        </w:rPr>
        <w:t>or</w:t>
      </w:r>
      <w:r>
        <w:rPr>
          <w:spacing w:val="-3"/>
          <w:sz w:val="20"/>
        </w:rPr>
        <w:t xml:space="preserve"> </w:t>
      </w:r>
      <w:r>
        <w:rPr>
          <w:sz w:val="20"/>
        </w:rPr>
        <w:t>operator</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facility</w:t>
      </w:r>
      <w:r>
        <w:rPr>
          <w:spacing w:val="-7"/>
          <w:sz w:val="20"/>
        </w:rPr>
        <w:t xml:space="preserve"> </w:t>
      </w:r>
      <w:r>
        <w:rPr>
          <w:sz w:val="20"/>
        </w:rPr>
        <w:t>or</w:t>
      </w:r>
      <w:r>
        <w:rPr>
          <w:spacing w:val="-3"/>
          <w:sz w:val="20"/>
        </w:rPr>
        <w:t xml:space="preserve"> </w:t>
      </w:r>
      <w:r>
        <w:rPr>
          <w:sz w:val="20"/>
        </w:rPr>
        <w:t>source</w:t>
      </w:r>
      <w:r>
        <w:rPr>
          <w:spacing w:val="-3"/>
          <w:sz w:val="20"/>
        </w:rPr>
        <w:t xml:space="preserve"> </w:t>
      </w:r>
      <w:r>
        <w:rPr>
          <w:sz w:val="20"/>
        </w:rPr>
        <w:t>that</w:t>
      </w:r>
      <w:r>
        <w:rPr>
          <w:spacing w:val="-3"/>
          <w:sz w:val="20"/>
        </w:rPr>
        <w:t xml:space="preserve"> </w:t>
      </w:r>
      <w:r>
        <w:rPr>
          <w:sz w:val="20"/>
        </w:rPr>
        <w:t>qualifies</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permit</w:t>
      </w:r>
      <w:r>
        <w:rPr>
          <w:spacing w:val="-4"/>
          <w:sz w:val="20"/>
        </w:rPr>
        <w:t xml:space="preserve"> </w:t>
      </w:r>
      <w:r>
        <w:rPr>
          <w:sz w:val="20"/>
        </w:rPr>
        <w:t>issued</w:t>
      </w:r>
      <w:r>
        <w:rPr>
          <w:spacing w:val="-2"/>
          <w:sz w:val="20"/>
        </w:rPr>
        <w:t xml:space="preserve"> </w:t>
      </w:r>
      <w:r>
        <w:rPr>
          <w:sz w:val="20"/>
        </w:rPr>
        <w:t>under</w:t>
      </w:r>
      <w:r>
        <w:rPr>
          <w:spacing w:val="-2"/>
          <w:sz w:val="20"/>
        </w:rPr>
        <w:t xml:space="preserve"> </w:t>
      </w:r>
      <w:r>
        <w:rPr>
          <w:sz w:val="20"/>
        </w:rPr>
        <w:t>this</w:t>
      </w:r>
      <w:r>
        <w:rPr>
          <w:spacing w:val="-4"/>
          <w:sz w:val="20"/>
        </w:rPr>
        <w:t xml:space="preserve"> </w:t>
      </w:r>
      <w:r>
        <w:rPr>
          <w:sz w:val="20"/>
        </w:rPr>
        <w:t>Rule</w:t>
      </w:r>
      <w:r>
        <w:rPr>
          <w:spacing w:val="-5"/>
          <w:sz w:val="20"/>
        </w:rPr>
        <w:t xml:space="preserve"> </w:t>
      </w:r>
      <w:r>
        <w:rPr>
          <w:sz w:val="20"/>
        </w:rPr>
        <w:t>shall</w:t>
      </w:r>
      <w:r>
        <w:rPr>
          <w:spacing w:val="-5"/>
          <w:sz w:val="20"/>
        </w:rPr>
        <w:t xml:space="preserve"> </w:t>
      </w:r>
      <w:r>
        <w:rPr>
          <w:sz w:val="20"/>
        </w:rPr>
        <w:t>apply</w:t>
      </w:r>
      <w:r>
        <w:rPr>
          <w:spacing w:val="-8"/>
          <w:sz w:val="20"/>
        </w:rPr>
        <w:t xml:space="preserve"> </w:t>
      </w:r>
      <w:r>
        <w:rPr>
          <w:sz w:val="20"/>
        </w:rPr>
        <w:t>for</w:t>
      </w:r>
      <w:r>
        <w:rPr>
          <w:spacing w:val="-5"/>
          <w:sz w:val="20"/>
        </w:rPr>
        <w:t xml:space="preserve"> </w:t>
      </w:r>
      <w:r>
        <w:rPr>
          <w:sz w:val="20"/>
        </w:rPr>
        <w:t>coverage under</w:t>
      </w:r>
      <w:r>
        <w:rPr>
          <w:spacing w:val="-3"/>
          <w:sz w:val="20"/>
        </w:rPr>
        <w:t xml:space="preserve"> </w:t>
      </w:r>
      <w:r>
        <w:rPr>
          <w:sz w:val="20"/>
        </w:rPr>
        <w:t>the</w:t>
      </w:r>
      <w:r>
        <w:rPr>
          <w:spacing w:val="-4"/>
          <w:sz w:val="20"/>
        </w:rPr>
        <w:t xml:space="preserve"> </w:t>
      </w:r>
      <w:r>
        <w:rPr>
          <w:sz w:val="20"/>
        </w:rPr>
        <w:t>terms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permit</w:t>
      </w:r>
      <w:r>
        <w:rPr>
          <w:spacing w:val="-5"/>
          <w:sz w:val="20"/>
        </w:rPr>
        <w:t xml:space="preserve"> </w:t>
      </w:r>
      <w:r>
        <w:rPr>
          <w:sz w:val="20"/>
        </w:rPr>
        <w:t>issued</w:t>
      </w:r>
      <w:r>
        <w:rPr>
          <w:spacing w:val="-3"/>
          <w:sz w:val="20"/>
        </w:rPr>
        <w:t xml:space="preserve"> </w:t>
      </w:r>
      <w:r>
        <w:rPr>
          <w:sz w:val="20"/>
        </w:rPr>
        <w:t>under</w:t>
      </w:r>
      <w:r>
        <w:rPr>
          <w:spacing w:val="-3"/>
          <w:sz w:val="20"/>
        </w:rPr>
        <w:t xml:space="preserve"> </w:t>
      </w:r>
      <w:r>
        <w:rPr>
          <w:sz w:val="20"/>
        </w:rPr>
        <w:t>this</w:t>
      </w:r>
      <w:r>
        <w:rPr>
          <w:spacing w:val="-5"/>
          <w:sz w:val="20"/>
        </w:rPr>
        <w:t xml:space="preserve"> </w:t>
      </w:r>
      <w:r>
        <w:rPr>
          <w:sz w:val="20"/>
        </w:rPr>
        <w:t>Rule</w:t>
      </w:r>
      <w:r>
        <w:rPr>
          <w:spacing w:val="-4"/>
          <w:sz w:val="20"/>
        </w:rPr>
        <w:t xml:space="preserve"> </w:t>
      </w:r>
      <w:r>
        <w:rPr>
          <w:sz w:val="20"/>
        </w:rPr>
        <w:t>or</w:t>
      </w:r>
      <w:r>
        <w:rPr>
          <w:spacing w:val="-4"/>
          <w:sz w:val="20"/>
        </w:rPr>
        <w:t xml:space="preserve"> </w:t>
      </w:r>
      <w:r>
        <w:rPr>
          <w:sz w:val="20"/>
        </w:rPr>
        <w:t>shall</w:t>
      </w:r>
      <w:r>
        <w:rPr>
          <w:spacing w:val="-4"/>
          <w:sz w:val="20"/>
        </w:rPr>
        <w:t xml:space="preserve"> </w:t>
      </w:r>
      <w:r>
        <w:rPr>
          <w:sz w:val="20"/>
        </w:rPr>
        <w:t>apply</w:t>
      </w:r>
      <w:r>
        <w:rPr>
          <w:spacing w:val="-8"/>
          <w:sz w:val="20"/>
        </w:rPr>
        <w:t xml:space="preserve"> </w:t>
      </w:r>
      <w:r>
        <w:rPr>
          <w:sz w:val="20"/>
        </w:rPr>
        <w:t>for</w:t>
      </w:r>
      <w:r>
        <w:rPr>
          <w:spacing w:val="-4"/>
          <w:sz w:val="20"/>
        </w:rPr>
        <w:t xml:space="preserve"> </w:t>
      </w:r>
      <w:r>
        <w:rPr>
          <w:sz w:val="20"/>
        </w:rPr>
        <w:t>a</w:t>
      </w:r>
      <w:r>
        <w:rPr>
          <w:spacing w:val="-4"/>
          <w:sz w:val="20"/>
        </w:rPr>
        <w:t xml:space="preserve"> </w:t>
      </w:r>
      <w:r>
        <w:rPr>
          <w:sz w:val="20"/>
        </w:rPr>
        <w:t>standard</w:t>
      </w:r>
      <w:r>
        <w:rPr>
          <w:spacing w:val="-3"/>
          <w:sz w:val="20"/>
        </w:rPr>
        <w:t xml:space="preserve"> </w:t>
      </w:r>
      <w:r>
        <w:rPr>
          <w:sz w:val="20"/>
        </w:rPr>
        <w:t>permit</w:t>
      </w:r>
      <w:r>
        <w:rPr>
          <w:spacing w:val="-5"/>
          <w:sz w:val="20"/>
        </w:rPr>
        <w:t xml:space="preserve"> </w:t>
      </w:r>
      <w:r>
        <w:rPr>
          <w:sz w:val="20"/>
        </w:rPr>
        <w:t>under</w:t>
      </w:r>
      <w:r>
        <w:rPr>
          <w:spacing w:val="-3"/>
          <w:sz w:val="20"/>
        </w:rPr>
        <w:t xml:space="preserve"> </w:t>
      </w:r>
      <w:r>
        <w:rPr>
          <w:sz w:val="20"/>
        </w:rPr>
        <w:t>this</w:t>
      </w:r>
      <w:r>
        <w:rPr>
          <w:spacing w:val="-5"/>
          <w:sz w:val="20"/>
        </w:rPr>
        <w:t xml:space="preserve"> </w:t>
      </w:r>
      <w:r>
        <w:rPr>
          <w:sz w:val="20"/>
        </w:rPr>
        <w:t>Section.</w:t>
      </w:r>
    </w:p>
    <w:p w:rsidR="00983CE8" w:rsidRDefault="00983CE8">
      <w:pPr>
        <w:pStyle w:val="BodyText"/>
        <w:spacing w:before="6"/>
        <w:ind w:left="0" w:firstLine="0"/>
      </w:pPr>
    </w:p>
    <w:p w:rsidR="00983CE8" w:rsidRDefault="00E67DE7">
      <w:pPr>
        <w:tabs>
          <w:tab w:val="left" w:pos="1540"/>
        </w:tabs>
        <w:spacing w:line="244" w:lineRule="auto"/>
        <w:ind w:left="1540" w:right="476" w:hanging="1440"/>
        <w:rPr>
          <w:i/>
          <w:sz w:val="20"/>
        </w:rPr>
      </w:pPr>
      <w:r>
        <w:rPr>
          <w:i/>
          <w:sz w:val="20"/>
        </w:rPr>
        <w:t>History</w:t>
      </w:r>
      <w:r>
        <w:rPr>
          <w:i/>
          <w:spacing w:val="-2"/>
          <w:sz w:val="20"/>
        </w:rPr>
        <w:t xml:space="preserve"> </w:t>
      </w:r>
      <w:r>
        <w:rPr>
          <w:i/>
          <w:sz w:val="20"/>
        </w:rPr>
        <w:t>Note:</w:t>
      </w:r>
      <w:r>
        <w:rPr>
          <w:i/>
          <w:sz w:val="20"/>
        </w:rPr>
        <w:tab/>
      </w:r>
      <w:r>
        <w:rPr>
          <w:i/>
          <w:sz w:val="20"/>
        </w:rPr>
        <w:t>Filed as a Temporary Adoption Eff. March 8, 1994 for a period of 180 days or until</w:t>
      </w:r>
      <w:r>
        <w:rPr>
          <w:i/>
          <w:spacing w:val="-7"/>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0"/>
          <w:sz w:val="20"/>
        </w:rPr>
        <w:t xml:space="preserve"> </w:t>
      </w:r>
      <w:r>
        <w:rPr>
          <w:i/>
          <w:sz w:val="20"/>
        </w:rPr>
        <w:t>sooner;</w:t>
      </w:r>
    </w:p>
    <w:p w:rsidR="00983CE8" w:rsidRDefault="00E67DE7">
      <w:pPr>
        <w:ind w:left="1540" w:right="7"/>
        <w:rPr>
          <w:i/>
          <w:sz w:val="20"/>
        </w:rPr>
      </w:pPr>
      <w:r>
        <w:rPr>
          <w:i/>
          <w:sz w:val="20"/>
        </w:rPr>
        <w:t>Authority G.S. 143-215.3(a)(1); 143-215.108;</w:t>
      </w:r>
    </w:p>
    <w:p w:rsidR="00983CE8" w:rsidRDefault="00E67DE7">
      <w:pPr>
        <w:spacing w:before="5"/>
        <w:ind w:left="1540" w:right="7"/>
        <w:rPr>
          <w:i/>
          <w:sz w:val="20"/>
        </w:rPr>
      </w:pPr>
      <w:r>
        <w:rPr>
          <w:i/>
          <w:sz w:val="20"/>
        </w:rPr>
        <w:t>Eff. July 1, 1994.</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tabs>
          <w:tab w:val="left" w:pos="2260"/>
        </w:tabs>
        <w:ind w:right="7"/>
      </w:pPr>
      <w:bookmarkStart w:id="10" w:name="15a_ncac_02q_.0311"/>
      <w:bookmarkEnd w:id="10"/>
      <w:r>
        <w:lastRenderedPageBreak/>
        <w:t>15A NCAC</w:t>
      </w:r>
      <w:r>
        <w:rPr>
          <w:spacing w:val="-1"/>
        </w:rPr>
        <w:t xml:space="preserve"> </w:t>
      </w:r>
      <w:r>
        <w:t>02Q</w:t>
      </w:r>
      <w:r>
        <w:rPr>
          <w:spacing w:val="-2"/>
        </w:rPr>
        <w:t xml:space="preserve"> </w:t>
      </w:r>
      <w:r>
        <w:t>.0311</w:t>
      </w:r>
      <w:r>
        <w:tab/>
        <w:t>PERMITTING OF FACILIT</w:t>
      </w:r>
      <w:r>
        <w:t>IES AT MULTIPLE TEMPORARY</w:t>
      </w:r>
      <w:r>
        <w:rPr>
          <w:spacing w:val="-35"/>
        </w:rPr>
        <w:t xml:space="preserve"> </w:t>
      </w:r>
      <w:r>
        <w:t>SITES</w:t>
      </w:r>
    </w:p>
    <w:p w:rsidR="00983CE8" w:rsidRDefault="00E67DE7">
      <w:pPr>
        <w:pStyle w:val="ListParagraph"/>
        <w:numPr>
          <w:ilvl w:val="0"/>
          <w:numId w:val="8"/>
        </w:numPr>
        <w:tabs>
          <w:tab w:val="left" w:pos="424"/>
        </w:tabs>
        <w:spacing w:before="1"/>
        <w:ind w:hanging="323"/>
        <w:rPr>
          <w:sz w:val="20"/>
        </w:rPr>
      </w:pPr>
      <w:r>
        <w:rPr>
          <w:sz w:val="20"/>
        </w:rPr>
        <w:t>The</w:t>
      </w:r>
      <w:r>
        <w:rPr>
          <w:spacing w:val="-5"/>
          <w:sz w:val="20"/>
        </w:rPr>
        <w:t xml:space="preserve"> </w:t>
      </w:r>
      <w:r>
        <w:rPr>
          <w:sz w:val="20"/>
        </w:rPr>
        <w:t>Director</w:t>
      </w:r>
      <w:r>
        <w:rPr>
          <w:spacing w:val="-5"/>
          <w:sz w:val="20"/>
        </w:rPr>
        <w:t xml:space="preserve"> </w:t>
      </w:r>
      <w:r>
        <w:rPr>
          <w:sz w:val="20"/>
        </w:rPr>
        <w:t>may</w:t>
      </w:r>
      <w:r>
        <w:rPr>
          <w:spacing w:val="-8"/>
          <w:sz w:val="20"/>
        </w:rPr>
        <w:t xml:space="preserve"> </w:t>
      </w:r>
      <w:r>
        <w:rPr>
          <w:sz w:val="20"/>
        </w:rPr>
        <w:t>issue</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permit</w:t>
      </w:r>
      <w:r>
        <w:rPr>
          <w:spacing w:val="-6"/>
          <w:sz w:val="20"/>
        </w:rPr>
        <w:t xml:space="preserve"> </w:t>
      </w:r>
      <w:r>
        <w:rPr>
          <w:sz w:val="20"/>
        </w:rPr>
        <w:t>authorizing</w:t>
      </w:r>
      <w:r>
        <w:rPr>
          <w:spacing w:val="-6"/>
          <w:sz w:val="20"/>
        </w:rPr>
        <w:t xml:space="preserve"> </w:t>
      </w:r>
      <w:r>
        <w:rPr>
          <w:sz w:val="20"/>
        </w:rPr>
        <w:t>emissions</w:t>
      </w:r>
      <w:r>
        <w:rPr>
          <w:spacing w:val="-6"/>
          <w:sz w:val="20"/>
        </w:rPr>
        <w:t xml:space="preserve"> </w:t>
      </w:r>
      <w:r>
        <w:rPr>
          <w:sz w:val="20"/>
        </w:rPr>
        <w:t>from</w:t>
      </w:r>
      <w:r>
        <w:rPr>
          <w:spacing w:val="-9"/>
          <w:sz w:val="20"/>
        </w:rPr>
        <w:t xml:space="preserve"> </w:t>
      </w:r>
      <w:r>
        <w:rPr>
          <w:sz w:val="20"/>
        </w:rPr>
        <w:t>a</w:t>
      </w:r>
      <w:r>
        <w:rPr>
          <w:spacing w:val="-5"/>
          <w:sz w:val="20"/>
        </w:rPr>
        <w:t xml:space="preserve"> </w:t>
      </w:r>
      <w:r>
        <w:rPr>
          <w:sz w:val="20"/>
        </w:rPr>
        <w:t>facility</w:t>
      </w:r>
      <w:r>
        <w:rPr>
          <w:spacing w:val="-9"/>
          <w:sz w:val="20"/>
        </w:rPr>
        <w:t xml:space="preserve"> </w:t>
      </w:r>
      <w:r>
        <w:rPr>
          <w:sz w:val="20"/>
        </w:rPr>
        <w:t>or</w:t>
      </w:r>
      <w:r>
        <w:rPr>
          <w:spacing w:val="-5"/>
          <w:sz w:val="20"/>
        </w:rPr>
        <w:t xml:space="preserve"> </w:t>
      </w:r>
      <w:r>
        <w:rPr>
          <w:sz w:val="20"/>
        </w:rPr>
        <w:t>source</w:t>
      </w:r>
      <w:r>
        <w:rPr>
          <w:spacing w:val="-5"/>
          <w:sz w:val="20"/>
        </w:rPr>
        <w:t xml:space="preserve"> </w:t>
      </w:r>
      <w:r>
        <w:rPr>
          <w:sz w:val="20"/>
        </w:rPr>
        <w:t>at</w:t>
      </w:r>
      <w:r>
        <w:rPr>
          <w:spacing w:val="-5"/>
          <w:sz w:val="20"/>
        </w:rPr>
        <w:t xml:space="preserve"> </w:t>
      </w:r>
      <w:r>
        <w:rPr>
          <w:sz w:val="20"/>
        </w:rPr>
        <w:t>multiple</w:t>
      </w:r>
      <w:r>
        <w:rPr>
          <w:spacing w:val="-5"/>
          <w:sz w:val="20"/>
        </w:rPr>
        <w:t xml:space="preserve"> </w:t>
      </w:r>
      <w:r>
        <w:rPr>
          <w:sz w:val="20"/>
        </w:rPr>
        <w:t>temporary</w:t>
      </w:r>
      <w:r>
        <w:rPr>
          <w:spacing w:val="-9"/>
          <w:sz w:val="20"/>
        </w:rPr>
        <w:t xml:space="preserve"> </w:t>
      </w:r>
      <w:r>
        <w:rPr>
          <w:sz w:val="20"/>
        </w:rPr>
        <w:t>sites.</w:t>
      </w:r>
    </w:p>
    <w:p w:rsidR="00983CE8" w:rsidRDefault="00E67DE7">
      <w:pPr>
        <w:pStyle w:val="ListParagraph"/>
        <w:numPr>
          <w:ilvl w:val="0"/>
          <w:numId w:val="8"/>
        </w:numPr>
        <w:tabs>
          <w:tab w:val="left" w:pos="436"/>
        </w:tabs>
        <w:spacing w:before="5"/>
        <w:ind w:left="435" w:hanging="335"/>
        <w:rPr>
          <w:sz w:val="20"/>
        </w:rPr>
      </w:pPr>
      <w:r>
        <w:rPr>
          <w:sz w:val="20"/>
        </w:rPr>
        <w:t>Permits</w:t>
      </w:r>
      <w:r>
        <w:rPr>
          <w:spacing w:val="-6"/>
          <w:sz w:val="20"/>
        </w:rPr>
        <w:t xml:space="preserve"> </w:t>
      </w:r>
      <w:r>
        <w:rPr>
          <w:sz w:val="20"/>
        </w:rPr>
        <w:t>for</w:t>
      </w:r>
      <w:r>
        <w:rPr>
          <w:spacing w:val="-5"/>
          <w:sz w:val="20"/>
        </w:rPr>
        <w:t xml:space="preserve"> </w:t>
      </w:r>
      <w:r>
        <w:rPr>
          <w:sz w:val="20"/>
        </w:rPr>
        <w:t>facilities</w:t>
      </w:r>
      <w:r>
        <w:rPr>
          <w:spacing w:val="-6"/>
          <w:sz w:val="20"/>
        </w:rPr>
        <w:t xml:space="preserve"> </w:t>
      </w:r>
      <w:r>
        <w:rPr>
          <w:sz w:val="20"/>
        </w:rPr>
        <w:t>at</w:t>
      </w:r>
      <w:r>
        <w:rPr>
          <w:spacing w:val="-5"/>
          <w:sz w:val="20"/>
        </w:rPr>
        <w:t xml:space="preserve"> </w:t>
      </w:r>
      <w:r>
        <w:rPr>
          <w:sz w:val="20"/>
        </w:rPr>
        <w:t>multiple</w:t>
      </w:r>
      <w:r>
        <w:rPr>
          <w:spacing w:val="-5"/>
          <w:sz w:val="20"/>
        </w:rPr>
        <w:t xml:space="preserve"> </w:t>
      </w:r>
      <w:r>
        <w:rPr>
          <w:sz w:val="20"/>
        </w:rPr>
        <w:t>temporary</w:t>
      </w:r>
      <w:r>
        <w:rPr>
          <w:spacing w:val="-9"/>
          <w:sz w:val="20"/>
        </w:rPr>
        <w:t xml:space="preserve"> </w:t>
      </w:r>
      <w:r>
        <w:rPr>
          <w:sz w:val="20"/>
        </w:rPr>
        <w:t>sites</w:t>
      </w:r>
      <w:r>
        <w:rPr>
          <w:spacing w:val="-6"/>
          <w:sz w:val="20"/>
        </w:rPr>
        <w:t xml:space="preserve"> </w:t>
      </w:r>
      <w:r>
        <w:rPr>
          <w:sz w:val="20"/>
        </w:rPr>
        <w:t>shall</w:t>
      </w:r>
      <w:r>
        <w:rPr>
          <w:spacing w:val="-1"/>
          <w:sz w:val="20"/>
        </w:rPr>
        <w:t xml:space="preserve"> </w:t>
      </w:r>
      <w:r>
        <w:rPr>
          <w:sz w:val="20"/>
        </w:rPr>
        <w:t>include:</w:t>
      </w:r>
    </w:p>
    <w:p w:rsidR="00983CE8" w:rsidRDefault="00E67DE7">
      <w:pPr>
        <w:pStyle w:val="ListParagraph"/>
        <w:numPr>
          <w:ilvl w:val="1"/>
          <w:numId w:val="8"/>
        </w:numPr>
        <w:tabs>
          <w:tab w:val="left" w:pos="1541"/>
        </w:tabs>
        <w:spacing w:before="5"/>
        <w:rPr>
          <w:sz w:val="20"/>
        </w:rPr>
      </w:pPr>
      <w:r>
        <w:rPr>
          <w:sz w:val="20"/>
        </w:rPr>
        <w:t>the identification of each</w:t>
      </w:r>
      <w:r>
        <w:rPr>
          <w:spacing w:val="-17"/>
          <w:sz w:val="20"/>
        </w:rPr>
        <w:t xml:space="preserve"> </w:t>
      </w:r>
      <w:r>
        <w:rPr>
          <w:sz w:val="20"/>
        </w:rPr>
        <w:t>site;</w:t>
      </w:r>
    </w:p>
    <w:p w:rsidR="00983CE8" w:rsidRDefault="00E67DE7">
      <w:pPr>
        <w:pStyle w:val="ListParagraph"/>
        <w:numPr>
          <w:ilvl w:val="1"/>
          <w:numId w:val="8"/>
        </w:numPr>
        <w:tabs>
          <w:tab w:val="left" w:pos="1541"/>
        </w:tabs>
        <w:spacing w:before="5"/>
        <w:rPr>
          <w:sz w:val="20"/>
        </w:rPr>
      </w:pPr>
      <w:r>
        <w:rPr>
          <w:sz w:val="20"/>
        </w:rPr>
        <w:t>the</w:t>
      </w:r>
      <w:r>
        <w:rPr>
          <w:spacing w:val="-5"/>
          <w:sz w:val="20"/>
        </w:rPr>
        <w:t xml:space="preserve"> </w:t>
      </w:r>
      <w:r>
        <w:rPr>
          <w:sz w:val="20"/>
        </w:rPr>
        <w:t>conditions</w:t>
      </w:r>
      <w:r>
        <w:rPr>
          <w:spacing w:val="-6"/>
          <w:sz w:val="20"/>
        </w:rPr>
        <w:t xml:space="preserve"> </w:t>
      </w:r>
      <w:r>
        <w:rPr>
          <w:sz w:val="20"/>
        </w:rPr>
        <w:t>that</w:t>
      </w:r>
      <w:r>
        <w:rPr>
          <w:spacing w:val="-5"/>
          <w:sz w:val="20"/>
        </w:rPr>
        <w:t xml:space="preserve"> </w:t>
      </w:r>
      <w:r>
        <w:rPr>
          <w:sz w:val="20"/>
        </w:rPr>
        <w:t>will</w:t>
      </w:r>
      <w:r>
        <w:rPr>
          <w:spacing w:val="-6"/>
          <w:sz w:val="20"/>
        </w:rPr>
        <w:t xml:space="preserve"> </w:t>
      </w:r>
      <w:r>
        <w:rPr>
          <w:sz w:val="20"/>
        </w:rPr>
        <w:t>assure</w:t>
      </w:r>
      <w:r>
        <w:rPr>
          <w:spacing w:val="-5"/>
          <w:sz w:val="20"/>
        </w:rPr>
        <w:t xml:space="preserve"> </w:t>
      </w:r>
      <w:r>
        <w:rPr>
          <w:sz w:val="20"/>
        </w:rPr>
        <w:t>compliance</w:t>
      </w:r>
      <w:r>
        <w:rPr>
          <w:spacing w:val="-5"/>
          <w:sz w:val="20"/>
        </w:rPr>
        <w:t xml:space="preserve"> </w:t>
      </w:r>
      <w:r>
        <w:rPr>
          <w:sz w:val="20"/>
        </w:rPr>
        <w:t>with</w:t>
      </w:r>
      <w:r>
        <w:rPr>
          <w:spacing w:val="-7"/>
          <w:sz w:val="20"/>
        </w:rPr>
        <w:t xml:space="preserve"> </w:t>
      </w:r>
      <w:r>
        <w:rPr>
          <w:sz w:val="20"/>
        </w:rPr>
        <w:t>all</w:t>
      </w:r>
      <w:r>
        <w:rPr>
          <w:spacing w:val="-5"/>
          <w:sz w:val="20"/>
        </w:rPr>
        <w:t xml:space="preserve"> </w:t>
      </w:r>
      <w:r>
        <w:rPr>
          <w:sz w:val="20"/>
        </w:rPr>
        <w:t>applicable</w:t>
      </w:r>
      <w:r>
        <w:rPr>
          <w:spacing w:val="-5"/>
          <w:sz w:val="20"/>
        </w:rPr>
        <w:t xml:space="preserve"> </w:t>
      </w:r>
      <w:r>
        <w:rPr>
          <w:sz w:val="20"/>
        </w:rPr>
        <w:t>requirements</w:t>
      </w:r>
      <w:r>
        <w:rPr>
          <w:spacing w:val="-6"/>
          <w:sz w:val="20"/>
        </w:rPr>
        <w:t xml:space="preserve"> </w:t>
      </w:r>
      <w:r>
        <w:rPr>
          <w:sz w:val="20"/>
        </w:rPr>
        <w:t>at</w:t>
      </w:r>
      <w:r>
        <w:rPr>
          <w:spacing w:val="-5"/>
          <w:sz w:val="20"/>
        </w:rPr>
        <w:t xml:space="preserve"> </w:t>
      </w:r>
      <w:r>
        <w:rPr>
          <w:sz w:val="20"/>
        </w:rPr>
        <w:t>all</w:t>
      </w:r>
      <w:r>
        <w:rPr>
          <w:spacing w:val="-5"/>
          <w:sz w:val="20"/>
        </w:rPr>
        <w:t xml:space="preserve"> </w:t>
      </w:r>
      <w:r>
        <w:rPr>
          <w:sz w:val="20"/>
        </w:rPr>
        <w:t>approved</w:t>
      </w:r>
      <w:r>
        <w:rPr>
          <w:spacing w:val="-4"/>
          <w:sz w:val="20"/>
        </w:rPr>
        <w:t xml:space="preserve"> </w:t>
      </w:r>
      <w:r>
        <w:rPr>
          <w:sz w:val="20"/>
        </w:rPr>
        <w:t>sites;</w:t>
      </w:r>
    </w:p>
    <w:p w:rsidR="00983CE8" w:rsidRDefault="00E67DE7">
      <w:pPr>
        <w:pStyle w:val="ListParagraph"/>
        <w:numPr>
          <w:ilvl w:val="1"/>
          <w:numId w:val="8"/>
        </w:numPr>
        <w:tabs>
          <w:tab w:val="left" w:pos="1541"/>
        </w:tabs>
        <w:spacing w:before="5"/>
        <w:rPr>
          <w:sz w:val="20"/>
        </w:rPr>
      </w:pPr>
      <w:r>
        <w:rPr>
          <w:sz w:val="20"/>
        </w:rPr>
        <w:t>a</w:t>
      </w:r>
      <w:r>
        <w:rPr>
          <w:spacing w:val="-11"/>
          <w:sz w:val="20"/>
        </w:rPr>
        <w:t xml:space="preserve"> </w:t>
      </w:r>
      <w:r>
        <w:rPr>
          <w:sz w:val="20"/>
        </w:rPr>
        <w:t>requirement</w:t>
      </w:r>
      <w:r>
        <w:rPr>
          <w:spacing w:val="-11"/>
          <w:sz w:val="20"/>
        </w:rPr>
        <w:t xml:space="preserve"> </w:t>
      </w:r>
      <w:r>
        <w:rPr>
          <w:sz w:val="20"/>
        </w:rPr>
        <w:t>that</w:t>
      </w:r>
      <w:r>
        <w:rPr>
          <w:spacing w:val="-11"/>
          <w:sz w:val="20"/>
        </w:rPr>
        <w:t xml:space="preserve"> </w:t>
      </w:r>
      <w:r>
        <w:rPr>
          <w:sz w:val="20"/>
        </w:rPr>
        <w:t>the</w:t>
      </w:r>
      <w:r>
        <w:rPr>
          <w:spacing w:val="-11"/>
          <w:sz w:val="20"/>
        </w:rPr>
        <w:t xml:space="preserve"> </w:t>
      </w:r>
      <w:r>
        <w:rPr>
          <w:sz w:val="20"/>
        </w:rPr>
        <w:t>permittee</w:t>
      </w:r>
      <w:r>
        <w:rPr>
          <w:spacing w:val="-11"/>
          <w:sz w:val="20"/>
        </w:rPr>
        <w:t xml:space="preserve"> </w:t>
      </w:r>
      <w:r>
        <w:rPr>
          <w:sz w:val="20"/>
        </w:rPr>
        <w:t>notify</w:t>
      </w:r>
      <w:r>
        <w:rPr>
          <w:spacing w:val="-16"/>
          <w:sz w:val="20"/>
        </w:rPr>
        <w:t xml:space="preserve"> </w:t>
      </w:r>
      <w:r>
        <w:rPr>
          <w:sz w:val="20"/>
        </w:rPr>
        <w:t>the</w:t>
      </w:r>
      <w:r>
        <w:rPr>
          <w:spacing w:val="-12"/>
          <w:sz w:val="20"/>
        </w:rPr>
        <w:t xml:space="preserve"> </w:t>
      </w:r>
      <w:r>
        <w:rPr>
          <w:sz w:val="20"/>
        </w:rPr>
        <w:t>Division</w:t>
      </w:r>
      <w:r>
        <w:rPr>
          <w:spacing w:val="-14"/>
          <w:sz w:val="20"/>
        </w:rPr>
        <w:t xml:space="preserve"> </w:t>
      </w:r>
      <w:r>
        <w:rPr>
          <w:sz w:val="20"/>
        </w:rPr>
        <w:t>at</w:t>
      </w:r>
      <w:r>
        <w:rPr>
          <w:spacing w:val="-12"/>
          <w:sz w:val="20"/>
        </w:rPr>
        <w:t xml:space="preserve"> </w:t>
      </w:r>
      <w:r>
        <w:rPr>
          <w:sz w:val="20"/>
        </w:rPr>
        <w:t>least</w:t>
      </w:r>
      <w:r>
        <w:rPr>
          <w:spacing w:val="-13"/>
          <w:sz w:val="20"/>
        </w:rPr>
        <w:t xml:space="preserve"> </w:t>
      </w:r>
      <w:r>
        <w:rPr>
          <w:sz w:val="20"/>
        </w:rPr>
        <w:t>10</w:t>
      </w:r>
      <w:r>
        <w:rPr>
          <w:spacing w:val="-12"/>
          <w:sz w:val="20"/>
        </w:rPr>
        <w:t xml:space="preserve"> </w:t>
      </w:r>
      <w:r>
        <w:rPr>
          <w:sz w:val="20"/>
        </w:rPr>
        <w:t>days</w:t>
      </w:r>
      <w:r>
        <w:rPr>
          <w:spacing w:val="-13"/>
          <w:sz w:val="20"/>
        </w:rPr>
        <w:t xml:space="preserve"> </w:t>
      </w:r>
      <w:r>
        <w:rPr>
          <w:sz w:val="20"/>
        </w:rPr>
        <w:t>in</w:t>
      </w:r>
      <w:r>
        <w:rPr>
          <w:spacing w:val="-14"/>
          <w:sz w:val="20"/>
        </w:rPr>
        <w:t xml:space="preserve"> </w:t>
      </w:r>
      <w:r>
        <w:rPr>
          <w:sz w:val="20"/>
        </w:rPr>
        <w:t>advance</w:t>
      </w:r>
      <w:r>
        <w:rPr>
          <w:spacing w:val="-12"/>
          <w:sz w:val="20"/>
        </w:rPr>
        <w:t xml:space="preserve"> </w:t>
      </w:r>
      <w:r>
        <w:rPr>
          <w:sz w:val="20"/>
        </w:rPr>
        <w:t>of</w:t>
      </w:r>
      <w:r>
        <w:rPr>
          <w:spacing w:val="-14"/>
          <w:sz w:val="20"/>
        </w:rPr>
        <w:t xml:space="preserve"> </w:t>
      </w:r>
      <w:r>
        <w:rPr>
          <w:sz w:val="20"/>
        </w:rPr>
        <w:t>each</w:t>
      </w:r>
      <w:r>
        <w:rPr>
          <w:spacing w:val="-13"/>
          <w:sz w:val="20"/>
        </w:rPr>
        <w:t xml:space="preserve"> </w:t>
      </w:r>
      <w:r>
        <w:rPr>
          <w:sz w:val="20"/>
        </w:rPr>
        <w:t>change</w:t>
      </w:r>
      <w:r>
        <w:rPr>
          <w:spacing w:val="-12"/>
          <w:sz w:val="20"/>
        </w:rPr>
        <w:t xml:space="preserve"> </w:t>
      </w:r>
      <w:r>
        <w:rPr>
          <w:sz w:val="20"/>
        </w:rPr>
        <w:t>of</w:t>
      </w:r>
      <w:r>
        <w:rPr>
          <w:spacing w:val="-14"/>
          <w:sz w:val="20"/>
        </w:rPr>
        <w:t xml:space="preserve"> </w:t>
      </w:r>
      <w:r>
        <w:rPr>
          <w:sz w:val="20"/>
        </w:rPr>
        <w:t>site;</w:t>
      </w:r>
      <w:r>
        <w:rPr>
          <w:spacing w:val="-13"/>
          <w:sz w:val="20"/>
        </w:rPr>
        <w:t xml:space="preserve"> </w:t>
      </w:r>
      <w:r>
        <w:rPr>
          <w:sz w:val="20"/>
        </w:rPr>
        <w:t>and</w:t>
      </w:r>
    </w:p>
    <w:p w:rsidR="00983CE8" w:rsidRDefault="00E67DE7">
      <w:pPr>
        <w:pStyle w:val="ListParagraph"/>
        <w:numPr>
          <w:ilvl w:val="1"/>
          <w:numId w:val="8"/>
        </w:numPr>
        <w:tabs>
          <w:tab w:val="left" w:pos="1541"/>
        </w:tabs>
        <w:spacing w:before="5"/>
        <w:rPr>
          <w:sz w:val="20"/>
        </w:rPr>
      </w:pPr>
      <w:r>
        <w:rPr>
          <w:sz w:val="20"/>
        </w:rPr>
        <w:t>the</w:t>
      </w:r>
      <w:r>
        <w:rPr>
          <w:spacing w:val="-5"/>
          <w:sz w:val="20"/>
        </w:rPr>
        <w:t xml:space="preserve"> </w:t>
      </w:r>
      <w:r>
        <w:rPr>
          <w:sz w:val="20"/>
        </w:rPr>
        <w:t>conditions</w:t>
      </w:r>
      <w:r>
        <w:rPr>
          <w:spacing w:val="-6"/>
          <w:sz w:val="20"/>
        </w:rPr>
        <w:t xml:space="preserve"> </w:t>
      </w:r>
      <w:r>
        <w:rPr>
          <w:sz w:val="20"/>
        </w:rPr>
        <w:t>that</w:t>
      </w:r>
      <w:r>
        <w:rPr>
          <w:spacing w:val="-5"/>
          <w:sz w:val="20"/>
        </w:rPr>
        <w:t xml:space="preserve"> </w:t>
      </w:r>
      <w:r>
        <w:rPr>
          <w:sz w:val="20"/>
        </w:rPr>
        <w:t>assure</w:t>
      </w:r>
      <w:r>
        <w:rPr>
          <w:spacing w:val="-5"/>
          <w:sz w:val="20"/>
        </w:rPr>
        <w:t xml:space="preserve"> </w:t>
      </w:r>
      <w:r>
        <w:rPr>
          <w:sz w:val="20"/>
        </w:rPr>
        <w:t>compliance</w:t>
      </w:r>
      <w:r>
        <w:rPr>
          <w:spacing w:val="-5"/>
          <w:sz w:val="20"/>
        </w:rPr>
        <w:t xml:space="preserve"> </w:t>
      </w:r>
      <w:r>
        <w:rPr>
          <w:sz w:val="20"/>
        </w:rPr>
        <w:t>with</w:t>
      </w:r>
      <w:r>
        <w:rPr>
          <w:spacing w:val="-7"/>
          <w:sz w:val="20"/>
        </w:rPr>
        <w:t xml:space="preserve"> </w:t>
      </w:r>
      <w:r>
        <w:rPr>
          <w:sz w:val="20"/>
        </w:rPr>
        <w:t>all</w:t>
      </w:r>
      <w:r>
        <w:rPr>
          <w:spacing w:val="-5"/>
          <w:sz w:val="20"/>
        </w:rPr>
        <w:t xml:space="preserve"> </w:t>
      </w:r>
      <w:r>
        <w:rPr>
          <w:sz w:val="20"/>
        </w:rPr>
        <w:t>other</w:t>
      </w:r>
      <w:r>
        <w:rPr>
          <w:spacing w:val="-4"/>
          <w:sz w:val="20"/>
        </w:rPr>
        <w:t xml:space="preserve"> </w:t>
      </w:r>
      <w:r>
        <w:rPr>
          <w:sz w:val="20"/>
        </w:rPr>
        <w:t>provisions</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Section.</w:t>
      </w:r>
    </w:p>
    <w:p w:rsidR="00983CE8" w:rsidRDefault="00983CE8">
      <w:pPr>
        <w:pStyle w:val="BodyText"/>
        <w:spacing w:before="10"/>
        <w:ind w:left="0" w:firstLine="0"/>
      </w:pPr>
    </w:p>
    <w:p w:rsidR="00983CE8" w:rsidRDefault="00E67DE7">
      <w:pPr>
        <w:tabs>
          <w:tab w:val="left" w:pos="1540"/>
        </w:tabs>
        <w:spacing w:line="244" w:lineRule="auto"/>
        <w:ind w:left="1540" w:right="476" w:hanging="1440"/>
        <w:rPr>
          <w:i/>
          <w:sz w:val="20"/>
        </w:rPr>
      </w:pPr>
      <w:r>
        <w:rPr>
          <w:i/>
          <w:sz w:val="20"/>
        </w:rPr>
        <w:t>History</w:t>
      </w:r>
      <w:r>
        <w:rPr>
          <w:i/>
          <w:spacing w:val="-2"/>
          <w:sz w:val="20"/>
        </w:rPr>
        <w:t xml:space="preserve"> </w:t>
      </w:r>
      <w:r>
        <w:rPr>
          <w:i/>
          <w:sz w:val="20"/>
        </w:rPr>
        <w:t>Note:</w:t>
      </w:r>
      <w:r>
        <w:rPr>
          <w:i/>
          <w:sz w:val="20"/>
        </w:rPr>
        <w:tab/>
        <w:t>Filed as a Temporary Adoption Eff. March 8, 1994 for a period of 180 days or until</w:t>
      </w:r>
      <w:r>
        <w:rPr>
          <w:i/>
          <w:spacing w:val="-7"/>
          <w:sz w:val="20"/>
        </w:rPr>
        <w:t xml:space="preserve"> </w:t>
      </w:r>
      <w:r>
        <w:rPr>
          <w:i/>
          <w:sz w:val="20"/>
        </w:rPr>
        <w:t>the</w:t>
      </w:r>
      <w:r>
        <w:rPr>
          <w:i/>
          <w:spacing w:val="-1"/>
          <w:sz w:val="20"/>
        </w:rPr>
        <w:t xml:space="preserve"> </w:t>
      </w:r>
      <w:r>
        <w:rPr>
          <w:i/>
          <w:sz w:val="20"/>
        </w:rPr>
        <w:t>permanent</w:t>
      </w:r>
      <w:r>
        <w:rPr>
          <w:i/>
          <w:w w:val="99"/>
          <w:sz w:val="20"/>
        </w:rPr>
        <w:t xml:space="preserve"> </w:t>
      </w:r>
      <w:r>
        <w:rPr>
          <w:i/>
          <w:sz w:val="20"/>
        </w:rPr>
        <w:t>rule becomes effective, whichever is</w:t>
      </w:r>
      <w:r>
        <w:rPr>
          <w:i/>
          <w:spacing w:val="-12"/>
          <w:sz w:val="20"/>
        </w:rPr>
        <w:t xml:space="preserve"> </w:t>
      </w:r>
      <w:r>
        <w:rPr>
          <w:i/>
          <w:sz w:val="20"/>
        </w:rPr>
        <w:t>sooner;</w:t>
      </w:r>
    </w:p>
    <w:p w:rsidR="00983CE8" w:rsidRDefault="00E67DE7">
      <w:pPr>
        <w:ind w:left="1540" w:right="7"/>
        <w:rPr>
          <w:i/>
          <w:sz w:val="20"/>
        </w:rPr>
      </w:pPr>
      <w:r>
        <w:rPr>
          <w:i/>
          <w:sz w:val="20"/>
        </w:rPr>
        <w:t>Authority G.S. 143-215.3(a)(1); 143-215.108;</w:t>
      </w:r>
    </w:p>
    <w:p w:rsidR="00983CE8" w:rsidRDefault="00E67DE7">
      <w:pPr>
        <w:spacing w:before="5"/>
        <w:ind w:left="1540" w:right="7"/>
        <w:rPr>
          <w:i/>
          <w:sz w:val="20"/>
        </w:rPr>
      </w:pPr>
      <w:r>
        <w:rPr>
          <w:i/>
          <w:sz w:val="20"/>
        </w:rPr>
        <w:t>Eff. July 1, 1994;</w:t>
      </w:r>
    </w:p>
    <w:p w:rsidR="00983CE8" w:rsidRDefault="00E67DE7">
      <w:pPr>
        <w:spacing w:before="5"/>
        <w:ind w:left="1540" w:right="7"/>
        <w:rPr>
          <w:i/>
          <w:sz w:val="20"/>
        </w:rPr>
      </w:pPr>
      <w:r>
        <w:rPr>
          <w:i/>
          <w:sz w:val="20"/>
        </w:rPr>
        <w:t>Amended Eff. July 1, 1996.</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tabs>
          <w:tab w:val="left" w:pos="2260"/>
        </w:tabs>
        <w:ind w:right="7"/>
      </w:pPr>
      <w:bookmarkStart w:id="11" w:name="15a_ncac_02q_.0312"/>
      <w:bookmarkEnd w:id="11"/>
      <w:r>
        <w:lastRenderedPageBreak/>
        <w:t>15A NCAC</w:t>
      </w:r>
      <w:r>
        <w:rPr>
          <w:spacing w:val="-1"/>
        </w:rPr>
        <w:t xml:space="preserve"> </w:t>
      </w:r>
      <w:r>
        <w:t>02Q</w:t>
      </w:r>
      <w:r>
        <w:rPr>
          <w:spacing w:val="-2"/>
        </w:rPr>
        <w:t xml:space="preserve"> </w:t>
      </w:r>
      <w:r>
        <w:t>.0312</w:t>
      </w:r>
      <w:r>
        <w:tab/>
        <w:t>APPLICATION PROCESSING</w:t>
      </w:r>
      <w:r>
        <w:rPr>
          <w:spacing w:val="-22"/>
        </w:rPr>
        <w:t xml:space="preserve"> </w:t>
      </w:r>
      <w:r>
        <w:t>SCHEDULE</w:t>
      </w:r>
    </w:p>
    <w:p w:rsidR="00983CE8" w:rsidRDefault="00E67DE7">
      <w:pPr>
        <w:pStyle w:val="ListParagraph"/>
        <w:numPr>
          <w:ilvl w:val="0"/>
          <w:numId w:val="7"/>
        </w:numPr>
        <w:tabs>
          <w:tab w:val="left" w:pos="424"/>
        </w:tabs>
        <w:spacing w:before="1" w:line="244" w:lineRule="auto"/>
        <w:ind w:right="127" w:firstLine="0"/>
        <w:rPr>
          <w:sz w:val="20"/>
        </w:rPr>
      </w:pPr>
      <w:r>
        <w:rPr>
          <w:sz w:val="20"/>
        </w:rPr>
        <w:t>The</w:t>
      </w:r>
      <w:r>
        <w:rPr>
          <w:spacing w:val="-5"/>
          <w:sz w:val="20"/>
        </w:rPr>
        <w:t xml:space="preserve"> </w:t>
      </w:r>
      <w:r>
        <w:rPr>
          <w:sz w:val="20"/>
        </w:rPr>
        <w:t>Division</w:t>
      </w:r>
      <w:r>
        <w:rPr>
          <w:spacing w:val="-6"/>
          <w:sz w:val="20"/>
        </w:rPr>
        <w:t xml:space="preserve"> </w:t>
      </w:r>
      <w:r>
        <w:rPr>
          <w:sz w:val="20"/>
        </w:rPr>
        <w:t>shall</w:t>
      </w:r>
      <w:r>
        <w:rPr>
          <w:spacing w:val="-5"/>
          <w:sz w:val="20"/>
        </w:rPr>
        <w:t xml:space="preserve"> </w:t>
      </w:r>
      <w:r>
        <w:rPr>
          <w:sz w:val="20"/>
        </w:rPr>
        <w:t>adhere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following</w:t>
      </w:r>
      <w:r>
        <w:rPr>
          <w:spacing w:val="-6"/>
          <w:sz w:val="20"/>
        </w:rPr>
        <w:t xml:space="preserve"> </w:t>
      </w:r>
      <w:r>
        <w:rPr>
          <w:sz w:val="20"/>
        </w:rPr>
        <w:t>schedule</w:t>
      </w:r>
      <w:r>
        <w:rPr>
          <w:spacing w:val="-5"/>
          <w:sz w:val="20"/>
        </w:rPr>
        <w:t xml:space="preserve"> </w:t>
      </w:r>
      <w:r>
        <w:rPr>
          <w:sz w:val="20"/>
        </w:rPr>
        <w:t>for</w:t>
      </w:r>
      <w:r>
        <w:rPr>
          <w:spacing w:val="-5"/>
          <w:sz w:val="20"/>
        </w:rPr>
        <w:t xml:space="preserve"> </w:t>
      </w:r>
      <w:r>
        <w:rPr>
          <w:sz w:val="20"/>
        </w:rPr>
        <w:t>processing</w:t>
      </w:r>
      <w:r>
        <w:rPr>
          <w:spacing w:val="-6"/>
          <w:sz w:val="20"/>
        </w:rPr>
        <w:t xml:space="preserve"> </w:t>
      </w:r>
      <w:r>
        <w:rPr>
          <w:sz w:val="20"/>
        </w:rPr>
        <w:t>applications</w:t>
      </w:r>
      <w:r>
        <w:rPr>
          <w:spacing w:val="-6"/>
          <w:sz w:val="20"/>
        </w:rPr>
        <w:t xml:space="preserve"> </w:t>
      </w:r>
      <w:r>
        <w:rPr>
          <w:sz w:val="20"/>
        </w:rPr>
        <w:t>for</w:t>
      </w:r>
      <w:r>
        <w:rPr>
          <w:spacing w:val="-5"/>
          <w:sz w:val="20"/>
        </w:rPr>
        <w:t xml:space="preserve"> </w:t>
      </w:r>
      <w:r>
        <w:rPr>
          <w:sz w:val="20"/>
        </w:rPr>
        <w:t>permits,</w:t>
      </w:r>
      <w:r>
        <w:rPr>
          <w:spacing w:val="-5"/>
          <w:sz w:val="20"/>
        </w:rPr>
        <w:t xml:space="preserve"> </w:t>
      </w:r>
      <w:r>
        <w:rPr>
          <w:sz w:val="20"/>
        </w:rPr>
        <w:t>permit</w:t>
      </w:r>
      <w:r>
        <w:rPr>
          <w:spacing w:val="-6"/>
          <w:sz w:val="20"/>
        </w:rPr>
        <w:t xml:space="preserve"> </w:t>
      </w:r>
      <w:r>
        <w:rPr>
          <w:sz w:val="20"/>
        </w:rPr>
        <w:t>modifications,</w:t>
      </w:r>
      <w:r>
        <w:rPr>
          <w:spacing w:val="-7"/>
          <w:sz w:val="20"/>
        </w:rPr>
        <w:t xml:space="preserve"> </w:t>
      </w:r>
      <w:r>
        <w:rPr>
          <w:sz w:val="20"/>
        </w:rPr>
        <w:t>and permit</w:t>
      </w:r>
      <w:r>
        <w:rPr>
          <w:spacing w:val="-14"/>
          <w:sz w:val="20"/>
        </w:rPr>
        <w:t xml:space="preserve"> </w:t>
      </w:r>
      <w:r>
        <w:rPr>
          <w:sz w:val="20"/>
        </w:rPr>
        <w:t>renewals:</w:t>
      </w:r>
    </w:p>
    <w:p w:rsidR="00983CE8" w:rsidRDefault="00E67DE7">
      <w:pPr>
        <w:pStyle w:val="ListParagraph"/>
        <w:numPr>
          <w:ilvl w:val="1"/>
          <w:numId w:val="7"/>
        </w:numPr>
        <w:tabs>
          <w:tab w:val="left" w:pos="1541"/>
        </w:tabs>
        <w:spacing w:line="244" w:lineRule="auto"/>
        <w:ind w:right="112"/>
        <w:jc w:val="both"/>
        <w:rPr>
          <w:sz w:val="20"/>
        </w:rPr>
      </w:pPr>
      <w:r>
        <w:rPr>
          <w:sz w:val="20"/>
        </w:rPr>
        <w:t>for</w:t>
      </w:r>
      <w:r>
        <w:rPr>
          <w:spacing w:val="-15"/>
          <w:sz w:val="20"/>
        </w:rPr>
        <w:t xml:space="preserve"> </w:t>
      </w:r>
      <w:r>
        <w:rPr>
          <w:sz w:val="20"/>
        </w:rPr>
        <w:t>permit</w:t>
      </w:r>
      <w:r>
        <w:rPr>
          <w:spacing w:val="-16"/>
          <w:sz w:val="20"/>
        </w:rPr>
        <w:t xml:space="preserve"> </w:t>
      </w:r>
      <w:r>
        <w:rPr>
          <w:sz w:val="20"/>
        </w:rPr>
        <w:t>applications,</w:t>
      </w:r>
      <w:r>
        <w:rPr>
          <w:spacing w:val="-16"/>
          <w:sz w:val="20"/>
        </w:rPr>
        <w:t xml:space="preserve"> </w:t>
      </w:r>
      <w:r>
        <w:rPr>
          <w:sz w:val="20"/>
        </w:rPr>
        <w:t>except</w:t>
      </w:r>
      <w:r>
        <w:rPr>
          <w:spacing w:val="-16"/>
          <w:sz w:val="20"/>
        </w:rPr>
        <w:t xml:space="preserve"> </w:t>
      </w:r>
      <w:r>
        <w:rPr>
          <w:sz w:val="20"/>
        </w:rPr>
        <w:t>for</w:t>
      </w:r>
      <w:r>
        <w:rPr>
          <w:spacing w:val="-15"/>
          <w:sz w:val="20"/>
        </w:rPr>
        <w:t xml:space="preserve"> </w:t>
      </w:r>
      <w:r>
        <w:rPr>
          <w:sz w:val="20"/>
        </w:rPr>
        <w:t>prevention</w:t>
      </w:r>
      <w:r>
        <w:rPr>
          <w:spacing w:val="-21"/>
          <w:sz w:val="20"/>
        </w:rPr>
        <w:t xml:space="preserve"> </w:t>
      </w:r>
      <w:r>
        <w:rPr>
          <w:sz w:val="20"/>
        </w:rPr>
        <w:t>of</w:t>
      </w:r>
      <w:r>
        <w:rPr>
          <w:spacing w:val="-19"/>
          <w:sz w:val="20"/>
        </w:rPr>
        <w:t xml:space="preserve"> </w:t>
      </w:r>
      <w:r>
        <w:rPr>
          <w:spacing w:val="-3"/>
          <w:sz w:val="20"/>
        </w:rPr>
        <w:t>significant</w:t>
      </w:r>
      <w:r>
        <w:rPr>
          <w:spacing w:val="-20"/>
          <w:sz w:val="20"/>
        </w:rPr>
        <w:t xml:space="preserve"> </w:t>
      </w:r>
      <w:r>
        <w:rPr>
          <w:spacing w:val="-3"/>
          <w:sz w:val="20"/>
        </w:rPr>
        <w:t>deterioration</w:t>
      </w:r>
      <w:r>
        <w:rPr>
          <w:spacing w:val="-21"/>
          <w:sz w:val="20"/>
        </w:rPr>
        <w:t xml:space="preserve"> </w:t>
      </w:r>
      <w:r>
        <w:rPr>
          <w:spacing w:val="-3"/>
          <w:sz w:val="20"/>
        </w:rPr>
        <w:t>under</w:t>
      </w:r>
      <w:r>
        <w:rPr>
          <w:spacing w:val="-20"/>
          <w:sz w:val="20"/>
        </w:rPr>
        <w:t xml:space="preserve"> </w:t>
      </w:r>
      <w:r>
        <w:rPr>
          <w:sz w:val="20"/>
        </w:rPr>
        <w:t>15A</w:t>
      </w:r>
      <w:r>
        <w:rPr>
          <w:spacing w:val="-22"/>
          <w:sz w:val="20"/>
        </w:rPr>
        <w:t xml:space="preserve"> </w:t>
      </w:r>
      <w:r>
        <w:rPr>
          <w:spacing w:val="-3"/>
          <w:sz w:val="20"/>
        </w:rPr>
        <w:t>NCAC</w:t>
      </w:r>
      <w:r>
        <w:rPr>
          <w:spacing w:val="-21"/>
          <w:sz w:val="20"/>
        </w:rPr>
        <w:t xml:space="preserve"> </w:t>
      </w:r>
      <w:r>
        <w:rPr>
          <w:sz w:val="20"/>
        </w:rPr>
        <w:t>2D</w:t>
      </w:r>
      <w:r>
        <w:rPr>
          <w:spacing w:val="-20"/>
          <w:sz w:val="20"/>
        </w:rPr>
        <w:t xml:space="preserve"> </w:t>
      </w:r>
      <w:r>
        <w:rPr>
          <w:sz w:val="20"/>
        </w:rPr>
        <w:t>.0530,</w:t>
      </w:r>
      <w:r>
        <w:rPr>
          <w:spacing w:val="-20"/>
          <w:sz w:val="20"/>
        </w:rPr>
        <w:t xml:space="preserve"> </w:t>
      </w:r>
      <w:r>
        <w:rPr>
          <w:spacing w:val="-3"/>
          <w:sz w:val="20"/>
        </w:rPr>
        <w:t xml:space="preserve">case- </w:t>
      </w:r>
      <w:r>
        <w:rPr>
          <w:sz w:val="20"/>
        </w:rPr>
        <w:t>by-case maximum achievable control technology under 15A NCAC 2D .1109 or .1112, or a request for synthetic</w:t>
      </w:r>
      <w:r>
        <w:rPr>
          <w:spacing w:val="-4"/>
          <w:sz w:val="20"/>
        </w:rPr>
        <w:t xml:space="preserve"> </w:t>
      </w:r>
      <w:r>
        <w:rPr>
          <w:sz w:val="20"/>
        </w:rPr>
        <w:t>minor</w:t>
      </w:r>
      <w:r>
        <w:rPr>
          <w:spacing w:val="-4"/>
          <w:sz w:val="20"/>
        </w:rPr>
        <w:t xml:space="preserve"> </w:t>
      </w:r>
      <w:r>
        <w:rPr>
          <w:sz w:val="20"/>
        </w:rPr>
        <w:t>facility</w:t>
      </w:r>
      <w:r>
        <w:rPr>
          <w:spacing w:val="-8"/>
          <w:sz w:val="20"/>
        </w:rPr>
        <w:t xml:space="preserve"> </w:t>
      </w:r>
      <w:r>
        <w:rPr>
          <w:sz w:val="20"/>
        </w:rPr>
        <w:t>status</w:t>
      </w:r>
      <w:r>
        <w:rPr>
          <w:spacing w:val="-5"/>
          <w:sz w:val="20"/>
        </w:rPr>
        <w:t xml:space="preserve"> </w:t>
      </w:r>
      <w:r>
        <w:rPr>
          <w:sz w:val="20"/>
        </w:rPr>
        <w:t>before</w:t>
      </w:r>
      <w:r>
        <w:rPr>
          <w:spacing w:val="-4"/>
          <w:sz w:val="20"/>
        </w:rPr>
        <w:t xml:space="preserve"> </w:t>
      </w:r>
      <w:r>
        <w:rPr>
          <w:sz w:val="20"/>
        </w:rPr>
        <w:t>one</w:t>
      </w:r>
      <w:r>
        <w:rPr>
          <w:spacing w:val="-4"/>
          <w:sz w:val="20"/>
        </w:rPr>
        <w:t xml:space="preserve"> </w:t>
      </w:r>
      <w:r>
        <w:rPr>
          <w:sz w:val="20"/>
        </w:rPr>
        <w:t>year</w:t>
      </w:r>
      <w:r>
        <w:rPr>
          <w:spacing w:val="-4"/>
          <w:sz w:val="20"/>
        </w:rPr>
        <w:t xml:space="preserve"> </w:t>
      </w:r>
      <w:r>
        <w:rPr>
          <w:sz w:val="20"/>
        </w:rPr>
        <w:t>after</w:t>
      </w:r>
      <w:r>
        <w:rPr>
          <w:spacing w:val="-3"/>
          <w:sz w:val="20"/>
        </w:rPr>
        <w:t xml:space="preserve"> </w:t>
      </w:r>
      <w:r>
        <w:rPr>
          <w:sz w:val="20"/>
        </w:rPr>
        <w:t>EPA</w:t>
      </w:r>
      <w:r>
        <w:rPr>
          <w:spacing w:val="-6"/>
          <w:sz w:val="20"/>
        </w:rPr>
        <w:t xml:space="preserve"> </w:t>
      </w:r>
      <w:r>
        <w:rPr>
          <w:sz w:val="20"/>
        </w:rPr>
        <w:t>approves</w:t>
      </w:r>
      <w:r>
        <w:rPr>
          <w:spacing w:val="-5"/>
          <w:sz w:val="20"/>
        </w:rPr>
        <w:t xml:space="preserve"> </w:t>
      </w:r>
      <w:r>
        <w:rPr>
          <w:sz w:val="20"/>
        </w:rPr>
        <w:t>Section</w:t>
      </w:r>
      <w:r>
        <w:rPr>
          <w:spacing w:val="-5"/>
          <w:sz w:val="20"/>
        </w:rPr>
        <w:t xml:space="preserve"> </w:t>
      </w:r>
      <w:r>
        <w:rPr>
          <w:sz w:val="20"/>
        </w:rPr>
        <w:t>.0500</w:t>
      </w:r>
      <w:r>
        <w:rPr>
          <w:spacing w:val="-3"/>
          <w:sz w:val="20"/>
        </w:rPr>
        <w:t xml:space="preserve"> </w:t>
      </w:r>
      <w:r>
        <w:rPr>
          <w:sz w:val="20"/>
        </w:rPr>
        <w:t>of</w:t>
      </w:r>
      <w:r>
        <w:rPr>
          <w:spacing w:val="-6"/>
          <w:sz w:val="20"/>
        </w:rPr>
        <w:t xml:space="preserve"> </w:t>
      </w:r>
      <w:r>
        <w:rPr>
          <w:sz w:val="20"/>
        </w:rPr>
        <w:t>this</w:t>
      </w:r>
      <w:r>
        <w:rPr>
          <w:spacing w:val="-5"/>
          <w:sz w:val="20"/>
        </w:rPr>
        <w:t xml:space="preserve"> </w:t>
      </w:r>
      <w:r>
        <w:rPr>
          <w:sz w:val="20"/>
        </w:rPr>
        <w:t>Subchapter:</w:t>
      </w:r>
    </w:p>
    <w:p w:rsidR="00983CE8" w:rsidRDefault="00E67DE7">
      <w:pPr>
        <w:pStyle w:val="ListParagraph"/>
        <w:numPr>
          <w:ilvl w:val="2"/>
          <w:numId w:val="7"/>
        </w:numPr>
        <w:tabs>
          <w:tab w:val="left" w:pos="2261"/>
        </w:tabs>
        <w:spacing w:line="244" w:lineRule="auto"/>
        <w:ind w:right="123"/>
        <w:jc w:val="both"/>
        <w:rPr>
          <w:sz w:val="20"/>
        </w:rPr>
      </w:pPr>
      <w:r>
        <w:rPr>
          <w:sz w:val="20"/>
        </w:rPr>
        <w:t>The Division shall send written acknowledgment of receipt of the permit application to the applicant within 10 days of receipt of the</w:t>
      </w:r>
      <w:r>
        <w:rPr>
          <w:spacing w:val="-30"/>
          <w:sz w:val="20"/>
        </w:rPr>
        <w:t xml:space="preserve"> </w:t>
      </w:r>
      <w:r>
        <w:rPr>
          <w:sz w:val="20"/>
        </w:rPr>
        <w:t>application.</w:t>
      </w:r>
    </w:p>
    <w:p w:rsidR="00983CE8" w:rsidRDefault="00E67DE7">
      <w:pPr>
        <w:pStyle w:val="ListParagraph"/>
        <w:numPr>
          <w:ilvl w:val="2"/>
          <w:numId w:val="7"/>
        </w:numPr>
        <w:tabs>
          <w:tab w:val="left" w:pos="2261"/>
        </w:tabs>
        <w:spacing w:line="244" w:lineRule="auto"/>
        <w:ind w:right="123"/>
        <w:jc w:val="both"/>
        <w:rPr>
          <w:sz w:val="20"/>
        </w:rPr>
      </w:pP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review</w:t>
      </w:r>
      <w:r>
        <w:rPr>
          <w:spacing w:val="-8"/>
          <w:sz w:val="20"/>
        </w:rPr>
        <w:t xml:space="preserve"> </w:t>
      </w:r>
      <w:r>
        <w:rPr>
          <w:sz w:val="20"/>
        </w:rPr>
        <w:t>all</w:t>
      </w:r>
      <w:r>
        <w:rPr>
          <w:spacing w:val="-3"/>
          <w:sz w:val="20"/>
        </w:rPr>
        <w:t xml:space="preserve"> </w:t>
      </w:r>
      <w:r>
        <w:rPr>
          <w:sz w:val="20"/>
        </w:rPr>
        <w:t>permit</w:t>
      </w:r>
      <w:r>
        <w:rPr>
          <w:spacing w:val="-4"/>
          <w:sz w:val="20"/>
        </w:rPr>
        <w:t xml:space="preserve"> </w:t>
      </w:r>
      <w:r>
        <w:rPr>
          <w:sz w:val="20"/>
        </w:rPr>
        <w:t>applications</w:t>
      </w:r>
      <w:r>
        <w:rPr>
          <w:spacing w:val="-4"/>
          <w:sz w:val="20"/>
        </w:rPr>
        <w:t xml:space="preserve"> </w:t>
      </w:r>
      <w:r>
        <w:rPr>
          <w:sz w:val="20"/>
        </w:rPr>
        <w:t>within</w:t>
      </w:r>
      <w:r>
        <w:rPr>
          <w:spacing w:val="-5"/>
          <w:sz w:val="20"/>
        </w:rPr>
        <w:t xml:space="preserve"> </w:t>
      </w:r>
      <w:r>
        <w:rPr>
          <w:sz w:val="20"/>
        </w:rPr>
        <w:t>45</w:t>
      </w:r>
      <w:r>
        <w:rPr>
          <w:spacing w:val="-2"/>
          <w:sz w:val="20"/>
        </w:rPr>
        <w:t xml:space="preserve"> </w:t>
      </w:r>
      <w:r>
        <w:rPr>
          <w:sz w:val="20"/>
        </w:rPr>
        <w:t>days</w:t>
      </w:r>
      <w:r>
        <w:rPr>
          <w:spacing w:val="-6"/>
          <w:sz w:val="20"/>
        </w:rPr>
        <w:t xml:space="preserve"> </w:t>
      </w:r>
      <w:r>
        <w:rPr>
          <w:sz w:val="20"/>
        </w:rPr>
        <w:t>of</w:t>
      </w:r>
      <w:r>
        <w:rPr>
          <w:spacing w:val="-7"/>
          <w:sz w:val="20"/>
        </w:rPr>
        <w:t xml:space="preserve"> </w:t>
      </w:r>
      <w:r>
        <w:rPr>
          <w:sz w:val="20"/>
        </w:rPr>
        <w:t>receipt</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application</w:t>
      </w:r>
      <w:r>
        <w:rPr>
          <w:spacing w:val="-7"/>
          <w:sz w:val="20"/>
        </w:rPr>
        <w:t xml:space="preserve"> </w:t>
      </w:r>
      <w:r>
        <w:rPr>
          <w:sz w:val="20"/>
        </w:rPr>
        <w:t>to determine whether the application is complete or incomplete for processing purposes. The Division shall notify the applicant by</w:t>
      </w:r>
      <w:r>
        <w:rPr>
          <w:spacing w:val="-32"/>
          <w:sz w:val="20"/>
        </w:rPr>
        <w:t xml:space="preserve"> </w:t>
      </w:r>
      <w:r>
        <w:rPr>
          <w:sz w:val="20"/>
        </w:rPr>
        <w:t>letter:</w:t>
      </w:r>
    </w:p>
    <w:p w:rsidR="00983CE8" w:rsidRDefault="00E67DE7">
      <w:pPr>
        <w:pStyle w:val="ListParagraph"/>
        <w:numPr>
          <w:ilvl w:val="3"/>
          <w:numId w:val="7"/>
        </w:numPr>
        <w:tabs>
          <w:tab w:val="left" w:pos="2981"/>
        </w:tabs>
        <w:spacing w:line="244" w:lineRule="auto"/>
        <w:ind w:right="120"/>
        <w:jc w:val="both"/>
        <w:rPr>
          <w:sz w:val="20"/>
        </w:rPr>
      </w:pPr>
      <w:r>
        <w:rPr>
          <w:sz w:val="20"/>
        </w:rPr>
        <w:t>stating that the application as submitted is complete and specifying the completeness date,</w:t>
      </w:r>
    </w:p>
    <w:p w:rsidR="00983CE8" w:rsidRDefault="00E67DE7">
      <w:pPr>
        <w:pStyle w:val="ListParagraph"/>
        <w:numPr>
          <w:ilvl w:val="3"/>
          <w:numId w:val="7"/>
        </w:numPr>
        <w:tabs>
          <w:tab w:val="left" w:pos="2981"/>
        </w:tabs>
        <w:spacing w:line="244" w:lineRule="auto"/>
        <w:ind w:right="120"/>
        <w:jc w:val="both"/>
        <w:rPr>
          <w:sz w:val="20"/>
        </w:rPr>
      </w:pPr>
      <w:r>
        <w:rPr>
          <w:sz w:val="20"/>
        </w:rPr>
        <w:t xml:space="preserve">stating that </w:t>
      </w:r>
      <w:r>
        <w:rPr>
          <w:sz w:val="20"/>
        </w:rPr>
        <w:t>the application is incomplete, requesting additional information and specifying</w:t>
      </w:r>
      <w:r>
        <w:rPr>
          <w:spacing w:val="-15"/>
          <w:sz w:val="20"/>
        </w:rPr>
        <w:t xml:space="preserve"> </w:t>
      </w:r>
      <w:r>
        <w:rPr>
          <w:sz w:val="20"/>
        </w:rPr>
        <w:t>the</w:t>
      </w:r>
      <w:r>
        <w:rPr>
          <w:spacing w:val="-13"/>
          <w:sz w:val="20"/>
        </w:rPr>
        <w:t xml:space="preserve"> </w:t>
      </w:r>
      <w:r>
        <w:rPr>
          <w:sz w:val="20"/>
        </w:rPr>
        <w:t>deadline</w:t>
      </w:r>
      <w:r>
        <w:rPr>
          <w:spacing w:val="-13"/>
          <w:sz w:val="20"/>
        </w:rPr>
        <w:t xml:space="preserve"> </w:t>
      </w:r>
      <w:r>
        <w:rPr>
          <w:sz w:val="20"/>
        </w:rPr>
        <w:t>date</w:t>
      </w:r>
      <w:r>
        <w:rPr>
          <w:spacing w:val="-13"/>
          <w:sz w:val="20"/>
        </w:rPr>
        <w:t xml:space="preserve"> </w:t>
      </w:r>
      <w:r>
        <w:rPr>
          <w:sz w:val="20"/>
        </w:rPr>
        <w:t>by</w:t>
      </w:r>
      <w:r>
        <w:rPr>
          <w:spacing w:val="-17"/>
          <w:sz w:val="20"/>
        </w:rPr>
        <w:t xml:space="preserve"> </w:t>
      </w:r>
      <w:r>
        <w:rPr>
          <w:sz w:val="20"/>
        </w:rPr>
        <w:t>which</w:t>
      </w:r>
      <w:r>
        <w:rPr>
          <w:spacing w:val="-17"/>
          <w:sz w:val="20"/>
        </w:rPr>
        <w:t xml:space="preserve"> </w:t>
      </w:r>
      <w:r>
        <w:rPr>
          <w:sz w:val="20"/>
        </w:rPr>
        <w:t>the</w:t>
      </w:r>
      <w:r>
        <w:rPr>
          <w:spacing w:val="-16"/>
          <w:sz w:val="20"/>
        </w:rPr>
        <w:t xml:space="preserve"> </w:t>
      </w:r>
      <w:r>
        <w:rPr>
          <w:sz w:val="20"/>
        </w:rPr>
        <w:t>requested</w:t>
      </w:r>
      <w:r>
        <w:rPr>
          <w:spacing w:val="-15"/>
          <w:sz w:val="20"/>
        </w:rPr>
        <w:t xml:space="preserve"> </w:t>
      </w:r>
      <w:r>
        <w:rPr>
          <w:sz w:val="20"/>
        </w:rPr>
        <w:t>information</w:t>
      </w:r>
      <w:r>
        <w:rPr>
          <w:spacing w:val="-17"/>
          <w:sz w:val="20"/>
        </w:rPr>
        <w:t xml:space="preserve"> </w:t>
      </w:r>
      <w:r>
        <w:rPr>
          <w:sz w:val="20"/>
        </w:rPr>
        <w:t>is</w:t>
      </w:r>
      <w:r>
        <w:rPr>
          <w:spacing w:val="-17"/>
          <w:sz w:val="20"/>
        </w:rPr>
        <w:t xml:space="preserve"> </w:t>
      </w:r>
      <w:r>
        <w:rPr>
          <w:sz w:val="20"/>
        </w:rPr>
        <w:t>to</w:t>
      </w:r>
      <w:r>
        <w:rPr>
          <w:spacing w:val="-15"/>
          <w:sz w:val="20"/>
        </w:rPr>
        <w:t xml:space="preserve"> </w:t>
      </w:r>
      <w:r>
        <w:rPr>
          <w:sz w:val="20"/>
        </w:rPr>
        <w:t>be</w:t>
      </w:r>
      <w:r>
        <w:rPr>
          <w:spacing w:val="-16"/>
          <w:sz w:val="20"/>
        </w:rPr>
        <w:t xml:space="preserve"> </w:t>
      </w:r>
      <w:r>
        <w:rPr>
          <w:sz w:val="20"/>
        </w:rPr>
        <w:t>received</w:t>
      </w:r>
      <w:r>
        <w:rPr>
          <w:spacing w:val="-15"/>
          <w:sz w:val="20"/>
        </w:rPr>
        <w:t xml:space="preserve"> </w:t>
      </w:r>
      <w:r>
        <w:rPr>
          <w:sz w:val="20"/>
        </w:rPr>
        <w:t>by</w:t>
      </w:r>
      <w:r>
        <w:rPr>
          <w:spacing w:val="-20"/>
          <w:sz w:val="20"/>
        </w:rPr>
        <w:t xml:space="preserve"> </w:t>
      </w:r>
      <w:r>
        <w:rPr>
          <w:sz w:val="20"/>
        </w:rPr>
        <w:t>the Division,</w:t>
      </w:r>
      <w:r>
        <w:rPr>
          <w:spacing w:val="-8"/>
          <w:sz w:val="20"/>
        </w:rPr>
        <w:t xml:space="preserve"> </w:t>
      </w:r>
      <w:r>
        <w:rPr>
          <w:sz w:val="20"/>
        </w:rPr>
        <w:t>or</w:t>
      </w:r>
    </w:p>
    <w:p w:rsidR="00983CE8" w:rsidRDefault="00E67DE7">
      <w:pPr>
        <w:pStyle w:val="ListParagraph"/>
        <w:numPr>
          <w:ilvl w:val="3"/>
          <w:numId w:val="7"/>
        </w:numPr>
        <w:tabs>
          <w:tab w:val="left" w:pos="2981"/>
        </w:tabs>
        <w:spacing w:before="1" w:line="244" w:lineRule="auto"/>
        <w:ind w:right="122"/>
        <w:jc w:val="both"/>
        <w:rPr>
          <w:sz w:val="20"/>
        </w:rPr>
      </w:pPr>
      <w:r>
        <w:rPr>
          <w:sz w:val="20"/>
        </w:rPr>
        <w:t>stating that the application is incomplete and requesting that the applicant rewrite</w:t>
      </w:r>
      <w:r>
        <w:rPr>
          <w:spacing w:val="-24"/>
          <w:sz w:val="20"/>
        </w:rPr>
        <w:t xml:space="preserve"> </w:t>
      </w:r>
      <w:r>
        <w:rPr>
          <w:sz w:val="20"/>
        </w:rPr>
        <w:t>and resubmit the</w:t>
      </w:r>
      <w:r>
        <w:rPr>
          <w:spacing w:val="-15"/>
          <w:sz w:val="20"/>
        </w:rPr>
        <w:t xml:space="preserve"> </w:t>
      </w:r>
      <w:r>
        <w:rPr>
          <w:sz w:val="20"/>
        </w:rPr>
        <w:t>application.</w:t>
      </w:r>
    </w:p>
    <w:p w:rsidR="00983CE8" w:rsidRDefault="00E67DE7">
      <w:pPr>
        <w:pStyle w:val="BodyText"/>
        <w:spacing w:line="244" w:lineRule="auto"/>
        <w:ind w:left="2284" w:right="110" w:firstLine="0"/>
        <w:jc w:val="both"/>
      </w:pPr>
      <w:r>
        <w:t>If the Division does not notify the applicant by letter dated within 45 days of receipt of the application that the application is incomplete, the application shall be deemed complete. A completeness</w:t>
      </w:r>
      <w:r>
        <w:rPr>
          <w:spacing w:val="-18"/>
        </w:rPr>
        <w:t xml:space="preserve"> </w:t>
      </w:r>
      <w:r>
        <w:t>determination</w:t>
      </w:r>
      <w:r>
        <w:rPr>
          <w:spacing w:val="-18"/>
        </w:rPr>
        <w:t xml:space="preserve"> </w:t>
      </w:r>
      <w:r>
        <w:t>shall</w:t>
      </w:r>
      <w:r>
        <w:rPr>
          <w:spacing w:val="-17"/>
        </w:rPr>
        <w:t xml:space="preserve"> </w:t>
      </w:r>
      <w:r>
        <w:t>not</w:t>
      </w:r>
      <w:r>
        <w:rPr>
          <w:spacing w:val="-17"/>
        </w:rPr>
        <w:t xml:space="preserve"> </w:t>
      </w:r>
      <w:r>
        <w:t>pr</w:t>
      </w:r>
      <w:r>
        <w:t>event</w:t>
      </w:r>
      <w:r>
        <w:rPr>
          <w:spacing w:val="-17"/>
        </w:rPr>
        <w:t xml:space="preserve"> </w:t>
      </w:r>
      <w:r>
        <w:t>the</w:t>
      </w:r>
      <w:r>
        <w:rPr>
          <w:spacing w:val="-17"/>
        </w:rPr>
        <w:t xml:space="preserve"> </w:t>
      </w:r>
      <w:r>
        <w:t>Director</w:t>
      </w:r>
      <w:r>
        <w:rPr>
          <w:spacing w:val="-20"/>
        </w:rPr>
        <w:t xml:space="preserve"> </w:t>
      </w:r>
      <w:r>
        <w:t>from</w:t>
      </w:r>
      <w:r>
        <w:rPr>
          <w:spacing w:val="-25"/>
        </w:rPr>
        <w:t xml:space="preserve"> </w:t>
      </w:r>
      <w:r>
        <w:rPr>
          <w:spacing w:val="-3"/>
        </w:rPr>
        <w:t>requesting</w:t>
      </w:r>
      <w:r>
        <w:rPr>
          <w:spacing w:val="-22"/>
        </w:rPr>
        <w:t xml:space="preserve"> </w:t>
      </w:r>
      <w:r>
        <w:rPr>
          <w:spacing w:val="-3"/>
        </w:rPr>
        <w:t>additional</w:t>
      </w:r>
      <w:r>
        <w:rPr>
          <w:spacing w:val="-21"/>
        </w:rPr>
        <w:t xml:space="preserve"> </w:t>
      </w:r>
      <w:r>
        <w:rPr>
          <w:spacing w:val="-3"/>
        </w:rPr>
        <w:t xml:space="preserve">information </w:t>
      </w:r>
      <w:r>
        <w:t>at</w:t>
      </w:r>
      <w:r>
        <w:rPr>
          <w:spacing w:val="-11"/>
        </w:rPr>
        <w:t xml:space="preserve"> </w:t>
      </w:r>
      <w:r>
        <w:t>a</w:t>
      </w:r>
      <w:r>
        <w:rPr>
          <w:spacing w:val="-11"/>
        </w:rPr>
        <w:t xml:space="preserve"> </w:t>
      </w:r>
      <w:r>
        <w:t>later</w:t>
      </w:r>
      <w:r>
        <w:rPr>
          <w:spacing w:val="-10"/>
        </w:rPr>
        <w:t xml:space="preserve"> </w:t>
      </w:r>
      <w:r>
        <w:t>date</w:t>
      </w:r>
      <w:r>
        <w:rPr>
          <w:spacing w:val="-11"/>
        </w:rPr>
        <w:t xml:space="preserve"> </w:t>
      </w:r>
      <w:r>
        <w:t>when</w:t>
      </w:r>
      <w:r>
        <w:rPr>
          <w:spacing w:val="-12"/>
        </w:rPr>
        <w:t xml:space="preserve"> </w:t>
      </w:r>
      <w:r>
        <w:t>such</w:t>
      </w:r>
      <w:r>
        <w:rPr>
          <w:spacing w:val="-12"/>
        </w:rPr>
        <w:t xml:space="preserve"> </w:t>
      </w:r>
      <w:r>
        <w:t>information</w:t>
      </w:r>
      <w:r>
        <w:rPr>
          <w:spacing w:val="-14"/>
        </w:rPr>
        <w:t xml:space="preserve"> </w:t>
      </w:r>
      <w:r>
        <w:t>is</w:t>
      </w:r>
      <w:r>
        <w:rPr>
          <w:spacing w:val="-13"/>
        </w:rPr>
        <w:t xml:space="preserve"> </w:t>
      </w:r>
      <w:r>
        <w:t>considered</w:t>
      </w:r>
      <w:r>
        <w:rPr>
          <w:spacing w:val="-12"/>
        </w:rPr>
        <w:t xml:space="preserve"> </w:t>
      </w:r>
      <w:r>
        <w:t>necessary</w:t>
      </w:r>
      <w:r>
        <w:rPr>
          <w:spacing w:val="-16"/>
        </w:rPr>
        <w:t xml:space="preserve"> </w:t>
      </w:r>
      <w:r>
        <w:t>to</w:t>
      </w:r>
      <w:r>
        <w:rPr>
          <w:spacing w:val="-13"/>
        </w:rPr>
        <w:t xml:space="preserve"> </w:t>
      </w:r>
      <w:r>
        <w:t>properly</w:t>
      </w:r>
      <w:r>
        <w:rPr>
          <w:spacing w:val="-16"/>
        </w:rPr>
        <w:t xml:space="preserve"> </w:t>
      </w:r>
      <w:r>
        <w:t>evaluate</w:t>
      </w:r>
      <w:r>
        <w:rPr>
          <w:spacing w:val="-13"/>
        </w:rPr>
        <w:t xml:space="preserve"> </w:t>
      </w:r>
      <w:r>
        <w:t>the</w:t>
      </w:r>
      <w:r>
        <w:rPr>
          <w:spacing w:val="-13"/>
        </w:rPr>
        <w:t xml:space="preserve"> </w:t>
      </w:r>
      <w:r>
        <w:t>source,</w:t>
      </w:r>
      <w:r>
        <w:rPr>
          <w:spacing w:val="-13"/>
        </w:rPr>
        <w:t xml:space="preserve"> </w:t>
      </w:r>
      <w:r>
        <w:t>its air</w:t>
      </w:r>
      <w:r>
        <w:rPr>
          <w:spacing w:val="-14"/>
        </w:rPr>
        <w:t xml:space="preserve"> </w:t>
      </w:r>
      <w:r>
        <w:t>pollution</w:t>
      </w:r>
      <w:r>
        <w:rPr>
          <w:spacing w:val="-16"/>
        </w:rPr>
        <w:t xml:space="preserve"> </w:t>
      </w:r>
      <w:r>
        <w:t>abatement</w:t>
      </w:r>
      <w:r>
        <w:rPr>
          <w:spacing w:val="-15"/>
        </w:rPr>
        <w:t xml:space="preserve"> </w:t>
      </w:r>
      <w:r>
        <w:t>equipment,</w:t>
      </w:r>
      <w:r>
        <w:rPr>
          <w:spacing w:val="-15"/>
        </w:rPr>
        <w:t xml:space="preserve"> </w:t>
      </w:r>
      <w:r>
        <w:t>or</w:t>
      </w:r>
      <w:r>
        <w:rPr>
          <w:spacing w:val="-14"/>
        </w:rPr>
        <w:t xml:space="preserve"> </w:t>
      </w:r>
      <w:r>
        <w:t>the</w:t>
      </w:r>
      <w:r>
        <w:rPr>
          <w:spacing w:val="-15"/>
        </w:rPr>
        <w:t xml:space="preserve"> </w:t>
      </w:r>
      <w:r>
        <w:rPr>
          <w:spacing w:val="-3"/>
        </w:rPr>
        <w:t>facility.</w:t>
      </w:r>
      <w:r>
        <w:rPr>
          <w:spacing w:val="22"/>
        </w:rPr>
        <w:t xml:space="preserve"> </w:t>
      </w:r>
      <w:r>
        <w:t>If</w:t>
      </w:r>
      <w:r>
        <w:rPr>
          <w:spacing w:val="-16"/>
        </w:rPr>
        <w:t xml:space="preserve"> </w:t>
      </w:r>
      <w:r>
        <w:t>the</w:t>
      </w:r>
      <w:r>
        <w:rPr>
          <w:spacing w:val="-15"/>
        </w:rPr>
        <w:t xml:space="preserve"> </w:t>
      </w:r>
      <w:r>
        <w:t>applicant</w:t>
      </w:r>
      <w:r>
        <w:rPr>
          <w:spacing w:val="-15"/>
        </w:rPr>
        <w:t xml:space="preserve"> </w:t>
      </w:r>
      <w:r>
        <w:t>has</w:t>
      </w:r>
      <w:r>
        <w:rPr>
          <w:spacing w:val="-15"/>
        </w:rPr>
        <w:t xml:space="preserve"> </w:t>
      </w:r>
      <w:r>
        <w:t>not</w:t>
      </w:r>
      <w:r>
        <w:rPr>
          <w:spacing w:val="-15"/>
        </w:rPr>
        <w:t xml:space="preserve"> </w:t>
      </w:r>
      <w:r>
        <w:t>provided</w:t>
      </w:r>
      <w:r>
        <w:rPr>
          <w:spacing w:val="-14"/>
        </w:rPr>
        <w:t xml:space="preserve"> </w:t>
      </w:r>
      <w:r>
        <w:t>the</w:t>
      </w:r>
      <w:r>
        <w:rPr>
          <w:spacing w:val="-18"/>
        </w:rPr>
        <w:t xml:space="preserve"> </w:t>
      </w:r>
      <w:r>
        <w:rPr>
          <w:spacing w:val="-3"/>
        </w:rPr>
        <w:t xml:space="preserve">requested </w:t>
      </w:r>
      <w:r>
        <w:t>additional</w:t>
      </w:r>
      <w:r>
        <w:rPr>
          <w:spacing w:val="-5"/>
        </w:rPr>
        <w:t xml:space="preserve"> </w:t>
      </w:r>
      <w:r>
        <w:t>information</w:t>
      </w:r>
      <w:r>
        <w:rPr>
          <w:spacing w:val="-6"/>
        </w:rPr>
        <w:t xml:space="preserve"> </w:t>
      </w:r>
      <w:r>
        <w:t>by</w:t>
      </w:r>
      <w:r>
        <w:rPr>
          <w:spacing w:val="-9"/>
        </w:rPr>
        <w:t xml:space="preserve"> </w:t>
      </w:r>
      <w:r>
        <w:t>the</w:t>
      </w:r>
      <w:r>
        <w:rPr>
          <w:spacing w:val="-5"/>
        </w:rPr>
        <w:t xml:space="preserve"> </w:t>
      </w:r>
      <w:r>
        <w:t>deadline</w:t>
      </w:r>
      <w:r>
        <w:rPr>
          <w:spacing w:val="-5"/>
        </w:rPr>
        <w:t xml:space="preserve"> </w:t>
      </w:r>
      <w:r>
        <w:t>specified</w:t>
      </w:r>
      <w:r>
        <w:rPr>
          <w:spacing w:val="-4"/>
        </w:rPr>
        <w:t xml:space="preserve"> </w:t>
      </w:r>
      <w:r>
        <w:t>in</w:t>
      </w:r>
      <w:r>
        <w:rPr>
          <w:spacing w:val="-7"/>
        </w:rPr>
        <w:t xml:space="preserve"> </w:t>
      </w:r>
      <w:r>
        <w:t>the</w:t>
      </w:r>
      <w:r>
        <w:rPr>
          <w:spacing w:val="-7"/>
        </w:rPr>
        <w:t xml:space="preserve"> </w:t>
      </w:r>
      <w:r>
        <w:t>letter</w:t>
      </w:r>
      <w:r>
        <w:rPr>
          <w:spacing w:val="-7"/>
        </w:rPr>
        <w:t xml:space="preserve"> </w:t>
      </w:r>
      <w:r>
        <w:t>requesting</w:t>
      </w:r>
      <w:r>
        <w:rPr>
          <w:spacing w:val="-9"/>
        </w:rPr>
        <w:t xml:space="preserve"> </w:t>
      </w:r>
      <w:r>
        <w:t>additional</w:t>
      </w:r>
      <w:r>
        <w:rPr>
          <w:spacing w:val="-7"/>
        </w:rPr>
        <w:t xml:space="preserve"> </w:t>
      </w:r>
      <w:r>
        <w:t>information, the</w:t>
      </w:r>
      <w:r>
        <w:rPr>
          <w:spacing w:val="-15"/>
        </w:rPr>
        <w:t xml:space="preserve"> </w:t>
      </w:r>
      <w:r>
        <w:t>Director</w:t>
      </w:r>
      <w:r>
        <w:rPr>
          <w:spacing w:val="-14"/>
        </w:rPr>
        <w:t xml:space="preserve"> </w:t>
      </w:r>
      <w:r>
        <w:t>may</w:t>
      </w:r>
      <w:r>
        <w:rPr>
          <w:spacing w:val="-18"/>
        </w:rPr>
        <w:t xml:space="preserve"> </w:t>
      </w:r>
      <w:r>
        <w:t>return</w:t>
      </w:r>
      <w:r>
        <w:rPr>
          <w:spacing w:val="-16"/>
        </w:rPr>
        <w:t xml:space="preserve"> </w:t>
      </w:r>
      <w:r>
        <w:t>the</w:t>
      </w:r>
      <w:r>
        <w:rPr>
          <w:spacing w:val="-15"/>
        </w:rPr>
        <w:t xml:space="preserve"> </w:t>
      </w:r>
      <w:r>
        <w:t>application</w:t>
      </w:r>
      <w:r>
        <w:rPr>
          <w:spacing w:val="-16"/>
        </w:rPr>
        <w:t xml:space="preserve"> </w:t>
      </w:r>
      <w:r>
        <w:t>to</w:t>
      </w:r>
      <w:r>
        <w:rPr>
          <w:spacing w:val="-14"/>
        </w:rPr>
        <w:t xml:space="preserve"> </w:t>
      </w:r>
      <w:r>
        <w:t>the</w:t>
      </w:r>
      <w:r>
        <w:rPr>
          <w:spacing w:val="-15"/>
        </w:rPr>
        <w:t xml:space="preserve"> </w:t>
      </w:r>
      <w:r>
        <w:t>applicant</w:t>
      </w:r>
      <w:r>
        <w:rPr>
          <w:spacing w:val="-15"/>
        </w:rPr>
        <w:t xml:space="preserve"> </w:t>
      </w:r>
      <w:r>
        <w:t>as</w:t>
      </w:r>
      <w:r>
        <w:rPr>
          <w:spacing w:val="-15"/>
        </w:rPr>
        <w:t xml:space="preserve"> </w:t>
      </w:r>
      <w:r>
        <w:t>incomplete.</w:t>
      </w:r>
      <w:r>
        <w:rPr>
          <w:spacing w:val="12"/>
        </w:rPr>
        <w:t xml:space="preserve"> </w:t>
      </w:r>
      <w:r>
        <w:t>The</w:t>
      </w:r>
      <w:r>
        <w:rPr>
          <w:spacing w:val="-19"/>
        </w:rPr>
        <w:t xml:space="preserve"> </w:t>
      </w:r>
      <w:r>
        <w:rPr>
          <w:spacing w:val="-3"/>
        </w:rPr>
        <w:t>applicant</w:t>
      </w:r>
      <w:r>
        <w:rPr>
          <w:spacing w:val="-20"/>
        </w:rPr>
        <w:t xml:space="preserve"> </w:t>
      </w:r>
      <w:r>
        <w:rPr>
          <w:spacing w:val="-3"/>
        </w:rPr>
        <w:t>may</w:t>
      </w:r>
      <w:r>
        <w:rPr>
          <w:spacing w:val="-23"/>
        </w:rPr>
        <w:t xml:space="preserve"> </w:t>
      </w:r>
      <w:r>
        <w:rPr>
          <w:spacing w:val="-3"/>
        </w:rPr>
        <w:t xml:space="preserve">request </w:t>
      </w:r>
      <w:r>
        <w:t>a</w:t>
      </w:r>
      <w:r>
        <w:rPr>
          <w:spacing w:val="-5"/>
        </w:rPr>
        <w:t xml:space="preserve"> </w:t>
      </w:r>
      <w:r>
        <w:t>time</w:t>
      </w:r>
      <w:r>
        <w:rPr>
          <w:spacing w:val="-5"/>
        </w:rPr>
        <w:t xml:space="preserve"> </w:t>
      </w:r>
      <w:r>
        <w:t>extension</w:t>
      </w:r>
      <w:r>
        <w:rPr>
          <w:spacing w:val="-6"/>
        </w:rPr>
        <w:t xml:space="preserve"> </w:t>
      </w:r>
      <w:r>
        <w:t>for</w:t>
      </w:r>
      <w:r>
        <w:rPr>
          <w:spacing w:val="-5"/>
        </w:rPr>
        <w:t xml:space="preserve"> </w:t>
      </w:r>
      <w:r>
        <w:t>submittal</w:t>
      </w:r>
      <w:r>
        <w:rPr>
          <w:spacing w:val="-6"/>
        </w:rPr>
        <w:t xml:space="preserve"> </w:t>
      </w:r>
      <w:r>
        <w:t>of</w:t>
      </w:r>
      <w:r>
        <w:rPr>
          <w:spacing w:val="-7"/>
        </w:rPr>
        <w:t xml:space="preserve"> </w:t>
      </w:r>
      <w:r>
        <w:t>the</w:t>
      </w:r>
      <w:r>
        <w:rPr>
          <w:spacing w:val="-5"/>
        </w:rPr>
        <w:t xml:space="preserve"> </w:t>
      </w:r>
      <w:r>
        <w:t>requested</w:t>
      </w:r>
      <w:r>
        <w:rPr>
          <w:spacing w:val="-4"/>
        </w:rPr>
        <w:t xml:space="preserve"> </w:t>
      </w:r>
      <w:r>
        <w:t>additional</w:t>
      </w:r>
      <w:r>
        <w:rPr>
          <w:spacing w:val="-5"/>
        </w:rPr>
        <w:t xml:space="preserve"> </w:t>
      </w:r>
      <w:r>
        <w:t>information.</w:t>
      </w:r>
    </w:p>
    <w:p w:rsidR="00983CE8" w:rsidRDefault="00E67DE7">
      <w:pPr>
        <w:pStyle w:val="ListParagraph"/>
        <w:numPr>
          <w:ilvl w:val="2"/>
          <w:numId w:val="7"/>
        </w:numPr>
        <w:tabs>
          <w:tab w:val="left" w:pos="2261"/>
        </w:tabs>
        <w:spacing w:line="244" w:lineRule="auto"/>
        <w:ind w:right="113"/>
        <w:jc w:val="both"/>
        <w:rPr>
          <w:sz w:val="20"/>
        </w:rPr>
      </w:pPr>
      <w:r>
        <w:rPr>
          <w:sz w:val="20"/>
        </w:rPr>
        <w:t>The</w:t>
      </w:r>
      <w:r>
        <w:rPr>
          <w:spacing w:val="-15"/>
          <w:sz w:val="20"/>
        </w:rPr>
        <w:t xml:space="preserve"> </w:t>
      </w:r>
      <w:r>
        <w:rPr>
          <w:sz w:val="20"/>
        </w:rPr>
        <w:t>Division</w:t>
      </w:r>
      <w:r>
        <w:rPr>
          <w:spacing w:val="-16"/>
          <w:sz w:val="20"/>
        </w:rPr>
        <w:t xml:space="preserve"> </w:t>
      </w:r>
      <w:r>
        <w:rPr>
          <w:sz w:val="20"/>
        </w:rPr>
        <w:t>shall</w:t>
      </w:r>
      <w:r>
        <w:rPr>
          <w:spacing w:val="-15"/>
          <w:sz w:val="20"/>
        </w:rPr>
        <w:t xml:space="preserve"> </w:t>
      </w:r>
      <w:r>
        <w:rPr>
          <w:sz w:val="20"/>
        </w:rPr>
        <w:t>determine</w:t>
      </w:r>
      <w:r>
        <w:rPr>
          <w:spacing w:val="-15"/>
          <w:sz w:val="20"/>
        </w:rPr>
        <w:t xml:space="preserve"> </w:t>
      </w:r>
      <w:r>
        <w:rPr>
          <w:sz w:val="20"/>
        </w:rPr>
        <w:t>within</w:t>
      </w:r>
      <w:r>
        <w:rPr>
          <w:spacing w:val="-16"/>
          <w:sz w:val="20"/>
        </w:rPr>
        <w:t xml:space="preserve"> </w:t>
      </w:r>
      <w:r>
        <w:rPr>
          <w:sz w:val="20"/>
        </w:rPr>
        <w:t>45</w:t>
      </w:r>
      <w:r>
        <w:rPr>
          <w:spacing w:val="-14"/>
          <w:sz w:val="20"/>
        </w:rPr>
        <w:t xml:space="preserve"> </w:t>
      </w:r>
      <w:r>
        <w:rPr>
          <w:sz w:val="20"/>
        </w:rPr>
        <w:t>days</w:t>
      </w:r>
      <w:r>
        <w:rPr>
          <w:spacing w:val="-16"/>
          <w:sz w:val="20"/>
        </w:rPr>
        <w:t xml:space="preserve"> </w:t>
      </w:r>
      <w:r>
        <w:rPr>
          <w:sz w:val="20"/>
        </w:rPr>
        <w:t>of</w:t>
      </w:r>
      <w:r>
        <w:rPr>
          <w:spacing w:val="-17"/>
          <w:sz w:val="20"/>
        </w:rPr>
        <w:t xml:space="preserve"> </w:t>
      </w:r>
      <w:r>
        <w:rPr>
          <w:sz w:val="20"/>
        </w:rPr>
        <w:t>receipt</w:t>
      </w:r>
      <w:r>
        <w:rPr>
          <w:spacing w:val="-15"/>
          <w:sz w:val="20"/>
        </w:rPr>
        <w:t xml:space="preserve"> </w:t>
      </w:r>
      <w:r>
        <w:rPr>
          <w:sz w:val="20"/>
        </w:rPr>
        <w:t>of</w:t>
      </w:r>
      <w:r>
        <w:rPr>
          <w:spacing w:val="-17"/>
          <w:sz w:val="20"/>
        </w:rPr>
        <w:t xml:space="preserve"> </w:t>
      </w:r>
      <w:r>
        <w:rPr>
          <w:sz w:val="20"/>
        </w:rPr>
        <w:t>a</w:t>
      </w:r>
      <w:r>
        <w:rPr>
          <w:spacing w:val="-15"/>
          <w:sz w:val="20"/>
        </w:rPr>
        <w:t xml:space="preserve"> </w:t>
      </w:r>
      <w:r>
        <w:rPr>
          <w:sz w:val="20"/>
        </w:rPr>
        <w:t>complete</w:t>
      </w:r>
      <w:r>
        <w:rPr>
          <w:spacing w:val="-15"/>
          <w:sz w:val="20"/>
        </w:rPr>
        <w:t xml:space="preserve"> </w:t>
      </w:r>
      <w:r>
        <w:rPr>
          <w:sz w:val="20"/>
        </w:rPr>
        <w:t>application</w:t>
      </w:r>
      <w:r>
        <w:rPr>
          <w:spacing w:val="-16"/>
          <w:sz w:val="20"/>
        </w:rPr>
        <w:t xml:space="preserve"> </w:t>
      </w:r>
      <w:r>
        <w:rPr>
          <w:sz w:val="20"/>
        </w:rPr>
        <w:t>if</w:t>
      </w:r>
      <w:r>
        <w:rPr>
          <w:spacing w:val="-17"/>
          <w:sz w:val="20"/>
        </w:rPr>
        <w:t xml:space="preserve"> </w:t>
      </w:r>
      <w:r>
        <w:rPr>
          <w:sz w:val="20"/>
        </w:rPr>
        <w:t>any</w:t>
      </w:r>
      <w:r>
        <w:rPr>
          <w:spacing w:val="-23"/>
          <w:sz w:val="20"/>
        </w:rPr>
        <w:t xml:space="preserve"> </w:t>
      </w:r>
      <w:r>
        <w:rPr>
          <w:spacing w:val="-3"/>
          <w:sz w:val="20"/>
        </w:rPr>
        <w:t xml:space="preserve">additional </w:t>
      </w:r>
      <w:r>
        <w:rPr>
          <w:sz w:val="20"/>
        </w:rPr>
        <w:t>information is needed to conduct the technical review of the application. A technical completeness</w:t>
      </w:r>
      <w:r>
        <w:rPr>
          <w:spacing w:val="-16"/>
          <w:sz w:val="20"/>
        </w:rPr>
        <w:t xml:space="preserve"> </w:t>
      </w:r>
      <w:r>
        <w:rPr>
          <w:sz w:val="20"/>
        </w:rPr>
        <w:t>determination</w:t>
      </w:r>
      <w:r>
        <w:rPr>
          <w:spacing w:val="-16"/>
          <w:sz w:val="20"/>
        </w:rPr>
        <w:t xml:space="preserve"> </w:t>
      </w:r>
      <w:r>
        <w:rPr>
          <w:sz w:val="20"/>
        </w:rPr>
        <w:t>shall</w:t>
      </w:r>
      <w:r>
        <w:rPr>
          <w:spacing w:val="-15"/>
          <w:sz w:val="20"/>
        </w:rPr>
        <w:t xml:space="preserve"> </w:t>
      </w:r>
      <w:r>
        <w:rPr>
          <w:sz w:val="20"/>
        </w:rPr>
        <w:t>not</w:t>
      </w:r>
      <w:r>
        <w:rPr>
          <w:spacing w:val="-15"/>
          <w:sz w:val="20"/>
        </w:rPr>
        <w:t xml:space="preserve"> </w:t>
      </w:r>
      <w:r>
        <w:rPr>
          <w:sz w:val="20"/>
        </w:rPr>
        <w:t>prevent</w:t>
      </w:r>
      <w:r>
        <w:rPr>
          <w:spacing w:val="-15"/>
          <w:sz w:val="20"/>
        </w:rPr>
        <w:t xml:space="preserve"> </w:t>
      </w:r>
      <w:r>
        <w:rPr>
          <w:sz w:val="20"/>
        </w:rPr>
        <w:t>the</w:t>
      </w:r>
      <w:r>
        <w:rPr>
          <w:spacing w:val="-15"/>
          <w:sz w:val="20"/>
        </w:rPr>
        <w:t xml:space="preserve"> </w:t>
      </w:r>
      <w:r>
        <w:rPr>
          <w:sz w:val="20"/>
        </w:rPr>
        <w:t>Director</w:t>
      </w:r>
      <w:r>
        <w:rPr>
          <w:spacing w:val="-14"/>
          <w:sz w:val="20"/>
        </w:rPr>
        <w:t xml:space="preserve"> </w:t>
      </w:r>
      <w:r>
        <w:rPr>
          <w:sz w:val="20"/>
        </w:rPr>
        <w:t>from</w:t>
      </w:r>
      <w:r>
        <w:rPr>
          <w:spacing w:val="-21"/>
          <w:sz w:val="20"/>
        </w:rPr>
        <w:t xml:space="preserve"> </w:t>
      </w:r>
      <w:r>
        <w:rPr>
          <w:spacing w:val="-3"/>
          <w:sz w:val="20"/>
        </w:rPr>
        <w:t>requesting</w:t>
      </w:r>
      <w:r>
        <w:rPr>
          <w:spacing w:val="-21"/>
          <w:sz w:val="20"/>
        </w:rPr>
        <w:t xml:space="preserve"> </w:t>
      </w:r>
      <w:r>
        <w:rPr>
          <w:spacing w:val="-3"/>
          <w:sz w:val="20"/>
        </w:rPr>
        <w:t>additional</w:t>
      </w:r>
      <w:r>
        <w:rPr>
          <w:spacing w:val="-20"/>
          <w:sz w:val="20"/>
        </w:rPr>
        <w:t xml:space="preserve"> </w:t>
      </w:r>
      <w:r>
        <w:rPr>
          <w:spacing w:val="-3"/>
          <w:sz w:val="20"/>
        </w:rPr>
        <w:t xml:space="preserve">information </w:t>
      </w:r>
      <w:r>
        <w:rPr>
          <w:sz w:val="20"/>
        </w:rPr>
        <w:t>at</w:t>
      </w:r>
      <w:r>
        <w:rPr>
          <w:spacing w:val="-9"/>
          <w:sz w:val="20"/>
        </w:rPr>
        <w:t xml:space="preserve"> </w:t>
      </w:r>
      <w:r>
        <w:rPr>
          <w:sz w:val="20"/>
        </w:rPr>
        <w:t>a</w:t>
      </w:r>
      <w:r>
        <w:rPr>
          <w:spacing w:val="-11"/>
          <w:sz w:val="20"/>
        </w:rPr>
        <w:t xml:space="preserve"> </w:t>
      </w:r>
      <w:r>
        <w:rPr>
          <w:sz w:val="20"/>
        </w:rPr>
        <w:t>later</w:t>
      </w:r>
      <w:r>
        <w:rPr>
          <w:spacing w:val="-10"/>
          <w:sz w:val="20"/>
        </w:rPr>
        <w:t xml:space="preserve"> </w:t>
      </w:r>
      <w:r>
        <w:rPr>
          <w:sz w:val="20"/>
        </w:rPr>
        <w:t>date</w:t>
      </w:r>
      <w:r>
        <w:rPr>
          <w:spacing w:val="-11"/>
          <w:sz w:val="20"/>
        </w:rPr>
        <w:t xml:space="preserve"> </w:t>
      </w:r>
      <w:r>
        <w:rPr>
          <w:sz w:val="20"/>
        </w:rPr>
        <w:t>when</w:t>
      </w:r>
      <w:r>
        <w:rPr>
          <w:spacing w:val="-11"/>
          <w:sz w:val="20"/>
        </w:rPr>
        <w:t xml:space="preserve"> </w:t>
      </w:r>
      <w:r>
        <w:rPr>
          <w:sz w:val="20"/>
        </w:rPr>
        <w:t>such</w:t>
      </w:r>
      <w:r>
        <w:rPr>
          <w:spacing w:val="-11"/>
          <w:sz w:val="20"/>
        </w:rPr>
        <w:t xml:space="preserve"> </w:t>
      </w:r>
      <w:r>
        <w:rPr>
          <w:sz w:val="20"/>
        </w:rPr>
        <w:t>information</w:t>
      </w:r>
      <w:r>
        <w:rPr>
          <w:spacing w:val="-11"/>
          <w:sz w:val="20"/>
        </w:rPr>
        <w:t xml:space="preserve"> </w:t>
      </w:r>
      <w:r>
        <w:rPr>
          <w:sz w:val="20"/>
        </w:rPr>
        <w:t>is</w:t>
      </w:r>
      <w:r>
        <w:rPr>
          <w:spacing w:val="-11"/>
          <w:sz w:val="20"/>
        </w:rPr>
        <w:t xml:space="preserve"> </w:t>
      </w:r>
      <w:r>
        <w:rPr>
          <w:sz w:val="20"/>
        </w:rPr>
        <w:t>considered</w:t>
      </w:r>
      <w:r>
        <w:rPr>
          <w:spacing w:val="-10"/>
          <w:sz w:val="20"/>
        </w:rPr>
        <w:t xml:space="preserve"> </w:t>
      </w:r>
      <w:r>
        <w:rPr>
          <w:sz w:val="20"/>
        </w:rPr>
        <w:t>necessary</w:t>
      </w:r>
      <w:r>
        <w:rPr>
          <w:spacing w:val="-14"/>
          <w:sz w:val="20"/>
        </w:rPr>
        <w:t xml:space="preserve"> </w:t>
      </w:r>
      <w:r>
        <w:rPr>
          <w:sz w:val="20"/>
        </w:rPr>
        <w:t>to</w:t>
      </w:r>
      <w:r>
        <w:rPr>
          <w:spacing w:val="-10"/>
          <w:sz w:val="20"/>
        </w:rPr>
        <w:t xml:space="preserve"> </w:t>
      </w:r>
      <w:r>
        <w:rPr>
          <w:sz w:val="20"/>
        </w:rPr>
        <w:t>properly</w:t>
      </w:r>
      <w:r>
        <w:rPr>
          <w:spacing w:val="-14"/>
          <w:sz w:val="20"/>
        </w:rPr>
        <w:t xml:space="preserve"> </w:t>
      </w:r>
      <w:r>
        <w:rPr>
          <w:sz w:val="20"/>
        </w:rPr>
        <w:t>evaluate</w:t>
      </w:r>
      <w:r>
        <w:rPr>
          <w:spacing w:val="-11"/>
          <w:sz w:val="20"/>
        </w:rPr>
        <w:t xml:space="preserve"> </w:t>
      </w:r>
      <w:r>
        <w:rPr>
          <w:sz w:val="20"/>
        </w:rPr>
        <w:t>the</w:t>
      </w:r>
      <w:r>
        <w:rPr>
          <w:spacing w:val="-11"/>
          <w:sz w:val="20"/>
        </w:rPr>
        <w:t xml:space="preserve"> </w:t>
      </w:r>
      <w:r>
        <w:rPr>
          <w:sz w:val="20"/>
        </w:rPr>
        <w:t>source,</w:t>
      </w:r>
      <w:r>
        <w:rPr>
          <w:spacing w:val="-11"/>
          <w:sz w:val="20"/>
        </w:rPr>
        <w:t xml:space="preserve"> </w:t>
      </w:r>
      <w:r>
        <w:rPr>
          <w:sz w:val="20"/>
        </w:rPr>
        <w:t>its air pollution abatement equipment or the facility. The Division shall complete the technical review</w:t>
      </w:r>
      <w:r>
        <w:rPr>
          <w:spacing w:val="-7"/>
          <w:sz w:val="20"/>
        </w:rPr>
        <w:t xml:space="preserve"> </w:t>
      </w:r>
      <w:r>
        <w:rPr>
          <w:sz w:val="20"/>
        </w:rPr>
        <w:t>withi</w:t>
      </w:r>
      <w:r>
        <w:rPr>
          <w:sz w:val="20"/>
        </w:rPr>
        <w:t>n</w:t>
      </w:r>
      <w:r>
        <w:rPr>
          <w:spacing w:val="-5"/>
          <w:sz w:val="20"/>
        </w:rPr>
        <w:t xml:space="preserve"> </w:t>
      </w:r>
      <w:r>
        <w:rPr>
          <w:sz w:val="20"/>
        </w:rPr>
        <w:t>90</w:t>
      </w:r>
      <w:r>
        <w:rPr>
          <w:spacing w:val="-2"/>
          <w:sz w:val="20"/>
        </w:rPr>
        <w:t xml:space="preserve"> </w:t>
      </w:r>
      <w:r>
        <w:rPr>
          <w:sz w:val="20"/>
        </w:rPr>
        <w:t>days</w:t>
      </w:r>
      <w:r>
        <w:rPr>
          <w:spacing w:val="-2"/>
          <w:sz w:val="20"/>
        </w:rPr>
        <w:t xml:space="preserve"> </w:t>
      </w:r>
      <w:r>
        <w:rPr>
          <w:sz w:val="20"/>
        </w:rPr>
        <w:t>of</w:t>
      </w:r>
      <w:r>
        <w:rPr>
          <w:spacing w:val="-5"/>
          <w:sz w:val="20"/>
        </w:rPr>
        <w:t xml:space="preserve"> </w:t>
      </w:r>
      <w:r>
        <w:rPr>
          <w:sz w:val="20"/>
        </w:rPr>
        <w:t>receipt</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complete</w:t>
      </w:r>
      <w:r>
        <w:rPr>
          <w:spacing w:val="-3"/>
          <w:sz w:val="20"/>
        </w:rPr>
        <w:t xml:space="preserve"> </w:t>
      </w:r>
      <w:r>
        <w:rPr>
          <w:sz w:val="20"/>
        </w:rPr>
        <w:t>application</w:t>
      </w:r>
      <w:r>
        <w:rPr>
          <w:spacing w:val="-4"/>
          <w:sz w:val="20"/>
        </w:rPr>
        <w:t xml:space="preserve"> </w:t>
      </w:r>
      <w:r>
        <w:rPr>
          <w:sz w:val="20"/>
        </w:rPr>
        <w:t>or</w:t>
      </w:r>
      <w:r>
        <w:rPr>
          <w:spacing w:val="-3"/>
          <w:sz w:val="20"/>
        </w:rPr>
        <w:t xml:space="preserve"> </w:t>
      </w:r>
      <w:r>
        <w:rPr>
          <w:sz w:val="20"/>
        </w:rPr>
        <w:t>10</w:t>
      </w:r>
      <w:r>
        <w:rPr>
          <w:spacing w:val="-2"/>
          <w:sz w:val="20"/>
        </w:rPr>
        <w:t xml:space="preserve"> </w:t>
      </w:r>
      <w:r>
        <w:rPr>
          <w:sz w:val="20"/>
        </w:rPr>
        <w:t>days</w:t>
      </w:r>
      <w:r>
        <w:rPr>
          <w:spacing w:val="-4"/>
          <w:sz w:val="20"/>
        </w:rPr>
        <w:t xml:space="preserve"> </w:t>
      </w:r>
      <w:r>
        <w:rPr>
          <w:sz w:val="20"/>
        </w:rPr>
        <w:t>after</w:t>
      </w:r>
      <w:r>
        <w:rPr>
          <w:spacing w:val="-2"/>
          <w:sz w:val="20"/>
        </w:rPr>
        <w:t xml:space="preserve"> </w:t>
      </w:r>
      <w:r>
        <w:rPr>
          <w:sz w:val="20"/>
        </w:rPr>
        <w:t>receipt</w:t>
      </w:r>
      <w:r>
        <w:rPr>
          <w:spacing w:val="-6"/>
          <w:sz w:val="20"/>
        </w:rPr>
        <w:t xml:space="preserve"> </w:t>
      </w:r>
      <w:r>
        <w:rPr>
          <w:sz w:val="20"/>
        </w:rPr>
        <w:t>of</w:t>
      </w:r>
      <w:r>
        <w:rPr>
          <w:spacing w:val="-6"/>
          <w:sz w:val="20"/>
        </w:rPr>
        <w:t xml:space="preserve"> </w:t>
      </w:r>
      <w:r>
        <w:rPr>
          <w:sz w:val="20"/>
        </w:rPr>
        <w:t>requested additional information, whichever is</w:t>
      </w:r>
      <w:r>
        <w:rPr>
          <w:spacing w:val="-29"/>
          <w:sz w:val="20"/>
        </w:rPr>
        <w:t xml:space="preserve"> </w:t>
      </w:r>
      <w:r>
        <w:rPr>
          <w:sz w:val="20"/>
        </w:rPr>
        <w:t>later.</w:t>
      </w:r>
    </w:p>
    <w:p w:rsidR="00983CE8" w:rsidRDefault="00E67DE7">
      <w:pPr>
        <w:pStyle w:val="ListParagraph"/>
        <w:numPr>
          <w:ilvl w:val="2"/>
          <w:numId w:val="7"/>
        </w:numPr>
        <w:tabs>
          <w:tab w:val="left" w:pos="2261"/>
        </w:tabs>
        <w:spacing w:line="244" w:lineRule="auto"/>
        <w:ind w:right="124"/>
        <w:jc w:val="both"/>
        <w:rPr>
          <w:sz w:val="20"/>
        </w:rPr>
      </w:pPr>
      <w:r>
        <w:rPr>
          <w:sz w:val="20"/>
        </w:rPr>
        <w:t>If the draft permit is not required to go to public notice or to public hearing, the Director shall issue or deny the permit within 90 days of receipt of a complete application or 10 days after receipt</w:t>
      </w:r>
      <w:r>
        <w:rPr>
          <w:spacing w:val="-6"/>
          <w:sz w:val="20"/>
        </w:rPr>
        <w:t xml:space="preserve"> </w:t>
      </w:r>
      <w:r>
        <w:rPr>
          <w:sz w:val="20"/>
        </w:rPr>
        <w:t>of</w:t>
      </w:r>
      <w:r>
        <w:rPr>
          <w:spacing w:val="-7"/>
          <w:sz w:val="20"/>
        </w:rPr>
        <w:t xml:space="preserve"> </w:t>
      </w:r>
      <w:r>
        <w:rPr>
          <w:sz w:val="20"/>
        </w:rPr>
        <w:t>requested</w:t>
      </w:r>
      <w:r>
        <w:rPr>
          <w:spacing w:val="-4"/>
          <w:sz w:val="20"/>
        </w:rPr>
        <w:t xml:space="preserve"> </w:t>
      </w:r>
      <w:r>
        <w:rPr>
          <w:sz w:val="20"/>
        </w:rPr>
        <w:t>additional</w:t>
      </w:r>
      <w:r>
        <w:rPr>
          <w:spacing w:val="-5"/>
          <w:sz w:val="20"/>
        </w:rPr>
        <w:t xml:space="preserve"> </w:t>
      </w:r>
      <w:r>
        <w:rPr>
          <w:sz w:val="20"/>
        </w:rPr>
        <w:t>information,</w:t>
      </w:r>
      <w:r>
        <w:rPr>
          <w:spacing w:val="-5"/>
          <w:sz w:val="20"/>
        </w:rPr>
        <w:t xml:space="preserve"> </w:t>
      </w:r>
      <w:r>
        <w:rPr>
          <w:sz w:val="20"/>
        </w:rPr>
        <w:t>whichever</w:t>
      </w:r>
      <w:r>
        <w:rPr>
          <w:spacing w:val="-4"/>
          <w:sz w:val="20"/>
        </w:rPr>
        <w:t xml:space="preserve"> </w:t>
      </w:r>
      <w:r>
        <w:rPr>
          <w:sz w:val="20"/>
        </w:rPr>
        <w:t>is</w:t>
      </w:r>
      <w:r>
        <w:rPr>
          <w:spacing w:val="-6"/>
          <w:sz w:val="20"/>
        </w:rPr>
        <w:t xml:space="preserve"> </w:t>
      </w:r>
      <w:r>
        <w:rPr>
          <w:sz w:val="20"/>
        </w:rPr>
        <w:t>late</w:t>
      </w:r>
      <w:r>
        <w:rPr>
          <w:sz w:val="20"/>
        </w:rPr>
        <w:t>r.</w:t>
      </w:r>
    </w:p>
    <w:p w:rsidR="00983CE8" w:rsidRDefault="00E67DE7">
      <w:pPr>
        <w:pStyle w:val="ListParagraph"/>
        <w:numPr>
          <w:ilvl w:val="2"/>
          <w:numId w:val="7"/>
        </w:numPr>
        <w:tabs>
          <w:tab w:val="left" w:pos="2261"/>
        </w:tabs>
        <w:spacing w:line="244" w:lineRule="auto"/>
        <w:ind w:right="127"/>
        <w:jc w:val="both"/>
        <w:rPr>
          <w:sz w:val="20"/>
        </w:rPr>
      </w:pPr>
      <w:r>
        <w:rPr>
          <w:sz w:val="20"/>
        </w:rPr>
        <w:t>If the draft permit is required to go to public notice with a request for opportunity for public hearing under Rule .0306(a) of this Section, the Director</w:t>
      </w:r>
      <w:r>
        <w:rPr>
          <w:spacing w:val="-31"/>
          <w:sz w:val="20"/>
        </w:rPr>
        <w:t xml:space="preserve"> </w:t>
      </w:r>
      <w:r>
        <w:rPr>
          <w:sz w:val="20"/>
        </w:rPr>
        <w:t>shall:</w:t>
      </w:r>
    </w:p>
    <w:p w:rsidR="00983CE8" w:rsidRDefault="00E67DE7">
      <w:pPr>
        <w:pStyle w:val="ListParagraph"/>
        <w:numPr>
          <w:ilvl w:val="3"/>
          <w:numId w:val="7"/>
        </w:numPr>
        <w:tabs>
          <w:tab w:val="left" w:pos="2981"/>
        </w:tabs>
        <w:spacing w:line="244" w:lineRule="auto"/>
        <w:ind w:right="123"/>
        <w:jc w:val="both"/>
        <w:rPr>
          <w:sz w:val="20"/>
        </w:rPr>
      </w:pPr>
      <w:r>
        <w:rPr>
          <w:sz w:val="20"/>
        </w:rPr>
        <w:t>send the draft permit to public notice within 90 days after receipt of a complete application;</w:t>
      </w:r>
      <w:r>
        <w:rPr>
          <w:spacing w:val="-7"/>
          <w:sz w:val="20"/>
        </w:rPr>
        <w:t xml:space="preserve"> </w:t>
      </w:r>
      <w:r>
        <w:rPr>
          <w:sz w:val="20"/>
        </w:rPr>
        <w:t>and</w:t>
      </w:r>
    </w:p>
    <w:p w:rsidR="00983CE8" w:rsidRDefault="00E67DE7">
      <w:pPr>
        <w:pStyle w:val="ListParagraph"/>
        <w:numPr>
          <w:ilvl w:val="3"/>
          <w:numId w:val="7"/>
        </w:numPr>
        <w:tabs>
          <w:tab w:val="left" w:pos="2981"/>
        </w:tabs>
        <w:spacing w:line="244" w:lineRule="auto"/>
        <w:ind w:right="117"/>
        <w:jc w:val="both"/>
        <w:rPr>
          <w:sz w:val="20"/>
        </w:rPr>
      </w:pPr>
      <w:r>
        <w:rPr>
          <w:sz w:val="20"/>
        </w:rPr>
        <w:t>complete</w:t>
      </w:r>
      <w:r>
        <w:rPr>
          <w:spacing w:val="-14"/>
          <w:sz w:val="20"/>
        </w:rPr>
        <w:t xml:space="preserve"> </w:t>
      </w:r>
      <w:r>
        <w:rPr>
          <w:sz w:val="20"/>
        </w:rPr>
        <w:t>the</w:t>
      </w:r>
      <w:r>
        <w:rPr>
          <w:spacing w:val="-14"/>
          <w:sz w:val="20"/>
        </w:rPr>
        <w:t xml:space="preserve"> </w:t>
      </w:r>
      <w:r>
        <w:rPr>
          <w:sz w:val="20"/>
        </w:rPr>
        <w:t>review</w:t>
      </w:r>
      <w:r>
        <w:rPr>
          <w:spacing w:val="-18"/>
          <w:sz w:val="20"/>
        </w:rPr>
        <w:t xml:space="preserve"> </w:t>
      </w:r>
      <w:r>
        <w:rPr>
          <w:sz w:val="20"/>
        </w:rPr>
        <w:t>of</w:t>
      </w:r>
      <w:r>
        <w:rPr>
          <w:spacing w:val="-16"/>
          <w:sz w:val="20"/>
        </w:rPr>
        <w:t xml:space="preserve"> </w:t>
      </w:r>
      <w:r>
        <w:rPr>
          <w:sz w:val="20"/>
        </w:rPr>
        <w:t>the</w:t>
      </w:r>
      <w:r>
        <w:rPr>
          <w:spacing w:val="-14"/>
          <w:sz w:val="20"/>
        </w:rPr>
        <w:t xml:space="preserve"> </w:t>
      </w:r>
      <w:r>
        <w:rPr>
          <w:sz w:val="20"/>
        </w:rPr>
        <w:t>record</w:t>
      </w:r>
      <w:r>
        <w:rPr>
          <w:spacing w:val="-13"/>
          <w:sz w:val="20"/>
        </w:rPr>
        <w:t xml:space="preserve"> </w:t>
      </w:r>
      <w:r>
        <w:rPr>
          <w:sz w:val="20"/>
        </w:rPr>
        <w:t>and</w:t>
      </w:r>
      <w:r>
        <w:rPr>
          <w:spacing w:val="-13"/>
          <w:sz w:val="20"/>
        </w:rPr>
        <w:t xml:space="preserve"> </w:t>
      </w:r>
      <w:r>
        <w:rPr>
          <w:sz w:val="20"/>
        </w:rPr>
        <w:t>take</w:t>
      </w:r>
      <w:r>
        <w:rPr>
          <w:spacing w:val="-14"/>
          <w:sz w:val="20"/>
        </w:rPr>
        <w:t xml:space="preserve"> </w:t>
      </w:r>
      <w:r>
        <w:rPr>
          <w:sz w:val="20"/>
        </w:rPr>
        <w:t>final</w:t>
      </w:r>
      <w:r>
        <w:rPr>
          <w:spacing w:val="-14"/>
          <w:sz w:val="20"/>
        </w:rPr>
        <w:t xml:space="preserve"> </w:t>
      </w:r>
      <w:r>
        <w:rPr>
          <w:sz w:val="20"/>
        </w:rPr>
        <w:t>action</w:t>
      </w:r>
      <w:r>
        <w:rPr>
          <w:spacing w:val="-15"/>
          <w:sz w:val="20"/>
        </w:rPr>
        <w:t xml:space="preserve"> </w:t>
      </w:r>
      <w:r>
        <w:rPr>
          <w:sz w:val="20"/>
        </w:rPr>
        <w:t>on</w:t>
      </w:r>
      <w:r>
        <w:rPr>
          <w:spacing w:val="-15"/>
          <w:sz w:val="20"/>
        </w:rPr>
        <w:t xml:space="preserve"> </w:t>
      </w:r>
      <w:r>
        <w:rPr>
          <w:sz w:val="20"/>
        </w:rPr>
        <w:t>the</w:t>
      </w:r>
      <w:r>
        <w:rPr>
          <w:spacing w:val="-14"/>
          <w:sz w:val="20"/>
        </w:rPr>
        <w:t xml:space="preserve"> </w:t>
      </w:r>
      <w:r>
        <w:rPr>
          <w:spacing w:val="-3"/>
          <w:sz w:val="20"/>
        </w:rPr>
        <w:t>permit</w:t>
      </w:r>
      <w:r>
        <w:rPr>
          <w:spacing w:val="-19"/>
          <w:sz w:val="20"/>
        </w:rPr>
        <w:t xml:space="preserve"> </w:t>
      </w:r>
      <w:r>
        <w:rPr>
          <w:spacing w:val="-4"/>
          <w:sz w:val="20"/>
        </w:rPr>
        <w:t>within</w:t>
      </w:r>
      <w:r>
        <w:rPr>
          <w:spacing w:val="-20"/>
          <w:sz w:val="20"/>
        </w:rPr>
        <w:t xml:space="preserve"> </w:t>
      </w:r>
      <w:r>
        <w:rPr>
          <w:sz w:val="20"/>
        </w:rPr>
        <w:t>30</w:t>
      </w:r>
      <w:r>
        <w:rPr>
          <w:spacing w:val="-18"/>
          <w:sz w:val="20"/>
        </w:rPr>
        <w:t xml:space="preserve"> </w:t>
      </w:r>
      <w:r>
        <w:rPr>
          <w:spacing w:val="-3"/>
          <w:sz w:val="20"/>
        </w:rPr>
        <w:t>days</w:t>
      </w:r>
      <w:r>
        <w:rPr>
          <w:spacing w:val="-20"/>
          <w:sz w:val="20"/>
        </w:rPr>
        <w:t xml:space="preserve"> </w:t>
      </w:r>
      <w:r>
        <w:rPr>
          <w:spacing w:val="-3"/>
          <w:sz w:val="20"/>
        </w:rPr>
        <w:t xml:space="preserve">after </w:t>
      </w:r>
      <w:r>
        <w:rPr>
          <w:sz w:val="20"/>
        </w:rPr>
        <w:t>the close of the public comment</w:t>
      </w:r>
      <w:r>
        <w:rPr>
          <w:spacing w:val="-22"/>
          <w:sz w:val="20"/>
        </w:rPr>
        <w:t xml:space="preserve"> </w:t>
      </w:r>
      <w:r>
        <w:rPr>
          <w:sz w:val="20"/>
        </w:rPr>
        <w:t>period.</w:t>
      </w:r>
    </w:p>
    <w:p w:rsidR="00983CE8" w:rsidRDefault="00E67DE7">
      <w:pPr>
        <w:pStyle w:val="ListParagraph"/>
        <w:numPr>
          <w:ilvl w:val="2"/>
          <w:numId w:val="7"/>
        </w:numPr>
        <w:tabs>
          <w:tab w:val="left" w:pos="2261"/>
        </w:tabs>
        <w:spacing w:line="244" w:lineRule="auto"/>
        <w:ind w:right="126"/>
        <w:jc w:val="both"/>
        <w:rPr>
          <w:sz w:val="20"/>
        </w:rPr>
      </w:pPr>
      <w:r>
        <w:rPr>
          <w:sz w:val="20"/>
        </w:rPr>
        <w:t>If the draft permit is required to go to public hearing as a result of a request for public hearing under Rule .0307(e) of this Section, the Director</w:t>
      </w:r>
      <w:r>
        <w:rPr>
          <w:spacing w:val="-26"/>
          <w:sz w:val="20"/>
        </w:rPr>
        <w:t xml:space="preserve"> </w:t>
      </w:r>
      <w:r>
        <w:rPr>
          <w:sz w:val="20"/>
        </w:rPr>
        <w:t>shall:</w:t>
      </w:r>
    </w:p>
    <w:p w:rsidR="00983CE8" w:rsidRDefault="00E67DE7">
      <w:pPr>
        <w:pStyle w:val="ListParagraph"/>
        <w:numPr>
          <w:ilvl w:val="3"/>
          <w:numId w:val="7"/>
        </w:numPr>
        <w:tabs>
          <w:tab w:val="left" w:pos="2981"/>
        </w:tabs>
        <w:spacing w:line="247" w:lineRule="auto"/>
        <w:ind w:right="114"/>
        <w:jc w:val="both"/>
        <w:rPr>
          <w:sz w:val="20"/>
        </w:rPr>
      </w:pPr>
      <w:r>
        <w:rPr>
          <w:sz w:val="20"/>
        </w:rPr>
        <w:t>send</w:t>
      </w:r>
      <w:r>
        <w:rPr>
          <w:spacing w:val="-15"/>
          <w:sz w:val="20"/>
        </w:rPr>
        <w:t xml:space="preserve"> </w:t>
      </w:r>
      <w:r>
        <w:rPr>
          <w:sz w:val="20"/>
        </w:rPr>
        <w:t>the</w:t>
      </w:r>
      <w:r>
        <w:rPr>
          <w:spacing w:val="-16"/>
          <w:sz w:val="20"/>
        </w:rPr>
        <w:t xml:space="preserve"> </w:t>
      </w:r>
      <w:r>
        <w:rPr>
          <w:sz w:val="20"/>
        </w:rPr>
        <w:t>draft</w:t>
      </w:r>
      <w:r>
        <w:rPr>
          <w:spacing w:val="-16"/>
          <w:sz w:val="20"/>
        </w:rPr>
        <w:t xml:space="preserve"> </w:t>
      </w:r>
      <w:r>
        <w:rPr>
          <w:sz w:val="20"/>
        </w:rPr>
        <w:t>permit</w:t>
      </w:r>
      <w:r>
        <w:rPr>
          <w:spacing w:val="-16"/>
          <w:sz w:val="20"/>
        </w:rPr>
        <w:t xml:space="preserve"> </w:t>
      </w:r>
      <w:r>
        <w:rPr>
          <w:sz w:val="20"/>
        </w:rPr>
        <w:t>to</w:t>
      </w:r>
      <w:r>
        <w:rPr>
          <w:spacing w:val="-15"/>
          <w:sz w:val="20"/>
        </w:rPr>
        <w:t xml:space="preserve"> </w:t>
      </w:r>
      <w:r>
        <w:rPr>
          <w:sz w:val="20"/>
        </w:rPr>
        <w:t>public</w:t>
      </w:r>
      <w:r>
        <w:rPr>
          <w:spacing w:val="-16"/>
          <w:sz w:val="20"/>
        </w:rPr>
        <w:t xml:space="preserve"> </w:t>
      </w:r>
      <w:r>
        <w:rPr>
          <w:sz w:val="20"/>
        </w:rPr>
        <w:t>hearing</w:t>
      </w:r>
      <w:r>
        <w:rPr>
          <w:spacing w:val="-17"/>
          <w:sz w:val="20"/>
        </w:rPr>
        <w:t xml:space="preserve"> </w:t>
      </w:r>
      <w:r>
        <w:rPr>
          <w:sz w:val="20"/>
        </w:rPr>
        <w:t>within</w:t>
      </w:r>
      <w:r>
        <w:rPr>
          <w:spacing w:val="-17"/>
          <w:sz w:val="20"/>
        </w:rPr>
        <w:t xml:space="preserve"> </w:t>
      </w:r>
      <w:r>
        <w:rPr>
          <w:sz w:val="20"/>
        </w:rPr>
        <w:t>45</w:t>
      </w:r>
      <w:r>
        <w:rPr>
          <w:spacing w:val="-15"/>
          <w:sz w:val="20"/>
        </w:rPr>
        <w:t xml:space="preserve"> </w:t>
      </w:r>
      <w:r>
        <w:rPr>
          <w:sz w:val="20"/>
        </w:rPr>
        <w:t>days</w:t>
      </w:r>
      <w:r>
        <w:rPr>
          <w:spacing w:val="-17"/>
          <w:sz w:val="20"/>
        </w:rPr>
        <w:t xml:space="preserve"> </w:t>
      </w:r>
      <w:r>
        <w:rPr>
          <w:sz w:val="20"/>
        </w:rPr>
        <w:t>after</w:t>
      </w:r>
      <w:r>
        <w:rPr>
          <w:spacing w:val="-15"/>
          <w:sz w:val="20"/>
        </w:rPr>
        <w:t xml:space="preserve"> </w:t>
      </w:r>
      <w:r>
        <w:rPr>
          <w:sz w:val="20"/>
        </w:rPr>
        <w:t>approving</w:t>
      </w:r>
      <w:r>
        <w:rPr>
          <w:spacing w:val="-13"/>
          <w:sz w:val="20"/>
        </w:rPr>
        <w:t xml:space="preserve"> </w:t>
      </w:r>
      <w:r>
        <w:rPr>
          <w:sz w:val="20"/>
        </w:rPr>
        <w:t>the</w:t>
      </w:r>
      <w:r>
        <w:rPr>
          <w:spacing w:val="-16"/>
          <w:sz w:val="20"/>
        </w:rPr>
        <w:t xml:space="preserve"> </w:t>
      </w:r>
      <w:r>
        <w:rPr>
          <w:sz w:val="20"/>
        </w:rPr>
        <w:t>request</w:t>
      </w:r>
      <w:r>
        <w:rPr>
          <w:spacing w:val="-20"/>
          <w:sz w:val="20"/>
        </w:rPr>
        <w:t xml:space="preserve"> </w:t>
      </w:r>
      <w:r>
        <w:rPr>
          <w:spacing w:val="-2"/>
          <w:sz w:val="20"/>
        </w:rPr>
        <w:t>for</w:t>
      </w:r>
      <w:r>
        <w:rPr>
          <w:spacing w:val="-19"/>
          <w:sz w:val="20"/>
        </w:rPr>
        <w:t xml:space="preserve"> </w:t>
      </w:r>
      <w:r>
        <w:rPr>
          <w:spacing w:val="-3"/>
          <w:sz w:val="20"/>
        </w:rPr>
        <w:t xml:space="preserve">the </w:t>
      </w:r>
      <w:r>
        <w:rPr>
          <w:sz w:val="20"/>
        </w:rPr>
        <w:t>public h</w:t>
      </w:r>
      <w:r>
        <w:rPr>
          <w:sz w:val="20"/>
        </w:rPr>
        <w:t>earing;</w:t>
      </w:r>
      <w:r>
        <w:rPr>
          <w:spacing w:val="-15"/>
          <w:sz w:val="20"/>
        </w:rPr>
        <w:t xml:space="preserve"> </w:t>
      </w:r>
      <w:r>
        <w:rPr>
          <w:sz w:val="20"/>
        </w:rPr>
        <w:t>and</w:t>
      </w:r>
    </w:p>
    <w:p w:rsidR="00983CE8" w:rsidRDefault="00E67DE7">
      <w:pPr>
        <w:pStyle w:val="ListParagraph"/>
        <w:numPr>
          <w:ilvl w:val="3"/>
          <w:numId w:val="7"/>
        </w:numPr>
        <w:tabs>
          <w:tab w:val="left" w:pos="2981"/>
        </w:tabs>
        <w:spacing w:line="244" w:lineRule="auto"/>
        <w:ind w:right="117"/>
        <w:jc w:val="both"/>
        <w:rPr>
          <w:sz w:val="20"/>
        </w:rPr>
      </w:pPr>
      <w:r>
        <w:rPr>
          <w:sz w:val="20"/>
        </w:rPr>
        <w:t>complete</w:t>
      </w:r>
      <w:r>
        <w:rPr>
          <w:spacing w:val="-14"/>
          <w:sz w:val="20"/>
        </w:rPr>
        <w:t xml:space="preserve"> </w:t>
      </w:r>
      <w:r>
        <w:rPr>
          <w:sz w:val="20"/>
        </w:rPr>
        <w:t>the</w:t>
      </w:r>
      <w:r>
        <w:rPr>
          <w:spacing w:val="-14"/>
          <w:sz w:val="20"/>
        </w:rPr>
        <w:t xml:space="preserve"> </w:t>
      </w:r>
      <w:r>
        <w:rPr>
          <w:sz w:val="20"/>
        </w:rPr>
        <w:t>review</w:t>
      </w:r>
      <w:r>
        <w:rPr>
          <w:spacing w:val="-18"/>
          <w:sz w:val="20"/>
        </w:rPr>
        <w:t xml:space="preserve"> </w:t>
      </w:r>
      <w:r>
        <w:rPr>
          <w:sz w:val="20"/>
        </w:rPr>
        <w:t>of</w:t>
      </w:r>
      <w:r>
        <w:rPr>
          <w:spacing w:val="-16"/>
          <w:sz w:val="20"/>
        </w:rPr>
        <w:t xml:space="preserve"> </w:t>
      </w:r>
      <w:r>
        <w:rPr>
          <w:sz w:val="20"/>
        </w:rPr>
        <w:t>the</w:t>
      </w:r>
      <w:r>
        <w:rPr>
          <w:spacing w:val="-14"/>
          <w:sz w:val="20"/>
        </w:rPr>
        <w:t xml:space="preserve"> </w:t>
      </w:r>
      <w:r>
        <w:rPr>
          <w:sz w:val="20"/>
        </w:rPr>
        <w:t>record</w:t>
      </w:r>
      <w:r>
        <w:rPr>
          <w:spacing w:val="-13"/>
          <w:sz w:val="20"/>
        </w:rPr>
        <w:t xml:space="preserve"> </w:t>
      </w:r>
      <w:r>
        <w:rPr>
          <w:sz w:val="20"/>
        </w:rPr>
        <w:t>and</w:t>
      </w:r>
      <w:r>
        <w:rPr>
          <w:spacing w:val="-13"/>
          <w:sz w:val="20"/>
        </w:rPr>
        <w:t xml:space="preserve"> </w:t>
      </w:r>
      <w:r>
        <w:rPr>
          <w:sz w:val="20"/>
        </w:rPr>
        <w:t>take</w:t>
      </w:r>
      <w:r>
        <w:rPr>
          <w:spacing w:val="-14"/>
          <w:sz w:val="20"/>
        </w:rPr>
        <w:t xml:space="preserve"> </w:t>
      </w:r>
      <w:r>
        <w:rPr>
          <w:sz w:val="20"/>
        </w:rPr>
        <w:t>final</w:t>
      </w:r>
      <w:r>
        <w:rPr>
          <w:spacing w:val="-14"/>
          <w:sz w:val="20"/>
        </w:rPr>
        <w:t xml:space="preserve"> </w:t>
      </w:r>
      <w:r>
        <w:rPr>
          <w:sz w:val="20"/>
        </w:rPr>
        <w:t>action</w:t>
      </w:r>
      <w:r>
        <w:rPr>
          <w:spacing w:val="-15"/>
          <w:sz w:val="20"/>
        </w:rPr>
        <w:t xml:space="preserve"> </w:t>
      </w:r>
      <w:r>
        <w:rPr>
          <w:sz w:val="20"/>
        </w:rPr>
        <w:t>on</w:t>
      </w:r>
      <w:r>
        <w:rPr>
          <w:spacing w:val="-15"/>
          <w:sz w:val="20"/>
        </w:rPr>
        <w:t xml:space="preserve"> </w:t>
      </w:r>
      <w:r>
        <w:rPr>
          <w:sz w:val="20"/>
        </w:rPr>
        <w:t>the</w:t>
      </w:r>
      <w:r>
        <w:rPr>
          <w:spacing w:val="-14"/>
          <w:sz w:val="20"/>
        </w:rPr>
        <w:t xml:space="preserve"> </w:t>
      </w:r>
      <w:r>
        <w:rPr>
          <w:spacing w:val="-3"/>
          <w:sz w:val="20"/>
        </w:rPr>
        <w:t>permit</w:t>
      </w:r>
      <w:r>
        <w:rPr>
          <w:spacing w:val="-19"/>
          <w:sz w:val="20"/>
        </w:rPr>
        <w:t xml:space="preserve"> </w:t>
      </w:r>
      <w:r>
        <w:rPr>
          <w:spacing w:val="-4"/>
          <w:sz w:val="20"/>
        </w:rPr>
        <w:t>within</w:t>
      </w:r>
      <w:r>
        <w:rPr>
          <w:spacing w:val="-20"/>
          <w:sz w:val="20"/>
        </w:rPr>
        <w:t xml:space="preserve"> </w:t>
      </w:r>
      <w:r>
        <w:rPr>
          <w:sz w:val="20"/>
        </w:rPr>
        <w:t>30</w:t>
      </w:r>
      <w:r>
        <w:rPr>
          <w:spacing w:val="-18"/>
          <w:sz w:val="20"/>
        </w:rPr>
        <w:t xml:space="preserve"> </w:t>
      </w:r>
      <w:r>
        <w:rPr>
          <w:spacing w:val="-3"/>
          <w:sz w:val="20"/>
        </w:rPr>
        <w:t>days</w:t>
      </w:r>
      <w:r>
        <w:rPr>
          <w:spacing w:val="-20"/>
          <w:sz w:val="20"/>
        </w:rPr>
        <w:t xml:space="preserve"> </w:t>
      </w:r>
      <w:r>
        <w:rPr>
          <w:spacing w:val="-3"/>
          <w:sz w:val="20"/>
        </w:rPr>
        <w:t xml:space="preserve">after </w:t>
      </w:r>
      <w:r>
        <w:rPr>
          <w:sz w:val="20"/>
        </w:rPr>
        <w:t>the close of the public</w:t>
      </w:r>
      <w:r>
        <w:rPr>
          <w:spacing w:val="-20"/>
          <w:sz w:val="20"/>
        </w:rPr>
        <w:t xml:space="preserve"> </w:t>
      </w:r>
      <w:r>
        <w:rPr>
          <w:sz w:val="20"/>
        </w:rPr>
        <w:t>hearing.</w:t>
      </w:r>
    </w:p>
    <w:p w:rsidR="00983CE8" w:rsidRDefault="00E67DE7">
      <w:pPr>
        <w:pStyle w:val="ListParagraph"/>
        <w:numPr>
          <w:ilvl w:val="1"/>
          <w:numId w:val="7"/>
        </w:numPr>
        <w:tabs>
          <w:tab w:val="left" w:pos="1541"/>
        </w:tabs>
        <w:spacing w:line="244" w:lineRule="auto"/>
        <w:ind w:right="118"/>
        <w:jc w:val="both"/>
        <w:rPr>
          <w:sz w:val="20"/>
        </w:rPr>
      </w:pPr>
      <w:r>
        <w:rPr>
          <w:sz w:val="20"/>
        </w:rPr>
        <w:t>for permit applications for prevention of significant deterioration under 15A NCAC 2D .0530, the processing schedules are set out in those</w:t>
      </w:r>
      <w:r>
        <w:rPr>
          <w:spacing w:val="-29"/>
          <w:sz w:val="20"/>
        </w:rPr>
        <w:t xml:space="preserve"> </w:t>
      </w:r>
      <w:r>
        <w:rPr>
          <w:sz w:val="20"/>
        </w:rPr>
        <w:t>Rules.</w:t>
      </w:r>
    </w:p>
    <w:p w:rsidR="00983CE8" w:rsidRDefault="00E67DE7">
      <w:pPr>
        <w:pStyle w:val="ListParagraph"/>
        <w:numPr>
          <w:ilvl w:val="1"/>
          <w:numId w:val="7"/>
        </w:numPr>
        <w:tabs>
          <w:tab w:val="left" w:pos="1541"/>
        </w:tabs>
        <w:rPr>
          <w:sz w:val="20"/>
        </w:rPr>
      </w:pPr>
      <w:r>
        <w:rPr>
          <w:sz w:val="20"/>
        </w:rPr>
        <w:t>for</w:t>
      </w:r>
      <w:r>
        <w:rPr>
          <w:spacing w:val="-5"/>
          <w:sz w:val="20"/>
        </w:rPr>
        <w:t xml:space="preserve"> </w:t>
      </w:r>
      <w:r>
        <w:rPr>
          <w:sz w:val="20"/>
        </w:rPr>
        <w:t>case-by-case</w:t>
      </w:r>
      <w:r>
        <w:rPr>
          <w:spacing w:val="-5"/>
          <w:sz w:val="20"/>
        </w:rPr>
        <w:t xml:space="preserve"> </w:t>
      </w:r>
      <w:r>
        <w:rPr>
          <w:sz w:val="20"/>
        </w:rPr>
        <w:t>maximum</w:t>
      </w:r>
      <w:r>
        <w:rPr>
          <w:spacing w:val="-8"/>
          <w:sz w:val="20"/>
        </w:rPr>
        <w:t xml:space="preserve"> </w:t>
      </w:r>
      <w:r>
        <w:rPr>
          <w:sz w:val="20"/>
        </w:rPr>
        <w:t>achievable</w:t>
      </w:r>
      <w:r>
        <w:rPr>
          <w:spacing w:val="-5"/>
          <w:sz w:val="20"/>
        </w:rPr>
        <w:t xml:space="preserve"> </w:t>
      </w:r>
      <w:r>
        <w:rPr>
          <w:sz w:val="20"/>
        </w:rPr>
        <w:t>control</w:t>
      </w:r>
      <w:r>
        <w:rPr>
          <w:spacing w:val="-6"/>
          <w:sz w:val="20"/>
        </w:rPr>
        <w:t xml:space="preserve"> </w:t>
      </w:r>
      <w:r>
        <w:rPr>
          <w:sz w:val="20"/>
        </w:rPr>
        <w:t>technology</w:t>
      </w:r>
      <w:r>
        <w:rPr>
          <w:spacing w:val="-8"/>
          <w:sz w:val="20"/>
        </w:rPr>
        <w:t xml:space="preserve"> </w:t>
      </w:r>
      <w:r>
        <w:rPr>
          <w:sz w:val="20"/>
        </w:rPr>
        <w:t>under</w:t>
      </w:r>
      <w:r>
        <w:rPr>
          <w:spacing w:val="-4"/>
          <w:sz w:val="20"/>
        </w:rPr>
        <w:t xml:space="preserve"> </w:t>
      </w:r>
      <w:r>
        <w:rPr>
          <w:sz w:val="20"/>
        </w:rPr>
        <w:t>15A</w:t>
      </w:r>
      <w:r>
        <w:rPr>
          <w:spacing w:val="-7"/>
          <w:sz w:val="20"/>
        </w:rPr>
        <w:t xml:space="preserve"> </w:t>
      </w:r>
      <w:r>
        <w:rPr>
          <w:sz w:val="20"/>
        </w:rPr>
        <w:t>NCAC</w:t>
      </w:r>
      <w:r>
        <w:rPr>
          <w:spacing w:val="-6"/>
          <w:sz w:val="20"/>
        </w:rPr>
        <w:t xml:space="preserve"> </w:t>
      </w:r>
      <w:r>
        <w:rPr>
          <w:sz w:val="20"/>
        </w:rPr>
        <w:t>2D</w:t>
      </w:r>
      <w:r>
        <w:rPr>
          <w:spacing w:val="-5"/>
          <w:sz w:val="20"/>
        </w:rPr>
        <w:t xml:space="preserve"> </w:t>
      </w:r>
      <w:r>
        <w:rPr>
          <w:sz w:val="20"/>
        </w:rPr>
        <w:t>.1109</w:t>
      </w:r>
      <w:r>
        <w:rPr>
          <w:spacing w:val="-4"/>
          <w:sz w:val="20"/>
        </w:rPr>
        <w:t xml:space="preserve"> </w:t>
      </w:r>
      <w:r>
        <w:rPr>
          <w:sz w:val="20"/>
        </w:rPr>
        <w:t>or</w:t>
      </w:r>
      <w:r>
        <w:rPr>
          <w:spacing w:val="-5"/>
          <w:sz w:val="20"/>
        </w:rPr>
        <w:t xml:space="preserve"> </w:t>
      </w:r>
      <w:r>
        <w:rPr>
          <w:sz w:val="20"/>
        </w:rPr>
        <w:t>.1112:</w:t>
      </w:r>
    </w:p>
    <w:p w:rsidR="00983CE8" w:rsidRDefault="00E67DE7">
      <w:pPr>
        <w:pStyle w:val="ListParagraph"/>
        <w:numPr>
          <w:ilvl w:val="2"/>
          <w:numId w:val="7"/>
        </w:numPr>
        <w:tabs>
          <w:tab w:val="left" w:pos="2261"/>
        </w:tabs>
        <w:spacing w:before="5" w:line="244" w:lineRule="auto"/>
        <w:ind w:right="123"/>
        <w:jc w:val="both"/>
        <w:rPr>
          <w:sz w:val="20"/>
        </w:rPr>
      </w:pPr>
      <w:r>
        <w:rPr>
          <w:sz w:val="20"/>
        </w:rPr>
        <w:t>The Division shall se</w:t>
      </w:r>
      <w:r>
        <w:rPr>
          <w:sz w:val="20"/>
        </w:rPr>
        <w:t>nd written acknowledgment of receipt of the permit application to the applicant within 10 days of receipt of the</w:t>
      </w:r>
      <w:r>
        <w:rPr>
          <w:spacing w:val="-30"/>
          <w:sz w:val="20"/>
        </w:rPr>
        <w:t xml:space="preserve"> </w:t>
      </w:r>
      <w:r>
        <w:rPr>
          <w:sz w:val="20"/>
        </w:rPr>
        <w:t>application.</w:t>
      </w:r>
    </w:p>
    <w:p w:rsidR="00983CE8" w:rsidRDefault="00983CE8">
      <w:pPr>
        <w:spacing w:line="244" w:lineRule="auto"/>
        <w:jc w:val="both"/>
        <w:rPr>
          <w:sz w:val="20"/>
        </w:rPr>
        <w:sectPr w:rsidR="00983CE8">
          <w:pgSz w:w="12240" w:h="15840"/>
          <w:pgMar w:top="1380" w:right="960" w:bottom="280" w:left="1340" w:header="720" w:footer="720" w:gutter="0"/>
          <w:cols w:space="720"/>
        </w:sectPr>
      </w:pPr>
    </w:p>
    <w:p w:rsidR="00983CE8" w:rsidRDefault="00E67DE7">
      <w:pPr>
        <w:pStyle w:val="ListParagraph"/>
        <w:numPr>
          <w:ilvl w:val="2"/>
          <w:numId w:val="7"/>
        </w:numPr>
        <w:tabs>
          <w:tab w:val="left" w:pos="2261"/>
        </w:tabs>
        <w:spacing w:before="60" w:line="244" w:lineRule="auto"/>
        <w:ind w:right="123"/>
        <w:jc w:val="both"/>
        <w:rPr>
          <w:sz w:val="20"/>
        </w:rPr>
      </w:pPr>
      <w:r>
        <w:rPr>
          <w:sz w:val="20"/>
        </w:rPr>
        <w:lastRenderedPageBreak/>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review</w:t>
      </w:r>
      <w:r>
        <w:rPr>
          <w:spacing w:val="-8"/>
          <w:sz w:val="20"/>
        </w:rPr>
        <w:t xml:space="preserve"> </w:t>
      </w:r>
      <w:r>
        <w:rPr>
          <w:sz w:val="20"/>
        </w:rPr>
        <w:t>all</w:t>
      </w:r>
      <w:r>
        <w:rPr>
          <w:spacing w:val="-3"/>
          <w:sz w:val="20"/>
        </w:rPr>
        <w:t xml:space="preserve"> </w:t>
      </w:r>
      <w:r>
        <w:rPr>
          <w:sz w:val="20"/>
        </w:rPr>
        <w:t>permit</w:t>
      </w:r>
      <w:r>
        <w:rPr>
          <w:spacing w:val="-4"/>
          <w:sz w:val="20"/>
        </w:rPr>
        <w:t xml:space="preserve"> </w:t>
      </w:r>
      <w:r>
        <w:rPr>
          <w:sz w:val="20"/>
        </w:rPr>
        <w:t>applications</w:t>
      </w:r>
      <w:r>
        <w:rPr>
          <w:spacing w:val="-4"/>
          <w:sz w:val="20"/>
        </w:rPr>
        <w:t xml:space="preserve"> </w:t>
      </w:r>
      <w:r>
        <w:rPr>
          <w:sz w:val="20"/>
        </w:rPr>
        <w:t>within</w:t>
      </w:r>
      <w:r>
        <w:rPr>
          <w:spacing w:val="-5"/>
          <w:sz w:val="20"/>
        </w:rPr>
        <w:t xml:space="preserve"> </w:t>
      </w:r>
      <w:r>
        <w:rPr>
          <w:sz w:val="20"/>
        </w:rPr>
        <w:t>45</w:t>
      </w:r>
      <w:r>
        <w:rPr>
          <w:spacing w:val="-2"/>
          <w:sz w:val="20"/>
        </w:rPr>
        <w:t xml:space="preserve"> </w:t>
      </w:r>
      <w:r>
        <w:rPr>
          <w:sz w:val="20"/>
        </w:rPr>
        <w:t>days</w:t>
      </w:r>
      <w:r>
        <w:rPr>
          <w:spacing w:val="-6"/>
          <w:sz w:val="20"/>
        </w:rPr>
        <w:t xml:space="preserve"> </w:t>
      </w:r>
      <w:r>
        <w:rPr>
          <w:sz w:val="20"/>
        </w:rPr>
        <w:t>of</w:t>
      </w:r>
      <w:r>
        <w:rPr>
          <w:spacing w:val="-7"/>
          <w:sz w:val="20"/>
        </w:rPr>
        <w:t xml:space="preserve"> </w:t>
      </w:r>
      <w:r>
        <w:rPr>
          <w:sz w:val="20"/>
        </w:rPr>
        <w:t>receipt</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application</w:t>
      </w:r>
      <w:r>
        <w:rPr>
          <w:spacing w:val="-7"/>
          <w:sz w:val="20"/>
        </w:rPr>
        <w:t xml:space="preserve"> </w:t>
      </w:r>
      <w:r>
        <w:rPr>
          <w:sz w:val="20"/>
        </w:rPr>
        <w:t>to determine whether the application is complete or incomplete for processing purposes. The Division shall notify the applicant by</w:t>
      </w:r>
      <w:r>
        <w:rPr>
          <w:spacing w:val="-31"/>
          <w:sz w:val="20"/>
        </w:rPr>
        <w:t xml:space="preserve"> </w:t>
      </w:r>
      <w:r>
        <w:rPr>
          <w:sz w:val="20"/>
        </w:rPr>
        <w:t>letter:</w:t>
      </w:r>
    </w:p>
    <w:p w:rsidR="00983CE8" w:rsidRDefault="00E67DE7">
      <w:pPr>
        <w:pStyle w:val="ListParagraph"/>
        <w:numPr>
          <w:ilvl w:val="3"/>
          <w:numId w:val="7"/>
        </w:numPr>
        <w:tabs>
          <w:tab w:val="left" w:pos="2981"/>
        </w:tabs>
        <w:spacing w:line="244" w:lineRule="auto"/>
        <w:ind w:right="120"/>
        <w:jc w:val="both"/>
        <w:rPr>
          <w:sz w:val="20"/>
        </w:rPr>
      </w:pPr>
      <w:r>
        <w:rPr>
          <w:sz w:val="20"/>
        </w:rPr>
        <w:t>stating that the application as submitted is complete and specifying the completeness date,</w:t>
      </w:r>
    </w:p>
    <w:p w:rsidR="00983CE8" w:rsidRDefault="00E67DE7">
      <w:pPr>
        <w:pStyle w:val="ListParagraph"/>
        <w:numPr>
          <w:ilvl w:val="3"/>
          <w:numId w:val="7"/>
        </w:numPr>
        <w:tabs>
          <w:tab w:val="left" w:pos="2981"/>
        </w:tabs>
        <w:spacing w:line="244" w:lineRule="auto"/>
        <w:ind w:right="119"/>
        <w:jc w:val="both"/>
        <w:rPr>
          <w:sz w:val="20"/>
        </w:rPr>
      </w:pPr>
      <w:r>
        <w:rPr>
          <w:sz w:val="20"/>
        </w:rPr>
        <w:t>stating that the application is incomplete, requesting additional information and specifying</w:t>
      </w:r>
      <w:r>
        <w:rPr>
          <w:spacing w:val="-15"/>
          <w:sz w:val="20"/>
        </w:rPr>
        <w:t xml:space="preserve"> </w:t>
      </w:r>
      <w:r>
        <w:rPr>
          <w:sz w:val="20"/>
        </w:rPr>
        <w:t>the</w:t>
      </w:r>
      <w:r>
        <w:rPr>
          <w:spacing w:val="-13"/>
          <w:sz w:val="20"/>
        </w:rPr>
        <w:t xml:space="preserve"> </w:t>
      </w:r>
      <w:r>
        <w:rPr>
          <w:sz w:val="20"/>
        </w:rPr>
        <w:t>deadline</w:t>
      </w:r>
      <w:r>
        <w:rPr>
          <w:spacing w:val="-13"/>
          <w:sz w:val="20"/>
        </w:rPr>
        <w:t xml:space="preserve"> </w:t>
      </w:r>
      <w:r>
        <w:rPr>
          <w:sz w:val="20"/>
        </w:rPr>
        <w:t>date</w:t>
      </w:r>
      <w:r>
        <w:rPr>
          <w:spacing w:val="-13"/>
          <w:sz w:val="20"/>
        </w:rPr>
        <w:t xml:space="preserve"> </w:t>
      </w:r>
      <w:r>
        <w:rPr>
          <w:sz w:val="20"/>
        </w:rPr>
        <w:t>by</w:t>
      </w:r>
      <w:r>
        <w:rPr>
          <w:spacing w:val="-17"/>
          <w:sz w:val="20"/>
        </w:rPr>
        <w:t xml:space="preserve"> </w:t>
      </w:r>
      <w:r>
        <w:rPr>
          <w:sz w:val="20"/>
        </w:rPr>
        <w:t>which</w:t>
      </w:r>
      <w:r>
        <w:rPr>
          <w:spacing w:val="-17"/>
          <w:sz w:val="20"/>
        </w:rPr>
        <w:t xml:space="preserve"> </w:t>
      </w:r>
      <w:r>
        <w:rPr>
          <w:sz w:val="20"/>
        </w:rPr>
        <w:t>the</w:t>
      </w:r>
      <w:r>
        <w:rPr>
          <w:spacing w:val="-16"/>
          <w:sz w:val="20"/>
        </w:rPr>
        <w:t xml:space="preserve"> </w:t>
      </w:r>
      <w:r>
        <w:rPr>
          <w:sz w:val="20"/>
        </w:rPr>
        <w:t>requested</w:t>
      </w:r>
      <w:r>
        <w:rPr>
          <w:spacing w:val="-15"/>
          <w:sz w:val="20"/>
        </w:rPr>
        <w:t xml:space="preserve"> </w:t>
      </w:r>
      <w:r>
        <w:rPr>
          <w:sz w:val="20"/>
        </w:rPr>
        <w:t>information</w:t>
      </w:r>
      <w:r>
        <w:rPr>
          <w:spacing w:val="-17"/>
          <w:sz w:val="20"/>
        </w:rPr>
        <w:t xml:space="preserve"> </w:t>
      </w:r>
      <w:r>
        <w:rPr>
          <w:sz w:val="20"/>
        </w:rPr>
        <w:t>is</w:t>
      </w:r>
      <w:r>
        <w:rPr>
          <w:spacing w:val="-17"/>
          <w:sz w:val="20"/>
        </w:rPr>
        <w:t xml:space="preserve"> </w:t>
      </w:r>
      <w:r>
        <w:rPr>
          <w:sz w:val="20"/>
        </w:rPr>
        <w:t>to</w:t>
      </w:r>
      <w:r>
        <w:rPr>
          <w:spacing w:val="-15"/>
          <w:sz w:val="20"/>
        </w:rPr>
        <w:t xml:space="preserve"> </w:t>
      </w:r>
      <w:r>
        <w:rPr>
          <w:sz w:val="20"/>
        </w:rPr>
        <w:t>be</w:t>
      </w:r>
      <w:r>
        <w:rPr>
          <w:spacing w:val="-16"/>
          <w:sz w:val="20"/>
        </w:rPr>
        <w:t xml:space="preserve"> </w:t>
      </w:r>
      <w:r>
        <w:rPr>
          <w:sz w:val="20"/>
        </w:rPr>
        <w:t>received</w:t>
      </w:r>
      <w:r>
        <w:rPr>
          <w:spacing w:val="-15"/>
          <w:sz w:val="20"/>
        </w:rPr>
        <w:t xml:space="preserve"> </w:t>
      </w:r>
      <w:r>
        <w:rPr>
          <w:sz w:val="20"/>
        </w:rPr>
        <w:t>by</w:t>
      </w:r>
      <w:r>
        <w:rPr>
          <w:spacing w:val="-19"/>
          <w:sz w:val="20"/>
        </w:rPr>
        <w:t xml:space="preserve"> </w:t>
      </w:r>
      <w:r>
        <w:rPr>
          <w:sz w:val="20"/>
        </w:rPr>
        <w:t>the Division,</w:t>
      </w:r>
      <w:r>
        <w:rPr>
          <w:spacing w:val="-8"/>
          <w:sz w:val="20"/>
        </w:rPr>
        <w:t xml:space="preserve"> </w:t>
      </w:r>
      <w:r>
        <w:rPr>
          <w:sz w:val="20"/>
        </w:rPr>
        <w:t>or</w:t>
      </w:r>
    </w:p>
    <w:p w:rsidR="00983CE8" w:rsidRDefault="00E67DE7">
      <w:pPr>
        <w:pStyle w:val="ListParagraph"/>
        <w:numPr>
          <w:ilvl w:val="3"/>
          <w:numId w:val="7"/>
        </w:numPr>
        <w:tabs>
          <w:tab w:val="left" w:pos="2981"/>
        </w:tabs>
        <w:spacing w:line="244" w:lineRule="auto"/>
        <w:ind w:right="119"/>
        <w:jc w:val="both"/>
        <w:rPr>
          <w:sz w:val="20"/>
        </w:rPr>
      </w:pPr>
      <w:r>
        <w:rPr>
          <w:sz w:val="20"/>
        </w:rPr>
        <w:t>stating</w:t>
      </w:r>
      <w:r>
        <w:rPr>
          <w:spacing w:val="-15"/>
          <w:sz w:val="20"/>
        </w:rPr>
        <w:t xml:space="preserve"> </w:t>
      </w:r>
      <w:r>
        <w:rPr>
          <w:sz w:val="20"/>
        </w:rPr>
        <w:t>that</w:t>
      </w:r>
      <w:r>
        <w:rPr>
          <w:spacing w:val="-13"/>
          <w:sz w:val="20"/>
        </w:rPr>
        <w:t xml:space="preserve"> </w:t>
      </w:r>
      <w:r>
        <w:rPr>
          <w:sz w:val="20"/>
        </w:rPr>
        <w:t>the</w:t>
      </w:r>
      <w:r>
        <w:rPr>
          <w:spacing w:val="-13"/>
          <w:sz w:val="20"/>
        </w:rPr>
        <w:t xml:space="preserve"> </w:t>
      </w:r>
      <w:r>
        <w:rPr>
          <w:sz w:val="20"/>
        </w:rPr>
        <w:t>application</w:t>
      </w:r>
      <w:r>
        <w:rPr>
          <w:spacing w:val="-15"/>
          <w:sz w:val="20"/>
        </w:rPr>
        <w:t xml:space="preserve"> </w:t>
      </w:r>
      <w:r>
        <w:rPr>
          <w:sz w:val="20"/>
        </w:rPr>
        <w:t>is</w:t>
      </w:r>
      <w:r>
        <w:rPr>
          <w:spacing w:val="-14"/>
          <w:sz w:val="20"/>
        </w:rPr>
        <w:t xml:space="preserve"> </w:t>
      </w:r>
      <w:r>
        <w:rPr>
          <w:sz w:val="20"/>
        </w:rPr>
        <w:t>incomplete</w:t>
      </w:r>
      <w:r>
        <w:rPr>
          <w:spacing w:val="-13"/>
          <w:sz w:val="20"/>
        </w:rPr>
        <w:t xml:space="preserve"> </w:t>
      </w:r>
      <w:r>
        <w:rPr>
          <w:sz w:val="20"/>
        </w:rPr>
        <w:t>and</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applicant</w:t>
      </w:r>
      <w:r>
        <w:rPr>
          <w:spacing w:val="-14"/>
          <w:sz w:val="20"/>
        </w:rPr>
        <w:t xml:space="preserve"> </w:t>
      </w:r>
      <w:r>
        <w:rPr>
          <w:sz w:val="20"/>
        </w:rPr>
        <w:t>rewrit</w:t>
      </w:r>
      <w:r>
        <w:rPr>
          <w:sz w:val="20"/>
        </w:rPr>
        <w:t>e</w:t>
      </w:r>
      <w:r>
        <w:rPr>
          <w:spacing w:val="-16"/>
          <w:sz w:val="20"/>
        </w:rPr>
        <w:t xml:space="preserve"> </w:t>
      </w:r>
      <w:r>
        <w:rPr>
          <w:sz w:val="20"/>
        </w:rPr>
        <w:t>and</w:t>
      </w:r>
      <w:r>
        <w:rPr>
          <w:spacing w:val="-15"/>
          <w:sz w:val="20"/>
        </w:rPr>
        <w:t xml:space="preserve"> </w:t>
      </w:r>
      <w:r>
        <w:rPr>
          <w:sz w:val="20"/>
        </w:rPr>
        <w:t>resubmit</w:t>
      </w:r>
      <w:r>
        <w:rPr>
          <w:spacing w:val="-16"/>
          <w:sz w:val="20"/>
        </w:rPr>
        <w:t xml:space="preserve"> </w:t>
      </w:r>
      <w:r>
        <w:rPr>
          <w:sz w:val="20"/>
        </w:rPr>
        <w:t>the application.</w:t>
      </w:r>
    </w:p>
    <w:p w:rsidR="00983CE8" w:rsidRDefault="00E67DE7">
      <w:pPr>
        <w:pStyle w:val="BodyText"/>
        <w:spacing w:line="244" w:lineRule="auto"/>
        <w:ind w:left="2284" w:right="110" w:firstLine="0"/>
        <w:jc w:val="both"/>
      </w:pPr>
      <w:r>
        <w:t>If the Division does not notify the applicant by letter dated within 45 days of receipt of the application that the application is incomplete, the application shall be deemed complete. A completeness</w:t>
      </w:r>
      <w:r>
        <w:rPr>
          <w:spacing w:val="-18"/>
        </w:rPr>
        <w:t xml:space="preserve"> </w:t>
      </w:r>
      <w:r>
        <w:t>determination</w:t>
      </w:r>
      <w:r>
        <w:rPr>
          <w:spacing w:val="-18"/>
        </w:rPr>
        <w:t xml:space="preserve"> </w:t>
      </w:r>
      <w:r>
        <w:t>shall</w:t>
      </w:r>
      <w:r>
        <w:rPr>
          <w:spacing w:val="-17"/>
        </w:rPr>
        <w:t xml:space="preserve"> </w:t>
      </w:r>
      <w:r>
        <w:t>not</w:t>
      </w:r>
      <w:r>
        <w:rPr>
          <w:spacing w:val="-17"/>
        </w:rPr>
        <w:t xml:space="preserve"> </w:t>
      </w:r>
      <w:r>
        <w:t>prevent</w:t>
      </w:r>
      <w:r>
        <w:rPr>
          <w:spacing w:val="-17"/>
        </w:rPr>
        <w:t xml:space="preserve"> </w:t>
      </w:r>
      <w:r>
        <w:t>the</w:t>
      </w:r>
      <w:r>
        <w:rPr>
          <w:spacing w:val="-17"/>
        </w:rPr>
        <w:t xml:space="preserve"> </w:t>
      </w:r>
      <w:r>
        <w:t>Director</w:t>
      </w:r>
      <w:r>
        <w:rPr>
          <w:spacing w:val="-21"/>
        </w:rPr>
        <w:t xml:space="preserve"> </w:t>
      </w:r>
      <w:r>
        <w:t>from</w:t>
      </w:r>
      <w:r>
        <w:rPr>
          <w:spacing w:val="-25"/>
        </w:rPr>
        <w:t xml:space="preserve"> </w:t>
      </w:r>
      <w:r>
        <w:rPr>
          <w:spacing w:val="-3"/>
        </w:rPr>
        <w:t>requesting</w:t>
      </w:r>
      <w:r>
        <w:rPr>
          <w:spacing w:val="-22"/>
        </w:rPr>
        <w:t xml:space="preserve"> </w:t>
      </w:r>
      <w:r>
        <w:rPr>
          <w:spacing w:val="-3"/>
        </w:rPr>
        <w:t>additional</w:t>
      </w:r>
      <w:r>
        <w:rPr>
          <w:spacing w:val="-21"/>
        </w:rPr>
        <w:t xml:space="preserve"> </w:t>
      </w:r>
      <w:r>
        <w:rPr>
          <w:spacing w:val="-3"/>
        </w:rPr>
        <w:t xml:space="preserve">information </w:t>
      </w:r>
      <w:r>
        <w:t>at</w:t>
      </w:r>
      <w:r>
        <w:rPr>
          <w:spacing w:val="-11"/>
        </w:rPr>
        <w:t xml:space="preserve"> </w:t>
      </w:r>
      <w:r>
        <w:t>a</w:t>
      </w:r>
      <w:r>
        <w:rPr>
          <w:spacing w:val="-11"/>
        </w:rPr>
        <w:t xml:space="preserve"> </w:t>
      </w:r>
      <w:r>
        <w:t>later</w:t>
      </w:r>
      <w:r>
        <w:rPr>
          <w:spacing w:val="-10"/>
        </w:rPr>
        <w:t xml:space="preserve"> </w:t>
      </w:r>
      <w:r>
        <w:t>date</w:t>
      </w:r>
      <w:r>
        <w:rPr>
          <w:spacing w:val="-11"/>
        </w:rPr>
        <w:t xml:space="preserve"> </w:t>
      </w:r>
      <w:r>
        <w:t>when</w:t>
      </w:r>
      <w:r>
        <w:rPr>
          <w:spacing w:val="-12"/>
        </w:rPr>
        <w:t xml:space="preserve"> </w:t>
      </w:r>
      <w:r>
        <w:t>such</w:t>
      </w:r>
      <w:r>
        <w:rPr>
          <w:spacing w:val="-12"/>
        </w:rPr>
        <w:t xml:space="preserve"> </w:t>
      </w:r>
      <w:r>
        <w:t>information</w:t>
      </w:r>
      <w:r>
        <w:rPr>
          <w:spacing w:val="-14"/>
        </w:rPr>
        <w:t xml:space="preserve"> </w:t>
      </w:r>
      <w:r>
        <w:t>is</w:t>
      </w:r>
      <w:r>
        <w:rPr>
          <w:spacing w:val="-13"/>
        </w:rPr>
        <w:t xml:space="preserve"> </w:t>
      </w:r>
      <w:r>
        <w:t>considered</w:t>
      </w:r>
      <w:r>
        <w:rPr>
          <w:spacing w:val="-12"/>
        </w:rPr>
        <w:t xml:space="preserve"> </w:t>
      </w:r>
      <w:r>
        <w:t>necessary</w:t>
      </w:r>
      <w:r>
        <w:rPr>
          <w:spacing w:val="-16"/>
        </w:rPr>
        <w:t xml:space="preserve"> </w:t>
      </w:r>
      <w:r>
        <w:t>to</w:t>
      </w:r>
      <w:r>
        <w:rPr>
          <w:spacing w:val="-12"/>
        </w:rPr>
        <w:t xml:space="preserve"> </w:t>
      </w:r>
      <w:r>
        <w:t>properly</w:t>
      </w:r>
      <w:r>
        <w:rPr>
          <w:spacing w:val="-16"/>
        </w:rPr>
        <w:t xml:space="preserve"> </w:t>
      </w:r>
      <w:r>
        <w:t>evaluate</w:t>
      </w:r>
      <w:r>
        <w:rPr>
          <w:spacing w:val="-12"/>
        </w:rPr>
        <w:t xml:space="preserve"> </w:t>
      </w:r>
      <w:r>
        <w:t>the</w:t>
      </w:r>
      <w:r>
        <w:rPr>
          <w:spacing w:val="-12"/>
        </w:rPr>
        <w:t xml:space="preserve"> </w:t>
      </w:r>
      <w:r>
        <w:t>source,</w:t>
      </w:r>
      <w:r>
        <w:rPr>
          <w:spacing w:val="-12"/>
        </w:rPr>
        <w:t xml:space="preserve"> </w:t>
      </w:r>
      <w:r>
        <w:t>its air</w:t>
      </w:r>
      <w:r>
        <w:rPr>
          <w:spacing w:val="-14"/>
        </w:rPr>
        <w:t xml:space="preserve"> </w:t>
      </w:r>
      <w:r>
        <w:t>pollution</w:t>
      </w:r>
      <w:r>
        <w:rPr>
          <w:spacing w:val="-16"/>
        </w:rPr>
        <w:t xml:space="preserve"> </w:t>
      </w:r>
      <w:r>
        <w:t>abatement</w:t>
      </w:r>
      <w:r>
        <w:rPr>
          <w:spacing w:val="-15"/>
        </w:rPr>
        <w:t xml:space="preserve"> </w:t>
      </w:r>
      <w:r>
        <w:t>equipment,</w:t>
      </w:r>
      <w:r>
        <w:rPr>
          <w:spacing w:val="-15"/>
        </w:rPr>
        <w:t xml:space="preserve"> </w:t>
      </w:r>
      <w:r>
        <w:t>or</w:t>
      </w:r>
      <w:r>
        <w:rPr>
          <w:spacing w:val="-14"/>
        </w:rPr>
        <w:t xml:space="preserve"> </w:t>
      </w:r>
      <w:r>
        <w:t>the</w:t>
      </w:r>
      <w:r>
        <w:rPr>
          <w:spacing w:val="-15"/>
        </w:rPr>
        <w:t xml:space="preserve"> </w:t>
      </w:r>
      <w:r>
        <w:rPr>
          <w:spacing w:val="-3"/>
        </w:rPr>
        <w:t>facility.</w:t>
      </w:r>
      <w:r>
        <w:rPr>
          <w:spacing w:val="22"/>
        </w:rPr>
        <w:t xml:space="preserve"> </w:t>
      </w:r>
      <w:r>
        <w:t>If</w:t>
      </w:r>
      <w:r>
        <w:rPr>
          <w:spacing w:val="-16"/>
        </w:rPr>
        <w:t xml:space="preserve"> </w:t>
      </w:r>
      <w:r>
        <w:t>the</w:t>
      </w:r>
      <w:r>
        <w:rPr>
          <w:spacing w:val="-15"/>
        </w:rPr>
        <w:t xml:space="preserve"> </w:t>
      </w:r>
      <w:r>
        <w:t>applicant</w:t>
      </w:r>
      <w:r>
        <w:rPr>
          <w:spacing w:val="-15"/>
        </w:rPr>
        <w:t xml:space="preserve"> </w:t>
      </w:r>
      <w:r>
        <w:t>has</w:t>
      </w:r>
      <w:r>
        <w:rPr>
          <w:spacing w:val="-15"/>
        </w:rPr>
        <w:t xml:space="preserve"> </w:t>
      </w:r>
      <w:r>
        <w:t>not</w:t>
      </w:r>
      <w:r>
        <w:rPr>
          <w:spacing w:val="-15"/>
        </w:rPr>
        <w:t xml:space="preserve"> </w:t>
      </w:r>
      <w:r>
        <w:t>provided</w:t>
      </w:r>
      <w:r>
        <w:rPr>
          <w:spacing w:val="-14"/>
        </w:rPr>
        <w:t xml:space="preserve"> </w:t>
      </w:r>
      <w:r>
        <w:t>the</w:t>
      </w:r>
      <w:r>
        <w:rPr>
          <w:spacing w:val="-18"/>
        </w:rPr>
        <w:t xml:space="preserve"> </w:t>
      </w:r>
      <w:r>
        <w:rPr>
          <w:spacing w:val="-3"/>
        </w:rPr>
        <w:t xml:space="preserve">requested </w:t>
      </w:r>
      <w:r>
        <w:t>additional</w:t>
      </w:r>
      <w:r>
        <w:rPr>
          <w:spacing w:val="-5"/>
        </w:rPr>
        <w:t xml:space="preserve"> </w:t>
      </w:r>
      <w:r>
        <w:t>information</w:t>
      </w:r>
      <w:r>
        <w:rPr>
          <w:spacing w:val="-6"/>
        </w:rPr>
        <w:t xml:space="preserve"> </w:t>
      </w:r>
      <w:r>
        <w:t>by</w:t>
      </w:r>
      <w:r>
        <w:rPr>
          <w:spacing w:val="-9"/>
        </w:rPr>
        <w:t xml:space="preserve"> </w:t>
      </w:r>
      <w:r>
        <w:t>the</w:t>
      </w:r>
      <w:r>
        <w:rPr>
          <w:spacing w:val="-5"/>
        </w:rPr>
        <w:t xml:space="preserve"> </w:t>
      </w:r>
      <w:r>
        <w:t>deadline</w:t>
      </w:r>
      <w:r>
        <w:rPr>
          <w:spacing w:val="-5"/>
        </w:rPr>
        <w:t xml:space="preserve"> </w:t>
      </w:r>
      <w:r>
        <w:t>specified</w:t>
      </w:r>
      <w:r>
        <w:rPr>
          <w:spacing w:val="-4"/>
        </w:rPr>
        <w:t xml:space="preserve"> </w:t>
      </w:r>
      <w:r>
        <w:t>in</w:t>
      </w:r>
      <w:r>
        <w:rPr>
          <w:spacing w:val="-7"/>
        </w:rPr>
        <w:t xml:space="preserve"> </w:t>
      </w:r>
      <w:r>
        <w:t>the</w:t>
      </w:r>
      <w:r>
        <w:rPr>
          <w:spacing w:val="-7"/>
        </w:rPr>
        <w:t xml:space="preserve"> </w:t>
      </w:r>
      <w:r>
        <w:t>letter</w:t>
      </w:r>
      <w:r>
        <w:rPr>
          <w:spacing w:val="-7"/>
        </w:rPr>
        <w:t xml:space="preserve"> </w:t>
      </w:r>
      <w:r>
        <w:t>requesting</w:t>
      </w:r>
      <w:r>
        <w:rPr>
          <w:spacing w:val="-9"/>
        </w:rPr>
        <w:t xml:space="preserve"> </w:t>
      </w:r>
      <w:r>
        <w:t>additional</w:t>
      </w:r>
      <w:r>
        <w:rPr>
          <w:spacing w:val="-7"/>
        </w:rPr>
        <w:t xml:space="preserve"> </w:t>
      </w:r>
      <w:r>
        <w:t>information, the</w:t>
      </w:r>
      <w:r>
        <w:rPr>
          <w:spacing w:val="-15"/>
        </w:rPr>
        <w:t xml:space="preserve"> </w:t>
      </w:r>
      <w:r>
        <w:t>Director</w:t>
      </w:r>
      <w:r>
        <w:rPr>
          <w:spacing w:val="-13"/>
        </w:rPr>
        <w:t xml:space="preserve"> </w:t>
      </w:r>
      <w:r>
        <w:t>may</w:t>
      </w:r>
      <w:r>
        <w:rPr>
          <w:spacing w:val="-18"/>
        </w:rPr>
        <w:t xml:space="preserve"> </w:t>
      </w:r>
      <w:r>
        <w:t>return</w:t>
      </w:r>
      <w:r>
        <w:rPr>
          <w:spacing w:val="-16"/>
        </w:rPr>
        <w:t xml:space="preserve"> </w:t>
      </w:r>
      <w:r>
        <w:t>the</w:t>
      </w:r>
      <w:r>
        <w:rPr>
          <w:spacing w:val="-15"/>
        </w:rPr>
        <w:t xml:space="preserve"> </w:t>
      </w:r>
      <w:r>
        <w:t>application</w:t>
      </w:r>
      <w:r>
        <w:rPr>
          <w:spacing w:val="-16"/>
        </w:rPr>
        <w:t xml:space="preserve"> </w:t>
      </w:r>
      <w:r>
        <w:t>to</w:t>
      </w:r>
      <w:r>
        <w:rPr>
          <w:spacing w:val="-14"/>
        </w:rPr>
        <w:t xml:space="preserve"> </w:t>
      </w:r>
      <w:r>
        <w:t>the</w:t>
      </w:r>
      <w:r>
        <w:rPr>
          <w:spacing w:val="-15"/>
        </w:rPr>
        <w:t xml:space="preserve"> </w:t>
      </w:r>
      <w:r>
        <w:t>applicant</w:t>
      </w:r>
      <w:r>
        <w:rPr>
          <w:spacing w:val="-15"/>
        </w:rPr>
        <w:t xml:space="preserve"> </w:t>
      </w:r>
      <w:r>
        <w:t>as</w:t>
      </w:r>
      <w:r>
        <w:rPr>
          <w:spacing w:val="-15"/>
        </w:rPr>
        <w:t xml:space="preserve"> </w:t>
      </w:r>
      <w:r>
        <w:t>incomplete.</w:t>
      </w:r>
      <w:r>
        <w:rPr>
          <w:spacing w:val="12"/>
        </w:rPr>
        <w:t xml:space="preserve"> </w:t>
      </w:r>
      <w:r>
        <w:t>The</w:t>
      </w:r>
      <w:r>
        <w:rPr>
          <w:spacing w:val="-19"/>
        </w:rPr>
        <w:t xml:space="preserve"> </w:t>
      </w:r>
      <w:r>
        <w:rPr>
          <w:spacing w:val="-3"/>
        </w:rPr>
        <w:t>applicant</w:t>
      </w:r>
      <w:r>
        <w:rPr>
          <w:spacing w:val="-20"/>
        </w:rPr>
        <w:t xml:space="preserve"> </w:t>
      </w:r>
      <w:r>
        <w:rPr>
          <w:spacing w:val="-3"/>
        </w:rPr>
        <w:t>may</w:t>
      </w:r>
      <w:r>
        <w:rPr>
          <w:spacing w:val="-23"/>
        </w:rPr>
        <w:t xml:space="preserve"> </w:t>
      </w:r>
      <w:r>
        <w:rPr>
          <w:spacing w:val="-3"/>
        </w:rPr>
        <w:t xml:space="preserve">request </w:t>
      </w:r>
      <w:r>
        <w:t>a</w:t>
      </w:r>
      <w:r>
        <w:rPr>
          <w:spacing w:val="-6"/>
        </w:rPr>
        <w:t xml:space="preserve"> </w:t>
      </w:r>
      <w:r>
        <w:t>time</w:t>
      </w:r>
      <w:r>
        <w:rPr>
          <w:spacing w:val="-6"/>
        </w:rPr>
        <w:t xml:space="preserve"> </w:t>
      </w:r>
      <w:r>
        <w:t>extension</w:t>
      </w:r>
      <w:r>
        <w:rPr>
          <w:spacing w:val="-6"/>
        </w:rPr>
        <w:t xml:space="preserve"> </w:t>
      </w:r>
      <w:r>
        <w:t>for</w:t>
      </w:r>
      <w:r>
        <w:rPr>
          <w:spacing w:val="-6"/>
        </w:rPr>
        <w:t xml:space="preserve"> </w:t>
      </w:r>
      <w:r>
        <w:t>submittal</w:t>
      </w:r>
      <w:r>
        <w:rPr>
          <w:spacing w:val="-6"/>
        </w:rPr>
        <w:t xml:space="preserve"> </w:t>
      </w:r>
      <w:r>
        <w:t>of</w:t>
      </w:r>
      <w:r>
        <w:rPr>
          <w:spacing w:val="-7"/>
        </w:rPr>
        <w:t xml:space="preserve"> </w:t>
      </w:r>
      <w:r>
        <w:t>the</w:t>
      </w:r>
      <w:r>
        <w:rPr>
          <w:spacing w:val="-6"/>
        </w:rPr>
        <w:t xml:space="preserve"> </w:t>
      </w:r>
      <w:r>
        <w:t>requested</w:t>
      </w:r>
      <w:r>
        <w:rPr>
          <w:spacing w:val="-5"/>
        </w:rPr>
        <w:t xml:space="preserve"> </w:t>
      </w:r>
      <w:r>
        <w:t>ad</w:t>
      </w:r>
      <w:r>
        <w:t>ditional</w:t>
      </w:r>
      <w:r>
        <w:rPr>
          <w:spacing w:val="-6"/>
        </w:rPr>
        <w:t xml:space="preserve"> </w:t>
      </w:r>
      <w:r>
        <w:t>information.</w:t>
      </w:r>
    </w:p>
    <w:p w:rsidR="00983CE8" w:rsidRDefault="00E67DE7">
      <w:pPr>
        <w:pStyle w:val="ListParagraph"/>
        <w:numPr>
          <w:ilvl w:val="2"/>
          <w:numId w:val="7"/>
        </w:numPr>
        <w:tabs>
          <w:tab w:val="left" w:pos="2261"/>
        </w:tabs>
        <w:spacing w:line="244" w:lineRule="auto"/>
        <w:ind w:right="113"/>
        <w:jc w:val="both"/>
        <w:rPr>
          <w:sz w:val="20"/>
        </w:rPr>
      </w:pPr>
      <w:r>
        <w:rPr>
          <w:sz w:val="20"/>
        </w:rPr>
        <w:t>The</w:t>
      </w:r>
      <w:r>
        <w:rPr>
          <w:spacing w:val="-17"/>
          <w:sz w:val="20"/>
        </w:rPr>
        <w:t xml:space="preserve"> </w:t>
      </w:r>
      <w:r>
        <w:rPr>
          <w:sz w:val="20"/>
        </w:rPr>
        <w:t>Division</w:t>
      </w:r>
      <w:r>
        <w:rPr>
          <w:spacing w:val="-18"/>
          <w:sz w:val="20"/>
        </w:rPr>
        <w:t xml:space="preserve"> </w:t>
      </w:r>
      <w:r>
        <w:rPr>
          <w:sz w:val="20"/>
        </w:rPr>
        <w:t>shall</w:t>
      </w:r>
      <w:r>
        <w:rPr>
          <w:spacing w:val="-17"/>
          <w:sz w:val="20"/>
        </w:rPr>
        <w:t xml:space="preserve"> </w:t>
      </w:r>
      <w:r>
        <w:rPr>
          <w:sz w:val="20"/>
        </w:rPr>
        <w:t>determine</w:t>
      </w:r>
      <w:r>
        <w:rPr>
          <w:spacing w:val="-17"/>
          <w:sz w:val="20"/>
        </w:rPr>
        <w:t xml:space="preserve"> </w:t>
      </w:r>
      <w:r>
        <w:rPr>
          <w:sz w:val="20"/>
        </w:rPr>
        <w:t>within</w:t>
      </w:r>
      <w:r>
        <w:rPr>
          <w:spacing w:val="-18"/>
          <w:sz w:val="20"/>
        </w:rPr>
        <w:t xml:space="preserve"> </w:t>
      </w:r>
      <w:r>
        <w:rPr>
          <w:sz w:val="20"/>
        </w:rPr>
        <w:t>60</w:t>
      </w:r>
      <w:r>
        <w:rPr>
          <w:spacing w:val="-16"/>
          <w:sz w:val="20"/>
        </w:rPr>
        <w:t xml:space="preserve"> </w:t>
      </w:r>
      <w:r>
        <w:rPr>
          <w:sz w:val="20"/>
        </w:rPr>
        <w:t>days</w:t>
      </w:r>
      <w:r>
        <w:rPr>
          <w:spacing w:val="-18"/>
          <w:sz w:val="20"/>
        </w:rPr>
        <w:t xml:space="preserve"> </w:t>
      </w:r>
      <w:r>
        <w:rPr>
          <w:sz w:val="20"/>
        </w:rPr>
        <w:t>of</w:t>
      </w:r>
      <w:r>
        <w:rPr>
          <w:spacing w:val="-19"/>
          <w:sz w:val="20"/>
        </w:rPr>
        <w:t xml:space="preserve"> </w:t>
      </w:r>
      <w:r>
        <w:rPr>
          <w:sz w:val="20"/>
        </w:rPr>
        <w:t>receipt</w:t>
      </w:r>
      <w:r>
        <w:rPr>
          <w:spacing w:val="-17"/>
          <w:sz w:val="20"/>
        </w:rPr>
        <w:t xml:space="preserve"> </w:t>
      </w:r>
      <w:r>
        <w:rPr>
          <w:sz w:val="20"/>
        </w:rPr>
        <w:t>of</w:t>
      </w:r>
      <w:r>
        <w:rPr>
          <w:spacing w:val="-19"/>
          <w:sz w:val="20"/>
        </w:rPr>
        <w:t xml:space="preserve"> </w:t>
      </w:r>
      <w:r>
        <w:rPr>
          <w:sz w:val="20"/>
        </w:rPr>
        <w:t>a</w:t>
      </w:r>
      <w:r>
        <w:rPr>
          <w:spacing w:val="-17"/>
          <w:sz w:val="20"/>
        </w:rPr>
        <w:t xml:space="preserve"> </w:t>
      </w:r>
      <w:r>
        <w:rPr>
          <w:sz w:val="20"/>
        </w:rPr>
        <w:t>complete</w:t>
      </w:r>
      <w:r>
        <w:rPr>
          <w:spacing w:val="-17"/>
          <w:sz w:val="20"/>
        </w:rPr>
        <w:t xml:space="preserve"> </w:t>
      </w:r>
      <w:r>
        <w:rPr>
          <w:sz w:val="20"/>
        </w:rPr>
        <w:t>application</w:t>
      </w:r>
      <w:r>
        <w:rPr>
          <w:spacing w:val="-18"/>
          <w:sz w:val="20"/>
        </w:rPr>
        <w:t xml:space="preserve"> </w:t>
      </w:r>
      <w:r>
        <w:rPr>
          <w:sz w:val="20"/>
        </w:rPr>
        <w:t>if</w:t>
      </w:r>
      <w:r>
        <w:rPr>
          <w:spacing w:val="-19"/>
          <w:sz w:val="20"/>
        </w:rPr>
        <w:t xml:space="preserve"> </w:t>
      </w:r>
      <w:r>
        <w:rPr>
          <w:sz w:val="20"/>
        </w:rPr>
        <w:t>any</w:t>
      </w:r>
      <w:r>
        <w:rPr>
          <w:spacing w:val="-24"/>
          <w:sz w:val="20"/>
        </w:rPr>
        <w:t xml:space="preserve"> </w:t>
      </w:r>
      <w:r>
        <w:rPr>
          <w:sz w:val="20"/>
        </w:rPr>
        <w:t>additional information is needed to conduct the technical review of the application. A technical completeness</w:t>
      </w:r>
      <w:r>
        <w:rPr>
          <w:spacing w:val="-16"/>
          <w:sz w:val="20"/>
        </w:rPr>
        <w:t xml:space="preserve"> </w:t>
      </w:r>
      <w:r>
        <w:rPr>
          <w:sz w:val="20"/>
        </w:rPr>
        <w:t>determination</w:t>
      </w:r>
      <w:r>
        <w:rPr>
          <w:spacing w:val="-16"/>
          <w:sz w:val="20"/>
        </w:rPr>
        <w:t xml:space="preserve"> </w:t>
      </w:r>
      <w:r>
        <w:rPr>
          <w:sz w:val="20"/>
        </w:rPr>
        <w:t>shall</w:t>
      </w:r>
      <w:r>
        <w:rPr>
          <w:spacing w:val="-15"/>
          <w:sz w:val="20"/>
        </w:rPr>
        <w:t xml:space="preserve"> </w:t>
      </w:r>
      <w:r>
        <w:rPr>
          <w:sz w:val="20"/>
        </w:rPr>
        <w:t>not</w:t>
      </w:r>
      <w:r>
        <w:rPr>
          <w:spacing w:val="-15"/>
          <w:sz w:val="20"/>
        </w:rPr>
        <w:t xml:space="preserve"> </w:t>
      </w:r>
      <w:r>
        <w:rPr>
          <w:sz w:val="20"/>
        </w:rPr>
        <w:t>prevent</w:t>
      </w:r>
      <w:r>
        <w:rPr>
          <w:spacing w:val="-15"/>
          <w:sz w:val="20"/>
        </w:rPr>
        <w:t xml:space="preserve"> </w:t>
      </w:r>
      <w:r>
        <w:rPr>
          <w:sz w:val="20"/>
        </w:rPr>
        <w:t>the</w:t>
      </w:r>
      <w:r>
        <w:rPr>
          <w:spacing w:val="-15"/>
          <w:sz w:val="20"/>
        </w:rPr>
        <w:t xml:space="preserve"> </w:t>
      </w:r>
      <w:r>
        <w:rPr>
          <w:sz w:val="20"/>
        </w:rPr>
        <w:t>Director</w:t>
      </w:r>
      <w:r>
        <w:rPr>
          <w:spacing w:val="-15"/>
          <w:sz w:val="20"/>
        </w:rPr>
        <w:t xml:space="preserve"> </w:t>
      </w:r>
      <w:r>
        <w:rPr>
          <w:sz w:val="20"/>
        </w:rPr>
        <w:t>from</w:t>
      </w:r>
      <w:r>
        <w:rPr>
          <w:spacing w:val="-21"/>
          <w:sz w:val="20"/>
        </w:rPr>
        <w:t xml:space="preserve"> </w:t>
      </w:r>
      <w:r>
        <w:rPr>
          <w:spacing w:val="-3"/>
          <w:sz w:val="20"/>
        </w:rPr>
        <w:t>requesting</w:t>
      </w:r>
      <w:r>
        <w:rPr>
          <w:spacing w:val="-21"/>
          <w:sz w:val="20"/>
        </w:rPr>
        <w:t xml:space="preserve"> </w:t>
      </w:r>
      <w:r>
        <w:rPr>
          <w:spacing w:val="-3"/>
          <w:sz w:val="20"/>
        </w:rPr>
        <w:t>additional</w:t>
      </w:r>
      <w:r>
        <w:rPr>
          <w:spacing w:val="-20"/>
          <w:sz w:val="20"/>
        </w:rPr>
        <w:t xml:space="preserve"> </w:t>
      </w:r>
      <w:r>
        <w:rPr>
          <w:spacing w:val="-3"/>
          <w:sz w:val="20"/>
        </w:rPr>
        <w:t xml:space="preserve">information </w:t>
      </w:r>
      <w:r>
        <w:rPr>
          <w:sz w:val="20"/>
        </w:rPr>
        <w:t>at</w:t>
      </w:r>
      <w:r>
        <w:rPr>
          <w:spacing w:val="-9"/>
          <w:sz w:val="20"/>
        </w:rPr>
        <w:t xml:space="preserve"> </w:t>
      </w:r>
      <w:r>
        <w:rPr>
          <w:sz w:val="20"/>
        </w:rPr>
        <w:t>a</w:t>
      </w:r>
      <w:r>
        <w:rPr>
          <w:spacing w:val="-10"/>
          <w:sz w:val="20"/>
        </w:rPr>
        <w:t xml:space="preserve"> </w:t>
      </w:r>
      <w:r>
        <w:rPr>
          <w:sz w:val="20"/>
        </w:rPr>
        <w:t>later</w:t>
      </w:r>
      <w:r>
        <w:rPr>
          <w:spacing w:val="-10"/>
          <w:sz w:val="20"/>
        </w:rPr>
        <w:t xml:space="preserve"> </w:t>
      </w:r>
      <w:r>
        <w:rPr>
          <w:sz w:val="20"/>
        </w:rPr>
        <w:t>date</w:t>
      </w:r>
      <w:r>
        <w:rPr>
          <w:spacing w:val="-10"/>
          <w:sz w:val="20"/>
        </w:rPr>
        <w:t xml:space="preserve"> </w:t>
      </w:r>
      <w:r>
        <w:rPr>
          <w:sz w:val="20"/>
        </w:rPr>
        <w:t>when</w:t>
      </w:r>
      <w:r>
        <w:rPr>
          <w:spacing w:val="-11"/>
          <w:sz w:val="20"/>
        </w:rPr>
        <w:t xml:space="preserve"> </w:t>
      </w:r>
      <w:r>
        <w:rPr>
          <w:sz w:val="20"/>
        </w:rPr>
        <w:t>such</w:t>
      </w:r>
      <w:r>
        <w:rPr>
          <w:spacing w:val="-11"/>
          <w:sz w:val="20"/>
        </w:rPr>
        <w:t xml:space="preserve"> </w:t>
      </w:r>
      <w:r>
        <w:rPr>
          <w:sz w:val="20"/>
        </w:rPr>
        <w:t>information</w:t>
      </w:r>
      <w:r>
        <w:rPr>
          <w:spacing w:val="-11"/>
          <w:sz w:val="20"/>
        </w:rPr>
        <w:t xml:space="preserve"> </w:t>
      </w:r>
      <w:r>
        <w:rPr>
          <w:sz w:val="20"/>
        </w:rPr>
        <w:t>is</w:t>
      </w:r>
      <w:r>
        <w:rPr>
          <w:spacing w:val="-11"/>
          <w:sz w:val="20"/>
        </w:rPr>
        <w:t xml:space="preserve"> </w:t>
      </w:r>
      <w:r>
        <w:rPr>
          <w:sz w:val="20"/>
        </w:rPr>
        <w:t>considered</w:t>
      </w:r>
      <w:r>
        <w:rPr>
          <w:spacing w:val="-10"/>
          <w:sz w:val="20"/>
        </w:rPr>
        <w:t xml:space="preserve"> </w:t>
      </w:r>
      <w:r>
        <w:rPr>
          <w:sz w:val="20"/>
        </w:rPr>
        <w:t>necessary</w:t>
      </w:r>
      <w:r>
        <w:rPr>
          <w:spacing w:val="-14"/>
          <w:sz w:val="20"/>
        </w:rPr>
        <w:t xml:space="preserve"> </w:t>
      </w:r>
      <w:r>
        <w:rPr>
          <w:sz w:val="20"/>
        </w:rPr>
        <w:t>to</w:t>
      </w:r>
      <w:r>
        <w:rPr>
          <w:spacing w:val="-10"/>
          <w:sz w:val="20"/>
        </w:rPr>
        <w:t xml:space="preserve"> </w:t>
      </w:r>
      <w:r>
        <w:rPr>
          <w:sz w:val="20"/>
        </w:rPr>
        <w:t>properly</w:t>
      </w:r>
      <w:r>
        <w:rPr>
          <w:spacing w:val="-14"/>
          <w:sz w:val="20"/>
        </w:rPr>
        <w:t xml:space="preserve"> </w:t>
      </w:r>
      <w:r>
        <w:rPr>
          <w:sz w:val="20"/>
        </w:rPr>
        <w:t>evaluate</w:t>
      </w:r>
      <w:r>
        <w:rPr>
          <w:spacing w:val="-10"/>
          <w:sz w:val="20"/>
        </w:rPr>
        <w:t xml:space="preserve"> </w:t>
      </w:r>
      <w:r>
        <w:rPr>
          <w:sz w:val="20"/>
        </w:rPr>
        <w:t>the</w:t>
      </w:r>
      <w:r>
        <w:rPr>
          <w:spacing w:val="-10"/>
          <w:sz w:val="20"/>
        </w:rPr>
        <w:t xml:space="preserve"> </w:t>
      </w:r>
      <w:r>
        <w:rPr>
          <w:sz w:val="20"/>
        </w:rPr>
        <w:t>source,</w:t>
      </w:r>
      <w:r>
        <w:rPr>
          <w:spacing w:val="-10"/>
          <w:sz w:val="20"/>
        </w:rPr>
        <w:t xml:space="preserve"> </w:t>
      </w:r>
      <w:r>
        <w:rPr>
          <w:sz w:val="20"/>
        </w:rPr>
        <w:t>its air pollution abatement equipment or the facility. The Division shall complete the technical review</w:t>
      </w:r>
      <w:r>
        <w:rPr>
          <w:spacing w:val="-11"/>
          <w:sz w:val="20"/>
        </w:rPr>
        <w:t xml:space="preserve"> </w:t>
      </w:r>
      <w:r>
        <w:rPr>
          <w:sz w:val="20"/>
        </w:rPr>
        <w:t>within</w:t>
      </w:r>
      <w:r>
        <w:rPr>
          <w:spacing w:val="-9"/>
          <w:sz w:val="20"/>
        </w:rPr>
        <w:t xml:space="preserve"> </w:t>
      </w:r>
      <w:r>
        <w:rPr>
          <w:sz w:val="20"/>
        </w:rPr>
        <w:t>120</w:t>
      </w:r>
      <w:r>
        <w:rPr>
          <w:spacing w:val="-7"/>
          <w:sz w:val="20"/>
        </w:rPr>
        <w:t xml:space="preserve"> </w:t>
      </w:r>
      <w:r>
        <w:rPr>
          <w:sz w:val="20"/>
        </w:rPr>
        <w:t>days</w:t>
      </w:r>
      <w:r>
        <w:rPr>
          <w:spacing w:val="-8"/>
          <w:sz w:val="20"/>
        </w:rPr>
        <w:t xml:space="preserve"> </w:t>
      </w:r>
      <w:r>
        <w:rPr>
          <w:sz w:val="20"/>
        </w:rPr>
        <w:t>of</w:t>
      </w:r>
      <w:r>
        <w:rPr>
          <w:spacing w:val="-11"/>
          <w:sz w:val="20"/>
        </w:rPr>
        <w:t xml:space="preserve"> </w:t>
      </w:r>
      <w:r>
        <w:rPr>
          <w:sz w:val="20"/>
        </w:rPr>
        <w:t>receipt</w:t>
      </w:r>
      <w:r>
        <w:rPr>
          <w:spacing w:val="-10"/>
          <w:sz w:val="20"/>
        </w:rPr>
        <w:t xml:space="preserve"> </w:t>
      </w:r>
      <w:r>
        <w:rPr>
          <w:sz w:val="20"/>
        </w:rPr>
        <w:t>of</w:t>
      </w:r>
      <w:r>
        <w:rPr>
          <w:spacing w:val="-11"/>
          <w:sz w:val="20"/>
        </w:rPr>
        <w:t xml:space="preserve"> </w:t>
      </w:r>
      <w:r>
        <w:rPr>
          <w:sz w:val="20"/>
        </w:rPr>
        <w:t>a</w:t>
      </w:r>
      <w:r>
        <w:rPr>
          <w:spacing w:val="-10"/>
          <w:sz w:val="20"/>
        </w:rPr>
        <w:t xml:space="preserve"> </w:t>
      </w:r>
      <w:r>
        <w:rPr>
          <w:sz w:val="20"/>
        </w:rPr>
        <w:t>complete</w:t>
      </w:r>
      <w:r>
        <w:rPr>
          <w:spacing w:val="-10"/>
          <w:sz w:val="20"/>
        </w:rPr>
        <w:t xml:space="preserve"> </w:t>
      </w:r>
      <w:r>
        <w:rPr>
          <w:sz w:val="20"/>
        </w:rPr>
        <w:t>application</w:t>
      </w:r>
      <w:r>
        <w:rPr>
          <w:spacing w:val="-11"/>
          <w:sz w:val="20"/>
        </w:rPr>
        <w:t xml:space="preserve"> </w:t>
      </w:r>
      <w:r>
        <w:rPr>
          <w:sz w:val="20"/>
        </w:rPr>
        <w:t>or</w:t>
      </w:r>
      <w:r>
        <w:rPr>
          <w:spacing w:val="-10"/>
          <w:sz w:val="20"/>
        </w:rPr>
        <w:t xml:space="preserve"> </w:t>
      </w:r>
      <w:r>
        <w:rPr>
          <w:sz w:val="20"/>
        </w:rPr>
        <w:t>10</w:t>
      </w:r>
      <w:r>
        <w:rPr>
          <w:spacing w:val="-9"/>
          <w:sz w:val="20"/>
        </w:rPr>
        <w:t xml:space="preserve"> </w:t>
      </w:r>
      <w:r>
        <w:rPr>
          <w:sz w:val="20"/>
        </w:rPr>
        <w:t>days</w:t>
      </w:r>
      <w:r>
        <w:rPr>
          <w:spacing w:val="-11"/>
          <w:sz w:val="20"/>
        </w:rPr>
        <w:t xml:space="preserve"> </w:t>
      </w:r>
      <w:r>
        <w:rPr>
          <w:sz w:val="20"/>
        </w:rPr>
        <w:t>after</w:t>
      </w:r>
      <w:r>
        <w:rPr>
          <w:spacing w:val="-9"/>
          <w:sz w:val="20"/>
        </w:rPr>
        <w:t xml:space="preserve"> </w:t>
      </w:r>
      <w:r>
        <w:rPr>
          <w:sz w:val="20"/>
        </w:rPr>
        <w:t>receipt</w:t>
      </w:r>
      <w:r>
        <w:rPr>
          <w:spacing w:val="-10"/>
          <w:sz w:val="20"/>
        </w:rPr>
        <w:t xml:space="preserve"> </w:t>
      </w:r>
      <w:r>
        <w:rPr>
          <w:sz w:val="20"/>
        </w:rPr>
        <w:t>of</w:t>
      </w:r>
      <w:r>
        <w:rPr>
          <w:spacing w:val="-11"/>
          <w:sz w:val="20"/>
        </w:rPr>
        <w:t xml:space="preserve"> </w:t>
      </w:r>
      <w:r>
        <w:rPr>
          <w:sz w:val="20"/>
        </w:rPr>
        <w:t>requested additional information, whichever is</w:t>
      </w:r>
      <w:r>
        <w:rPr>
          <w:spacing w:val="-27"/>
          <w:sz w:val="20"/>
        </w:rPr>
        <w:t xml:space="preserve"> </w:t>
      </w:r>
      <w:r>
        <w:rPr>
          <w:sz w:val="20"/>
        </w:rPr>
        <w:t>later.</w:t>
      </w:r>
    </w:p>
    <w:p w:rsidR="00983CE8" w:rsidRDefault="00E67DE7">
      <w:pPr>
        <w:pStyle w:val="ListParagraph"/>
        <w:numPr>
          <w:ilvl w:val="2"/>
          <w:numId w:val="7"/>
        </w:numPr>
        <w:tabs>
          <w:tab w:val="left" w:pos="2261"/>
        </w:tabs>
        <w:rPr>
          <w:sz w:val="20"/>
        </w:rPr>
      </w:pPr>
      <w:r>
        <w:rPr>
          <w:sz w:val="20"/>
        </w:rPr>
        <w:t>The Director</w:t>
      </w:r>
      <w:r>
        <w:rPr>
          <w:spacing w:val="-8"/>
          <w:sz w:val="20"/>
        </w:rPr>
        <w:t xml:space="preserve"> </w:t>
      </w:r>
      <w:r>
        <w:rPr>
          <w:sz w:val="20"/>
        </w:rPr>
        <w:t>shall:</w:t>
      </w:r>
    </w:p>
    <w:p w:rsidR="00983CE8" w:rsidRDefault="00E67DE7">
      <w:pPr>
        <w:pStyle w:val="ListParagraph"/>
        <w:numPr>
          <w:ilvl w:val="3"/>
          <w:numId w:val="7"/>
        </w:numPr>
        <w:tabs>
          <w:tab w:val="left" w:pos="2981"/>
        </w:tabs>
        <w:spacing w:before="5" w:line="244" w:lineRule="auto"/>
        <w:ind w:right="123"/>
        <w:jc w:val="both"/>
        <w:rPr>
          <w:sz w:val="20"/>
        </w:rPr>
      </w:pPr>
      <w:r>
        <w:rPr>
          <w:sz w:val="20"/>
        </w:rPr>
        <w:t>send the draft permit to public notice within 120 days after receipt of a complete application or 10 days af</w:t>
      </w:r>
      <w:r>
        <w:rPr>
          <w:sz w:val="20"/>
        </w:rPr>
        <w:t>ter receipt of requested additional information, whichever is later;</w:t>
      </w:r>
      <w:r>
        <w:rPr>
          <w:spacing w:val="-5"/>
          <w:sz w:val="20"/>
        </w:rPr>
        <w:t xml:space="preserve"> </w:t>
      </w:r>
      <w:r>
        <w:rPr>
          <w:sz w:val="20"/>
        </w:rPr>
        <w:t>and</w:t>
      </w:r>
    </w:p>
    <w:p w:rsidR="00983CE8" w:rsidRDefault="00E67DE7">
      <w:pPr>
        <w:pStyle w:val="ListParagraph"/>
        <w:numPr>
          <w:ilvl w:val="3"/>
          <w:numId w:val="7"/>
        </w:numPr>
        <w:tabs>
          <w:tab w:val="left" w:pos="2981"/>
        </w:tabs>
        <w:spacing w:line="244" w:lineRule="auto"/>
        <w:ind w:right="116"/>
        <w:jc w:val="both"/>
        <w:rPr>
          <w:sz w:val="20"/>
        </w:rPr>
      </w:pPr>
      <w:r>
        <w:rPr>
          <w:sz w:val="20"/>
        </w:rPr>
        <w:t>complete</w:t>
      </w:r>
      <w:r>
        <w:rPr>
          <w:spacing w:val="-14"/>
          <w:sz w:val="20"/>
        </w:rPr>
        <w:t xml:space="preserve"> </w:t>
      </w:r>
      <w:r>
        <w:rPr>
          <w:sz w:val="20"/>
        </w:rPr>
        <w:t>the</w:t>
      </w:r>
      <w:r>
        <w:rPr>
          <w:spacing w:val="-14"/>
          <w:sz w:val="20"/>
        </w:rPr>
        <w:t xml:space="preserve"> </w:t>
      </w:r>
      <w:r>
        <w:rPr>
          <w:sz w:val="20"/>
        </w:rPr>
        <w:t>review</w:t>
      </w:r>
      <w:r>
        <w:rPr>
          <w:spacing w:val="-18"/>
          <w:sz w:val="20"/>
        </w:rPr>
        <w:t xml:space="preserve"> </w:t>
      </w:r>
      <w:r>
        <w:rPr>
          <w:sz w:val="20"/>
        </w:rPr>
        <w:t>of</w:t>
      </w:r>
      <w:r>
        <w:rPr>
          <w:spacing w:val="-16"/>
          <w:sz w:val="20"/>
        </w:rPr>
        <w:t xml:space="preserve"> </w:t>
      </w:r>
      <w:r>
        <w:rPr>
          <w:sz w:val="20"/>
        </w:rPr>
        <w:t>the</w:t>
      </w:r>
      <w:r>
        <w:rPr>
          <w:spacing w:val="-13"/>
          <w:sz w:val="20"/>
        </w:rPr>
        <w:t xml:space="preserve"> </w:t>
      </w:r>
      <w:r>
        <w:rPr>
          <w:sz w:val="20"/>
        </w:rPr>
        <w:t>record</w:t>
      </w:r>
      <w:r>
        <w:rPr>
          <w:spacing w:val="-13"/>
          <w:sz w:val="20"/>
        </w:rPr>
        <w:t xml:space="preserve"> </w:t>
      </w:r>
      <w:r>
        <w:rPr>
          <w:sz w:val="20"/>
        </w:rPr>
        <w:t>and</w:t>
      </w:r>
      <w:r>
        <w:rPr>
          <w:spacing w:val="-13"/>
          <w:sz w:val="20"/>
        </w:rPr>
        <w:t xml:space="preserve"> </w:t>
      </w:r>
      <w:r>
        <w:rPr>
          <w:sz w:val="20"/>
        </w:rPr>
        <w:t>take</w:t>
      </w:r>
      <w:r>
        <w:rPr>
          <w:spacing w:val="-14"/>
          <w:sz w:val="20"/>
        </w:rPr>
        <w:t xml:space="preserve"> </w:t>
      </w:r>
      <w:r>
        <w:rPr>
          <w:sz w:val="20"/>
        </w:rPr>
        <w:t>final</w:t>
      </w:r>
      <w:r>
        <w:rPr>
          <w:spacing w:val="-14"/>
          <w:sz w:val="20"/>
        </w:rPr>
        <w:t xml:space="preserve"> </w:t>
      </w:r>
      <w:r>
        <w:rPr>
          <w:sz w:val="20"/>
        </w:rPr>
        <w:t>action</w:t>
      </w:r>
      <w:r>
        <w:rPr>
          <w:spacing w:val="-15"/>
          <w:sz w:val="20"/>
        </w:rPr>
        <w:t xml:space="preserve"> </w:t>
      </w:r>
      <w:r>
        <w:rPr>
          <w:sz w:val="20"/>
        </w:rPr>
        <w:t>on</w:t>
      </w:r>
      <w:r>
        <w:rPr>
          <w:spacing w:val="-15"/>
          <w:sz w:val="20"/>
        </w:rPr>
        <w:t xml:space="preserve"> </w:t>
      </w:r>
      <w:r>
        <w:rPr>
          <w:sz w:val="20"/>
        </w:rPr>
        <w:t>the</w:t>
      </w:r>
      <w:r>
        <w:rPr>
          <w:spacing w:val="-14"/>
          <w:sz w:val="20"/>
        </w:rPr>
        <w:t xml:space="preserve"> </w:t>
      </w:r>
      <w:r>
        <w:rPr>
          <w:spacing w:val="-3"/>
          <w:sz w:val="20"/>
        </w:rPr>
        <w:t>permit</w:t>
      </w:r>
      <w:r>
        <w:rPr>
          <w:spacing w:val="-19"/>
          <w:sz w:val="20"/>
        </w:rPr>
        <w:t xml:space="preserve"> </w:t>
      </w:r>
      <w:r>
        <w:rPr>
          <w:spacing w:val="-4"/>
          <w:sz w:val="20"/>
        </w:rPr>
        <w:t>within</w:t>
      </w:r>
      <w:r>
        <w:rPr>
          <w:spacing w:val="-20"/>
          <w:sz w:val="20"/>
        </w:rPr>
        <w:t xml:space="preserve"> </w:t>
      </w:r>
      <w:r>
        <w:rPr>
          <w:sz w:val="20"/>
        </w:rPr>
        <w:t>30</w:t>
      </w:r>
      <w:r>
        <w:rPr>
          <w:spacing w:val="-18"/>
          <w:sz w:val="20"/>
        </w:rPr>
        <w:t xml:space="preserve"> </w:t>
      </w:r>
      <w:r>
        <w:rPr>
          <w:spacing w:val="-3"/>
          <w:sz w:val="20"/>
        </w:rPr>
        <w:t>days</w:t>
      </w:r>
      <w:r>
        <w:rPr>
          <w:spacing w:val="-20"/>
          <w:sz w:val="20"/>
        </w:rPr>
        <w:t xml:space="preserve"> </w:t>
      </w:r>
      <w:r>
        <w:rPr>
          <w:spacing w:val="-3"/>
          <w:sz w:val="20"/>
        </w:rPr>
        <w:t xml:space="preserve">after </w:t>
      </w:r>
      <w:r>
        <w:rPr>
          <w:sz w:val="20"/>
        </w:rPr>
        <w:t>the close of the public comment</w:t>
      </w:r>
      <w:r>
        <w:rPr>
          <w:spacing w:val="-23"/>
          <w:sz w:val="20"/>
        </w:rPr>
        <w:t xml:space="preserve"> </w:t>
      </w:r>
      <w:r>
        <w:rPr>
          <w:sz w:val="20"/>
        </w:rPr>
        <w:t>period.</w:t>
      </w:r>
    </w:p>
    <w:p w:rsidR="00983CE8" w:rsidRDefault="00E67DE7">
      <w:pPr>
        <w:pStyle w:val="ListParagraph"/>
        <w:numPr>
          <w:ilvl w:val="2"/>
          <w:numId w:val="7"/>
        </w:numPr>
        <w:tabs>
          <w:tab w:val="left" w:pos="2261"/>
        </w:tabs>
        <w:spacing w:line="244" w:lineRule="auto"/>
        <w:ind w:right="126"/>
        <w:jc w:val="both"/>
        <w:rPr>
          <w:sz w:val="20"/>
        </w:rPr>
      </w:pPr>
      <w:r>
        <w:rPr>
          <w:sz w:val="20"/>
        </w:rPr>
        <w:t>If the draft permit is required to go to public hearing as a result of a request for public hearing under Rule .0307(e) of this Section, the Director</w:t>
      </w:r>
      <w:r>
        <w:rPr>
          <w:spacing w:val="-20"/>
          <w:sz w:val="20"/>
        </w:rPr>
        <w:t xml:space="preserve"> </w:t>
      </w:r>
      <w:r>
        <w:rPr>
          <w:sz w:val="20"/>
        </w:rPr>
        <w:t>shall:</w:t>
      </w:r>
    </w:p>
    <w:p w:rsidR="00983CE8" w:rsidRDefault="00E67DE7">
      <w:pPr>
        <w:pStyle w:val="ListParagraph"/>
        <w:numPr>
          <w:ilvl w:val="3"/>
          <w:numId w:val="7"/>
        </w:numPr>
        <w:tabs>
          <w:tab w:val="left" w:pos="2981"/>
        </w:tabs>
        <w:spacing w:line="244" w:lineRule="auto"/>
        <w:ind w:right="118"/>
        <w:jc w:val="both"/>
        <w:rPr>
          <w:sz w:val="20"/>
        </w:rPr>
      </w:pPr>
      <w:r>
        <w:rPr>
          <w:sz w:val="20"/>
        </w:rPr>
        <w:t>send</w:t>
      </w:r>
      <w:r>
        <w:rPr>
          <w:spacing w:val="-15"/>
          <w:sz w:val="20"/>
        </w:rPr>
        <w:t xml:space="preserve"> </w:t>
      </w:r>
      <w:r>
        <w:rPr>
          <w:sz w:val="20"/>
        </w:rPr>
        <w:t>the</w:t>
      </w:r>
      <w:r>
        <w:rPr>
          <w:spacing w:val="-16"/>
          <w:sz w:val="20"/>
        </w:rPr>
        <w:t xml:space="preserve"> </w:t>
      </w:r>
      <w:r>
        <w:rPr>
          <w:sz w:val="20"/>
        </w:rPr>
        <w:t>draft</w:t>
      </w:r>
      <w:r>
        <w:rPr>
          <w:spacing w:val="-16"/>
          <w:sz w:val="20"/>
        </w:rPr>
        <w:t xml:space="preserve"> </w:t>
      </w:r>
      <w:r>
        <w:rPr>
          <w:sz w:val="20"/>
        </w:rPr>
        <w:t>permit</w:t>
      </w:r>
      <w:r>
        <w:rPr>
          <w:spacing w:val="-16"/>
          <w:sz w:val="20"/>
        </w:rPr>
        <w:t xml:space="preserve"> </w:t>
      </w:r>
      <w:r>
        <w:rPr>
          <w:sz w:val="20"/>
        </w:rPr>
        <w:t>to</w:t>
      </w:r>
      <w:r>
        <w:rPr>
          <w:spacing w:val="-15"/>
          <w:sz w:val="20"/>
        </w:rPr>
        <w:t xml:space="preserve"> </w:t>
      </w:r>
      <w:r>
        <w:rPr>
          <w:sz w:val="20"/>
        </w:rPr>
        <w:t>public</w:t>
      </w:r>
      <w:r>
        <w:rPr>
          <w:spacing w:val="-16"/>
          <w:sz w:val="20"/>
        </w:rPr>
        <w:t xml:space="preserve"> </w:t>
      </w:r>
      <w:r>
        <w:rPr>
          <w:sz w:val="20"/>
        </w:rPr>
        <w:t>hearing</w:t>
      </w:r>
      <w:r>
        <w:rPr>
          <w:spacing w:val="-17"/>
          <w:sz w:val="20"/>
        </w:rPr>
        <w:t xml:space="preserve"> </w:t>
      </w:r>
      <w:r>
        <w:rPr>
          <w:sz w:val="20"/>
        </w:rPr>
        <w:t>within</w:t>
      </w:r>
      <w:r>
        <w:rPr>
          <w:spacing w:val="-17"/>
          <w:sz w:val="20"/>
        </w:rPr>
        <w:t xml:space="preserve"> </w:t>
      </w:r>
      <w:r>
        <w:rPr>
          <w:sz w:val="20"/>
        </w:rPr>
        <w:t>45</w:t>
      </w:r>
      <w:r>
        <w:rPr>
          <w:spacing w:val="-15"/>
          <w:sz w:val="20"/>
        </w:rPr>
        <w:t xml:space="preserve"> </w:t>
      </w:r>
      <w:r>
        <w:rPr>
          <w:sz w:val="20"/>
        </w:rPr>
        <w:t>days</w:t>
      </w:r>
      <w:r>
        <w:rPr>
          <w:spacing w:val="-17"/>
          <w:sz w:val="20"/>
        </w:rPr>
        <w:t xml:space="preserve"> </w:t>
      </w:r>
      <w:r>
        <w:rPr>
          <w:sz w:val="20"/>
        </w:rPr>
        <w:t>after</w:t>
      </w:r>
      <w:r>
        <w:rPr>
          <w:spacing w:val="-15"/>
          <w:sz w:val="20"/>
        </w:rPr>
        <w:t xml:space="preserve"> </w:t>
      </w:r>
      <w:r>
        <w:rPr>
          <w:sz w:val="20"/>
        </w:rPr>
        <w:t>approving</w:t>
      </w:r>
      <w:r>
        <w:rPr>
          <w:spacing w:val="-17"/>
          <w:sz w:val="20"/>
        </w:rPr>
        <w:t xml:space="preserve"> </w:t>
      </w:r>
      <w:r>
        <w:rPr>
          <w:sz w:val="20"/>
        </w:rPr>
        <w:t>the</w:t>
      </w:r>
      <w:r>
        <w:rPr>
          <w:spacing w:val="-16"/>
          <w:sz w:val="20"/>
        </w:rPr>
        <w:t xml:space="preserve"> </w:t>
      </w:r>
      <w:r>
        <w:rPr>
          <w:sz w:val="20"/>
        </w:rPr>
        <w:t>request</w:t>
      </w:r>
      <w:r>
        <w:rPr>
          <w:spacing w:val="-20"/>
          <w:sz w:val="20"/>
        </w:rPr>
        <w:t xml:space="preserve"> </w:t>
      </w:r>
      <w:r>
        <w:rPr>
          <w:spacing w:val="-2"/>
          <w:sz w:val="20"/>
        </w:rPr>
        <w:t>for</w:t>
      </w:r>
      <w:r>
        <w:rPr>
          <w:spacing w:val="-19"/>
          <w:sz w:val="20"/>
        </w:rPr>
        <w:t xml:space="preserve"> </w:t>
      </w:r>
      <w:r>
        <w:rPr>
          <w:spacing w:val="-3"/>
          <w:sz w:val="20"/>
        </w:rPr>
        <w:t xml:space="preserve">the </w:t>
      </w:r>
      <w:r>
        <w:rPr>
          <w:sz w:val="20"/>
        </w:rPr>
        <w:t>public h</w:t>
      </w:r>
      <w:r>
        <w:rPr>
          <w:sz w:val="20"/>
        </w:rPr>
        <w:t>earing;</w:t>
      </w:r>
      <w:r>
        <w:rPr>
          <w:spacing w:val="-15"/>
          <w:sz w:val="20"/>
        </w:rPr>
        <w:t xml:space="preserve"> </w:t>
      </w:r>
      <w:r>
        <w:rPr>
          <w:sz w:val="20"/>
        </w:rPr>
        <w:t>and</w:t>
      </w:r>
    </w:p>
    <w:p w:rsidR="00983CE8" w:rsidRDefault="00E67DE7">
      <w:pPr>
        <w:pStyle w:val="ListParagraph"/>
        <w:numPr>
          <w:ilvl w:val="3"/>
          <w:numId w:val="7"/>
        </w:numPr>
        <w:tabs>
          <w:tab w:val="left" w:pos="2981"/>
        </w:tabs>
        <w:spacing w:line="244" w:lineRule="auto"/>
        <w:ind w:right="117"/>
        <w:jc w:val="both"/>
        <w:rPr>
          <w:sz w:val="20"/>
        </w:rPr>
      </w:pPr>
      <w:r>
        <w:rPr>
          <w:sz w:val="20"/>
        </w:rPr>
        <w:t>complete</w:t>
      </w:r>
      <w:r>
        <w:rPr>
          <w:spacing w:val="-14"/>
          <w:sz w:val="20"/>
        </w:rPr>
        <w:t xml:space="preserve"> </w:t>
      </w:r>
      <w:r>
        <w:rPr>
          <w:sz w:val="20"/>
        </w:rPr>
        <w:t>the</w:t>
      </w:r>
      <w:r>
        <w:rPr>
          <w:spacing w:val="-14"/>
          <w:sz w:val="20"/>
        </w:rPr>
        <w:t xml:space="preserve"> </w:t>
      </w:r>
      <w:r>
        <w:rPr>
          <w:sz w:val="20"/>
        </w:rPr>
        <w:t>review</w:t>
      </w:r>
      <w:r>
        <w:rPr>
          <w:spacing w:val="-18"/>
          <w:sz w:val="20"/>
        </w:rPr>
        <w:t xml:space="preserve"> </w:t>
      </w:r>
      <w:r>
        <w:rPr>
          <w:sz w:val="20"/>
        </w:rPr>
        <w:t>of</w:t>
      </w:r>
      <w:r>
        <w:rPr>
          <w:spacing w:val="-16"/>
          <w:sz w:val="20"/>
        </w:rPr>
        <w:t xml:space="preserve"> </w:t>
      </w:r>
      <w:r>
        <w:rPr>
          <w:sz w:val="20"/>
        </w:rPr>
        <w:t>the</w:t>
      </w:r>
      <w:r>
        <w:rPr>
          <w:spacing w:val="-14"/>
          <w:sz w:val="20"/>
        </w:rPr>
        <w:t xml:space="preserve"> </w:t>
      </w:r>
      <w:r>
        <w:rPr>
          <w:sz w:val="20"/>
        </w:rPr>
        <w:t>record</w:t>
      </w:r>
      <w:r>
        <w:rPr>
          <w:spacing w:val="-13"/>
          <w:sz w:val="20"/>
        </w:rPr>
        <w:t xml:space="preserve"> </w:t>
      </w:r>
      <w:r>
        <w:rPr>
          <w:sz w:val="20"/>
        </w:rPr>
        <w:t>and</w:t>
      </w:r>
      <w:r>
        <w:rPr>
          <w:spacing w:val="-13"/>
          <w:sz w:val="20"/>
        </w:rPr>
        <w:t xml:space="preserve"> </w:t>
      </w:r>
      <w:r>
        <w:rPr>
          <w:sz w:val="20"/>
        </w:rPr>
        <w:t>take</w:t>
      </w:r>
      <w:r>
        <w:rPr>
          <w:spacing w:val="-14"/>
          <w:sz w:val="20"/>
        </w:rPr>
        <w:t xml:space="preserve"> </w:t>
      </w:r>
      <w:r>
        <w:rPr>
          <w:sz w:val="20"/>
        </w:rPr>
        <w:t>final</w:t>
      </w:r>
      <w:r>
        <w:rPr>
          <w:spacing w:val="-14"/>
          <w:sz w:val="20"/>
        </w:rPr>
        <w:t xml:space="preserve"> </w:t>
      </w:r>
      <w:r>
        <w:rPr>
          <w:sz w:val="20"/>
        </w:rPr>
        <w:t>action</w:t>
      </w:r>
      <w:r>
        <w:rPr>
          <w:spacing w:val="-15"/>
          <w:sz w:val="20"/>
        </w:rPr>
        <w:t xml:space="preserve"> </w:t>
      </w:r>
      <w:r>
        <w:rPr>
          <w:sz w:val="20"/>
        </w:rPr>
        <w:t>on</w:t>
      </w:r>
      <w:r>
        <w:rPr>
          <w:spacing w:val="-15"/>
          <w:sz w:val="20"/>
        </w:rPr>
        <w:t xml:space="preserve"> </w:t>
      </w:r>
      <w:r>
        <w:rPr>
          <w:sz w:val="20"/>
        </w:rPr>
        <w:t>the</w:t>
      </w:r>
      <w:r>
        <w:rPr>
          <w:spacing w:val="-14"/>
          <w:sz w:val="20"/>
        </w:rPr>
        <w:t xml:space="preserve"> </w:t>
      </w:r>
      <w:r>
        <w:rPr>
          <w:spacing w:val="-3"/>
          <w:sz w:val="20"/>
        </w:rPr>
        <w:t>permit</w:t>
      </w:r>
      <w:r>
        <w:rPr>
          <w:spacing w:val="-19"/>
          <w:sz w:val="20"/>
        </w:rPr>
        <w:t xml:space="preserve"> </w:t>
      </w:r>
      <w:r>
        <w:rPr>
          <w:spacing w:val="-4"/>
          <w:sz w:val="20"/>
        </w:rPr>
        <w:t>within</w:t>
      </w:r>
      <w:r>
        <w:rPr>
          <w:spacing w:val="-20"/>
          <w:sz w:val="20"/>
        </w:rPr>
        <w:t xml:space="preserve"> </w:t>
      </w:r>
      <w:r>
        <w:rPr>
          <w:sz w:val="20"/>
        </w:rPr>
        <w:t>30</w:t>
      </w:r>
      <w:r>
        <w:rPr>
          <w:spacing w:val="-18"/>
          <w:sz w:val="20"/>
        </w:rPr>
        <w:t xml:space="preserve"> </w:t>
      </w:r>
      <w:r>
        <w:rPr>
          <w:spacing w:val="-3"/>
          <w:sz w:val="20"/>
        </w:rPr>
        <w:t>days</w:t>
      </w:r>
      <w:r>
        <w:rPr>
          <w:spacing w:val="-20"/>
          <w:sz w:val="20"/>
        </w:rPr>
        <w:t xml:space="preserve"> </w:t>
      </w:r>
      <w:r>
        <w:rPr>
          <w:spacing w:val="-3"/>
          <w:sz w:val="20"/>
        </w:rPr>
        <w:t xml:space="preserve">after </w:t>
      </w:r>
      <w:r>
        <w:rPr>
          <w:sz w:val="20"/>
        </w:rPr>
        <w:t>the close of the public</w:t>
      </w:r>
      <w:r>
        <w:rPr>
          <w:spacing w:val="-20"/>
          <w:sz w:val="20"/>
        </w:rPr>
        <w:t xml:space="preserve"> </w:t>
      </w:r>
      <w:r>
        <w:rPr>
          <w:sz w:val="20"/>
        </w:rPr>
        <w:t>hearing.</w:t>
      </w:r>
    </w:p>
    <w:p w:rsidR="00983CE8" w:rsidRDefault="00E67DE7">
      <w:pPr>
        <w:pStyle w:val="ListParagraph"/>
        <w:numPr>
          <w:ilvl w:val="1"/>
          <w:numId w:val="7"/>
        </w:numPr>
        <w:tabs>
          <w:tab w:val="left" w:pos="1541"/>
        </w:tabs>
        <w:spacing w:line="244" w:lineRule="auto"/>
        <w:ind w:right="126"/>
        <w:rPr>
          <w:sz w:val="20"/>
        </w:rPr>
      </w:pPr>
      <w:r>
        <w:rPr>
          <w:sz w:val="20"/>
        </w:rPr>
        <w:t>requests for synthetic minor facility status before one year after EPA approves Section .0500 of this Subchapter</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acted</w:t>
      </w:r>
      <w:r>
        <w:rPr>
          <w:spacing w:val="-2"/>
          <w:sz w:val="20"/>
        </w:rPr>
        <w:t xml:space="preserve"> </w:t>
      </w:r>
      <w:r>
        <w:rPr>
          <w:sz w:val="20"/>
        </w:rPr>
        <w:t>on</w:t>
      </w:r>
      <w:r>
        <w:rPr>
          <w:spacing w:val="-4"/>
          <w:sz w:val="20"/>
        </w:rPr>
        <w:t xml:space="preserve"> </w:t>
      </w:r>
      <w:r>
        <w:rPr>
          <w:sz w:val="20"/>
        </w:rPr>
        <w:t>within</w:t>
      </w:r>
      <w:r>
        <w:rPr>
          <w:spacing w:val="-5"/>
          <w:sz w:val="20"/>
        </w:rPr>
        <w:t xml:space="preserve"> </w:t>
      </w:r>
      <w:r>
        <w:rPr>
          <w:sz w:val="20"/>
        </w:rPr>
        <w:t>one</w:t>
      </w:r>
      <w:r>
        <w:rPr>
          <w:spacing w:val="-3"/>
          <w:sz w:val="20"/>
        </w:rPr>
        <w:t xml:space="preserve"> </w:t>
      </w:r>
      <w:r>
        <w:rPr>
          <w:sz w:val="20"/>
        </w:rPr>
        <w:t>year</w:t>
      </w:r>
      <w:r>
        <w:rPr>
          <w:spacing w:val="-3"/>
          <w:sz w:val="20"/>
        </w:rPr>
        <w:t xml:space="preserve"> </w:t>
      </w:r>
      <w:r>
        <w:rPr>
          <w:sz w:val="20"/>
        </w:rPr>
        <w:t>after</w:t>
      </w:r>
      <w:r>
        <w:rPr>
          <w:spacing w:val="-2"/>
          <w:sz w:val="20"/>
        </w:rPr>
        <w:t xml:space="preserve"> </w:t>
      </w:r>
      <w:r>
        <w:rPr>
          <w:sz w:val="20"/>
        </w:rPr>
        <w:t>EPA</w:t>
      </w:r>
      <w:r>
        <w:rPr>
          <w:spacing w:val="-5"/>
          <w:sz w:val="20"/>
        </w:rPr>
        <w:t xml:space="preserve"> </w:t>
      </w:r>
      <w:r>
        <w:rPr>
          <w:sz w:val="20"/>
        </w:rPr>
        <w:t>approves</w:t>
      </w:r>
      <w:r>
        <w:rPr>
          <w:spacing w:val="-4"/>
          <w:sz w:val="20"/>
        </w:rPr>
        <w:t xml:space="preserve"> </w:t>
      </w:r>
      <w:r>
        <w:rPr>
          <w:sz w:val="20"/>
        </w:rPr>
        <w:t>Section</w:t>
      </w:r>
      <w:r>
        <w:rPr>
          <w:spacing w:val="-4"/>
          <w:sz w:val="20"/>
        </w:rPr>
        <w:t xml:space="preserve"> </w:t>
      </w:r>
      <w:r>
        <w:rPr>
          <w:sz w:val="20"/>
        </w:rPr>
        <w:t>.0500</w:t>
      </w:r>
      <w:r>
        <w:rPr>
          <w:spacing w:val="-2"/>
          <w:sz w:val="20"/>
        </w:rPr>
        <w:t xml:space="preserve"> </w:t>
      </w:r>
      <w:r>
        <w:rPr>
          <w:sz w:val="20"/>
        </w:rPr>
        <w:t>of</w:t>
      </w:r>
      <w:r>
        <w:rPr>
          <w:spacing w:val="-5"/>
          <w:sz w:val="20"/>
        </w:rPr>
        <w:t xml:space="preserve"> </w:t>
      </w:r>
      <w:r>
        <w:rPr>
          <w:sz w:val="20"/>
        </w:rPr>
        <w:t>this</w:t>
      </w:r>
      <w:r>
        <w:rPr>
          <w:spacing w:val="-4"/>
          <w:sz w:val="20"/>
        </w:rPr>
        <w:t xml:space="preserve"> </w:t>
      </w:r>
      <w:r>
        <w:rPr>
          <w:sz w:val="20"/>
        </w:rPr>
        <w:t>Subchapter.</w:t>
      </w:r>
    </w:p>
    <w:p w:rsidR="00983CE8" w:rsidRDefault="00E67DE7">
      <w:pPr>
        <w:pStyle w:val="ListParagraph"/>
        <w:numPr>
          <w:ilvl w:val="0"/>
          <w:numId w:val="7"/>
        </w:numPr>
        <w:tabs>
          <w:tab w:val="left" w:pos="412"/>
        </w:tabs>
        <w:spacing w:line="244" w:lineRule="auto"/>
        <w:ind w:right="114" w:firstLine="0"/>
        <w:rPr>
          <w:sz w:val="20"/>
        </w:rPr>
      </w:pPr>
      <w:r>
        <w:rPr>
          <w:sz w:val="20"/>
        </w:rPr>
        <w:t>The</w:t>
      </w:r>
      <w:r>
        <w:rPr>
          <w:spacing w:val="-15"/>
          <w:sz w:val="20"/>
        </w:rPr>
        <w:t xml:space="preserve"> </w:t>
      </w:r>
      <w:r>
        <w:rPr>
          <w:sz w:val="20"/>
        </w:rPr>
        <w:t>days</w:t>
      </w:r>
      <w:r>
        <w:rPr>
          <w:spacing w:val="-16"/>
          <w:sz w:val="20"/>
        </w:rPr>
        <w:t xml:space="preserve"> </w:t>
      </w:r>
      <w:r>
        <w:rPr>
          <w:sz w:val="20"/>
        </w:rPr>
        <w:t>that</w:t>
      </w:r>
      <w:r>
        <w:rPr>
          <w:spacing w:val="-15"/>
          <w:sz w:val="20"/>
        </w:rPr>
        <w:t xml:space="preserve"> </w:t>
      </w:r>
      <w:r>
        <w:rPr>
          <w:sz w:val="20"/>
        </w:rPr>
        <w:t>fall</w:t>
      </w:r>
      <w:r>
        <w:rPr>
          <w:spacing w:val="-15"/>
          <w:sz w:val="20"/>
        </w:rPr>
        <w:t xml:space="preserve"> </w:t>
      </w:r>
      <w:r>
        <w:rPr>
          <w:sz w:val="20"/>
        </w:rPr>
        <w:t>between</w:t>
      </w:r>
      <w:r>
        <w:rPr>
          <w:spacing w:val="-16"/>
          <w:sz w:val="20"/>
        </w:rPr>
        <w:t xml:space="preserve"> </w:t>
      </w:r>
      <w:r>
        <w:rPr>
          <w:sz w:val="20"/>
        </w:rPr>
        <w:t>sending</w:t>
      </w:r>
      <w:r>
        <w:rPr>
          <w:spacing w:val="-16"/>
          <w:sz w:val="20"/>
        </w:rPr>
        <w:t xml:space="preserve"> </w:t>
      </w:r>
      <w:r>
        <w:rPr>
          <w:sz w:val="20"/>
        </w:rPr>
        <w:t>out</w:t>
      </w:r>
      <w:r>
        <w:rPr>
          <w:spacing w:val="-15"/>
          <w:sz w:val="20"/>
        </w:rPr>
        <w:t xml:space="preserve"> </w:t>
      </w:r>
      <w:r>
        <w:rPr>
          <w:sz w:val="20"/>
        </w:rPr>
        <w:t>a</w:t>
      </w:r>
      <w:r>
        <w:rPr>
          <w:spacing w:val="-15"/>
          <w:sz w:val="20"/>
        </w:rPr>
        <w:t xml:space="preserve"> </w:t>
      </w:r>
      <w:r>
        <w:rPr>
          <w:sz w:val="20"/>
        </w:rPr>
        <w:t>letter</w:t>
      </w:r>
      <w:r>
        <w:rPr>
          <w:spacing w:val="-14"/>
          <w:sz w:val="20"/>
        </w:rPr>
        <w:t xml:space="preserve"> </w:t>
      </w:r>
      <w:r>
        <w:rPr>
          <w:sz w:val="20"/>
        </w:rPr>
        <w:t>requesting</w:t>
      </w:r>
      <w:r>
        <w:rPr>
          <w:spacing w:val="-16"/>
          <w:sz w:val="20"/>
        </w:rPr>
        <w:t xml:space="preserve"> </w:t>
      </w:r>
      <w:r>
        <w:rPr>
          <w:sz w:val="20"/>
        </w:rPr>
        <w:t>additional</w:t>
      </w:r>
      <w:r>
        <w:rPr>
          <w:spacing w:val="-15"/>
          <w:sz w:val="20"/>
        </w:rPr>
        <w:t xml:space="preserve"> </w:t>
      </w:r>
      <w:r>
        <w:rPr>
          <w:sz w:val="20"/>
        </w:rPr>
        <w:t>information</w:t>
      </w:r>
      <w:r>
        <w:rPr>
          <w:spacing w:val="-16"/>
          <w:sz w:val="20"/>
        </w:rPr>
        <w:t xml:space="preserve"> </w:t>
      </w:r>
      <w:r>
        <w:rPr>
          <w:sz w:val="20"/>
        </w:rPr>
        <w:t>and</w:t>
      </w:r>
      <w:r>
        <w:rPr>
          <w:spacing w:val="-19"/>
          <w:sz w:val="20"/>
        </w:rPr>
        <w:t xml:space="preserve"> </w:t>
      </w:r>
      <w:r>
        <w:rPr>
          <w:spacing w:val="-3"/>
          <w:sz w:val="20"/>
        </w:rPr>
        <w:t>receiving</w:t>
      </w:r>
      <w:r>
        <w:rPr>
          <w:spacing w:val="-21"/>
          <w:sz w:val="20"/>
        </w:rPr>
        <w:t xml:space="preserve"> </w:t>
      </w:r>
      <w:r>
        <w:rPr>
          <w:spacing w:val="-3"/>
          <w:sz w:val="20"/>
        </w:rPr>
        <w:t>that</w:t>
      </w:r>
      <w:r>
        <w:rPr>
          <w:spacing w:val="-20"/>
          <w:sz w:val="20"/>
        </w:rPr>
        <w:t xml:space="preserve"> </w:t>
      </w:r>
      <w:r>
        <w:rPr>
          <w:spacing w:val="-3"/>
          <w:sz w:val="20"/>
        </w:rPr>
        <w:t>additional</w:t>
      </w:r>
      <w:r>
        <w:rPr>
          <w:spacing w:val="-20"/>
          <w:sz w:val="20"/>
        </w:rPr>
        <w:t xml:space="preserve"> </w:t>
      </w:r>
      <w:r>
        <w:rPr>
          <w:spacing w:val="-3"/>
          <w:sz w:val="20"/>
        </w:rPr>
        <w:t xml:space="preserve">information </w:t>
      </w:r>
      <w:r>
        <w:rPr>
          <w:sz w:val="20"/>
        </w:rPr>
        <w:t>shall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counted</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schedules</w:t>
      </w:r>
      <w:r>
        <w:rPr>
          <w:spacing w:val="-4"/>
          <w:sz w:val="20"/>
        </w:rPr>
        <w:t xml:space="preserve"> </w:t>
      </w:r>
      <w:r>
        <w:rPr>
          <w:sz w:val="20"/>
        </w:rPr>
        <w:t>under</w:t>
      </w:r>
      <w:r>
        <w:rPr>
          <w:spacing w:val="-3"/>
          <w:sz w:val="20"/>
        </w:rPr>
        <w:t xml:space="preserve"> </w:t>
      </w:r>
      <w:r>
        <w:rPr>
          <w:sz w:val="20"/>
        </w:rPr>
        <w:t>Paragraph</w:t>
      </w:r>
      <w:r>
        <w:rPr>
          <w:spacing w:val="-4"/>
          <w:sz w:val="20"/>
        </w:rPr>
        <w:t xml:space="preserve"> </w:t>
      </w:r>
      <w:r>
        <w:rPr>
          <w:sz w:val="20"/>
        </w:rPr>
        <w:t>(a)</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Rule.</w:t>
      </w:r>
    </w:p>
    <w:p w:rsidR="00983CE8" w:rsidRDefault="00E67DE7">
      <w:pPr>
        <w:pStyle w:val="ListParagraph"/>
        <w:numPr>
          <w:ilvl w:val="0"/>
          <w:numId w:val="7"/>
        </w:numPr>
        <w:tabs>
          <w:tab w:val="left" w:pos="424"/>
        </w:tabs>
        <w:ind w:left="423" w:hanging="323"/>
        <w:rPr>
          <w:sz w:val="20"/>
        </w:rPr>
      </w:pPr>
      <w:r>
        <w:rPr>
          <w:sz w:val="20"/>
        </w:rPr>
        <w:t>The</w:t>
      </w:r>
      <w:r>
        <w:rPr>
          <w:spacing w:val="-5"/>
          <w:sz w:val="20"/>
        </w:rPr>
        <w:t xml:space="preserve"> </w:t>
      </w:r>
      <w:r>
        <w:rPr>
          <w:sz w:val="20"/>
        </w:rPr>
        <w:t>Director</w:t>
      </w:r>
      <w:r>
        <w:rPr>
          <w:spacing w:val="-5"/>
          <w:sz w:val="20"/>
        </w:rPr>
        <w:t xml:space="preserve"> </w:t>
      </w:r>
      <w:r>
        <w:rPr>
          <w:sz w:val="20"/>
        </w:rPr>
        <w:t>may</w:t>
      </w:r>
      <w:r>
        <w:rPr>
          <w:spacing w:val="-8"/>
          <w:sz w:val="20"/>
        </w:rPr>
        <w:t xml:space="preserve"> </w:t>
      </w:r>
      <w:r>
        <w:rPr>
          <w:sz w:val="20"/>
        </w:rPr>
        <w:t>return</w:t>
      </w:r>
      <w:r>
        <w:rPr>
          <w:spacing w:val="-6"/>
          <w:sz w:val="20"/>
        </w:rPr>
        <w:t xml:space="preserve"> </w:t>
      </w:r>
      <w:r>
        <w:rPr>
          <w:sz w:val="20"/>
        </w:rPr>
        <w:t>at</w:t>
      </w:r>
      <w:r>
        <w:rPr>
          <w:spacing w:val="-5"/>
          <w:sz w:val="20"/>
        </w:rPr>
        <w:t xml:space="preserve"> </w:t>
      </w:r>
      <w:r>
        <w:rPr>
          <w:sz w:val="20"/>
        </w:rPr>
        <w:t>any</w:t>
      </w:r>
      <w:r>
        <w:rPr>
          <w:spacing w:val="-9"/>
          <w:sz w:val="20"/>
        </w:rPr>
        <w:t xml:space="preserve"> </w:t>
      </w:r>
      <w:r>
        <w:rPr>
          <w:sz w:val="20"/>
        </w:rPr>
        <w:t>time</w:t>
      </w:r>
      <w:r>
        <w:rPr>
          <w:spacing w:val="-5"/>
          <w:sz w:val="20"/>
        </w:rPr>
        <w:t xml:space="preserve"> </w:t>
      </w:r>
      <w:r>
        <w:rPr>
          <w:sz w:val="20"/>
        </w:rPr>
        <w:t>applications</w:t>
      </w:r>
      <w:r>
        <w:rPr>
          <w:spacing w:val="-6"/>
          <w:sz w:val="20"/>
        </w:rPr>
        <w:t xml:space="preserve"> </w:t>
      </w:r>
      <w:r>
        <w:rPr>
          <w:sz w:val="20"/>
        </w:rPr>
        <w:t>containing</w:t>
      </w:r>
      <w:r>
        <w:rPr>
          <w:spacing w:val="-6"/>
          <w:sz w:val="20"/>
        </w:rPr>
        <w:t xml:space="preserve"> </w:t>
      </w:r>
      <w:r>
        <w:rPr>
          <w:sz w:val="20"/>
        </w:rPr>
        <w:t>insufficient</w:t>
      </w:r>
      <w:r>
        <w:rPr>
          <w:spacing w:val="-6"/>
          <w:sz w:val="20"/>
        </w:rPr>
        <w:t xml:space="preserve"> </w:t>
      </w:r>
      <w:r>
        <w:rPr>
          <w:sz w:val="20"/>
        </w:rPr>
        <w:t>information</w:t>
      </w:r>
      <w:r>
        <w:rPr>
          <w:spacing w:val="-6"/>
          <w:sz w:val="20"/>
        </w:rPr>
        <w:t xml:space="preserve"> </w:t>
      </w:r>
      <w:r>
        <w:rPr>
          <w:sz w:val="20"/>
        </w:rPr>
        <w:t>to</w:t>
      </w:r>
      <w:r>
        <w:rPr>
          <w:spacing w:val="-4"/>
          <w:sz w:val="20"/>
        </w:rPr>
        <w:t xml:space="preserve"> </w:t>
      </w:r>
      <w:r>
        <w:rPr>
          <w:sz w:val="20"/>
        </w:rPr>
        <w:t>complete</w:t>
      </w:r>
      <w:r>
        <w:rPr>
          <w:spacing w:val="-5"/>
          <w:sz w:val="20"/>
        </w:rPr>
        <w:t xml:space="preserve"> </w:t>
      </w:r>
      <w:r>
        <w:rPr>
          <w:sz w:val="20"/>
        </w:rPr>
        <w:t>the</w:t>
      </w:r>
      <w:r>
        <w:rPr>
          <w:spacing w:val="-5"/>
          <w:sz w:val="20"/>
        </w:rPr>
        <w:t xml:space="preserve"> </w:t>
      </w:r>
      <w:r>
        <w:rPr>
          <w:sz w:val="20"/>
        </w:rPr>
        <w:t>review.</w:t>
      </w:r>
    </w:p>
    <w:p w:rsidR="00983CE8" w:rsidRDefault="00983CE8">
      <w:pPr>
        <w:pStyle w:val="BodyText"/>
        <w:spacing w:before="10"/>
        <w:ind w:left="0" w:firstLine="0"/>
      </w:pPr>
    </w:p>
    <w:p w:rsidR="00983CE8" w:rsidRDefault="00E67DE7">
      <w:pPr>
        <w:tabs>
          <w:tab w:val="left" w:pos="1540"/>
        </w:tabs>
        <w:spacing w:line="244" w:lineRule="auto"/>
        <w:ind w:left="1540" w:right="4703" w:hanging="1440"/>
        <w:rPr>
          <w:i/>
          <w:sz w:val="20"/>
        </w:rPr>
      </w:pPr>
      <w:r>
        <w:rPr>
          <w:i/>
          <w:sz w:val="20"/>
        </w:rPr>
        <w:t>History</w:t>
      </w:r>
      <w:r>
        <w:rPr>
          <w:i/>
          <w:spacing w:val="-2"/>
          <w:sz w:val="20"/>
        </w:rPr>
        <w:t xml:space="preserve"> </w:t>
      </w:r>
      <w:r>
        <w:rPr>
          <w:i/>
          <w:sz w:val="20"/>
        </w:rPr>
        <w:t>Note:</w:t>
      </w:r>
      <w:r>
        <w:rPr>
          <w:i/>
          <w:sz w:val="20"/>
        </w:rPr>
        <w:tab/>
        <w:t>Authority G.S.</w:t>
      </w:r>
      <w:r>
        <w:rPr>
          <w:i/>
          <w:spacing w:val="1"/>
          <w:sz w:val="20"/>
        </w:rPr>
        <w:t xml:space="preserve"> </w:t>
      </w:r>
      <w:r>
        <w:rPr>
          <w:i/>
          <w:sz w:val="20"/>
        </w:rPr>
        <w:t>143-215.3(a)(1); 143-215.108;</w:t>
      </w:r>
      <w:r>
        <w:rPr>
          <w:i/>
          <w:w w:val="99"/>
          <w:sz w:val="20"/>
        </w:rPr>
        <w:t xml:space="preserve"> </w:t>
      </w:r>
      <w:r>
        <w:rPr>
          <w:i/>
          <w:sz w:val="20"/>
        </w:rPr>
        <w:t>Eff. February 1,</w:t>
      </w:r>
      <w:r>
        <w:rPr>
          <w:i/>
          <w:spacing w:val="-1"/>
          <w:sz w:val="20"/>
        </w:rPr>
        <w:t xml:space="preserve"> </w:t>
      </w:r>
      <w:r>
        <w:rPr>
          <w:i/>
          <w:sz w:val="20"/>
        </w:rPr>
        <w:t>1995;</w:t>
      </w:r>
    </w:p>
    <w:p w:rsidR="00983CE8" w:rsidRDefault="00E67DE7">
      <w:pPr>
        <w:spacing w:before="1"/>
        <w:ind w:left="1540" w:right="7"/>
        <w:rPr>
          <w:i/>
          <w:sz w:val="20"/>
        </w:rPr>
      </w:pPr>
      <w:r>
        <w:rPr>
          <w:i/>
          <w:sz w:val="20"/>
        </w:rPr>
        <w:t>Amended Eff. July 1, 1998.</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tabs>
          <w:tab w:val="left" w:pos="2260"/>
        </w:tabs>
        <w:ind w:right="7"/>
      </w:pPr>
      <w:bookmarkStart w:id="12" w:name="15a_ncac_02q_.0313"/>
      <w:bookmarkEnd w:id="12"/>
      <w:r>
        <w:lastRenderedPageBreak/>
        <w:t>15A NCAC</w:t>
      </w:r>
      <w:r>
        <w:rPr>
          <w:spacing w:val="-1"/>
        </w:rPr>
        <w:t xml:space="preserve"> </w:t>
      </w:r>
      <w:r>
        <w:t>02Q</w:t>
      </w:r>
      <w:r>
        <w:rPr>
          <w:spacing w:val="-2"/>
        </w:rPr>
        <w:t xml:space="preserve"> </w:t>
      </w:r>
      <w:r>
        <w:t>.0313</w:t>
      </w:r>
      <w:r>
        <w:tab/>
        <w:t>EXPEDITED APPLICATION PROCESSING</w:t>
      </w:r>
      <w:r>
        <w:rPr>
          <w:spacing w:val="-32"/>
        </w:rPr>
        <w:t xml:space="preserve"> </w:t>
      </w:r>
      <w:r>
        <w:t>SCHEDULE</w:t>
      </w:r>
    </w:p>
    <w:p w:rsidR="00983CE8" w:rsidRDefault="00E67DE7">
      <w:pPr>
        <w:pStyle w:val="ListParagraph"/>
        <w:numPr>
          <w:ilvl w:val="0"/>
          <w:numId w:val="6"/>
        </w:numPr>
        <w:tabs>
          <w:tab w:val="left" w:pos="424"/>
        </w:tabs>
        <w:spacing w:before="1"/>
        <w:ind w:firstLine="0"/>
        <w:rPr>
          <w:sz w:val="20"/>
        </w:rPr>
      </w:pPr>
      <w:r>
        <w:rPr>
          <w:sz w:val="20"/>
        </w:rPr>
        <w:t>Using</w:t>
      </w:r>
      <w:r>
        <w:rPr>
          <w:spacing w:val="-4"/>
          <w:sz w:val="20"/>
        </w:rPr>
        <w:t xml:space="preserve"> </w:t>
      </w:r>
      <w:r>
        <w:rPr>
          <w:sz w:val="20"/>
        </w:rPr>
        <w:t>the</w:t>
      </w:r>
      <w:r>
        <w:rPr>
          <w:spacing w:val="-3"/>
          <w:sz w:val="20"/>
        </w:rPr>
        <w:t xml:space="preserve"> </w:t>
      </w:r>
      <w:r>
        <w:rPr>
          <w:sz w:val="20"/>
        </w:rPr>
        <w:t>procedures</w:t>
      </w:r>
      <w:r>
        <w:rPr>
          <w:spacing w:val="-4"/>
          <w:sz w:val="20"/>
        </w:rPr>
        <w:t xml:space="preserve"> </w:t>
      </w:r>
      <w:r>
        <w:rPr>
          <w:sz w:val="20"/>
        </w:rPr>
        <w:t>contained</w:t>
      </w:r>
      <w:r>
        <w:rPr>
          <w:spacing w:val="-2"/>
          <w:sz w:val="20"/>
        </w:rPr>
        <w:t xml:space="preserve"> </w:t>
      </w:r>
      <w:r>
        <w:rPr>
          <w:sz w:val="20"/>
        </w:rPr>
        <w:t>in</w:t>
      </w:r>
      <w:r>
        <w:rPr>
          <w:spacing w:val="-5"/>
          <w:sz w:val="20"/>
        </w:rPr>
        <w:t xml:space="preserve"> </w:t>
      </w:r>
      <w:r>
        <w:rPr>
          <w:sz w:val="20"/>
        </w:rPr>
        <w:t>this</w:t>
      </w:r>
      <w:r>
        <w:rPr>
          <w:spacing w:val="-4"/>
          <w:sz w:val="20"/>
        </w:rPr>
        <w:t xml:space="preserve"> </w:t>
      </w:r>
      <w:r>
        <w:rPr>
          <w:sz w:val="20"/>
        </w:rPr>
        <w:t>Rule</w:t>
      </w:r>
      <w:r>
        <w:rPr>
          <w:spacing w:val="-3"/>
          <w:sz w:val="20"/>
        </w:rPr>
        <w:t xml:space="preserve"> </w:t>
      </w:r>
      <w:r>
        <w:rPr>
          <w:sz w:val="20"/>
        </w:rPr>
        <w:t>may</w:t>
      </w:r>
      <w:r>
        <w:rPr>
          <w:spacing w:val="-6"/>
          <w:sz w:val="20"/>
        </w:rPr>
        <w:t xml:space="preserve"> </w:t>
      </w:r>
      <w:r>
        <w:rPr>
          <w:sz w:val="20"/>
        </w:rPr>
        <w:t>result</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permit</w:t>
      </w:r>
      <w:r>
        <w:rPr>
          <w:spacing w:val="-4"/>
          <w:sz w:val="20"/>
        </w:rPr>
        <w:t xml:space="preserve"> </w:t>
      </w:r>
      <w:r>
        <w:rPr>
          <w:sz w:val="20"/>
        </w:rPr>
        <w:t>that</w:t>
      </w:r>
      <w:r>
        <w:rPr>
          <w:spacing w:val="-3"/>
          <w:sz w:val="20"/>
        </w:rPr>
        <w:t xml:space="preserve"> </w:t>
      </w:r>
      <w:r>
        <w:rPr>
          <w:sz w:val="20"/>
        </w:rPr>
        <w:t>EPA</w:t>
      </w:r>
      <w:r>
        <w:rPr>
          <w:spacing w:val="-5"/>
          <w:sz w:val="20"/>
        </w:rPr>
        <w:t xml:space="preserve"> </w:t>
      </w:r>
      <w:r>
        <w:rPr>
          <w:sz w:val="20"/>
        </w:rPr>
        <w:t>does</w:t>
      </w:r>
      <w:r>
        <w:rPr>
          <w:spacing w:val="-4"/>
          <w:sz w:val="20"/>
        </w:rPr>
        <w:t xml:space="preserve"> </w:t>
      </w:r>
      <w:r>
        <w:rPr>
          <w:sz w:val="20"/>
        </w:rPr>
        <w:t>not</w:t>
      </w:r>
      <w:r>
        <w:rPr>
          <w:spacing w:val="-4"/>
          <w:sz w:val="20"/>
        </w:rPr>
        <w:t xml:space="preserve"> </w:t>
      </w:r>
      <w:r>
        <w:rPr>
          <w:sz w:val="20"/>
        </w:rPr>
        <w:t>recognize</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valid</w:t>
      </w:r>
      <w:r>
        <w:rPr>
          <w:spacing w:val="-2"/>
          <w:sz w:val="20"/>
        </w:rPr>
        <w:t xml:space="preserve"> </w:t>
      </w:r>
      <w:r>
        <w:rPr>
          <w:sz w:val="20"/>
        </w:rPr>
        <w:t>permit.</w:t>
      </w:r>
    </w:p>
    <w:p w:rsidR="00983CE8" w:rsidRDefault="00E67DE7">
      <w:pPr>
        <w:pStyle w:val="ListParagraph"/>
        <w:numPr>
          <w:ilvl w:val="0"/>
          <w:numId w:val="6"/>
        </w:numPr>
        <w:tabs>
          <w:tab w:val="left" w:pos="412"/>
        </w:tabs>
        <w:spacing w:before="5" w:line="244" w:lineRule="auto"/>
        <w:ind w:right="115" w:firstLine="0"/>
        <w:rPr>
          <w:sz w:val="20"/>
        </w:rPr>
      </w:pPr>
      <w:r>
        <w:rPr>
          <w:sz w:val="20"/>
        </w:rPr>
        <w:t>An</w:t>
      </w:r>
      <w:r>
        <w:rPr>
          <w:spacing w:val="-15"/>
          <w:sz w:val="20"/>
        </w:rPr>
        <w:t xml:space="preserve"> </w:t>
      </w:r>
      <w:r>
        <w:rPr>
          <w:sz w:val="20"/>
        </w:rPr>
        <w:t>applicant</w:t>
      </w:r>
      <w:r>
        <w:rPr>
          <w:spacing w:val="-14"/>
          <w:sz w:val="20"/>
        </w:rPr>
        <w:t xml:space="preserve"> </w:t>
      </w:r>
      <w:r>
        <w:rPr>
          <w:sz w:val="20"/>
        </w:rPr>
        <w:t>may</w:t>
      </w:r>
      <w:r>
        <w:rPr>
          <w:spacing w:val="-17"/>
          <w:sz w:val="20"/>
        </w:rPr>
        <w:t xml:space="preserve"> </w:t>
      </w:r>
      <w:r>
        <w:rPr>
          <w:sz w:val="20"/>
        </w:rPr>
        <w:t>file</w:t>
      </w:r>
      <w:r>
        <w:rPr>
          <w:spacing w:val="-14"/>
          <w:sz w:val="20"/>
        </w:rPr>
        <w:t xml:space="preserve"> </w:t>
      </w:r>
      <w:r>
        <w:rPr>
          <w:sz w:val="20"/>
        </w:rPr>
        <w:t>an</w:t>
      </w:r>
      <w:r>
        <w:rPr>
          <w:spacing w:val="-15"/>
          <w:sz w:val="20"/>
        </w:rPr>
        <w:t xml:space="preserve"> </w:t>
      </w:r>
      <w:r>
        <w:rPr>
          <w:sz w:val="20"/>
        </w:rPr>
        <w:t>application</w:t>
      </w:r>
      <w:r>
        <w:rPr>
          <w:spacing w:val="-15"/>
          <w:sz w:val="20"/>
        </w:rPr>
        <w:t xml:space="preserve"> </w:t>
      </w:r>
      <w:r>
        <w:rPr>
          <w:sz w:val="20"/>
        </w:rPr>
        <w:t>to</w:t>
      </w:r>
      <w:r>
        <w:rPr>
          <w:spacing w:val="-13"/>
          <w:sz w:val="20"/>
        </w:rPr>
        <w:t xml:space="preserve"> </w:t>
      </w:r>
      <w:r>
        <w:rPr>
          <w:sz w:val="20"/>
        </w:rPr>
        <w:t>follow</w:t>
      </w:r>
      <w:r>
        <w:rPr>
          <w:spacing w:val="-19"/>
          <w:sz w:val="20"/>
        </w:rPr>
        <w:t xml:space="preserve"> </w:t>
      </w:r>
      <w:r>
        <w:rPr>
          <w:sz w:val="20"/>
        </w:rPr>
        <w:t>the</w:t>
      </w:r>
      <w:r>
        <w:rPr>
          <w:spacing w:val="-14"/>
          <w:sz w:val="20"/>
        </w:rPr>
        <w:t xml:space="preserve"> </w:t>
      </w:r>
      <w:r>
        <w:rPr>
          <w:sz w:val="20"/>
        </w:rPr>
        <w:t>expedited</w:t>
      </w:r>
      <w:r>
        <w:rPr>
          <w:spacing w:val="-13"/>
          <w:sz w:val="20"/>
        </w:rPr>
        <w:t xml:space="preserve"> </w:t>
      </w:r>
      <w:r>
        <w:rPr>
          <w:sz w:val="20"/>
        </w:rPr>
        <w:t>review</w:t>
      </w:r>
      <w:r>
        <w:rPr>
          <w:spacing w:val="-15"/>
          <w:sz w:val="20"/>
        </w:rPr>
        <w:t xml:space="preserve"> </w:t>
      </w:r>
      <w:r>
        <w:rPr>
          <w:sz w:val="20"/>
        </w:rPr>
        <w:t>for</w:t>
      </w:r>
      <w:r>
        <w:rPr>
          <w:spacing w:val="-13"/>
          <w:sz w:val="20"/>
        </w:rPr>
        <w:t xml:space="preserve"> </w:t>
      </w:r>
      <w:r>
        <w:rPr>
          <w:sz w:val="20"/>
        </w:rPr>
        <w:t>application</w:t>
      </w:r>
      <w:r>
        <w:rPr>
          <w:spacing w:val="-15"/>
          <w:sz w:val="20"/>
        </w:rPr>
        <w:t xml:space="preserve"> </w:t>
      </w:r>
      <w:r>
        <w:rPr>
          <w:sz w:val="20"/>
        </w:rPr>
        <w:t>certified</w:t>
      </w:r>
      <w:r>
        <w:rPr>
          <w:spacing w:val="-13"/>
          <w:sz w:val="20"/>
        </w:rPr>
        <w:t xml:space="preserve"> </w:t>
      </w:r>
      <w:r>
        <w:rPr>
          <w:sz w:val="20"/>
        </w:rPr>
        <w:t>by</w:t>
      </w:r>
      <w:r>
        <w:rPr>
          <w:spacing w:val="-18"/>
          <w:sz w:val="20"/>
        </w:rPr>
        <w:t xml:space="preserve"> </w:t>
      </w:r>
      <w:r>
        <w:rPr>
          <w:sz w:val="20"/>
        </w:rPr>
        <w:t>a</w:t>
      </w:r>
      <w:r>
        <w:rPr>
          <w:spacing w:val="-14"/>
          <w:sz w:val="20"/>
        </w:rPr>
        <w:t xml:space="preserve"> </w:t>
      </w:r>
      <w:r>
        <w:rPr>
          <w:spacing w:val="-3"/>
          <w:sz w:val="20"/>
        </w:rPr>
        <w:t>professional</w:t>
      </w:r>
      <w:r>
        <w:rPr>
          <w:spacing w:val="-19"/>
          <w:sz w:val="20"/>
        </w:rPr>
        <w:t xml:space="preserve"> </w:t>
      </w:r>
      <w:r>
        <w:rPr>
          <w:spacing w:val="-3"/>
          <w:sz w:val="20"/>
        </w:rPr>
        <w:t>engineer</w:t>
      </w:r>
      <w:r>
        <w:rPr>
          <w:spacing w:val="-18"/>
          <w:sz w:val="20"/>
        </w:rPr>
        <w:t xml:space="preserve"> </w:t>
      </w:r>
      <w:r>
        <w:rPr>
          <w:sz w:val="20"/>
        </w:rPr>
        <w:t>as set out in G.S. 143-215.108(h)</w:t>
      </w:r>
      <w:r>
        <w:rPr>
          <w:spacing w:val="-10"/>
          <w:sz w:val="20"/>
        </w:rPr>
        <w:t xml:space="preserve"> </w:t>
      </w:r>
      <w:r>
        <w:rPr>
          <w:sz w:val="20"/>
        </w:rPr>
        <w:t>if:</w:t>
      </w:r>
    </w:p>
    <w:p w:rsidR="00983CE8" w:rsidRDefault="00E67DE7">
      <w:pPr>
        <w:pStyle w:val="ListParagraph"/>
        <w:numPr>
          <w:ilvl w:val="1"/>
          <w:numId w:val="6"/>
        </w:numPr>
        <w:tabs>
          <w:tab w:val="left" w:pos="1541"/>
        </w:tabs>
        <w:spacing w:line="244" w:lineRule="auto"/>
        <w:ind w:right="122"/>
        <w:rPr>
          <w:sz w:val="20"/>
        </w:rPr>
      </w:pPr>
      <w:r>
        <w:rPr>
          <w:sz w:val="20"/>
        </w:rPr>
        <w:t>The</w:t>
      </w:r>
      <w:r>
        <w:rPr>
          <w:spacing w:val="-5"/>
          <w:sz w:val="20"/>
        </w:rPr>
        <w:t xml:space="preserve"> </w:t>
      </w:r>
      <w:r>
        <w:rPr>
          <w:sz w:val="20"/>
        </w:rPr>
        <w:t>applicant</w:t>
      </w:r>
      <w:r>
        <w:rPr>
          <w:spacing w:val="-6"/>
          <w:sz w:val="20"/>
        </w:rPr>
        <w:t xml:space="preserve"> </w:t>
      </w:r>
      <w:r>
        <w:rPr>
          <w:sz w:val="20"/>
        </w:rPr>
        <w:t>specifically</w:t>
      </w:r>
      <w:r>
        <w:rPr>
          <w:spacing w:val="-9"/>
          <w:sz w:val="20"/>
        </w:rPr>
        <w:t xml:space="preserve"> </w:t>
      </w:r>
      <w:r>
        <w:rPr>
          <w:sz w:val="20"/>
        </w:rPr>
        <w:t>requests</w:t>
      </w:r>
      <w:r>
        <w:rPr>
          <w:spacing w:val="-7"/>
          <w:sz w:val="20"/>
        </w:rPr>
        <w:t xml:space="preserve"> </w:t>
      </w:r>
      <w:r>
        <w:rPr>
          <w:sz w:val="20"/>
        </w:rPr>
        <w:t>that</w:t>
      </w:r>
      <w:r>
        <w:rPr>
          <w:spacing w:val="-5"/>
          <w:sz w:val="20"/>
        </w:rPr>
        <w:t xml:space="preserve"> </w:t>
      </w:r>
      <w:r>
        <w:rPr>
          <w:sz w:val="20"/>
        </w:rPr>
        <w:t>the</w:t>
      </w:r>
      <w:r>
        <w:rPr>
          <w:spacing w:val="-5"/>
          <w:sz w:val="20"/>
        </w:rPr>
        <w:t xml:space="preserve"> </w:t>
      </w:r>
      <w:r>
        <w:rPr>
          <w:sz w:val="20"/>
        </w:rPr>
        <w:t>permit</w:t>
      </w:r>
      <w:r>
        <w:rPr>
          <w:spacing w:val="-6"/>
          <w:sz w:val="20"/>
        </w:rPr>
        <w:t xml:space="preserve"> </w:t>
      </w:r>
      <w:r>
        <w:rPr>
          <w:sz w:val="20"/>
        </w:rPr>
        <w:t>application</w:t>
      </w:r>
      <w:r>
        <w:rPr>
          <w:spacing w:val="-7"/>
          <w:sz w:val="20"/>
        </w:rPr>
        <w:t xml:space="preserve"> </w:t>
      </w:r>
      <w:r>
        <w:rPr>
          <w:sz w:val="20"/>
        </w:rPr>
        <w:t>be</w:t>
      </w:r>
      <w:r>
        <w:rPr>
          <w:spacing w:val="-5"/>
          <w:sz w:val="20"/>
        </w:rPr>
        <w:t xml:space="preserve"> </w:t>
      </w:r>
      <w:r>
        <w:rPr>
          <w:sz w:val="20"/>
        </w:rPr>
        <w:t>processed</w:t>
      </w:r>
      <w:r>
        <w:rPr>
          <w:spacing w:val="-6"/>
          <w:sz w:val="20"/>
        </w:rPr>
        <w:t xml:space="preserve"> </w:t>
      </w:r>
      <w:r>
        <w:rPr>
          <w:sz w:val="20"/>
        </w:rPr>
        <w:t>under</w:t>
      </w:r>
      <w:r>
        <w:rPr>
          <w:spacing w:val="-7"/>
          <w:sz w:val="20"/>
        </w:rPr>
        <w:t xml:space="preserve"> </w:t>
      </w:r>
      <w:r>
        <w:rPr>
          <w:sz w:val="20"/>
        </w:rPr>
        <w:t>the</w:t>
      </w:r>
      <w:r>
        <w:rPr>
          <w:spacing w:val="-7"/>
          <w:sz w:val="20"/>
        </w:rPr>
        <w:t xml:space="preserve"> </w:t>
      </w:r>
      <w:r>
        <w:rPr>
          <w:sz w:val="20"/>
        </w:rPr>
        <w:t>procedures</w:t>
      </w:r>
      <w:r>
        <w:rPr>
          <w:spacing w:val="-8"/>
          <w:sz w:val="20"/>
        </w:rPr>
        <w:t xml:space="preserve"> </w:t>
      </w:r>
      <w:r>
        <w:rPr>
          <w:sz w:val="20"/>
        </w:rPr>
        <w:t>in</w:t>
      </w:r>
      <w:r>
        <w:rPr>
          <w:spacing w:val="-9"/>
          <w:sz w:val="20"/>
        </w:rPr>
        <w:t xml:space="preserve"> </w:t>
      </w:r>
      <w:r>
        <w:rPr>
          <w:sz w:val="20"/>
        </w:rPr>
        <w:t>G.S. 143-215.108(h);</w:t>
      </w:r>
      <w:r>
        <w:rPr>
          <w:spacing w:val="-5"/>
          <w:sz w:val="20"/>
        </w:rPr>
        <w:t xml:space="preserve"> </w:t>
      </w:r>
      <w:r>
        <w:rPr>
          <w:sz w:val="20"/>
        </w:rPr>
        <w:t>and</w:t>
      </w:r>
    </w:p>
    <w:p w:rsidR="00983CE8" w:rsidRDefault="00E67DE7">
      <w:pPr>
        <w:pStyle w:val="ListParagraph"/>
        <w:numPr>
          <w:ilvl w:val="1"/>
          <w:numId w:val="6"/>
        </w:numPr>
        <w:tabs>
          <w:tab w:val="left" w:pos="1541"/>
        </w:tabs>
        <w:rPr>
          <w:sz w:val="20"/>
        </w:rPr>
      </w:pPr>
      <w:r>
        <w:rPr>
          <w:sz w:val="20"/>
        </w:rPr>
        <w:t>The applicant</w:t>
      </w:r>
      <w:r>
        <w:rPr>
          <w:spacing w:val="-12"/>
          <w:sz w:val="20"/>
        </w:rPr>
        <w:t xml:space="preserve"> </w:t>
      </w:r>
      <w:r>
        <w:rPr>
          <w:sz w:val="20"/>
        </w:rPr>
        <w:t>submits:</w:t>
      </w:r>
    </w:p>
    <w:p w:rsidR="00983CE8" w:rsidRDefault="00E67DE7">
      <w:pPr>
        <w:pStyle w:val="ListParagraph"/>
        <w:numPr>
          <w:ilvl w:val="2"/>
          <w:numId w:val="6"/>
        </w:numPr>
        <w:tabs>
          <w:tab w:val="left" w:pos="2261"/>
        </w:tabs>
        <w:spacing w:before="5"/>
        <w:rPr>
          <w:sz w:val="20"/>
        </w:rPr>
      </w:pPr>
      <w:r>
        <w:rPr>
          <w:sz w:val="20"/>
        </w:rPr>
        <w:t>applications as requ</w:t>
      </w:r>
      <w:r>
        <w:rPr>
          <w:sz w:val="20"/>
        </w:rPr>
        <w:t>ired under Rules .0304 and .0305 of this</w:t>
      </w:r>
      <w:r>
        <w:rPr>
          <w:spacing w:val="-24"/>
          <w:sz w:val="20"/>
        </w:rPr>
        <w:t xml:space="preserve"> </w:t>
      </w:r>
      <w:r>
        <w:rPr>
          <w:sz w:val="20"/>
        </w:rPr>
        <w:t>Section;</w:t>
      </w:r>
    </w:p>
    <w:p w:rsidR="00983CE8" w:rsidRDefault="00E67DE7">
      <w:pPr>
        <w:pStyle w:val="ListParagraph"/>
        <w:numPr>
          <w:ilvl w:val="2"/>
          <w:numId w:val="6"/>
        </w:numPr>
        <w:tabs>
          <w:tab w:val="left" w:pos="2261"/>
        </w:tabs>
        <w:spacing w:before="5"/>
        <w:rPr>
          <w:sz w:val="20"/>
        </w:rPr>
      </w:pPr>
      <w:r>
        <w:rPr>
          <w:sz w:val="20"/>
        </w:rPr>
        <w:t>a</w:t>
      </w:r>
      <w:r>
        <w:rPr>
          <w:spacing w:val="-5"/>
          <w:sz w:val="20"/>
        </w:rPr>
        <w:t xml:space="preserve"> </w:t>
      </w:r>
      <w:r>
        <w:rPr>
          <w:sz w:val="20"/>
        </w:rPr>
        <w:t>completeness</w:t>
      </w:r>
      <w:r>
        <w:rPr>
          <w:spacing w:val="-6"/>
          <w:sz w:val="20"/>
        </w:rPr>
        <w:t xml:space="preserve"> </w:t>
      </w:r>
      <w:r>
        <w:rPr>
          <w:sz w:val="20"/>
        </w:rPr>
        <w:t>checklist</w:t>
      </w:r>
      <w:r>
        <w:rPr>
          <w:spacing w:val="-6"/>
          <w:sz w:val="20"/>
        </w:rPr>
        <w:t xml:space="preserve"> </w:t>
      </w:r>
      <w:r>
        <w:rPr>
          <w:sz w:val="20"/>
        </w:rPr>
        <w:t>showing</w:t>
      </w:r>
      <w:r>
        <w:rPr>
          <w:spacing w:val="-6"/>
          <w:sz w:val="20"/>
        </w:rPr>
        <w:t xml:space="preserve"> </w:t>
      </w:r>
      <w:r>
        <w:rPr>
          <w:sz w:val="20"/>
        </w:rPr>
        <w:t>that</w:t>
      </w:r>
      <w:r>
        <w:rPr>
          <w:spacing w:val="-5"/>
          <w:sz w:val="20"/>
        </w:rPr>
        <w:t xml:space="preserve"> </w:t>
      </w:r>
      <w:r>
        <w:rPr>
          <w:sz w:val="20"/>
        </w:rPr>
        <w:t>the</w:t>
      </w:r>
      <w:r>
        <w:rPr>
          <w:spacing w:val="-5"/>
          <w:sz w:val="20"/>
        </w:rPr>
        <w:t xml:space="preserve"> </w:t>
      </w:r>
      <w:r>
        <w:rPr>
          <w:sz w:val="20"/>
        </w:rPr>
        <w:t>permit</w:t>
      </w:r>
      <w:r>
        <w:rPr>
          <w:spacing w:val="-6"/>
          <w:sz w:val="20"/>
        </w:rPr>
        <w:t xml:space="preserve"> </w:t>
      </w:r>
      <w:r>
        <w:rPr>
          <w:sz w:val="20"/>
        </w:rPr>
        <w:t>application</w:t>
      </w:r>
      <w:r>
        <w:rPr>
          <w:spacing w:val="-6"/>
          <w:sz w:val="20"/>
        </w:rPr>
        <w:t xml:space="preserve"> </w:t>
      </w:r>
      <w:r>
        <w:rPr>
          <w:sz w:val="20"/>
        </w:rPr>
        <w:t>is</w:t>
      </w:r>
      <w:r>
        <w:rPr>
          <w:spacing w:val="-6"/>
          <w:sz w:val="20"/>
        </w:rPr>
        <w:t xml:space="preserve"> </w:t>
      </w:r>
      <w:r>
        <w:rPr>
          <w:sz w:val="20"/>
        </w:rPr>
        <w:t>complete;</w:t>
      </w:r>
    </w:p>
    <w:p w:rsidR="00983CE8" w:rsidRDefault="00E67DE7">
      <w:pPr>
        <w:pStyle w:val="ListParagraph"/>
        <w:numPr>
          <w:ilvl w:val="2"/>
          <w:numId w:val="6"/>
        </w:numPr>
        <w:tabs>
          <w:tab w:val="left" w:pos="2261"/>
        </w:tabs>
        <w:spacing w:before="5"/>
        <w:rPr>
          <w:sz w:val="20"/>
        </w:rPr>
      </w:pPr>
      <w:r>
        <w:rPr>
          <w:sz w:val="20"/>
        </w:rPr>
        <w:t>a draft</w:t>
      </w:r>
      <w:r>
        <w:rPr>
          <w:spacing w:val="-9"/>
          <w:sz w:val="20"/>
        </w:rPr>
        <w:t xml:space="preserve"> </w:t>
      </w:r>
      <w:r>
        <w:rPr>
          <w:sz w:val="20"/>
        </w:rPr>
        <w:t>permit;</w:t>
      </w:r>
    </w:p>
    <w:p w:rsidR="00983CE8" w:rsidRDefault="00E67DE7">
      <w:pPr>
        <w:pStyle w:val="ListParagraph"/>
        <w:numPr>
          <w:ilvl w:val="2"/>
          <w:numId w:val="6"/>
        </w:numPr>
        <w:tabs>
          <w:tab w:val="left" w:pos="2261"/>
        </w:tabs>
        <w:spacing w:before="5"/>
        <w:rPr>
          <w:sz w:val="20"/>
        </w:rPr>
      </w:pPr>
      <w:r>
        <w:rPr>
          <w:sz w:val="20"/>
        </w:rPr>
        <w:t>any required dispersion</w:t>
      </w:r>
      <w:r>
        <w:rPr>
          <w:spacing w:val="-22"/>
          <w:sz w:val="20"/>
        </w:rPr>
        <w:t xml:space="preserve"> </w:t>
      </w:r>
      <w:r>
        <w:rPr>
          <w:sz w:val="20"/>
        </w:rPr>
        <w:t>modeling;</w:t>
      </w:r>
    </w:p>
    <w:p w:rsidR="00983CE8" w:rsidRDefault="00E67DE7">
      <w:pPr>
        <w:pStyle w:val="ListParagraph"/>
        <w:numPr>
          <w:ilvl w:val="2"/>
          <w:numId w:val="6"/>
        </w:numPr>
        <w:tabs>
          <w:tab w:val="left" w:pos="2261"/>
        </w:tabs>
        <w:spacing w:before="5" w:line="244" w:lineRule="auto"/>
        <w:ind w:right="119"/>
        <w:jc w:val="both"/>
        <w:rPr>
          <w:sz w:val="20"/>
        </w:rPr>
      </w:pPr>
      <w:r>
        <w:rPr>
          <w:sz w:val="20"/>
        </w:rPr>
        <w:t>a certification signed by a professional engineer registered in North Carolina certifying the accuracy and completeness of draft permit and the application, including emissions estimates, applicable standards and requirements, and process</w:t>
      </w:r>
      <w:r>
        <w:rPr>
          <w:spacing w:val="-29"/>
          <w:sz w:val="20"/>
        </w:rPr>
        <w:t xml:space="preserve"> </w:t>
      </w:r>
      <w:r>
        <w:rPr>
          <w:sz w:val="20"/>
        </w:rPr>
        <w:t>specifications;</w:t>
      </w:r>
    </w:p>
    <w:p w:rsidR="00983CE8" w:rsidRDefault="00E67DE7">
      <w:pPr>
        <w:pStyle w:val="ListParagraph"/>
        <w:numPr>
          <w:ilvl w:val="2"/>
          <w:numId w:val="6"/>
        </w:numPr>
        <w:tabs>
          <w:tab w:val="left" w:pos="2261"/>
        </w:tabs>
        <w:rPr>
          <w:sz w:val="20"/>
        </w:rPr>
      </w:pPr>
      <w:r>
        <w:rPr>
          <w:sz w:val="20"/>
        </w:rPr>
        <w:t>a</w:t>
      </w:r>
      <w:r>
        <w:rPr>
          <w:spacing w:val="-3"/>
          <w:sz w:val="20"/>
        </w:rPr>
        <w:t xml:space="preserve"> </w:t>
      </w:r>
      <w:r>
        <w:rPr>
          <w:sz w:val="20"/>
        </w:rPr>
        <w:t>consistency</w:t>
      </w:r>
      <w:r>
        <w:rPr>
          <w:spacing w:val="-6"/>
          <w:sz w:val="20"/>
        </w:rPr>
        <w:t xml:space="preserve"> </w:t>
      </w:r>
      <w:r>
        <w:rPr>
          <w:sz w:val="20"/>
        </w:rPr>
        <w:t>determination</w:t>
      </w:r>
      <w:r>
        <w:rPr>
          <w:spacing w:val="-4"/>
          <w:sz w:val="20"/>
        </w:rPr>
        <w:t xml:space="preserve"> </w:t>
      </w:r>
      <w:r>
        <w:rPr>
          <w:sz w:val="20"/>
        </w:rPr>
        <w:t>as</w:t>
      </w:r>
      <w:r>
        <w:rPr>
          <w:spacing w:val="-4"/>
          <w:sz w:val="20"/>
        </w:rPr>
        <w:t xml:space="preserve"> </w:t>
      </w:r>
      <w:r>
        <w:rPr>
          <w:sz w:val="20"/>
        </w:rPr>
        <w:t>required</w:t>
      </w:r>
      <w:r>
        <w:rPr>
          <w:spacing w:val="-3"/>
          <w:sz w:val="20"/>
        </w:rPr>
        <w:t xml:space="preserve"> </w:t>
      </w:r>
      <w:r>
        <w:rPr>
          <w:sz w:val="20"/>
        </w:rPr>
        <w:t>under</w:t>
      </w:r>
      <w:r>
        <w:rPr>
          <w:spacing w:val="-3"/>
          <w:sz w:val="20"/>
        </w:rPr>
        <w:t xml:space="preserve"> </w:t>
      </w:r>
      <w:r>
        <w:rPr>
          <w:sz w:val="20"/>
        </w:rPr>
        <w:t>Rule</w:t>
      </w:r>
      <w:r>
        <w:rPr>
          <w:spacing w:val="-3"/>
          <w:sz w:val="20"/>
        </w:rPr>
        <w:t xml:space="preserve"> </w:t>
      </w:r>
      <w:r>
        <w:rPr>
          <w:sz w:val="20"/>
        </w:rPr>
        <w:t>.0304(b)(1)</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p>
    <w:p w:rsidR="00983CE8" w:rsidRDefault="00E67DE7">
      <w:pPr>
        <w:pStyle w:val="ListParagraph"/>
        <w:numPr>
          <w:ilvl w:val="2"/>
          <w:numId w:val="6"/>
        </w:numPr>
        <w:tabs>
          <w:tab w:val="left" w:pos="2261"/>
        </w:tabs>
        <w:spacing w:before="5" w:line="247" w:lineRule="auto"/>
        <w:ind w:right="117"/>
        <w:rPr>
          <w:sz w:val="20"/>
        </w:rPr>
      </w:pPr>
      <w:r>
        <w:rPr>
          <w:sz w:val="20"/>
        </w:rPr>
        <w:t>a</w:t>
      </w:r>
      <w:r>
        <w:rPr>
          <w:spacing w:val="-16"/>
          <w:sz w:val="20"/>
        </w:rPr>
        <w:t xml:space="preserve"> </w:t>
      </w:r>
      <w:r>
        <w:rPr>
          <w:sz w:val="20"/>
        </w:rPr>
        <w:t>written</w:t>
      </w:r>
      <w:r>
        <w:rPr>
          <w:spacing w:val="-16"/>
          <w:sz w:val="20"/>
        </w:rPr>
        <w:t xml:space="preserve"> </w:t>
      </w:r>
      <w:r>
        <w:rPr>
          <w:sz w:val="20"/>
        </w:rPr>
        <w:t>description</w:t>
      </w:r>
      <w:r>
        <w:rPr>
          <w:spacing w:val="-16"/>
          <w:sz w:val="20"/>
        </w:rPr>
        <w:t xml:space="preserve"> </w:t>
      </w:r>
      <w:r>
        <w:rPr>
          <w:sz w:val="20"/>
        </w:rPr>
        <w:t>of</w:t>
      </w:r>
      <w:r>
        <w:rPr>
          <w:spacing w:val="-17"/>
          <w:sz w:val="20"/>
        </w:rPr>
        <w:t xml:space="preserve"> </w:t>
      </w:r>
      <w:r>
        <w:rPr>
          <w:sz w:val="20"/>
        </w:rPr>
        <w:t>current</w:t>
      </w:r>
      <w:r>
        <w:rPr>
          <w:spacing w:val="-16"/>
          <w:sz w:val="20"/>
        </w:rPr>
        <w:t xml:space="preserve"> </w:t>
      </w:r>
      <w:r>
        <w:rPr>
          <w:sz w:val="20"/>
        </w:rPr>
        <w:t>and</w:t>
      </w:r>
      <w:r>
        <w:rPr>
          <w:spacing w:val="-15"/>
          <w:sz w:val="20"/>
        </w:rPr>
        <w:t xml:space="preserve"> </w:t>
      </w:r>
      <w:r>
        <w:rPr>
          <w:sz w:val="20"/>
        </w:rPr>
        <w:t>projected</w:t>
      </w:r>
      <w:r>
        <w:rPr>
          <w:spacing w:val="-15"/>
          <w:sz w:val="20"/>
        </w:rPr>
        <w:t xml:space="preserve"> </w:t>
      </w:r>
      <w:r>
        <w:rPr>
          <w:sz w:val="20"/>
        </w:rPr>
        <w:t>plans</w:t>
      </w:r>
      <w:r>
        <w:rPr>
          <w:spacing w:val="-16"/>
          <w:sz w:val="20"/>
        </w:rPr>
        <w:t xml:space="preserve"> </w:t>
      </w:r>
      <w:r>
        <w:rPr>
          <w:sz w:val="20"/>
        </w:rPr>
        <w:t>to</w:t>
      </w:r>
      <w:r>
        <w:rPr>
          <w:spacing w:val="-15"/>
          <w:sz w:val="20"/>
        </w:rPr>
        <w:t xml:space="preserve"> </w:t>
      </w:r>
      <w:r>
        <w:rPr>
          <w:sz w:val="20"/>
        </w:rPr>
        <w:t>reduce</w:t>
      </w:r>
      <w:r>
        <w:rPr>
          <w:spacing w:val="-15"/>
          <w:sz w:val="20"/>
        </w:rPr>
        <w:t xml:space="preserve"> </w:t>
      </w:r>
      <w:r>
        <w:rPr>
          <w:sz w:val="20"/>
        </w:rPr>
        <w:t>the</w:t>
      </w:r>
      <w:r>
        <w:rPr>
          <w:spacing w:val="-16"/>
          <w:sz w:val="20"/>
        </w:rPr>
        <w:t xml:space="preserve"> </w:t>
      </w:r>
      <w:r>
        <w:rPr>
          <w:sz w:val="20"/>
        </w:rPr>
        <w:t>emissions</w:t>
      </w:r>
      <w:r>
        <w:rPr>
          <w:spacing w:val="-16"/>
          <w:sz w:val="20"/>
        </w:rPr>
        <w:t xml:space="preserve"> </w:t>
      </w:r>
      <w:r>
        <w:rPr>
          <w:sz w:val="20"/>
        </w:rPr>
        <w:t>of</w:t>
      </w:r>
      <w:r>
        <w:rPr>
          <w:spacing w:val="-19"/>
          <w:sz w:val="20"/>
        </w:rPr>
        <w:t xml:space="preserve"> </w:t>
      </w:r>
      <w:r>
        <w:rPr>
          <w:sz w:val="20"/>
        </w:rPr>
        <w:t>air</w:t>
      </w:r>
      <w:r>
        <w:rPr>
          <w:spacing w:val="-19"/>
          <w:sz w:val="20"/>
        </w:rPr>
        <w:t xml:space="preserve"> </w:t>
      </w:r>
      <w:r>
        <w:rPr>
          <w:spacing w:val="-3"/>
          <w:sz w:val="20"/>
        </w:rPr>
        <w:t>contaminants</w:t>
      </w:r>
      <w:r>
        <w:rPr>
          <w:spacing w:val="-21"/>
          <w:sz w:val="20"/>
        </w:rPr>
        <w:t xml:space="preserve"> </w:t>
      </w:r>
      <w:r>
        <w:rPr>
          <w:sz w:val="20"/>
        </w:rPr>
        <w:t>as required under Rule .0304(b)(2) of this</w:t>
      </w:r>
      <w:r>
        <w:rPr>
          <w:spacing w:val="-19"/>
          <w:sz w:val="20"/>
        </w:rPr>
        <w:t xml:space="preserve"> </w:t>
      </w:r>
      <w:r>
        <w:rPr>
          <w:sz w:val="20"/>
        </w:rPr>
        <w:t>Section;</w:t>
      </w:r>
    </w:p>
    <w:p w:rsidR="00983CE8" w:rsidRDefault="00E67DE7">
      <w:pPr>
        <w:pStyle w:val="ListParagraph"/>
        <w:numPr>
          <w:ilvl w:val="2"/>
          <w:numId w:val="6"/>
        </w:numPr>
        <w:tabs>
          <w:tab w:val="left" w:pos="2261"/>
        </w:tabs>
        <w:spacing w:line="229" w:lineRule="exact"/>
        <w:rPr>
          <w:sz w:val="20"/>
        </w:rPr>
      </w:pPr>
      <w:r>
        <w:rPr>
          <w:sz w:val="20"/>
        </w:rPr>
        <w:t>a financial qualification if</w:t>
      </w:r>
      <w:r>
        <w:rPr>
          <w:spacing w:val="-21"/>
          <w:sz w:val="20"/>
        </w:rPr>
        <w:t xml:space="preserve"> </w:t>
      </w:r>
      <w:r>
        <w:rPr>
          <w:sz w:val="20"/>
        </w:rPr>
        <w:t>required;</w:t>
      </w:r>
    </w:p>
    <w:p w:rsidR="00983CE8" w:rsidRDefault="00E67DE7">
      <w:pPr>
        <w:pStyle w:val="ListParagraph"/>
        <w:numPr>
          <w:ilvl w:val="2"/>
          <w:numId w:val="6"/>
        </w:numPr>
        <w:tabs>
          <w:tab w:val="left" w:pos="2261"/>
        </w:tabs>
        <w:spacing w:before="5"/>
        <w:rPr>
          <w:sz w:val="20"/>
        </w:rPr>
      </w:pPr>
      <w:r>
        <w:rPr>
          <w:sz w:val="20"/>
        </w:rPr>
        <w:t>substantial compliance statement if required;</w:t>
      </w:r>
      <w:r>
        <w:rPr>
          <w:spacing w:val="-33"/>
          <w:sz w:val="20"/>
        </w:rPr>
        <w:t xml:space="preserve"> </w:t>
      </w:r>
      <w:r>
        <w:rPr>
          <w:sz w:val="20"/>
        </w:rPr>
        <w:t>and</w:t>
      </w:r>
    </w:p>
    <w:p w:rsidR="00983CE8" w:rsidRDefault="00E67DE7">
      <w:pPr>
        <w:pStyle w:val="ListParagraph"/>
        <w:numPr>
          <w:ilvl w:val="2"/>
          <w:numId w:val="6"/>
        </w:numPr>
        <w:tabs>
          <w:tab w:val="left" w:pos="2261"/>
        </w:tabs>
        <w:spacing w:before="5"/>
        <w:rPr>
          <w:sz w:val="20"/>
        </w:rPr>
      </w:pPr>
      <w:r>
        <w:rPr>
          <w:sz w:val="20"/>
        </w:rPr>
        <w:t>the application fee as required under Section .0200 of this</w:t>
      </w:r>
      <w:r>
        <w:rPr>
          <w:spacing w:val="-26"/>
          <w:sz w:val="20"/>
        </w:rPr>
        <w:t xml:space="preserve"> </w:t>
      </w:r>
      <w:r>
        <w:rPr>
          <w:sz w:val="20"/>
        </w:rPr>
        <w:t>Subchapter.</w:t>
      </w:r>
    </w:p>
    <w:p w:rsidR="00983CE8" w:rsidRDefault="00E67DE7">
      <w:pPr>
        <w:pStyle w:val="ListParagraph"/>
        <w:numPr>
          <w:ilvl w:val="0"/>
          <w:numId w:val="6"/>
        </w:numPr>
        <w:tabs>
          <w:tab w:val="left" w:pos="424"/>
        </w:tabs>
        <w:spacing w:before="5"/>
        <w:ind w:left="423" w:hanging="323"/>
        <w:rPr>
          <w:sz w:val="20"/>
        </w:rPr>
      </w:pPr>
      <w:r>
        <w:rPr>
          <w:sz w:val="20"/>
        </w:rPr>
        <w:t>The</w:t>
      </w:r>
      <w:r>
        <w:rPr>
          <w:spacing w:val="-4"/>
          <w:sz w:val="20"/>
        </w:rPr>
        <w:t xml:space="preserve"> </w:t>
      </w:r>
      <w:r>
        <w:rPr>
          <w:sz w:val="20"/>
        </w:rPr>
        <w:t>applicant</w:t>
      </w:r>
      <w:r>
        <w:rPr>
          <w:spacing w:val="-5"/>
          <w:sz w:val="20"/>
        </w:rPr>
        <w:t xml:space="preserve"> </w:t>
      </w:r>
      <w:r>
        <w:rPr>
          <w:sz w:val="20"/>
        </w:rPr>
        <w:t>shall</w:t>
      </w:r>
      <w:r>
        <w:rPr>
          <w:spacing w:val="-4"/>
          <w:sz w:val="20"/>
        </w:rPr>
        <w:t xml:space="preserve"> </w:t>
      </w:r>
      <w:r>
        <w:rPr>
          <w:sz w:val="20"/>
        </w:rPr>
        <w:t>use</w:t>
      </w:r>
      <w:r>
        <w:rPr>
          <w:spacing w:val="-4"/>
          <w:sz w:val="20"/>
        </w:rPr>
        <w:t xml:space="preserve"> </w:t>
      </w:r>
      <w:r>
        <w:rPr>
          <w:sz w:val="20"/>
        </w:rPr>
        <w:t>the</w:t>
      </w:r>
      <w:r>
        <w:rPr>
          <w:spacing w:val="-4"/>
          <w:sz w:val="20"/>
        </w:rPr>
        <w:t xml:space="preserve"> </w:t>
      </w:r>
      <w:r>
        <w:rPr>
          <w:sz w:val="20"/>
        </w:rPr>
        <w:t>official</w:t>
      </w:r>
      <w:r>
        <w:rPr>
          <w:spacing w:val="-4"/>
          <w:sz w:val="20"/>
        </w:rPr>
        <w:t xml:space="preserve"> </w:t>
      </w:r>
      <w:r>
        <w:rPr>
          <w:sz w:val="20"/>
        </w:rPr>
        <w:t>application</w:t>
      </w:r>
      <w:r>
        <w:rPr>
          <w:spacing w:val="-5"/>
          <w:sz w:val="20"/>
        </w:rPr>
        <w:t xml:space="preserve"> </w:t>
      </w:r>
      <w:r>
        <w:rPr>
          <w:sz w:val="20"/>
        </w:rPr>
        <w:t>forms</w:t>
      </w:r>
      <w:r>
        <w:rPr>
          <w:spacing w:val="-5"/>
          <w:sz w:val="20"/>
        </w:rPr>
        <w:t xml:space="preserve"> </w:t>
      </w:r>
      <w:r>
        <w:rPr>
          <w:sz w:val="20"/>
        </w:rPr>
        <w:t>provided</w:t>
      </w:r>
      <w:r>
        <w:rPr>
          <w:spacing w:val="-3"/>
          <w:sz w:val="20"/>
        </w:rPr>
        <w:t xml:space="preserve"> </w:t>
      </w:r>
      <w:r>
        <w:rPr>
          <w:sz w:val="20"/>
        </w:rPr>
        <w:t>by</w:t>
      </w:r>
      <w:r>
        <w:rPr>
          <w:spacing w:val="-8"/>
          <w:sz w:val="20"/>
        </w:rPr>
        <w:t xml:space="preserve"> </w:t>
      </w:r>
      <w:r>
        <w:rPr>
          <w:sz w:val="20"/>
        </w:rPr>
        <w:t>the</w:t>
      </w:r>
      <w:r>
        <w:rPr>
          <w:spacing w:val="-4"/>
          <w:sz w:val="20"/>
        </w:rPr>
        <w:t xml:space="preserve"> </w:t>
      </w:r>
      <w:r>
        <w:rPr>
          <w:sz w:val="20"/>
        </w:rPr>
        <w:t>Division</w:t>
      </w:r>
      <w:r>
        <w:rPr>
          <w:spacing w:val="-5"/>
          <w:sz w:val="20"/>
        </w:rPr>
        <w:t xml:space="preserve"> </w:t>
      </w:r>
      <w:r>
        <w:rPr>
          <w:sz w:val="20"/>
        </w:rPr>
        <w:t>or</w:t>
      </w:r>
      <w:r>
        <w:rPr>
          <w:spacing w:val="-4"/>
          <w:sz w:val="20"/>
        </w:rPr>
        <w:t xml:space="preserve"> </w:t>
      </w:r>
      <w:r>
        <w:rPr>
          <w:sz w:val="20"/>
        </w:rPr>
        <w:t>a</w:t>
      </w:r>
      <w:r>
        <w:rPr>
          <w:spacing w:val="-4"/>
          <w:sz w:val="20"/>
        </w:rPr>
        <w:t xml:space="preserve"> </w:t>
      </w:r>
      <w:r>
        <w:rPr>
          <w:sz w:val="20"/>
        </w:rPr>
        <w:t>facsimile</w:t>
      </w:r>
      <w:r>
        <w:rPr>
          <w:spacing w:val="-4"/>
          <w:sz w:val="20"/>
        </w:rPr>
        <w:t xml:space="preserve"> </w:t>
      </w:r>
      <w:r>
        <w:rPr>
          <w:sz w:val="20"/>
        </w:rPr>
        <w:t>thereof.</w:t>
      </w:r>
    </w:p>
    <w:p w:rsidR="00983CE8" w:rsidRDefault="00E67DE7">
      <w:pPr>
        <w:pStyle w:val="ListParagraph"/>
        <w:numPr>
          <w:ilvl w:val="0"/>
          <w:numId w:val="6"/>
        </w:numPr>
        <w:tabs>
          <w:tab w:val="left" w:pos="445"/>
        </w:tabs>
        <w:spacing w:before="5" w:line="244" w:lineRule="auto"/>
        <w:ind w:right="123" w:firstLine="0"/>
        <w:rPr>
          <w:sz w:val="20"/>
        </w:rPr>
      </w:pPr>
      <w:r>
        <w:rPr>
          <w:sz w:val="20"/>
        </w:rPr>
        <w:t>The Division shall provide the applicant a checklist of all items of information required to prepare a complete permit application. This checklist shall be the checklist used by the Division to determine if the application is</w:t>
      </w:r>
      <w:r>
        <w:rPr>
          <w:spacing w:val="-13"/>
          <w:sz w:val="20"/>
        </w:rPr>
        <w:t xml:space="preserve"> </w:t>
      </w:r>
      <w:r>
        <w:rPr>
          <w:sz w:val="20"/>
        </w:rPr>
        <w:t>complete.</w:t>
      </w:r>
    </w:p>
    <w:p w:rsidR="00983CE8" w:rsidRDefault="00E67DE7">
      <w:pPr>
        <w:pStyle w:val="ListParagraph"/>
        <w:numPr>
          <w:ilvl w:val="0"/>
          <w:numId w:val="6"/>
        </w:numPr>
        <w:tabs>
          <w:tab w:val="left" w:pos="424"/>
        </w:tabs>
        <w:ind w:left="423" w:hanging="323"/>
        <w:rPr>
          <w:sz w:val="20"/>
        </w:rPr>
      </w:pP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p</w:t>
      </w:r>
      <w:r>
        <w:rPr>
          <w:sz w:val="20"/>
        </w:rPr>
        <w:t>rovide</w:t>
      </w:r>
      <w:r>
        <w:rPr>
          <w:spacing w:val="-3"/>
          <w:sz w:val="20"/>
        </w:rPr>
        <w:t xml:space="preserve"> </w:t>
      </w:r>
      <w:r>
        <w:rPr>
          <w:sz w:val="20"/>
        </w:rPr>
        <w:t>the</w:t>
      </w:r>
      <w:r>
        <w:rPr>
          <w:spacing w:val="-3"/>
          <w:sz w:val="20"/>
        </w:rPr>
        <w:t xml:space="preserve"> </w:t>
      </w:r>
      <w:r>
        <w:rPr>
          <w:sz w:val="20"/>
        </w:rPr>
        <w:t>applicant</w:t>
      </w:r>
      <w:r>
        <w:rPr>
          <w:spacing w:val="-4"/>
          <w:sz w:val="20"/>
        </w:rPr>
        <w:t xml:space="preserve"> </w:t>
      </w:r>
      <w:r>
        <w:rPr>
          <w:sz w:val="20"/>
        </w:rPr>
        <w:t>a</w:t>
      </w:r>
      <w:r>
        <w:rPr>
          <w:spacing w:val="-3"/>
          <w:sz w:val="20"/>
        </w:rPr>
        <w:t xml:space="preserve"> </w:t>
      </w:r>
      <w:r>
        <w:rPr>
          <w:sz w:val="20"/>
        </w:rPr>
        <w:t>list</w:t>
      </w:r>
      <w:r>
        <w:rPr>
          <w:spacing w:val="-4"/>
          <w:sz w:val="20"/>
        </w:rPr>
        <w:t xml:space="preserve"> </w:t>
      </w:r>
      <w:r>
        <w:rPr>
          <w:sz w:val="20"/>
        </w:rPr>
        <w:t>of</w:t>
      </w:r>
      <w:r>
        <w:rPr>
          <w:spacing w:val="-5"/>
          <w:sz w:val="20"/>
        </w:rPr>
        <w:t xml:space="preserve"> </w:t>
      </w:r>
      <w:r>
        <w:rPr>
          <w:sz w:val="20"/>
        </w:rPr>
        <w:t>permit</w:t>
      </w:r>
      <w:r>
        <w:rPr>
          <w:spacing w:val="-4"/>
          <w:sz w:val="20"/>
        </w:rPr>
        <w:t xml:space="preserve"> </w:t>
      </w:r>
      <w:r>
        <w:rPr>
          <w:sz w:val="20"/>
        </w:rPr>
        <w:t>conditions</w:t>
      </w:r>
      <w:r>
        <w:rPr>
          <w:spacing w:val="-4"/>
          <w:sz w:val="20"/>
        </w:rPr>
        <w:t xml:space="preserve"> </w:t>
      </w:r>
      <w:r>
        <w:rPr>
          <w:sz w:val="20"/>
        </w:rPr>
        <w:t>and</w:t>
      </w:r>
      <w:r>
        <w:rPr>
          <w:spacing w:val="-2"/>
          <w:sz w:val="20"/>
        </w:rPr>
        <w:t xml:space="preserve"> </w:t>
      </w:r>
      <w:r>
        <w:rPr>
          <w:sz w:val="20"/>
        </w:rPr>
        <w:t>terms</w:t>
      </w:r>
      <w:r>
        <w:rPr>
          <w:spacing w:val="-4"/>
          <w:sz w:val="20"/>
        </w:rPr>
        <w:t xml:space="preserve"> </w:t>
      </w:r>
      <w:r>
        <w:rPr>
          <w:sz w:val="20"/>
        </w:rPr>
        <w:t>to</w:t>
      </w:r>
      <w:r>
        <w:rPr>
          <w:spacing w:val="-2"/>
          <w:sz w:val="20"/>
        </w:rPr>
        <w:t xml:space="preserve"> </w:t>
      </w:r>
      <w:r>
        <w:rPr>
          <w:sz w:val="20"/>
        </w:rPr>
        <w:t>include</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draft</w:t>
      </w:r>
      <w:r>
        <w:rPr>
          <w:spacing w:val="-4"/>
          <w:sz w:val="20"/>
        </w:rPr>
        <w:t xml:space="preserve"> </w:t>
      </w:r>
      <w:r>
        <w:rPr>
          <w:sz w:val="20"/>
        </w:rPr>
        <w:t>permit.</w:t>
      </w:r>
    </w:p>
    <w:p w:rsidR="00983CE8" w:rsidRDefault="00E67DE7">
      <w:pPr>
        <w:pStyle w:val="ListParagraph"/>
        <w:numPr>
          <w:ilvl w:val="0"/>
          <w:numId w:val="6"/>
        </w:numPr>
        <w:tabs>
          <w:tab w:val="left" w:pos="386"/>
        </w:tabs>
        <w:spacing w:before="5" w:line="244" w:lineRule="auto"/>
        <w:ind w:right="116" w:firstLine="0"/>
        <w:rPr>
          <w:sz w:val="20"/>
        </w:rPr>
      </w:pPr>
      <w:r>
        <w:rPr>
          <w:sz w:val="20"/>
        </w:rPr>
        <w:t>Before</w:t>
      </w:r>
      <w:r>
        <w:rPr>
          <w:spacing w:val="-11"/>
          <w:sz w:val="20"/>
        </w:rPr>
        <w:t xml:space="preserve"> </w:t>
      </w:r>
      <w:r>
        <w:rPr>
          <w:sz w:val="20"/>
        </w:rPr>
        <w:t>filing</w:t>
      </w:r>
      <w:r>
        <w:rPr>
          <w:spacing w:val="-12"/>
          <w:sz w:val="20"/>
        </w:rPr>
        <w:t xml:space="preserve"> </w:t>
      </w:r>
      <w:r>
        <w:rPr>
          <w:sz w:val="20"/>
        </w:rPr>
        <w:t>a</w:t>
      </w:r>
      <w:r>
        <w:rPr>
          <w:spacing w:val="-11"/>
          <w:sz w:val="20"/>
        </w:rPr>
        <w:t xml:space="preserve"> </w:t>
      </w:r>
      <w:r>
        <w:rPr>
          <w:sz w:val="20"/>
        </w:rPr>
        <w:t>permit</w:t>
      </w:r>
      <w:r>
        <w:rPr>
          <w:spacing w:val="-12"/>
          <w:sz w:val="20"/>
        </w:rPr>
        <w:t xml:space="preserve"> </w:t>
      </w:r>
      <w:r>
        <w:rPr>
          <w:sz w:val="20"/>
        </w:rPr>
        <w:t>application</w:t>
      </w:r>
      <w:r>
        <w:rPr>
          <w:spacing w:val="-12"/>
          <w:sz w:val="20"/>
        </w:rPr>
        <w:t xml:space="preserve"> </w:t>
      </w:r>
      <w:r>
        <w:rPr>
          <w:sz w:val="20"/>
        </w:rPr>
        <w:t>that</w:t>
      </w:r>
      <w:r>
        <w:rPr>
          <w:spacing w:val="-11"/>
          <w:sz w:val="20"/>
        </w:rPr>
        <w:t xml:space="preserve"> </w:t>
      </w:r>
      <w:r>
        <w:rPr>
          <w:sz w:val="20"/>
        </w:rPr>
        <w:t>includes</w:t>
      </w:r>
      <w:r>
        <w:rPr>
          <w:spacing w:val="-12"/>
          <w:sz w:val="20"/>
        </w:rPr>
        <w:t xml:space="preserve"> </w:t>
      </w:r>
      <w:r>
        <w:rPr>
          <w:sz w:val="20"/>
        </w:rPr>
        <w:t>dispersion</w:t>
      </w:r>
      <w:r>
        <w:rPr>
          <w:spacing w:val="-12"/>
          <w:sz w:val="20"/>
        </w:rPr>
        <w:t xml:space="preserve"> </w:t>
      </w:r>
      <w:r>
        <w:rPr>
          <w:sz w:val="20"/>
        </w:rPr>
        <w:t>modeling</w:t>
      </w:r>
      <w:r>
        <w:rPr>
          <w:spacing w:val="-12"/>
          <w:sz w:val="20"/>
        </w:rPr>
        <w:t xml:space="preserve"> </w:t>
      </w:r>
      <w:r>
        <w:rPr>
          <w:sz w:val="20"/>
        </w:rPr>
        <w:t>analysis</w:t>
      </w:r>
      <w:r>
        <w:rPr>
          <w:spacing w:val="-12"/>
          <w:sz w:val="20"/>
        </w:rPr>
        <w:t xml:space="preserve"> </w:t>
      </w:r>
      <w:r>
        <w:rPr>
          <w:sz w:val="20"/>
        </w:rPr>
        <w:t>submitted</w:t>
      </w:r>
      <w:r>
        <w:rPr>
          <w:spacing w:val="-13"/>
          <w:sz w:val="20"/>
        </w:rPr>
        <w:t xml:space="preserve"> </w:t>
      </w:r>
      <w:r>
        <w:rPr>
          <w:sz w:val="20"/>
        </w:rPr>
        <w:t>in</w:t>
      </w:r>
      <w:r>
        <w:rPr>
          <w:spacing w:val="-14"/>
          <w:sz w:val="20"/>
        </w:rPr>
        <w:t xml:space="preserve"> </w:t>
      </w:r>
      <w:r>
        <w:rPr>
          <w:sz w:val="20"/>
        </w:rPr>
        <w:t>support</w:t>
      </w:r>
      <w:r>
        <w:rPr>
          <w:spacing w:val="-14"/>
          <w:sz w:val="20"/>
        </w:rPr>
        <w:t xml:space="preserve"> </w:t>
      </w:r>
      <w:r>
        <w:rPr>
          <w:sz w:val="20"/>
        </w:rPr>
        <w:t>of</w:t>
      </w:r>
      <w:r>
        <w:rPr>
          <w:spacing w:val="-14"/>
          <w:sz w:val="20"/>
        </w:rPr>
        <w:t xml:space="preserve"> </w:t>
      </w:r>
      <w:r>
        <w:rPr>
          <w:sz w:val="20"/>
        </w:rPr>
        <w:t>the</w:t>
      </w:r>
      <w:r>
        <w:rPr>
          <w:spacing w:val="-13"/>
          <w:sz w:val="20"/>
        </w:rPr>
        <w:t xml:space="preserve"> </w:t>
      </w:r>
      <w:r>
        <w:rPr>
          <w:sz w:val="20"/>
        </w:rPr>
        <w:t>application,</w:t>
      </w:r>
      <w:r>
        <w:rPr>
          <w:spacing w:val="-13"/>
          <w:sz w:val="20"/>
        </w:rPr>
        <w:t xml:space="preserve"> </w:t>
      </w:r>
      <w:r>
        <w:rPr>
          <w:sz w:val="20"/>
        </w:rPr>
        <w:t>the applicant</w:t>
      </w:r>
      <w:r>
        <w:rPr>
          <w:spacing w:val="-4"/>
          <w:sz w:val="20"/>
        </w:rPr>
        <w:t xml:space="preserve"> </w:t>
      </w:r>
      <w:r>
        <w:rPr>
          <w:sz w:val="20"/>
        </w:rPr>
        <w:t>shall</w:t>
      </w:r>
      <w:r>
        <w:rPr>
          <w:spacing w:val="-3"/>
          <w:sz w:val="20"/>
        </w:rPr>
        <w:t xml:space="preserve"> </w:t>
      </w:r>
      <w:r>
        <w:rPr>
          <w:sz w:val="20"/>
        </w:rPr>
        <w:t>submit</w:t>
      </w:r>
      <w:r>
        <w:rPr>
          <w:spacing w:val="-4"/>
          <w:sz w:val="20"/>
        </w:rPr>
        <w:t xml:space="preserve"> </w:t>
      </w:r>
      <w:r>
        <w:rPr>
          <w:sz w:val="20"/>
        </w:rPr>
        <w:t>a</w:t>
      </w:r>
      <w:r>
        <w:rPr>
          <w:spacing w:val="-3"/>
          <w:sz w:val="20"/>
        </w:rPr>
        <w:t xml:space="preserve"> </w:t>
      </w:r>
      <w:r>
        <w:rPr>
          <w:sz w:val="20"/>
        </w:rPr>
        <w:t>modeling</w:t>
      </w:r>
      <w:r>
        <w:rPr>
          <w:spacing w:val="-4"/>
          <w:sz w:val="20"/>
        </w:rPr>
        <w:t xml:space="preserve"> </w:t>
      </w:r>
      <w:r>
        <w:rPr>
          <w:sz w:val="20"/>
        </w:rPr>
        <w:t>protocol</w:t>
      </w:r>
      <w:r>
        <w:rPr>
          <w:spacing w:val="-4"/>
          <w:sz w:val="20"/>
        </w:rPr>
        <w:t xml:space="preserve"> </w:t>
      </w:r>
      <w:r>
        <w:rPr>
          <w:sz w:val="20"/>
        </w:rPr>
        <w:t>and</w:t>
      </w:r>
      <w:r>
        <w:rPr>
          <w:spacing w:val="-2"/>
          <w:sz w:val="20"/>
        </w:rPr>
        <w:t xml:space="preserve"> </w:t>
      </w:r>
      <w:r>
        <w:rPr>
          <w:sz w:val="20"/>
        </w:rPr>
        <w:t>receive</w:t>
      </w:r>
      <w:r>
        <w:rPr>
          <w:spacing w:val="-3"/>
          <w:sz w:val="20"/>
        </w:rPr>
        <w:t xml:space="preserve"> </w:t>
      </w:r>
      <w:r>
        <w:rPr>
          <w:sz w:val="20"/>
        </w:rPr>
        <w:t>approval</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dispersion</w:t>
      </w:r>
      <w:r>
        <w:rPr>
          <w:spacing w:val="-4"/>
          <w:sz w:val="20"/>
        </w:rPr>
        <w:t xml:space="preserve"> </w:t>
      </w:r>
      <w:r>
        <w:rPr>
          <w:sz w:val="20"/>
        </w:rPr>
        <w:t>modeling</w:t>
      </w:r>
      <w:r>
        <w:rPr>
          <w:spacing w:val="-4"/>
          <w:sz w:val="20"/>
        </w:rPr>
        <w:t xml:space="preserve"> </w:t>
      </w:r>
      <w:r>
        <w:rPr>
          <w:sz w:val="20"/>
        </w:rPr>
        <w:t>protocol.</w:t>
      </w:r>
    </w:p>
    <w:p w:rsidR="00983CE8" w:rsidRDefault="00E67DE7">
      <w:pPr>
        <w:pStyle w:val="ListParagraph"/>
        <w:numPr>
          <w:ilvl w:val="0"/>
          <w:numId w:val="6"/>
        </w:numPr>
        <w:tabs>
          <w:tab w:val="left" w:pos="410"/>
        </w:tabs>
        <w:spacing w:line="244" w:lineRule="auto"/>
        <w:ind w:right="116" w:firstLine="0"/>
        <w:rPr>
          <w:sz w:val="20"/>
        </w:rPr>
      </w:pPr>
      <w:r>
        <w:rPr>
          <w:sz w:val="20"/>
        </w:rPr>
        <w:t>The</w:t>
      </w:r>
      <w:r>
        <w:rPr>
          <w:spacing w:val="-15"/>
          <w:sz w:val="20"/>
        </w:rPr>
        <w:t xml:space="preserve"> </w:t>
      </w:r>
      <w:r>
        <w:rPr>
          <w:sz w:val="20"/>
        </w:rPr>
        <w:t>Division</w:t>
      </w:r>
      <w:r>
        <w:rPr>
          <w:spacing w:val="-16"/>
          <w:sz w:val="20"/>
        </w:rPr>
        <w:t xml:space="preserve"> </w:t>
      </w:r>
      <w:r>
        <w:rPr>
          <w:sz w:val="20"/>
        </w:rPr>
        <w:t>shall</w:t>
      </w:r>
      <w:r>
        <w:rPr>
          <w:spacing w:val="-15"/>
          <w:sz w:val="20"/>
        </w:rPr>
        <w:t xml:space="preserve"> </w:t>
      </w:r>
      <w:r>
        <w:rPr>
          <w:sz w:val="20"/>
        </w:rPr>
        <w:t>follow</w:t>
      </w:r>
      <w:r>
        <w:rPr>
          <w:spacing w:val="-20"/>
          <w:sz w:val="20"/>
        </w:rPr>
        <w:t xml:space="preserve"> </w:t>
      </w:r>
      <w:r>
        <w:rPr>
          <w:sz w:val="20"/>
        </w:rPr>
        <w:t>the</w:t>
      </w:r>
      <w:r>
        <w:rPr>
          <w:spacing w:val="-15"/>
          <w:sz w:val="20"/>
        </w:rPr>
        <w:t xml:space="preserve"> </w:t>
      </w:r>
      <w:r>
        <w:rPr>
          <w:sz w:val="20"/>
        </w:rPr>
        <w:t>procedures</w:t>
      </w:r>
      <w:r>
        <w:rPr>
          <w:spacing w:val="-15"/>
          <w:sz w:val="20"/>
        </w:rPr>
        <w:t xml:space="preserve"> </w:t>
      </w:r>
      <w:r>
        <w:rPr>
          <w:sz w:val="20"/>
        </w:rPr>
        <w:t>set</w:t>
      </w:r>
      <w:r>
        <w:rPr>
          <w:spacing w:val="-15"/>
          <w:sz w:val="20"/>
        </w:rPr>
        <w:t xml:space="preserve"> </w:t>
      </w:r>
      <w:r>
        <w:rPr>
          <w:sz w:val="20"/>
        </w:rPr>
        <w:t>out</w:t>
      </w:r>
      <w:r>
        <w:rPr>
          <w:spacing w:val="-15"/>
          <w:sz w:val="20"/>
        </w:rPr>
        <w:t xml:space="preserve"> </w:t>
      </w:r>
      <w:r>
        <w:rPr>
          <w:sz w:val="20"/>
        </w:rPr>
        <w:t>in</w:t>
      </w:r>
      <w:r>
        <w:rPr>
          <w:spacing w:val="-16"/>
          <w:sz w:val="20"/>
        </w:rPr>
        <w:t xml:space="preserve"> </w:t>
      </w:r>
      <w:r>
        <w:rPr>
          <w:sz w:val="20"/>
        </w:rPr>
        <w:t>G.S.</w:t>
      </w:r>
      <w:r>
        <w:rPr>
          <w:spacing w:val="-15"/>
          <w:sz w:val="20"/>
        </w:rPr>
        <w:t xml:space="preserve"> </w:t>
      </w:r>
      <w:r>
        <w:rPr>
          <w:sz w:val="20"/>
        </w:rPr>
        <w:t>143-215.108(h)</w:t>
      </w:r>
      <w:r>
        <w:rPr>
          <w:spacing w:val="-14"/>
          <w:sz w:val="20"/>
        </w:rPr>
        <w:t xml:space="preserve"> </w:t>
      </w:r>
      <w:r>
        <w:rPr>
          <w:spacing w:val="-3"/>
          <w:sz w:val="20"/>
        </w:rPr>
        <w:t>when</w:t>
      </w:r>
      <w:r>
        <w:rPr>
          <w:spacing w:val="-21"/>
          <w:sz w:val="20"/>
        </w:rPr>
        <w:t xml:space="preserve"> </w:t>
      </w:r>
      <w:r>
        <w:rPr>
          <w:spacing w:val="-3"/>
          <w:sz w:val="20"/>
        </w:rPr>
        <w:t>processing</w:t>
      </w:r>
      <w:r>
        <w:rPr>
          <w:spacing w:val="-21"/>
          <w:sz w:val="20"/>
        </w:rPr>
        <w:t xml:space="preserve"> </w:t>
      </w:r>
      <w:r>
        <w:rPr>
          <w:spacing w:val="-3"/>
          <w:sz w:val="20"/>
        </w:rPr>
        <w:t>applications</w:t>
      </w:r>
      <w:r>
        <w:rPr>
          <w:spacing w:val="-21"/>
          <w:sz w:val="20"/>
        </w:rPr>
        <w:t xml:space="preserve"> </w:t>
      </w:r>
      <w:r>
        <w:rPr>
          <w:spacing w:val="-3"/>
          <w:sz w:val="20"/>
        </w:rPr>
        <w:t>filed</w:t>
      </w:r>
      <w:r>
        <w:rPr>
          <w:spacing w:val="-19"/>
          <w:sz w:val="20"/>
        </w:rPr>
        <w:t xml:space="preserve"> </w:t>
      </w:r>
      <w:r>
        <w:rPr>
          <w:sz w:val="20"/>
        </w:rPr>
        <w:t>in</w:t>
      </w:r>
      <w:r>
        <w:rPr>
          <w:spacing w:val="-21"/>
          <w:sz w:val="20"/>
        </w:rPr>
        <w:t xml:space="preserve"> </w:t>
      </w:r>
      <w:r>
        <w:rPr>
          <w:sz w:val="20"/>
        </w:rPr>
        <w:t>accordance with this</w:t>
      </w:r>
      <w:r>
        <w:rPr>
          <w:spacing w:val="-18"/>
          <w:sz w:val="20"/>
        </w:rPr>
        <w:t xml:space="preserve"> </w:t>
      </w:r>
      <w:r>
        <w:rPr>
          <w:sz w:val="20"/>
        </w:rPr>
        <w:t>Rule.</w:t>
      </w:r>
    </w:p>
    <w:p w:rsidR="00983CE8" w:rsidRDefault="00983CE8">
      <w:pPr>
        <w:pStyle w:val="BodyText"/>
        <w:spacing w:before="6"/>
        <w:ind w:left="0" w:firstLine="0"/>
      </w:pPr>
    </w:p>
    <w:p w:rsidR="00983CE8" w:rsidRDefault="00E67DE7">
      <w:pPr>
        <w:tabs>
          <w:tab w:val="left" w:pos="1540"/>
        </w:tabs>
        <w:spacing w:line="244" w:lineRule="auto"/>
        <w:ind w:left="1540" w:right="4703" w:hanging="1440"/>
        <w:rPr>
          <w:i/>
          <w:sz w:val="20"/>
        </w:rPr>
      </w:pPr>
      <w:r>
        <w:rPr>
          <w:i/>
          <w:sz w:val="20"/>
        </w:rPr>
        <w:t>History</w:t>
      </w:r>
      <w:r>
        <w:rPr>
          <w:i/>
          <w:spacing w:val="-2"/>
          <w:sz w:val="20"/>
        </w:rPr>
        <w:t xml:space="preserve"> </w:t>
      </w:r>
      <w:r>
        <w:rPr>
          <w:i/>
          <w:sz w:val="20"/>
        </w:rPr>
        <w:t>Note:</w:t>
      </w:r>
      <w:r>
        <w:rPr>
          <w:i/>
          <w:sz w:val="20"/>
        </w:rPr>
        <w:tab/>
        <w:t>Authority G.S.</w:t>
      </w:r>
      <w:r>
        <w:rPr>
          <w:i/>
          <w:spacing w:val="1"/>
          <w:sz w:val="20"/>
        </w:rPr>
        <w:t xml:space="preserve"> </w:t>
      </w:r>
      <w:r>
        <w:rPr>
          <w:i/>
          <w:sz w:val="20"/>
        </w:rPr>
        <w:t>143-215.3(a)(1); 143-215.108;</w:t>
      </w:r>
      <w:r>
        <w:rPr>
          <w:i/>
          <w:w w:val="99"/>
          <w:sz w:val="20"/>
        </w:rPr>
        <w:t xml:space="preserve"> </w:t>
      </w:r>
      <w:r>
        <w:rPr>
          <w:i/>
          <w:sz w:val="20"/>
        </w:rPr>
        <w:t>Eff. July 1,</w:t>
      </w:r>
      <w:r>
        <w:rPr>
          <w:i/>
          <w:spacing w:val="1"/>
          <w:sz w:val="20"/>
        </w:rPr>
        <w:t xml:space="preserve"> </w:t>
      </w:r>
      <w:r>
        <w:rPr>
          <w:i/>
          <w:sz w:val="20"/>
        </w:rPr>
        <w:t>1998.</w:t>
      </w:r>
    </w:p>
    <w:p w:rsidR="00983CE8" w:rsidRDefault="00983CE8">
      <w:pPr>
        <w:spacing w:line="244" w:lineRule="auto"/>
        <w:rPr>
          <w:sz w:val="20"/>
        </w:rPr>
        <w:sectPr w:rsidR="00983CE8">
          <w:pgSz w:w="12240" w:h="15840"/>
          <w:pgMar w:top="1380" w:right="960" w:bottom="280" w:left="1340" w:header="720" w:footer="720" w:gutter="0"/>
          <w:cols w:space="720"/>
        </w:sectPr>
      </w:pPr>
    </w:p>
    <w:p w:rsidR="00983CE8" w:rsidRDefault="00E67DE7">
      <w:pPr>
        <w:pStyle w:val="Heading1"/>
        <w:jc w:val="both"/>
      </w:pPr>
      <w:bookmarkStart w:id="13" w:name="15a_ncac_02q_.0314"/>
      <w:bookmarkEnd w:id="13"/>
      <w:r>
        <w:lastRenderedPageBreak/>
        <w:t>15A NCAC 02Q .0314     GENERAL PERMIT REQUIREMENTS</w:t>
      </w:r>
    </w:p>
    <w:p w:rsidR="00983CE8" w:rsidRDefault="00E67DE7">
      <w:pPr>
        <w:pStyle w:val="ListParagraph"/>
        <w:numPr>
          <w:ilvl w:val="0"/>
          <w:numId w:val="5"/>
        </w:numPr>
        <w:tabs>
          <w:tab w:val="left" w:pos="401"/>
        </w:tabs>
        <w:spacing w:before="1" w:line="244" w:lineRule="auto"/>
        <w:ind w:right="113" w:firstLine="0"/>
        <w:jc w:val="both"/>
        <w:rPr>
          <w:sz w:val="20"/>
        </w:rPr>
      </w:pPr>
      <w:r>
        <w:rPr>
          <w:sz w:val="20"/>
        </w:rPr>
        <w:t>All</w:t>
      </w:r>
      <w:r>
        <w:rPr>
          <w:spacing w:val="-17"/>
          <w:sz w:val="20"/>
        </w:rPr>
        <w:t xml:space="preserve"> </w:t>
      </w:r>
      <w:r>
        <w:rPr>
          <w:sz w:val="20"/>
        </w:rPr>
        <w:t>emissions</w:t>
      </w:r>
      <w:r>
        <w:rPr>
          <w:spacing w:val="-18"/>
          <w:sz w:val="20"/>
        </w:rPr>
        <w:t xml:space="preserve"> </w:t>
      </w:r>
      <w:r>
        <w:rPr>
          <w:sz w:val="20"/>
        </w:rPr>
        <w:t>limitations,</w:t>
      </w:r>
      <w:r>
        <w:rPr>
          <w:spacing w:val="-17"/>
          <w:sz w:val="20"/>
        </w:rPr>
        <w:t xml:space="preserve"> </w:t>
      </w:r>
      <w:r>
        <w:rPr>
          <w:sz w:val="20"/>
        </w:rPr>
        <w:t>controls,</w:t>
      </w:r>
      <w:r>
        <w:rPr>
          <w:spacing w:val="-17"/>
          <w:sz w:val="20"/>
        </w:rPr>
        <w:t xml:space="preserve"> </w:t>
      </w:r>
      <w:r>
        <w:rPr>
          <w:sz w:val="20"/>
        </w:rPr>
        <w:t>and</w:t>
      </w:r>
      <w:r>
        <w:rPr>
          <w:spacing w:val="-16"/>
          <w:sz w:val="20"/>
        </w:rPr>
        <w:t xml:space="preserve"> </w:t>
      </w:r>
      <w:r>
        <w:rPr>
          <w:sz w:val="20"/>
        </w:rPr>
        <w:t>other</w:t>
      </w:r>
      <w:r>
        <w:rPr>
          <w:spacing w:val="-16"/>
          <w:sz w:val="20"/>
        </w:rPr>
        <w:t xml:space="preserve"> </w:t>
      </w:r>
      <w:r>
        <w:rPr>
          <w:sz w:val="20"/>
        </w:rPr>
        <w:t>requirements</w:t>
      </w:r>
      <w:r>
        <w:rPr>
          <w:spacing w:val="-18"/>
          <w:sz w:val="20"/>
        </w:rPr>
        <w:t xml:space="preserve"> </w:t>
      </w:r>
      <w:r>
        <w:rPr>
          <w:sz w:val="20"/>
        </w:rPr>
        <w:t>imposed</w:t>
      </w:r>
      <w:r>
        <w:rPr>
          <w:spacing w:val="-16"/>
          <w:sz w:val="20"/>
        </w:rPr>
        <w:t xml:space="preserve"> </w:t>
      </w:r>
      <w:r>
        <w:rPr>
          <w:sz w:val="20"/>
        </w:rPr>
        <w:t>by</w:t>
      </w:r>
      <w:r>
        <w:rPr>
          <w:spacing w:val="-21"/>
          <w:sz w:val="20"/>
        </w:rPr>
        <w:t xml:space="preserve"> </w:t>
      </w:r>
      <w:r>
        <w:rPr>
          <w:sz w:val="20"/>
        </w:rPr>
        <w:t>a</w:t>
      </w:r>
      <w:r>
        <w:rPr>
          <w:spacing w:val="-17"/>
          <w:sz w:val="20"/>
        </w:rPr>
        <w:t xml:space="preserve"> </w:t>
      </w:r>
      <w:r>
        <w:rPr>
          <w:sz w:val="20"/>
        </w:rPr>
        <w:t>permit</w:t>
      </w:r>
      <w:r>
        <w:rPr>
          <w:spacing w:val="-17"/>
          <w:sz w:val="20"/>
        </w:rPr>
        <w:t xml:space="preserve"> </w:t>
      </w:r>
      <w:r>
        <w:rPr>
          <w:sz w:val="20"/>
        </w:rPr>
        <w:t>issued</w:t>
      </w:r>
      <w:r>
        <w:rPr>
          <w:spacing w:val="-16"/>
          <w:sz w:val="20"/>
        </w:rPr>
        <w:t xml:space="preserve"> </w:t>
      </w:r>
      <w:r>
        <w:rPr>
          <w:sz w:val="20"/>
        </w:rPr>
        <w:t>pursuant</w:t>
      </w:r>
      <w:r>
        <w:rPr>
          <w:spacing w:val="-17"/>
          <w:sz w:val="20"/>
        </w:rPr>
        <w:t xml:space="preserve"> </w:t>
      </w:r>
      <w:r>
        <w:rPr>
          <w:sz w:val="20"/>
        </w:rPr>
        <w:t>to</w:t>
      </w:r>
      <w:r>
        <w:rPr>
          <w:spacing w:val="-16"/>
          <w:sz w:val="20"/>
        </w:rPr>
        <w:t xml:space="preserve"> </w:t>
      </w:r>
      <w:r>
        <w:rPr>
          <w:sz w:val="20"/>
        </w:rPr>
        <w:t>this</w:t>
      </w:r>
      <w:r>
        <w:rPr>
          <w:spacing w:val="-18"/>
          <w:sz w:val="20"/>
        </w:rPr>
        <w:t xml:space="preserve"> </w:t>
      </w:r>
      <w:r>
        <w:rPr>
          <w:sz w:val="20"/>
        </w:rPr>
        <w:t>Section</w:t>
      </w:r>
      <w:r>
        <w:rPr>
          <w:spacing w:val="-22"/>
          <w:sz w:val="20"/>
        </w:rPr>
        <w:t xml:space="preserve"> </w:t>
      </w:r>
      <w:r>
        <w:rPr>
          <w:spacing w:val="-3"/>
          <w:sz w:val="20"/>
        </w:rPr>
        <w:t>shall</w:t>
      </w:r>
      <w:r>
        <w:rPr>
          <w:spacing w:val="-21"/>
          <w:sz w:val="20"/>
        </w:rPr>
        <w:t xml:space="preserve"> </w:t>
      </w:r>
      <w:r>
        <w:rPr>
          <w:sz w:val="20"/>
        </w:rPr>
        <w:t>be</w:t>
      </w:r>
      <w:r>
        <w:rPr>
          <w:spacing w:val="-16"/>
          <w:sz w:val="20"/>
        </w:rPr>
        <w:t xml:space="preserve"> </w:t>
      </w:r>
      <w:r>
        <w:rPr>
          <w:sz w:val="20"/>
        </w:rPr>
        <w:t>at least</w:t>
      </w:r>
      <w:r>
        <w:rPr>
          <w:spacing w:val="-6"/>
          <w:sz w:val="20"/>
        </w:rPr>
        <w:t xml:space="preserve"> </w:t>
      </w:r>
      <w:r>
        <w:rPr>
          <w:sz w:val="20"/>
        </w:rPr>
        <w:t>as</w:t>
      </w:r>
      <w:r>
        <w:rPr>
          <w:spacing w:val="-6"/>
          <w:sz w:val="20"/>
        </w:rPr>
        <w:t xml:space="preserve"> </w:t>
      </w:r>
      <w:r>
        <w:rPr>
          <w:sz w:val="20"/>
        </w:rPr>
        <w:t>stringent</w:t>
      </w:r>
      <w:r>
        <w:rPr>
          <w:spacing w:val="-6"/>
          <w:sz w:val="20"/>
        </w:rPr>
        <w:t xml:space="preserve"> </w:t>
      </w:r>
      <w:r>
        <w:rPr>
          <w:sz w:val="20"/>
        </w:rPr>
        <w:t>as</w:t>
      </w:r>
      <w:r>
        <w:rPr>
          <w:spacing w:val="-6"/>
          <w:sz w:val="20"/>
        </w:rPr>
        <w:t xml:space="preserve"> </w:t>
      </w:r>
      <w:r>
        <w:rPr>
          <w:sz w:val="20"/>
        </w:rPr>
        <w:t>any</w:t>
      </w:r>
      <w:r>
        <w:rPr>
          <w:spacing w:val="-9"/>
          <w:sz w:val="20"/>
        </w:rPr>
        <w:t xml:space="preserve"> </w:t>
      </w:r>
      <w:r>
        <w:rPr>
          <w:sz w:val="20"/>
        </w:rPr>
        <w:t>other</w:t>
      </w:r>
      <w:r>
        <w:rPr>
          <w:spacing w:val="-4"/>
          <w:sz w:val="20"/>
        </w:rPr>
        <w:t xml:space="preserve"> </w:t>
      </w:r>
      <w:r>
        <w:rPr>
          <w:sz w:val="20"/>
        </w:rPr>
        <w:t>applicable</w:t>
      </w:r>
      <w:r>
        <w:rPr>
          <w:spacing w:val="-5"/>
          <w:sz w:val="20"/>
        </w:rPr>
        <w:t xml:space="preserve"> </w:t>
      </w:r>
      <w:r>
        <w:rPr>
          <w:sz w:val="20"/>
        </w:rPr>
        <w:t>requirement</w:t>
      </w:r>
      <w:r>
        <w:rPr>
          <w:spacing w:val="-6"/>
          <w:sz w:val="20"/>
        </w:rPr>
        <w:t xml:space="preserve"> </w:t>
      </w:r>
      <w:r>
        <w:rPr>
          <w:sz w:val="20"/>
        </w:rPr>
        <w:t>as</w:t>
      </w:r>
      <w:r>
        <w:rPr>
          <w:spacing w:val="-6"/>
          <w:sz w:val="20"/>
        </w:rPr>
        <w:t xml:space="preserve"> </w:t>
      </w:r>
      <w:r>
        <w:rPr>
          <w:sz w:val="20"/>
        </w:rPr>
        <w:t>defined</w:t>
      </w:r>
      <w:r>
        <w:rPr>
          <w:spacing w:val="-4"/>
          <w:sz w:val="20"/>
        </w:rPr>
        <w:t xml:space="preserve"> </w:t>
      </w:r>
      <w:r>
        <w:rPr>
          <w:sz w:val="20"/>
        </w:rPr>
        <w:t>under</w:t>
      </w:r>
      <w:r>
        <w:rPr>
          <w:spacing w:val="-4"/>
          <w:sz w:val="20"/>
        </w:rPr>
        <w:t xml:space="preserve"> </w:t>
      </w:r>
      <w:r>
        <w:rPr>
          <w:sz w:val="20"/>
        </w:rPr>
        <w:t>Rule</w:t>
      </w:r>
      <w:r>
        <w:rPr>
          <w:spacing w:val="-3"/>
          <w:sz w:val="20"/>
        </w:rPr>
        <w:t xml:space="preserve"> </w:t>
      </w:r>
      <w:r>
        <w:rPr>
          <w:sz w:val="20"/>
        </w:rPr>
        <w:t>.0103</w:t>
      </w:r>
      <w:r>
        <w:rPr>
          <w:spacing w:val="-4"/>
          <w:sz w:val="20"/>
        </w:rPr>
        <w:t xml:space="preserve"> </w:t>
      </w:r>
      <w:r>
        <w:rPr>
          <w:sz w:val="20"/>
        </w:rPr>
        <w:t>of</w:t>
      </w:r>
      <w:r>
        <w:rPr>
          <w:spacing w:val="-7"/>
          <w:sz w:val="20"/>
        </w:rPr>
        <w:t xml:space="preserve"> </w:t>
      </w:r>
      <w:r>
        <w:rPr>
          <w:sz w:val="20"/>
        </w:rPr>
        <w:t>this</w:t>
      </w:r>
      <w:r>
        <w:rPr>
          <w:spacing w:val="-6"/>
          <w:sz w:val="20"/>
        </w:rPr>
        <w:t xml:space="preserve"> </w:t>
      </w:r>
      <w:r>
        <w:rPr>
          <w:sz w:val="20"/>
        </w:rPr>
        <w:t>Subchapter.</w:t>
      </w:r>
      <w:r>
        <w:rPr>
          <w:spacing w:val="38"/>
          <w:sz w:val="20"/>
        </w:rPr>
        <w:t xml:space="preserve"> </w:t>
      </w:r>
      <w:r>
        <w:rPr>
          <w:sz w:val="20"/>
        </w:rPr>
        <w:t>The</w:t>
      </w:r>
      <w:r>
        <w:rPr>
          <w:spacing w:val="-7"/>
          <w:sz w:val="20"/>
        </w:rPr>
        <w:t xml:space="preserve"> </w:t>
      </w:r>
      <w:r>
        <w:rPr>
          <w:sz w:val="20"/>
        </w:rPr>
        <w:t>permit</w:t>
      </w:r>
      <w:r>
        <w:rPr>
          <w:spacing w:val="-8"/>
          <w:sz w:val="20"/>
        </w:rPr>
        <w:t xml:space="preserve"> </w:t>
      </w:r>
      <w:r>
        <w:rPr>
          <w:sz w:val="20"/>
        </w:rPr>
        <w:t>shall</w:t>
      </w:r>
      <w:r>
        <w:rPr>
          <w:spacing w:val="-8"/>
          <w:sz w:val="20"/>
        </w:rPr>
        <w:t xml:space="preserve"> </w:t>
      </w:r>
      <w:r>
        <w:rPr>
          <w:sz w:val="20"/>
        </w:rPr>
        <w:t>not waive</w:t>
      </w:r>
      <w:r>
        <w:rPr>
          <w:spacing w:val="-6"/>
          <w:sz w:val="20"/>
        </w:rPr>
        <w:t xml:space="preserve"> </w:t>
      </w:r>
      <w:r>
        <w:rPr>
          <w:sz w:val="20"/>
        </w:rPr>
        <w:t>or</w:t>
      </w:r>
      <w:r>
        <w:rPr>
          <w:spacing w:val="-6"/>
          <w:sz w:val="20"/>
        </w:rPr>
        <w:t xml:space="preserve"> </w:t>
      </w:r>
      <w:r>
        <w:rPr>
          <w:sz w:val="20"/>
        </w:rPr>
        <w:t>make</w:t>
      </w:r>
      <w:r>
        <w:rPr>
          <w:spacing w:val="-6"/>
          <w:sz w:val="20"/>
        </w:rPr>
        <w:t xml:space="preserve"> </w:t>
      </w:r>
      <w:r>
        <w:rPr>
          <w:sz w:val="20"/>
        </w:rPr>
        <w:t>less</w:t>
      </w:r>
      <w:r>
        <w:rPr>
          <w:spacing w:val="-6"/>
          <w:sz w:val="20"/>
        </w:rPr>
        <w:t xml:space="preserve"> </w:t>
      </w:r>
      <w:r>
        <w:rPr>
          <w:sz w:val="20"/>
        </w:rPr>
        <w:t>stringent</w:t>
      </w:r>
      <w:r>
        <w:rPr>
          <w:spacing w:val="-6"/>
          <w:sz w:val="20"/>
        </w:rPr>
        <w:t xml:space="preserve"> </w:t>
      </w:r>
      <w:r>
        <w:rPr>
          <w:sz w:val="20"/>
        </w:rPr>
        <w:t>any</w:t>
      </w:r>
      <w:r>
        <w:rPr>
          <w:spacing w:val="-9"/>
          <w:sz w:val="20"/>
        </w:rPr>
        <w:t xml:space="preserve"> </w:t>
      </w:r>
      <w:r>
        <w:rPr>
          <w:sz w:val="20"/>
        </w:rPr>
        <w:t>limitation</w:t>
      </w:r>
      <w:r>
        <w:rPr>
          <w:spacing w:val="-6"/>
          <w:sz w:val="20"/>
        </w:rPr>
        <w:t xml:space="preserve"> </w:t>
      </w:r>
      <w:r>
        <w:rPr>
          <w:sz w:val="20"/>
        </w:rPr>
        <w:t>or</w:t>
      </w:r>
      <w:r>
        <w:rPr>
          <w:spacing w:val="-6"/>
          <w:sz w:val="20"/>
        </w:rPr>
        <w:t xml:space="preserve"> </w:t>
      </w:r>
      <w:r>
        <w:rPr>
          <w:sz w:val="20"/>
        </w:rPr>
        <w:t>requirement</w:t>
      </w:r>
      <w:r>
        <w:rPr>
          <w:spacing w:val="-6"/>
          <w:sz w:val="20"/>
        </w:rPr>
        <w:t xml:space="preserve"> </w:t>
      </w:r>
      <w:r>
        <w:rPr>
          <w:sz w:val="20"/>
        </w:rPr>
        <w:t>contained</w:t>
      </w:r>
      <w:r>
        <w:rPr>
          <w:spacing w:val="-5"/>
          <w:sz w:val="20"/>
        </w:rPr>
        <w:t xml:space="preserve"> </w:t>
      </w:r>
      <w:r>
        <w:rPr>
          <w:sz w:val="20"/>
        </w:rPr>
        <w:t>in</w:t>
      </w:r>
      <w:r>
        <w:rPr>
          <w:spacing w:val="-7"/>
          <w:sz w:val="20"/>
        </w:rPr>
        <w:t xml:space="preserve"> </w:t>
      </w:r>
      <w:r>
        <w:rPr>
          <w:sz w:val="20"/>
        </w:rPr>
        <w:t>any</w:t>
      </w:r>
      <w:r>
        <w:rPr>
          <w:spacing w:val="-9"/>
          <w:sz w:val="20"/>
        </w:rPr>
        <w:t xml:space="preserve"> </w:t>
      </w:r>
      <w:r>
        <w:rPr>
          <w:sz w:val="20"/>
        </w:rPr>
        <w:t>applicable</w:t>
      </w:r>
      <w:r>
        <w:rPr>
          <w:spacing w:val="-6"/>
          <w:sz w:val="20"/>
        </w:rPr>
        <w:t xml:space="preserve"> </w:t>
      </w:r>
      <w:r>
        <w:rPr>
          <w:sz w:val="20"/>
        </w:rPr>
        <w:t>requirement.</w:t>
      </w:r>
    </w:p>
    <w:p w:rsidR="00983CE8" w:rsidRDefault="00E67DE7">
      <w:pPr>
        <w:pStyle w:val="ListParagraph"/>
        <w:numPr>
          <w:ilvl w:val="0"/>
          <w:numId w:val="5"/>
        </w:numPr>
        <w:tabs>
          <w:tab w:val="left" w:pos="412"/>
        </w:tabs>
        <w:spacing w:line="244" w:lineRule="auto"/>
        <w:ind w:right="116" w:firstLine="0"/>
        <w:jc w:val="both"/>
        <w:rPr>
          <w:sz w:val="20"/>
        </w:rPr>
      </w:pPr>
      <w:r>
        <w:rPr>
          <w:sz w:val="20"/>
        </w:rPr>
        <w:t>Emissions</w:t>
      </w:r>
      <w:r>
        <w:rPr>
          <w:spacing w:val="-18"/>
          <w:sz w:val="20"/>
        </w:rPr>
        <w:t xml:space="preserve"> </w:t>
      </w:r>
      <w:r>
        <w:rPr>
          <w:sz w:val="20"/>
        </w:rPr>
        <w:t>limitations,</w:t>
      </w:r>
      <w:r>
        <w:rPr>
          <w:spacing w:val="-17"/>
          <w:sz w:val="20"/>
        </w:rPr>
        <w:t xml:space="preserve"> </w:t>
      </w:r>
      <w:r>
        <w:rPr>
          <w:sz w:val="20"/>
        </w:rPr>
        <w:t>controls</w:t>
      </w:r>
      <w:r>
        <w:rPr>
          <w:spacing w:val="-18"/>
          <w:sz w:val="20"/>
        </w:rPr>
        <w:t xml:space="preserve"> </w:t>
      </w:r>
      <w:r>
        <w:rPr>
          <w:sz w:val="20"/>
        </w:rPr>
        <w:t>and</w:t>
      </w:r>
      <w:r>
        <w:rPr>
          <w:spacing w:val="-16"/>
          <w:sz w:val="20"/>
        </w:rPr>
        <w:t xml:space="preserve"> </w:t>
      </w:r>
      <w:r>
        <w:rPr>
          <w:sz w:val="20"/>
        </w:rPr>
        <w:t>requirements</w:t>
      </w:r>
      <w:r>
        <w:rPr>
          <w:spacing w:val="-18"/>
          <w:sz w:val="20"/>
        </w:rPr>
        <w:t xml:space="preserve"> </w:t>
      </w:r>
      <w:r>
        <w:rPr>
          <w:sz w:val="20"/>
        </w:rPr>
        <w:t>contained</w:t>
      </w:r>
      <w:r>
        <w:rPr>
          <w:spacing w:val="-16"/>
          <w:sz w:val="20"/>
        </w:rPr>
        <w:t xml:space="preserve"> </w:t>
      </w:r>
      <w:r>
        <w:rPr>
          <w:sz w:val="20"/>
        </w:rPr>
        <w:t>in</w:t>
      </w:r>
      <w:r>
        <w:rPr>
          <w:spacing w:val="-18"/>
          <w:sz w:val="20"/>
        </w:rPr>
        <w:t xml:space="preserve"> </w:t>
      </w:r>
      <w:r>
        <w:rPr>
          <w:sz w:val="20"/>
        </w:rPr>
        <w:t>permits</w:t>
      </w:r>
      <w:r>
        <w:rPr>
          <w:spacing w:val="-18"/>
          <w:sz w:val="20"/>
        </w:rPr>
        <w:t xml:space="preserve"> </w:t>
      </w:r>
      <w:r>
        <w:rPr>
          <w:sz w:val="20"/>
        </w:rPr>
        <w:t>issued</w:t>
      </w:r>
      <w:r>
        <w:rPr>
          <w:spacing w:val="-16"/>
          <w:sz w:val="20"/>
        </w:rPr>
        <w:t xml:space="preserve"> </w:t>
      </w:r>
      <w:r>
        <w:rPr>
          <w:sz w:val="20"/>
        </w:rPr>
        <w:t>pursuant</w:t>
      </w:r>
      <w:r>
        <w:rPr>
          <w:spacing w:val="-17"/>
          <w:sz w:val="20"/>
        </w:rPr>
        <w:t xml:space="preserve"> </w:t>
      </w:r>
      <w:r>
        <w:rPr>
          <w:sz w:val="20"/>
        </w:rPr>
        <w:t>to</w:t>
      </w:r>
      <w:r>
        <w:rPr>
          <w:spacing w:val="-16"/>
          <w:sz w:val="20"/>
        </w:rPr>
        <w:t xml:space="preserve"> </w:t>
      </w:r>
      <w:r>
        <w:rPr>
          <w:sz w:val="20"/>
        </w:rPr>
        <w:t>the</w:t>
      </w:r>
      <w:r>
        <w:rPr>
          <w:spacing w:val="-17"/>
          <w:sz w:val="20"/>
        </w:rPr>
        <w:t xml:space="preserve"> </w:t>
      </w:r>
      <w:r>
        <w:rPr>
          <w:sz w:val="20"/>
        </w:rPr>
        <w:t>Section</w:t>
      </w:r>
      <w:r>
        <w:rPr>
          <w:spacing w:val="-18"/>
          <w:sz w:val="20"/>
        </w:rPr>
        <w:t xml:space="preserve"> </w:t>
      </w:r>
      <w:r>
        <w:rPr>
          <w:sz w:val="20"/>
        </w:rPr>
        <w:t>shall</w:t>
      </w:r>
      <w:r>
        <w:rPr>
          <w:spacing w:val="-17"/>
          <w:sz w:val="20"/>
        </w:rPr>
        <w:t xml:space="preserve"> </w:t>
      </w:r>
      <w:r>
        <w:rPr>
          <w:sz w:val="20"/>
        </w:rPr>
        <w:t>be</w:t>
      </w:r>
      <w:r>
        <w:rPr>
          <w:spacing w:val="-17"/>
          <w:sz w:val="20"/>
        </w:rPr>
        <w:t xml:space="preserve"> </w:t>
      </w:r>
      <w:r>
        <w:rPr>
          <w:sz w:val="20"/>
        </w:rPr>
        <w:t>permanent, quantifiable,</w:t>
      </w:r>
      <w:r>
        <w:rPr>
          <w:spacing w:val="-10"/>
          <w:sz w:val="20"/>
        </w:rPr>
        <w:t xml:space="preserve"> </w:t>
      </w:r>
      <w:r>
        <w:rPr>
          <w:sz w:val="20"/>
        </w:rPr>
        <w:t>and</w:t>
      </w:r>
      <w:r>
        <w:rPr>
          <w:spacing w:val="-9"/>
          <w:sz w:val="20"/>
        </w:rPr>
        <w:t xml:space="preserve"> </w:t>
      </w:r>
      <w:r>
        <w:rPr>
          <w:sz w:val="20"/>
        </w:rPr>
        <w:t>otherwise</w:t>
      </w:r>
      <w:r>
        <w:rPr>
          <w:spacing w:val="-10"/>
          <w:sz w:val="20"/>
        </w:rPr>
        <w:t xml:space="preserve"> </w:t>
      </w:r>
      <w:r>
        <w:rPr>
          <w:sz w:val="20"/>
        </w:rPr>
        <w:t>enforceable</w:t>
      </w:r>
      <w:r>
        <w:rPr>
          <w:spacing w:val="-10"/>
          <w:sz w:val="20"/>
        </w:rPr>
        <w:t xml:space="preserve"> </w:t>
      </w:r>
      <w:r>
        <w:rPr>
          <w:sz w:val="20"/>
        </w:rPr>
        <w:t>as</w:t>
      </w:r>
      <w:r>
        <w:rPr>
          <w:spacing w:val="-11"/>
          <w:sz w:val="20"/>
        </w:rPr>
        <w:t xml:space="preserve"> </w:t>
      </w:r>
      <w:r>
        <w:rPr>
          <w:sz w:val="20"/>
        </w:rPr>
        <w:t>a</w:t>
      </w:r>
      <w:r>
        <w:rPr>
          <w:spacing w:val="-10"/>
          <w:sz w:val="20"/>
        </w:rPr>
        <w:t xml:space="preserve"> </w:t>
      </w:r>
      <w:r>
        <w:rPr>
          <w:sz w:val="20"/>
        </w:rPr>
        <w:t>practical</w:t>
      </w:r>
      <w:r>
        <w:rPr>
          <w:spacing w:val="-10"/>
          <w:sz w:val="20"/>
        </w:rPr>
        <w:t xml:space="preserve"> </w:t>
      </w:r>
      <w:r>
        <w:rPr>
          <w:sz w:val="20"/>
        </w:rPr>
        <w:t>matter</w:t>
      </w:r>
      <w:r>
        <w:rPr>
          <w:spacing w:val="-9"/>
          <w:sz w:val="20"/>
        </w:rPr>
        <w:t xml:space="preserve"> </w:t>
      </w:r>
      <w:r>
        <w:rPr>
          <w:sz w:val="20"/>
        </w:rPr>
        <w:t>under</w:t>
      </w:r>
      <w:r>
        <w:rPr>
          <w:spacing w:val="-9"/>
          <w:sz w:val="20"/>
        </w:rPr>
        <w:t xml:space="preserve"> </w:t>
      </w:r>
      <w:r>
        <w:rPr>
          <w:sz w:val="20"/>
        </w:rPr>
        <w:t>G.S.</w:t>
      </w:r>
      <w:r>
        <w:rPr>
          <w:spacing w:val="-10"/>
          <w:sz w:val="20"/>
        </w:rPr>
        <w:t xml:space="preserve"> </w:t>
      </w:r>
      <w:r>
        <w:rPr>
          <w:sz w:val="20"/>
        </w:rPr>
        <w:t>143-215.114A,</w:t>
      </w:r>
      <w:r>
        <w:rPr>
          <w:spacing w:val="-10"/>
          <w:sz w:val="20"/>
        </w:rPr>
        <w:t xml:space="preserve"> </w:t>
      </w:r>
      <w:r>
        <w:rPr>
          <w:sz w:val="20"/>
        </w:rPr>
        <w:t>143-215.114B,</w:t>
      </w:r>
      <w:r>
        <w:rPr>
          <w:spacing w:val="-12"/>
          <w:sz w:val="20"/>
        </w:rPr>
        <w:t xml:space="preserve"> </w:t>
      </w:r>
      <w:r>
        <w:rPr>
          <w:sz w:val="20"/>
        </w:rPr>
        <w:t>and</w:t>
      </w:r>
      <w:r>
        <w:rPr>
          <w:spacing w:val="-12"/>
          <w:sz w:val="20"/>
        </w:rPr>
        <w:t xml:space="preserve"> </w:t>
      </w:r>
      <w:r>
        <w:rPr>
          <w:sz w:val="20"/>
        </w:rPr>
        <w:t>143-215.114C.</w:t>
      </w:r>
    </w:p>
    <w:p w:rsidR="00983CE8" w:rsidRDefault="00E67DE7">
      <w:pPr>
        <w:pStyle w:val="ListParagraph"/>
        <w:numPr>
          <w:ilvl w:val="0"/>
          <w:numId w:val="5"/>
        </w:numPr>
        <w:tabs>
          <w:tab w:val="left" w:pos="431"/>
        </w:tabs>
        <w:spacing w:line="244" w:lineRule="auto"/>
        <w:ind w:right="117" w:firstLine="0"/>
        <w:jc w:val="both"/>
        <w:rPr>
          <w:sz w:val="20"/>
        </w:rPr>
      </w:pPr>
      <w:r>
        <w:rPr>
          <w:sz w:val="20"/>
        </w:rPr>
        <w:t>The owner or operator of a source permitted under this Section shall comply with the p</w:t>
      </w:r>
      <w:r>
        <w:rPr>
          <w:sz w:val="20"/>
        </w:rPr>
        <w:t>ermit. Failure of the owner or operator</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permitted</w:t>
      </w:r>
      <w:r>
        <w:rPr>
          <w:spacing w:val="-2"/>
          <w:sz w:val="20"/>
        </w:rPr>
        <w:t xml:space="preserve"> </w:t>
      </w:r>
      <w:r>
        <w:rPr>
          <w:sz w:val="20"/>
        </w:rPr>
        <w:t>source</w:t>
      </w:r>
      <w:r>
        <w:rPr>
          <w:spacing w:val="-3"/>
          <w:sz w:val="20"/>
        </w:rPr>
        <w:t xml:space="preserve"> </w:t>
      </w:r>
      <w:r>
        <w:rPr>
          <w:sz w:val="20"/>
        </w:rPr>
        <w:t>to</w:t>
      </w:r>
      <w:r>
        <w:rPr>
          <w:spacing w:val="-2"/>
          <w:sz w:val="20"/>
        </w:rPr>
        <w:t xml:space="preserve"> </w:t>
      </w:r>
      <w:r>
        <w:rPr>
          <w:sz w:val="20"/>
        </w:rPr>
        <w:t>adhere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terms</w:t>
      </w:r>
      <w:r>
        <w:rPr>
          <w:spacing w:val="-4"/>
          <w:sz w:val="20"/>
        </w:rPr>
        <w:t xml:space="preserve"> </w:t>
      </w:r>
      <w:r>
        <w:rPr>
          <w:sz w:val="20"/>
        </w:rPr>
        <w:t>and</w:t>
      </w:r>
      <w:r>
        <w:rPr>
          <w:spacing w:val="-2"/>
          <w:sz w:val="20"/>
        </w:rPr>
        <w:t xml:space="preserve"> </w:t>
      </w:r>
      <w:r>
        <w:rPr>
          <w:sz w:val="20"/>
        </w:rPr>
        <w:t>conditions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permit</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grounds</w:t>
      </w:r>
      <w:r>
        <w:rPr>
          <w:spacing w:val="-4"/>
          <w:sz w:val="20"/>
        </w:rPr>
        <w:t xml:space="preserve"> </w:t>
      </w:r>
      <w:r>
        <w:rPr>
          <w:sz w:val="20"/>
        </w:rPr>
        <w:t>for:</w:t>
      </w:r>
    </w:p>
    <w:p w:rsidR="00983CE8" w:rsidRDefault="00E67DE7">
      <w:pPr>
        <w:pStyle w:val="ListParagraph"/>
        <w:numPr>
          <w:ilvl w:val="1"/>
          <w:numId w:val="5"/>
        </w:numPr>
        <w:tabs>
          <w:tab w:val="left" w:pos="1541"/>
        </w:tabs>
        <w:rPr>
          <w:sz w:val="20"/>
        </w:rPr>
      </w:pPr>
      <w:r>
        <w:rPr>
          <w:sz w:val="20"/>
        </w:rPr>
        <w:t>enforcement</w:t>
      </w:r>
      <w:r>
        <w:rPr>
          <w:spacing w:val="-16"/>
          <w:sz w:val="20"/>
        </w:rPr>
        <w:t xml:space="preserve"> </w:t>
      </w:r>
      <w:r>
        <w:rPr>
          <w:sz w:val="20"/>
        </w:rPr>
        <w:t>action;</w:t>
      </w:r>
    </w:p>
    <w:p w:rsidR="00983CE8" w:rsidRDefault="00E67DE7">
      <w:pPr>
        <w:pStyle w:val="ListParagraph"/>
        <w:numPr>
          <w:ilvl w:val="1"/>
          <w:numId w:val="5"/>
        </w:numPr>
        <w:tabs>
          <w:tab w:val="left" w:pos="1541"/>
        </w:tabs>
        <w:spacing w:before="5"/>
        <w:rPr>
          <w:sz w:val="20"/>
        </w:rPr>
      </w:pPr>
      <w:r>
        <w:rPr>
          <w:sz w:val="20"/>
        </w:rPr>
        <w:t>permit</w:t>
      </w:r>
      <w:r>
        <w:rPr>
          <w:spacing w:val="-7"/>
          <w:sz w:val="20"/>
        </w:rPr>
        <w:t xml:space="preserve"> </w:t>
      </w:r>
      <w:r>
        <w:rPr>
          <w:sz w:val="20"/>
        </w:rPr>
        <w:t>termination,</w:t>
      </w:r>
      <w:r>
        <w:rPr>
          <w:spacing w:val="-6"/>
          <w:sz w:val="20"/>
        </w:rPr>
        <w:t xml:space="preserve"> </w:t>
      </w:r>
      <w:r>
        <w:rPr>
          <w:sz w:val="20"/>
        </w:rPr>
        <w:t>revocation</w:t>
      </w:r>
      <w:r>
        <w:rPr>
          <w:spacing w:val="-7"/>
          <w:sz w:val="20"/>
        </w:rPr>
        <w:t xml:space="preserve"> </w:t>
      </w:r>
      <w:r>
        <w:rPr>
          <w:sz w:val="20"/>
        </w:rPr>
        <w:t>and</w:t>
      </w:r>
      <w:r>
        <w:rPr>
          <w:spacing w:val="-5"/>
          <w:sz w:val="20"/>
        </w:rPr>
        <w:t xml:space="preserve"> </w:t>
      </w:r>
      <w:r>
        <w:rPr>
          <w:sz w:val="20"/>
        </w:rPr>
        <w:t>reissuance,</w:t>
      </w:r>
      <w:r>
        <w:rPr>
          <w:spacing w:val="-6"/>
          <w:sz w:val="20"/>
        </w:rPr>
        <w:t xml:space="preserve"> </w:t>
      </w:r>
      <w:r>
        <w:rPr>
          <w:sz w:val="20"/>
        </w:rPr>
        <w:t>or</w:t>
      </w:r>
      <w:r>
        <w:rPr>
          <w:spacing w:val="-6"/>
          <w:sz w:val="20"/>
        </w:rPr>
        <w:t xml:space="preserve"> </w:t>
      </w:r>
      <w:r>
        <w:rPr>
          <w:sz w:val="20"/>
        </w:rPr>
        <w:t>modification;</w:t>
      </w:r>
      <w:r>
        <w:rPr>
          <w:spacing w:val="-7"/>
          <w:sz w:val="20"/>
        </w:rPr>
        <w:t xml:space="preserve"> </w:t>
      </w:r>
      <w:r>
        <w:rPr>
          <w:sz w:val="20"/>
        </w:rPr>
        <w:t>or</w:t>
      </w:r>
    </w:p>
    <w:p w:rsidR="00983CE8" w:rsidRDefault="00E67DE7">
      <w:pPr>
        <w:pStyle w:val="ListParagraph"/>
        <w:numPr>
          <w:ilvl w:val="1"/>
          <w:numId w:val="5"/>
        </w:numPr>
        <w:tabs>
          <w:tab w:val="left" w:pos="1541"/>
        </w:tabs>
        <w:spacing w:before="5"/>
        <w:rPr>
          <w:sz w:val="20"/>
        </w:rPr>
      </w:pPr>
      <w:r>
        <w:rPr>
          <w:sz w:val="20"/>
        </w:rPr>
        <w:t>denial of permit renewal</w:t>
      </w:r>
      <w:r>
        <w:rPr>
          <w:spacing w:val="-21"/>
          <w:sz w:val="20"/>
        </w:rPr>
        <w:t xml:space="preserve"> </w:t>
      </w:r>
      <w:r>
        <w:rPr>
          <w:sz w:val="20"/>
        </w:rPr>
        <w:t>applications.</w:t>
      </w:r>
    </w:p>
    <w:p w:rsidR="00983CE8" w:rsidRDefault="00E67DE7">
      <w:pPr>
        <w:pStyle w:val="ListParagraph"/>
        <w:numPr>
          <w:ilvl w:val="0"/>
          <w:numId w:val="5"/>
        </w:numPr>
        <w:tabs>
          <w:tab w:val="left" w:pos="436"/>
        </w:tabs>
        <w:spacing w:before="5"/>
        <w:ind w:left="435" w:hanging="335"/>
        <w:jc w:val="both"/>
        <w:rPr>
          <w:sz w:val="20"/>
        </w:rPr>
      </w:pPr>
      <w:r>
        <w:rPr>
          <w:sz w:val="20"/>
        </w:rPr>
        <w:t>A</w:t>
      </w:r>
      <w:r>
        <w:rPr>
          <w:spacing w:val="-5"/>
          <w:sz w:val="20"/>
        </w:rPr>
        <w:t xml:space="preserve"> </w:t>
      </w:r>
      <w:r>
        <w:rPr>
          <w:sz w:val="20"/>
        </w:rPr>
        <w:t>permit</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convey</w:t>
      </w:r>
      <w:r>
        <w:rPr>
          <w:spacing w:val="-6"/>
          <w:sz w:val="20"/>
        </w:rPr>
        <w:t xml:space="preserve"> </w:t>
      </w:r>
      <w:r>
        <w:rPr>
          <w:sz w:val="20"/>
        </w:rPr>
        <w:t>any</w:t>
      </w:r>
      <w:r>
        <w:rPr>
          <w:spacing w:val="-7"/>
          <w:sz w:val="20"/>
        </w:rPr>
        <w:t xml:space="preserve"> </w:t>
      </w:r>
      <w:r>
        <w:rPr>
          <w:sz w:val="20"/>
        </w:rPr>
        <w:t>property</w:t>
      </w:r>
      <w:r>
        <w:rPr>
          <w:spacing w:val="-7"/>
          <w:sz w:val="20"/>
        </w:rPr>
        <w:t xml:space="preserve"> </w:t>
      </w:r>
      <w:r>
        <w:rPr>
          <w:sz w:val="20"/>
        </w:rPr>
        <w:t>rights</w:t>
      </w:r>
      <w:r>
        <w:rPr>
          <w:spacing w:val="-4"/>
          <w:sz w:val="20"/>
        </w:rPr>
        <w:t xml:space="preserve"> </w:t>
      </w:r>
      <w:r>
        <w:rPr>
          <w:sz w:val="20"/>
        </w:rPr>
        <w:t>of</w:t>
      </w:r>
      <w:r>
        <w:rPr>
          <w:spacing w:val="-5"/>
          <w:sz w:val="20"/>
        </w:rPr>
        <w:t xml:space="preserve"> </w:t>
      </w:r>
      <w:r>
        <w:rPr>
          <w:sz w:val="20"/>
        </w:rPr>
        <w:t>any</w:t>
      </w:r>
      <w:r>
        <w:rPr>
          <w:spacing w:val="-7"/>
          <w:sz w:val="20"/>
        </w:rPr>
        <w:t xml:space="preserve"> </w:t>
      </w:r>
      <w:r>
        <w:rPr>
          <w:sz w:val="20"/>
        </w:rPr>
        <w:t>sort,</w:t>
      </w:r>
      <w:r>
        <w:rPr>
          <w:spacing w:val="-3"/>
          <w:sz w:val="20"/>
        </w:rPr>
        <w:t xml:space="preserve"> </w:t>
      </w:r>
      <w:r>
        <w:rPr>
          <w:sz w:val="20"/>
        </w:rPr>
        <w:t>or</w:t>
      </w:r>
      <w:r>
        <w:rPr>
          <w:spacing w:val="-3"/>
          <w:sz w:val="20"/>
        </w:rPr>
        <w:t xml:space="preserve"> </w:t>
      </w:r>
      <w:r>
        <w:rPr>
          <w:sz w:val="20"/>
        </w:rPr>
        <w:t>any</w:t>
      </w:r>
      <w:r>
        <w:rPr>
          <w:spacing w:val="-7"/>
          <w:sz w:val="20"/>
        </w:rPr>
        <w:t xml:space="preserve"> </w:t>
      </w:r>
      <w:r>
        <w:rPr>
          <w:sz w:val="20"/>
        </w:rPr>
        <w:t>exclusive</w:t>
      </w:r>
      <w:r>
        <w:rPr>
          <w:spacing w:val="-3"/>
          <w:sz w:val="20"/>
        </w:rPr>
        <w:t xml:space="preserve"> </w:t>
      </w:r>
      <w:r>
        <w:rPr>
          <w:sz w:val="20"/>
        </w:rPr>
        <w:t>privileges.</w:t>
      </w:r>
    </w:p>
    <w:p w:rsidR="00983CE8" w:rsidRDefault="00983CE8">
      <w:pPr>
        <w:pStyle w:val="BodyText"/>
        <w:spacing w:before="10"/>
        <w:ind w:left="0" w:firstLine="0"/>
      </w:pPr>
    </w:p>
    <w:p w:rsidR="00983CE8" w:rsidRDefault="00E67DE7">
      <w:pPr>
        <w:tabs>
          <w:tab w:val="left" w:pos="1540"/>
        </w:tabs>
        <w:spacing w:line="244" w:lineRule="auto"/>
        <w:ind w:left="1540" w:right="4703" w:hanging="1440"/>
        <w:rPr>
          <w:i/>
          <w:sz w:val="20"/>
        </w:rPr>
      </w:pPr>
      <w:r>
        <w:rPr>
          <w:i/>
          <w:sz w:val="20"/>
        </w:rPr>
        <w:t>History</w:t>
      </w:r>
      <w:r>
        <w:rPr>
          <w:i/>
          <w:spacing w:val="-2"/>
          <w:sz w:val="20"/>
        </w:rPr>
        <w:t xml:space="preserve"> </w:t>
      </w:r>
      <w:r>
        <w:rPr>
          <w:i/>
          <w:sz w:val="20"/>
        </w:rPr>
        <w:t>Note:</w:t>
      </w:r>
      <w:r>
        <w:rPr>
          <w:i/>
          <w:sz w:val="20"/>
        </w:rPr>
        <w:tab/>
        <w:t>Authority G.S.</w:t>
      </w:r>
      <w:r>
        <w:rPr>
          <w:i/>
          <w:spacing w:val="1"/>
          <w:sz w:val="20"/>
        </w:rPr>
        <w:t xml:space="preserve"> </w:t>
      </w:r>
      <w:r>
        <w:rPr>
          <w:i/>
          <w:sz w:val="20"/>
        </w:rPr>
        <w:t>143-215.3(a)(1); 143-215.108;</w:t>
      </w:r>
      <w:r>
        <w:rPr>
          <w:i/>
          <w:w w:val="99"/>
          <w:sz w:val="20"/>
        </w:rPr>
        <w:t xml:space="preserve"> </w:t>
      </w:r>
      <w:r>
        <w:rPr>
          <w:i/>
          <w:sz w:val="20"/>
        </w:rPr>
        <w:t>Eff. July 1,</w:t>
      </w:r>
      <w:r>
        <w:rPr>
          <w:i/>
          <w:spacing w:val="1"/>
          <w:sz w:val="20"/>
        </w:rPr>
        <w:t xml:space="preserve"> </w:t>
      </w:r>
      <w:r>
        <w:rPr>
          <w:i/>
          <w:sz w:val="20"/>
        </w:rPr>
        <w:t>1999.</w:t>
      </w:r>
    </w:p>
    <w:p w:rsidR="00983CE8" w:rsidRDefault="00983CE8">
      <w:pPr>
        <w:spacing w:line="244" w:lineRule="auto"/>
        <w:rPr>
          <w:sz w:val="20"/>
        </w:rPr>
        <w:sectPr w:rsidR="00983CE8">
          <w:pgSz w:w="12240" w:h="15840"/>
          <w:pgMar w:top="1380" w:right="960" w:bottom="280" w:left="1340" w:header="720" w:footer="720" w:gutter="0"/>
          <w:cols w:space="720"/>
        </w:sectPr>
      </w:pPr>
    </w:p>
    <w:p w:rsidR="00983CE8" w:rsidRDefault="00E67DE7">
      <w:pPr>
        <w:pStyle w:val="Heading1"/>
        <w:jc w:val="both"/>
      </w:pPr>
      <w:bookmarkStart w:id="14" w:name="15a_ncac_02q_.0315"/>
      <w:bookmarkEnd w:id="14"/>
      <w:r>
        <w:lastRenderedPageBreak/>
        <w:t>15A NCAC 02Q .0315     SYNTHETIC MINOR FACILITIES</w:t>
      </w:r>
    </w:p>
    <w:p w:rsidR="00983CE8" w:rsidRDefault="00E67DE7">
      <w:pPr>
        <w:pStyle w:val="ListParagraph"/>
        <w:numPr>
          <w:ilvl w:val="0"/>
          <w:numId w:val="4"/>
        </w:numPr>
        <w:tabs>
          <w:tab w:val="left" w:pos="403"/>
        </w:tabs>
        <w:spacing w:before="1" w:line="244" w:lineRule="auto"/>
        <w:ind w:right="120" w:firstLine="0"/>
        <w:jc w:val="both"/>
        <w:rPr>
          <w:sz w:val="20"/>
        </w:rPr>
      </w:pPr>
      <w:r>
        <w:rPr>
          <w:sz w:val="20"/>
        </w:rPr>
        <w:t>A</w:t>
      </w:r>
      <w:r>
        <w:rPr>
          <w:spacing w:val="-18"/>
          <w:sz w:val="20"/>
        </w:rPr>
        <w:t xml:space="preserve"> </w:t>
      </w:r>
      <w:r>
        <w:rPr>
          <w:sz w:val="20"/>
        </w:rPr>
        <w:t>synthetic</w:t>
      </w:r>
      <w:r>
        <w:rPr>
          <w:spacing w:val="-16"/>
          <w:sz w:val="20"/>
        </w:rPr>
        <w:t xml:space="preserve"> </w:t>
      </w:r>
      <w:r>
        <w:rPr>
          <w:sz w:val="20"/>
        </w:rPr>
        <w:t>minor</w:t>
      </w:r>
      <w:r>
        <w:rPr>
          <w:spacing w:val="-15"/>
          <w:sz w:val="20"/>
        </w:rPr>
        <w:t xml:space="preserve"> </w:t>
      </w:r>
      <w:r>
        <w:rPr>
          <w:sz w:val="20"/>
        </w:rPr>
        <w:t>facility</w:t>
      </w:r>
      <w:r>
        <w:rPr>
          <w:spacing w:val="-20"/>
          <w:sz w:val="20"/>
        </w:rPr>
        <w:t xml:space="preserve"> </w:t>
      </w:r>
      <w:r>
        <w:rPr>
          <w:sz w:val="20"/>
        </w:rPr>
        <w:t>is</w:t>
      </w:r>
      <w:r>
        <w:rPr>
          <w:spacing w:val="-17"/>
          <w:sz w:val="20"/>
        </w:rPr>
        <w:t xml:space="preserve"> </w:t>
      </w:r>
      <w:r>
        <w:rPr>
          <w:sz w:val="20"/>
        </w:rPr>
        <w:t>a</w:t>
      </w:r>
      <w:r>
        <w:rPr>
          <w:spacing w:val="-16"/>
          <w:sz w:val="20"/>
        </w:rPr>
        <w:t xml:space="preserve"> </w:t>
      </w:r>
      <w:r>
        <w:rPr>
          <w:sz w:val="20"/>
        </w:rPr>
        <w:t>facility</w:t>
      </w:r>
      <w:r>
        <w:rPr>
          <w:spacing w:val="-20"/>
          <w:sz w:val="20"/>
        </w:rPr>
        <w:t xml:space="preserve"> </w:t>
      </w:r>
      <w:r>
        <w:rPr>
          <w:sz w:val="20"/>
        </w:rPr>
        <w:t>whose</w:t>
      </w:r>
      <w:r>
        <w:rPr>
          <w:spacing w:val="-16"/>
          <w:sz w:val="20"/>
        </w:rPr>
        <w:t xml:space="preserve"> </w:t>
      </w:r>
      <w:r>
        <w:rPr>
          <w:sz w:val="20"/>
        </w:rPr>
        <w:t>permit</w:t>
      </w:r>
      <w:r>
        <w:rPr>
          <w:spacing w:val="-16"/>
          <w:sz w:val="20"/>
        </w:rPr>
        <w:t xml:space="preserve"> </w:t>
      </w:r>
      <w:r>
        <w:rPr>
          <w:sz w:val="20"/>
        </w:rPr>
        <w:t>contains</w:t>
      </w:r>
      <w:r>
        <w:rPr>
          <w:spacing w:val="-17"/>
          <w:sz w:val="20"/>
        </w:rPr>
        <w:t xml:space="preserve"> </w:t>
      </w:r>
      <w:r>
        <w:rPr>
          <w:sz w:val="20"/>
        </w:rPr>
        <w:t>terms</w:t>
      </w:r>
      <w:r>
        <w:rPr>
          <w:spacing w:val="-17"/>
          <w:sz w:val="20"/>
        </w:rPr>
        <w:t xml:space="preserve"> </w:t>
      </w:r>
      <w:r>
        <w:rPr>
          <w:sz w:val="20"/>
        </w:rPr>
        <w:t>and</w:t>
      </w:r>
      <w:r>
        <w:rPr>
          <w:spacing w:val="-15"/>
          <w:sz w:val="20"/>
        </w:rPr>
        <w:t xml:space="preserve"> </w:t>
      </w:r>
      <w:r>
        <w:rPr>
          <w:sz w:val="20"/>
        </w:rPr>
        <w:t>conditions</w:t>
      </w:r>
      <w:r>
        <w:rPr>
          <w:spacing w:val="-17"/>
          <w:sz w:val="20"/>
        </w:rPr>
        <w:t xml:space="preserve"> </w:t>
      </w:r>
      <w:r>
        <w:rPr>
          <w:sz w:val="20"/>
        </w:rPr>
        <w:t>to</w:t>
      </w:r>
      <w:r>
        <w:rPr>
          <w:spacing w:val="-15"/>
          <w:sz w:val="20"/>
        </w:rPr>
        <w:t xml:space="preserve"> </w:t>
      </w:r>
      <w:r>
        <w:rPr>
          <w:sz w:val="20"/>
        </w:rPr>
        <w:t>avoid</w:t>
      </w:r>
      <w:r>
        <w:rPr>
          <w:spacing w:val="-15"/>
          <w:sz w:val="20"/>
        </w:rPr>
        <w:t xml:space="preserve"> </w:t>
      </w:r>
      <w:r>
        <w:rPr>
          <w:sz w:val="20"/>
        </w:rPr>
        <w:t>the</w:t>
      </w:r>
      <w:r>
        <w:rPr>
          <w:spacing w:val="-16"/>
          <w:sz w:val="20"/>
        </w:rPr>
        <w:t xml:space="preserve"> </w:t>
      </w:r>
      <w:r>
        <w:rPr>
          <w:sz w:val="20"/>
        </w:rPr>
        <w:t>procedures</w:t>
      </w:r>
      <w:r>
        <w:rPr>
          <w:spacing w:val="-16"/>
          <w:sz w:val="20"/>
        </w:rPr>
        <w:t xml:space="preserve"> </w:t>
      </w:r>
      <w:r>
        <w:rPr>
          <w:sz w:val="20"/>
        </w:rPr>
        <w:t>of</w:t>
      </w:r>
      <w:r>
        <w:rPr>
          <w:spacing w:val="-18"/>
          <w:sz w:val="20"/>
        </w:rPr>
        <w:t xml:space="preserve"> </w:t>
      </w:r>
      <w:r>
        <w:rPr>
          <w:sz w:val="20"/>
        </w:rPr>
        <w:t>15A</w:t>
      </w:r>
      <w:r>
        <w:rPr>
          <w:spacing w:val="-18"/>
          <w:sz w:val="20"/>
        </w:rPr>
        <w:t xml:space="preserve"> </w:t>
      </w:r>
      <w:r>
        <w:rPr>
          <w:sz w:val="20"/>
        </w:rPr>
        <w:t>NCAC 2Q .0500, Title V</w:t>
      </w:r>
      <w:r>
        <w:rPr>
          <w:spacing w:val="-1"/>
          <w:sz w:val="20"/>
        </w:rPr>
        <w:t xml:space="preserve"> </w:t>
      </w:r>
      <w:r>
        <w:rPr>
          <w:sz w:val="20"/>
        </w:rPr>
        <w:t>Procedures.</w:t>
      </w:r>
    </w:p>
    <w:p w:rsidR="00983CE8" w:rsidRDefault="00E67DE7">
      <w:pPr>
        <w:pStyle w:val="ListParagraph"/>
        <w:numPr>
          <w:ilvl w:val="0"/>
          <w:numId w:val="4"/>
        </w:numPr>
        <w:tabs>
          <w:tab w:val="left" w:pos="412"/>
        </w:tabs>
        <w:spacing w:line="244" w:lineRule="auto"/>
        <w:ind w:right="116" w:firstLine="0"/>
        <w:jc w:val="both"/>
        <w:rPr>
          <w:sz w:val="20"/>
        </w:rPr>
      </w:pPr>
      <w:r>
        <w:rPr>
          <w:sz w:val="20"/>
        </w:rPr>
        <w:t>The</w:t>
      </w:r>
      <w:r>
        <w:rPr>
          <w:spacing w:val="-14"/>
          <w:sz w:val="20"/>
        </w:rPr>
        <w:t xml:space="preserve"> </w:t>
      </w:r>
      <w:r>
        <w:rPr>
          <w:sz w:val="20"/>
        </w:rPr>
        <w:t>owner</w:t>
      </w:r>
      <w:r>
        <w:rPr>
          <w:spacing w:val="-13"/>
          <w:sz w:val="20"/>
        </w:rPr>
        <w:t xml:space="preserve"> </w:t>
      </w:r>
      <w:r>
        <w:rPr>
          <w:sz w:val="20"/>
        </w:rPr>
        <w:t>or</w:t>
      </w:r>
      <w:r>
        <w:rPr>
          <w:spacing w:val="-13"/>
          <w:sz w:val="20"/>
        </w:rPr>
        <w:t xml:space="preserve"> </w:t>
      </w:r>
      <w:r>
        <w:rPr>
          <w:sz w:val="20"/>
        </w:rPr>
        <w:t>operator</w:t>
      </w:r>
      <w:r>
        <w:rPr>
          <w:spacing w:val="-13"/>
          <w:sz w:val="20"/>
        </w:rPr>
        <w:t xml:space="preserve"> </w:t>
      </w:r>
      <w:r>
        <w:rPr>
          <w:sz w:val="20"/>
        </w:rPr>
        <w:t>of</w:t>
      </w:r>
      <w:r>
        <w:rPr>
          <w:spacing w:val="-16"/>
          <w:sz w:val="20"/>
        </w:rPr>
        <w:t xml:space="preserve"> </w:t>
      </w:r>
      <w:r>
        <w:rPr>
          <w:sz w:val="20"/>
        </w:rPr>
        <w:t>a</w:t>
      </w:r>
      <w:r>
        <w:rPr>
          <w:spacing w:val="-14"/>
          <w:sz w:val="20"/>
        </w:rPr>
        <w:t xml:space="preserve"> </w:t>
      </w:r>
      <w:r>
        <w:rPr>
          <w:sz w:val="20"/>
        </w:rPr>
        <w:t>facility</w:t>
      </w:r>
      <w:r>
        <w:rPr>
          <w:spacing w:val="-18"/>
          <w:sz w:val="20"/>
        </w:rPr>
        <w:t xml:space="preserve"> </w:t>
      </w:r>
      <w:r>
        <w:rPr>
          <w:sz w:val="20"/>
        </w:rPr>
        <w:t>to</w:t>
      </w:r>
      <w:r>
        <w:rPr>
          <w:spacing w:val="-13"/>
          <w:sz w:val="20"/>
        </w:rPr>
        <w:t xml:space="preserve"> </w:t>
      </w:r>
      <w:r>
        <w:rPr>
          <w:sz w:val="20"/>
        </w:rPr>
        <w:t>which</w:t>
      </w:r>
      <w:r>
        <w:rPr>
          <w:spacing w:val="-15"/>
          <w:sz w:val="20"/>
        </w:rPr>
        <w:t xml:space="preserve"> </w:t>
      </w:r>
      <w:r>
        <w:rPr>
          <w:sz w:val="20"/>
        </w:rPr>
        <w:t>15A</w:t>
      </w:r>
      <w:r>
        <w:rPr>
          <w:spacing w:val="-13"/>
          <w:sz w:val="20"/>
        </w:rPr>
        <w:t xml:space="preserve"> </w:t>
      </w:r>
      <w:r>
        <w:rPr>
          <w:sz w:val="20"/>
        </w:rPr>
        <w:t>NCAC</w:t>
      </w:r>
      <w:r>
        <w:rPr>
          <w:spacing w:val="-15"/>
          <w:sz w:val="20"/>
        </w:rPr>
        <w:t xml:space="preserve"> </w:t>
      </w:r>
      <w:r>
        <w:rPr>
          <w:sz w:val="20"/>
        </w:rPr>
        <w:t>2Q</w:t>
      </w:r>
      <w:r>
        <w:rPr>
          <w:spacing w:val="-14"/>
          <w:sz w:val="20"/>
        </w:rPr>
        <w:t xml:space="preserve"> </w:t>
      </w:r>
      <w:r>
        <w:rPr>
          <w:sz w:val="20"/>
        </w:rPr>
        <w:t>.0500,</w:t>
      </w:r>
      <w:r>
        <w:rPr>
          <w:spacing w:val="-14"/>
          <w:sz w:val="20"/>
        </w:rPr>
        <w:t xml:space="preserve"> </w:t>
      </w:r>
      <w:r>
        <w:rPr>
          <w:sz w:val="20"/>
        </w:rPr>
        <w:t>Title</w:t>
      </w:r>
      <w:r>
        <w:rPr>
          <w:spacing w:val="-14"/>
          <w:sz w:val="20"/>
        </w:rPr>
        <w:t xml:space="preserve"> </w:t>
      </w:r>
      <w:r>
        <w:rPr>
          <w:sz w:val="20"/>
        </w:rPr>
        <w:t>V</w:t>
      </w:r>
      <w:r>
        <w:rPr>
          <w:spacing w:val="-14"/>
          <w:sz w:val="20"/>
        </w:rPr>
        <w:t xml:space="preserve"> </w:t>
      </w:r>
      <w:r>
        <w:rPr>
          <w:sz w:val="20"/>
        </w:rPr>
        <w:t>Procedures,</w:t>
      </w:r>
      <w:r>
        <w:rPr>
          <w:spacing w:val="-14"/>
          <w:sz w:val="20"/>
        </w:rPr>
        <w:t xml:space="preserve"> </w:t>
      </w:r>
      <w:r>
        <w:rPr>
          <w:sz w:val="20"/>
        </w:rPr>
        <w:t>applies</w:t>
      </w:r>
      <w:r>
        <w:rPr>
          <w:spacing w:val="-15"/>
          <w:sz w:val="20"/>
        </w:rPr>
        <w:t xml:space="preserve"> </w:t>
      </w:r>
      <w:r>
        <w:rPr>
          <w:sz w:val="20"/>
        </w:rPr>
        <w:t>may</w:t>
      </w:r>
      <w:r>
        <w:rPr>
          <w:spacing w:val="-17"/>
          <w:sz w:val="20"/>
        </w:rPr>
        <w:t xml:space="preserve"> </w:t>
      </w:r>
      <w:r>
        <w:rPr>
          <w:sz w:val="20"/>
        </w:rPr>
        <w:t>choose</w:t>
      </w:r>
      <w:r>
        <w:rPr>
          <w:spacing w:val="-14"/>
          <w:sz w:val="20"/>
        </w:rPr>
        <w:t xml:space="preserve"> </w:t>
      </w:r>
      <w:r>
        <w:rPr>
          <w:sz w:val="20"/>
        </w:rPr>
        <w:t>to</w:t>
      </w:r>
      <w:r>
        <w:rPr>
          <w:spacing w:val="-13"/>
          <w:sz w:val="20"/>
        </w:rPr>
        <w:t xml:space="preserve"> </w:t>
      </w:r>
      <w:r>
        <w:rPr>
          <w:spacing w:val="-3"/>
          <w:sz w:val="20"/>
        </w:rPr>
        <w:t>have</w:t>
      </w:r>
      <w:r>
        <w:rPr>
          <w:spacing w:val="-18"/>
          <w:sz w:val="20"/>
        </w:rPr>
        <w:t xml:space="preserve"> </w:t>
      </w:r>
      <w:r>
        <w:rPr>
          <w:spacing w:val="-3"/>
          <w:sz w:val="20"/>
        </w:rPr>
        <w:t xml:space="preserve">terms </w:t>
      </w:r>
      <w:r>
        <w:rPr>
          <w:sz w:val="20"/>
        </w:rPr>
        <w:t xml:space="preserve">and conditions placed in his permit to restrict operation to limit the potential to emit of the facility in order to remove </w:t>
      </w:r>
      <w:r>
        <w:rPr>
          <w:spacing w:val="3"/>
          <w:sz w:val="20"/>
        </w:rPr>
        <w:t xml:space="preserve">the </w:t>
      </w:r>
      <w:r>
        <w:rPr>
          <w:sz w:val="20"/>
        </w:rPr>
        <w:t>applicability of 15A NCAC 2Q .0500 to the facility. An application for the addition of such terms and conditions shall be proces</w:t>
      </w:r>
      <w:r>
        <w:rPr>
          <w:sz w:val="20"/>
        </w:rPr>
        <w:t>sed under this</w:t>
      </w:r>
      <w:r>
        <w:rPr>
          <w:spacing w:val="-14"/>
          <w:sz w:val="20"/>
        </w:rPr>
        <w:t xml:space="preserve"> </w:t>
      </w:r>
      <w:r>
        <w:rPr>
          <w:sz w:val="20"/>
        </w:rPr>
        <w:t>Section.</w:t>
      </w:r>
    </w:p>
    <w:p w:rsidR="00983CE8" w:rsidRDefault="00E67DE7">
      <w:pPr>
        <w:pStyle w:val="ListParagraph"/>
        <w:numPr>
          <w:ilvl w:val="0"/>
          <w:numId w:val="4"/>
        </w:numPr>
        <w:tabs>
          <w:tab w:val="left" w:pos="401"/>
        </w:tabs>
        <w:ind w:left="400" w:hanging="300"/>
        <w:jc w:val="both"/>
        <w:rPr>
          <w:sz w:val="20"/>
        </w:rPr>
      </w:pPr>
      <w:r>
        <w:rPr>
          <w:sz w:val="20"/>
        </w:rPr>
        <w:t>A</w:t>
      </w:r>
      <w:r>
        <w:rPr>
          <w:spacing w:val="-18"/>
          <w:sz w:val="20"/>
        </w:rPr>
        <w:t xml:space="preserve"> </w:t>
      </w:r>
      <w:r>
        <w:rPr>
          <w:sz w:val="20"/>
        </w:rPr>
        <w:t>modification</w:t>
      </w:r>
      <w:r>
        <w:rPr>
          <w:spacing w:val="-17"/>
          <w:sz w:val="20"/>
        </w:rPr>
        <w:t xml:space="preserve"> </w:t>
      </w:r>
      <w:r>
        <w:rPr>
          <w:sz w:val="20"/>
        </w:rPr>
        <w:t>to</w:t>
      </w:r>
      <w:r>
        <w:rPr>
          <w:spacing w:val="-15"/>
          <w:sz w:val="20"/>
        </w:rPr>
        <w:t xml:space="preserve"> </w:t>
      </w:r>
      <w:r>
        <w:rPr>
          <w:sz w:val="20"/>
        </w:rPr>
        <w:t>a</w:t>
      </w:r>
      <w:r>
        <w:rPr>
          <w:spacing w:val="-16"/>
          <w:sz w:val="20"/>
        </w:rPr>
        <w:t xml:space="preserve"> </w:t>
      </w:r>
      <w:r>
        <w:rPr>
          <w:sz w:val="20"/>
        </w:rPr>
        <w:t>permit</w:t>
      </w:r>
      <w:r>
        <w:rPr>
          <w:spacing w:val="-16"/>
          <w:sz w:val="20"/>
        </w:rPr>
        <w:t xml:space="preserve"> </w:t>
      </w:r>
      <w:r>
        <w:rPr>
          <w:sz w:val="20"/>
        </w:rPr>
        <w:t>to</w:t>
      </w:r>
      <w:r>
        <w:rPr>
          <w:spacing w:val="-15"/>
          <w:sz w:val="20"/>
        </w:rPr>
        <w:t xml:space="preserve"> </w:t>
      </w:r>
      <w:r>
        <w:rPr>
          <w:sz w:val="20"/>
        </w:rPr>
        <w:t>remove</w:t>
      </w:r>
      <w:r>
        <w:rPr>
          <w:spacing w:val="-16"/>
          <w:sz w:val="20"/>
        </w:rPr>
        <w:t xml:space="preserve"> </w:t>
      </w:r>
      <w:r>
        <w:rPr>
          <w:sz w:val="20"/>
        </w:rPr>
        <w:t>terms</w:t>
      </w:r>
      <w:r>
        <w:rPr>
          <w:spacing w:val="-17"/>
          <w:sz w:val="20"/>
        </w:rPr>
        <w:t xml:space="preserve"> </w:t>
      </w:r>
      <w:r>
        <w:rPr>
          <w:sz w:val="20"/>
        </w:rPr>
        <w:t>and</w:t>
      </w:r>
      <w:r>
        <w:rPr>
          <w:spacing w:val="-15"/>
          <w:sz w:val="20"/>
        </w:rPr>
        <w:t xml:space="preserve"> </w:t>
      </w:r>
      <w:r>
        <w:rPr>
          <w:sz w:val="20"/>
        </w:rPr>
        <w:t>conditions</w:t>
      </w:r>
      <w:r>
        <w:rPr>
          <w:spacing w:val="-17"/>
          <w:sz w:val="20"/>
        </w:rPr>
        <w:t xml:space="preserve"> </w:t>
      </w:r>
      <w:r>
        <w:rPr>
          <w:sz w:val="20"/>
        </w:rPr>
        <w:t>in</w:t>
      </w:r>
      <w:r>
        <w:rPr>
          <w:spacing w:val="-17"/>
          <w:sz w:val="20"/>
        </w:rPr>
        <w:t xml:space="preserve"> </w:t>
      </w:r>
      <w:r>
        <w:rPr>
          <w:sz w:val="20"/>
        </w:rPr>
        <w:t>the</w:t>
      </w:r>
      <w:r>
        <w:rPr>
          <w:spacing w:val="-16"/>
          <w:sz w:val="20"/>
        </w:rPr>
        <w:t xml:space="preserve"> </w:t>
      </w:r>
      <w:r>
        <w:rPr>
          <w:sz w:val="20"/>
        </w:rPr>
        <w:t>permit</w:t>
      </w:r>
      <w:r>
        <w:rPr>
          <w:spacing w:val="-16"/>
          <w:sz w:val="20"/>
        </w:rPr>
        <w:t xml:space="preserve"> </w:t>
      </w:r>
      <w:r>
        <w:rPr>
          <w:sz w:val="20"/>
        </w:rPr>
        <w:t>that</w:t>
      </w:r>
      <w:r>
        <w:rPr>
          <w:spacing w:val="-16"/>
          <w:sz w:val="20"/>
        </w:rPr>
        <w:t xml:space="preserve"> </w:t>
      </w:r>
      <w:r>
        <w:rPr>
          <w:sz w:val="20"/>
        </w:rPr>
        <w:t>removed</w:t>
      </w:r>
      <w:r>
        <w:rPr>
          <w:spacing w:val="-15"/>
          <w:sz w:val="20"/>
        </w:rPr>
        <w:t xml:space="preserve"> </w:t>
      </w:r>
      <w:r>
        <w:rPr>
          <w:sz w:val="20"/>
        </w:rPr>
        <w:t>the</w:t>
      </w:r>
      <w:r>
        <w:rPr>
          <w:spacing w:val="-16"/>
          <w:sz w:val="20"/>
        </w:rPr>
        <w:t xml:space="preserve"> </w:t>
      </w:r>
      <w:r>
        <w:rPr>
          <w:sz w:val="20"/>
        </w:rPr>
        <w:t>applicability</w:t>
      </w:r>
      <w:r>
        <w:rPr>
          <w:spacing w:val="-20"/>
          <w:sz w:val="20"/>
        </w:rPr>
        <w:t xml:space="preserve"> </w:t>
      </w:r>
      <w:r>
        <w:rPr>
          <w:sz w:val="20"/>
        </w:rPr>
        <w:t>of</w:t>
      </w:r>
      <w:r>
        <w:rPr>
          <w:spacing w:val="-18"/>
          <w:sz w:val="20"/>
        </w:rPr>
        <w:t xml:space="preserve"> </w:t>
      </w:r>
      <w:r>
        <w:rPr>
          <w:sz w:val="20"/>
        </w:rPr>
        <w:t>15A</w:t>
      </w:r>
      <w:r>
        <w:rPr>
          <w:spacing w:val="-22"/>
          <w:sz w:val="20"/>
        </w:rPr>
        <w:t xml:space="preserve"> </w:t>
      </w:r>
      <w:r>
        <w:rPr>
          <w:spacing w:val="-3"/>
          <w:sz w:val="20"/>
        </w:rPr>
        <w:t>NCAC</w:t>
      </w:r>
      <w:r>
        <w:rPr>
          <w:spacing w:val="-21"/>
          <w:sz w:val="20"/>
        </w:rPr>
        <w:t xml:space="preserve"> </w:t>
      </w:r>
      <w:r>
        <w:rPr>
          <w:sz w:val="20"/>
        </w:rPr>
        <w:t>2Q</w:t>
      </w:r>
    </w:p>
    <w:p w:rsidR="00983CE8" w:rsidRDefault="00E67DE7">
      <w:pPr>
        <w:pStyle w:val="BodyText"/>
        <w:spacing w:before="5" w:line="244" w:lineRule="auto"/>
        <w:ind w:left="100" w:right="113" w:firstLine="0"/>
        <w:jc w:val="both"/>
      </w:pPr>
      <w:r>
        <w:t>.0500</w:t>
      </w:r>
      <w:r>
        <w:rPr>
          <w:spacing w:val="-9"/>
        </w:rPr>
        <w:t xml:space="preserve"> </w:t>
      </w:r>
      <w:r>
        <w:t>shall</w:t>
      </w:r>
      <w:r>
        <w:rPr>
          <w:spacing w:val="-10"/>
        </w:rPr>
        <w:t xml:space="preserve"> </w:t>
      </w:r>
      <w:r>
        <w:t>be</w:t>
      </w:r>
      <w:r>
        <w:rPr>
          <w:spacing w:val="-10"/>
        </w:rPr>
        <w:t xml:space="preserve"> </w:t>
      </w:r>
      <w:r>
        <w:t>processed</w:t>
      </w:r>
      <w:r>
        <w:rPr>
          <w:spacing w:val="-9"/>
        </w:rPr>
        <w:t xml:space="preserve"> </w:t>
      </w:r>
      <w:r>
        <w:t>under</w:t>
      </w:r>
      <w:r>
        <w:rPr>
          <w:spacing w:val="-11"/>
        </w:rPr>
        <w:t xml:space="preserve"> </w:t>
      </w:r>
      <w:r>
        <w:t>either</w:t>
      </w:r>
      <w:r>
        <w:rPr>
          <w:spacing w:val="-11"/>
        </w:rPr>
        <w:t xml:space="preserve"> </w:t>
      </w:r>
      <w:r>
        <w:t>this</w:t>
      </w:r>
      <w:r>
        <w:rPr>
          <w:spacing w:val="-12"/>
        </w:rPr>
        <w:t xml:space="preserve"> </w:t>
      </w:r>
      <w:r>
        <w:t>Section</w:t>
      </w:r>
      <w:r>
        <w:rPr>
          <w:spacing w:val="-13"/>
        </w:rPr>
        <w:t xml:space="preserve"> </w:t>
      </w:r>
      <w:r>
        <w:t>or</w:t>
      </w:r>
      <w:r>
        <w:rPr>
          <w:spacing w:val="-11"/>
        </w:rPr>
        <w:t xml:space="preserve"> </w:t>
      </w:r>
      <w:r>
        <w:t>15A</w:t>
      </w:r>
      <w:r>
        <w:rPr>
          <w:spacing w:val="-14"/>
        </w:rPr>
        <w:t xml:space="preserve"> </w:t>
      </w:r>
      <w:r>
        <w:t>NCAC</w:t>
      </w:r>
      <w:r>
        <w:rPr>
          <w:spacing w:val="-12"/>
        </w:rPr>
        <w:t xml:space="preserve"> </w:t>
      </w:r>
      <w:r>
        <w:t>2Q</w:t>
      </w:r>
      <w:r>
        <w:rPr>
          <w:spacing w:val="-11"/>
        </w:rPr>
        <w:t xml:space="preserve"> </w:t>
      </w:r>
      <w:r>
        <w:t>.0500.</w:t>
      </w:r>
      <w:r>
        <w:rPr>
          <w:spacing w:val="28"/>
        </w:rPr>
        <w:t xml:space="preserve"> </w:t>
      </w:r>
      <w:r>
        <w:t>The</w:t>
      </w:r>
      <w:r>
        <w:rPr>
          <w:spacing w:val="-11"/>
        </w:rPr>
        <w:t xml:space="preserve"> </w:t>
      </w:r>
      <w:r>
        <w:t>applicant</w:t>
      </w:r>
      <w:r>
        <w:rPr>
          <w:spacing w:val="-12"/>
        </w:rPr>
        <w:t xml:space="preserve"> </w:t>
      </w:r>
      <w:r>
        <w:t>shall</w:t>
      </w:r>
      <w:r>
        <w:rPr>
          <w:spacing w:val="-12"/>
        </w:rPr>
        <w:t xml:space="preserve"> </w:t>
      </w:r>
      <w:r>
        <w:t>choose</w:t>
      </w:r>
      <w:r>
        <w:rPr>
          <w:spacing w:val="-11"/>
        </w:rPr>
        <w:t xml:space="preserve"> </w:t>
      </w:r>
      <w:r>
        <w:t>which</w:t>
      </w:r>
      <w:r>
        <w:rPr>
          <w:spacing w:val="-13"/>
        </w:rPr>
        <w:t xml:space="preserve"> </w:t>
      </w:r>
      <w:r>
        <w:t>procedures</w:t>
      </w:r>
      <w:r>
        <w:rPr>
          <w:spacing w:val="-12"/>
        </w:rPr>
        <w:t xml:space="preserve"> </w:t>
      </w:r>
      <w:r>
        <w:t>to follow.</w:t>
      </w:r>
      <w:r>
        <w:rPr>
          <w:spacing w:val="21"/>
        </w:rPr>
        <w:t xml:space="preserve"> </w:t>
      </w:r>
      <w:r>
        <w:t>However,</w:t>
      </w:r>
      <w:r>
        <w:rPr>
          <w:spacing w:val="-15"/>
        </w:rPr>
        <w:t xml:space="preserve"> </w:t>
      </w:r>
      <w:r>
        <w:t>if</w:t>
      </w:r>
      <w:r>
        <w:rPr>
          <w:spacing w:val="-17"/>
        </w:rPr>
        <w:t xml:space="preserve"> </w:t>
      </w:r>
      <w:r>
        <w:t>the</w:t>
      </w:r>
      <w:r>
        <w:rPr>
          <w:spacing w:val="-15"/>
        </w:rPr>
        <w:t xml:space="preserve"> </w:t>
      </w:r>
      <w:r>
        <w:t>terms</w:t>
      </w:r>
      <w:r>
        <w:rPr>
          <w:spacing w:val="-16"/>
        </w:rPr>
        <w:t xml:space="preserve"> </w:t>
      </w:r>
      <w:r>
        <w:t>and</w:t>
      </w:r>
      <w:r>
        <w:rPr>
          <w:spacing w:val="-14"/>
        </w:rPr>
        <w:t xml:space="preserve"> </w:t>
      </w:r>
      <w:r>
        <w:t>conditions</w:t>
      </w:r>
      <w:r>
        <w:rPr>
          <w:spacing w:val="-16"/>
        </w:rPr>
        <w:t xml:space="preserve"> </w:t>
      </w:r>
      <w:r>
        <w:t>are</w:t>
      </w:r>
      <w:r>
        <w:rPr>
          <w:spacing w:val="-15"/>
        </w:rPr>
        <w:t xml:space="preserve"> </w:t>
      </w:r>
      <w:r>
        <w:t>removed</w:t>
      </w:r>
      <w:r>
        <w:rPr>
          <w:spacing w:val="-14"/>
        </w:rPr>
        <w:t xml:space="preserve"> </w:t>
      </w:r>
      <w:r>
        <w:t>following</w:t>
      </w:r>
      <w:r>
        <w:rPr>
          <w:spacing w:val="-16"/>
        </w:rPr>
        <w:t xml:space="preserve"> </w:t>
      </w:r>
      <w:r>
        <w:t>the</w:t>
      </w:r>
      <w:r>
        <w:rPr>
          <w:spacing w:val="-15"/>
        </w:rPr>
        <w:t xml:space="preserve"> </w:t>
      </w:r>
      <w:r>
        <w:t>procedures</w:t>
      </w:r>
      <w:r>
        <w:rPr>
          <w:spacing w:val="-20"/>
        </w:rPr>
        <w:t xml:space="preserve"> </w:t>
      </w:r>
      <w:r>
        <w:t>of</w:t>
      </w:r>
      <w:r>
        <w:rPr>
          <w:spacing w:val="-21"/>
        </w:rPr>
        <w:t xml:space="preserve"> </w:t>
      </w:r>
      <w:r>
        <w:rPr>
          <w:spacing w:val="-3"/>
        </w:rPr>
        <w:t>this</w:t>
      </w:r>
      <w:r>
        <w:rPr>
          <w:spacing w:val="-21"/>
        </w:rPr>
        <w:t xml:space="preserve"> </w:t>
      </w:r>
      <w:r>
        <w:rPr>
          <w:spacing w:val="-3"/>
        </w:rPr>
        <w:t>Section,</w:t>
      </w:r>
      <w:r>
        <w:rPr>
          <w:spacing w:val="-19"/>
        </w:rPr>
        <w:t xml:space="preserve"> </w:t>
      </w:r>
      <w:r>
        <w:rPr>
          <w:spacing w:val="-3"/>
        </w:rPr>
        <w:t>the</w:t>
      </w:r>
      <w:r>
        <w:rPr>
          <w:spacing w:val="-19"/>
        </w:rPr>
        <w:t xml:space="preserve"> </w:t>
      </w:r>
      <w:r>
        <w:rPr>
          <w:spacing w:val="-3"/>
        </w:rPr>
        <w:t>permittee</w:t>
      </w:r>
      <w:r>
        <w:rPr>
          <w:spacing w:val="-19"/>
        </w:rPr>
        <w:t xml:space="preserve"> </w:t>
      </w:r>
      <w:r>
        <w:rPr>
          <w:spacing w:val="-3"/>
        </w:rPr>
        <w:t>shall</w:t>
      </w:r>
      <w:r>
        <w:rPr>
          <w:spacing w:val="-20"/>
        </w:rPr>
        <w:t xml:space="preserve"> </w:t>
      </w:r>
      <w:r>
        <w:rPr>
          <w:spacing w:val="-3"/>
        </w:rPr>
        <w:t xml:space="preserve">submit </w:t>
      </w:r>
      <w:r>
        <w:t>a</w:t>
      </w:r>
      <w:r>
        <w:rPr>
          <w:spacing w:val="-16"/>
        </w:rPr>
        <w:t xml:space="preserve"> </w:t>
      </w:r>
      <w:r>
        <w:t>permit</w:t>
      </w:r>
      <w:r>
        <w:rPr>
          <w:spacing w:val="-16"/>
        </w:rPr>
        <w:t xml:space="preserve"> </w:t>
      </w:r>
      <w:r>
        <w:t>application</w:t>
      </w:r>
      <w:r>
        <w:rPr>
          <w:spacing w:val="-16"/>
        </w:rPr>
        <w:t xml:space="preserve"> </w:t>
      </w:r>
      <w:r>
        <w:t>under</w:t>
      </w:r>
      <w:r>
        <w:rPr>
          <w:spacing w:val="-15"/>
        </w:rPr>
        <w:t xml:space="preserve"> </w:t>
      </w:r>
      <w:r>
        <w:t>the</w:t>
      </w:r>
      <w:r>
        <w:rPr>
          <w:spacing w:val="-16"/>
        </w:rPr>
        <w:t xml:space="preserve"> </w:t>
      </w:r>
      <w:r>
        <w:t>procedures</w:t>
      </w:r>
      <w:r>
        <w:rPr>
          <w:spacing w:val="-16"/>
        </w:rPr>
        <w:t xml:space="preserve"> </w:t>
      </w:r>
      <w:r>
        <w:t>of</w:t>
      </w:r>
      <w:r>
        <w:rPr>
          <w:spacing w:val="-17"/>
        </w:rPr>
        <w:t xml:space="preserve"> </w:t>
      </w:r>
      <w:r>
        <w:t>15A</w:t>
      </w:r>
      <w:r>
        <w:rPr>
          <w:spacing w:val="-15"/>
        </w:rPr>
        <w:t xml:space="preserve"> </w:t>
      </w:r>
      <w:r>
        <w:t>NCAC</w:t>
      </w:r>
      <w:r>
        <w:rPr>
          <w:spacing w:val="-16"/>
        </w:rPr>
        <w:t xml:space="preserve"> </w:t>
      </w:r>
      <w:r>
        <w:t>2Q</w:t>
      </w:r>
      <w:r>
        <w:rPr>
          <w:spacing w:val="-16"/>
        </w:rPr>
        <w:t xml:space="preserve"> </w:t>
      </w:r>
      <w:r>
        <w:t>.0500</w:t>
      </w:r>
      <w:r>
        <w:rPr>
          <w:spacing w:val="-15"/>
        </w:rPr>
        <w:t xml:space="preserve"> </w:t>
      </w:r>
      <w:r>
        <w:t>within</w:t>
      </w:r>
      <w:r>
        <w:rPr>
          <w:spacing w:val="-16"/>
        </w:rPr>
        <w:t xml:space="preserve"> </w:t>
      </w:r>
      <w:r>
        <w:t>one</w:t>
      </w:r>
      <w:r>
        <w:rPr>
          <w:spacing w:val="-16"/>
        </w:rPr>
        <w:t xml:space="preserve"> </w:t>
      </w:r>
      <w:r>
        <w:t>year</w:t>
      </w:r>
      <w:r>
        <w:rPr>
          <w:spacing w:val="-15"/>
        </w:rPr>
        <w:t xml:space="preserve"> </w:t>
      </w:r>
      <w:r>
        <w:t>after</w:t>
      </w:r>
      <w:r>
        <w:rPr>
          <w:spacing w:val="-15"/>
        </w:rPr>
        <w:t xml:space="preserve"> </w:t>
      </w:r>
      <w:r>
        <w:t>the</w:t>
      </w:r>
      <w:r>
        <w:rPr>
          <w:spacing w:val="-16"/>
        </w:rPr>
        <w:t xml:space="preserve"> </w:t>
      </w:r>
      <w:r>
        <w:t>limiting</w:t>
      </w:r>
      <w:r>
        <w:rPr>
          <w:spacing w:val="-16"/>
        </w:rPr>
        <w:t xml:space="preserve"> </w:t>
      </w:r>
      <w:r>
        <w:t>terms</w:t>
      </w:r>
      <w:r>
        <w:rPr>
          <w:spacing w:val="-16"/>
        </w:rPr>
        <w:t xml:space="preserve"> </w:t>
      </w:r>
      <w:r>
        <w:t>and</w:t>
      </w:r>
      <w:r>
        <w:rPr>
          <w:spacing w:val="-19"/>
        </w:rPr>
        <w:t xml:space="preserve"> </w:t>
      </w:r>
      <w:r>
        <w:rPr>
          <w:spacing w:val="-3"/>
        </w:rPr>
        <w:t>conditions</w:t>
      </w:r>
      <w:r>
        <w:rPr>
          <w:spacing w:val="-21"/>
        </w:rPr>
        <w:t xml:space="preserve"> </w:t>
      </w:r>
      <w:r>
        <w:t>are removed.</w:t>
      </w:r>
    </w:p>
    <w:p w:rsidR="00983CE8" w:rsidRDefault="00E67DE7">
      <w:pPr>
        <w:pStyle w:val="ListParagraph"/>
        <w:numPr>
          <w:ilvl w:val="0"/>
          <w:numId w:val="4"/>
        </w:numPr>
        <w:tabs>
          <w:tab w:val="left" w:pos="417"/>
        </w:tabs>
        <w:spacing w:line="244" w:lineRule="auto"/>
        <w:ind w:right="122" w:firstLine="0"/>
        <w:jc w:val="both"/>
        <w:rPr>
          <w:sz w:val="20"/>
        </w:rPr>
      </w:pPr>
      <w:r>
        <w:rPr>
          <w:sz w:val="20"/>
        </w:rPr>
        <w:t>After</w:t>
      </w:r>
      <w:r>
        <w:rPr>
          <w:spacing w:val="-13"/>
          <w:sz w:val="20"/>
        </w:rPr>
        <w:t xml:space="preserve"> </w:t>
      </w:r>
      <w:r>
        <w:rPr>
          <w:sz w:val="20"/>
        </w:rPr>
        <w:t>a</w:t>
      </w:r>
      <w:r>
        <w:rPr>
          <w:spacing w:val="-13"/>
          <w:sz w:val="20"/>
        </w:rPr>
        <w:t xml:space="preserve"> </w:t>
      </w:r>
      <w:r>
        <w:rPr>
          <w:sz w:val="20"/>
        </w:rPr>
        <w:t>facility</w:t>
      </w:r>
      <w:r>
        <w:rPr>
          <w:spacing w:val="-16"/>
          <w:sz w:val="20"/>
        </w:rPr>
        <w:t xml:space="preserve"> </w:t>
      </w:r>
      <w:r>
        <w:rPr>
          <w:sz w:val="20"/>
        </w:rPr>
        <w:t>is</w:t>
      </w:r>
      <w:r>
        <w:rPr>
          <w:spacing w:val="-14"/>
          <w:sz w:val="20"/>
        </w:rPr>
        <w:t xml:space="preserve"> </w:t>
      </w:r>
      <w:r>
        <w:rPr>
          <w:sz w:val="20"/>
        </w:rPr>
        <w:t>issued</w:t>
      </w:r>
      <w:r>
        <w:rPr>
          <w:spacing w:val="-12"/>
          <w:sz w:val="20"/>
        </w:rPr>
        <w:t xml:space="preserve"> </w:t>
      </w:r>
      <w:r>
        <w:rPr>
          <w:sz w:val="20"/>
        </w:rPr>
        <w:t>a</w:t>
      </w:r>
      <w:r>
        <w:rPr>
          <w:spacing w:val="-13"/>
          <w:sz w:val="20"/>
        </w:rPr>
        <w:t xml:space="preserve"> </w:t>
      </w:r>
      <w:r>
        <w:rPr>
          <w:sz w:val="20"/>
        </w:rPr>
        <w:t>permit</w:t>
      </w:r>
      <w:r>
        <w:rPr>
          <w:spacing w:val="-14"/>
          <w:sz w:val="20"/>
        </w:rPr>
        <w:t xml:space="preserve"> </w:t>
      </w:r>
      <w:r>
        <w:rPr>
          <w:sz w:val="20"/>
        </w:rPr>
        <w:t>that</w:t>
      </w:r>
      <w:r>
        <w:rPr>
          <w:spacing w:val="-13"/>
          <w:sz w:val="20"/>
        </w:rPr>
        <w:t xml:space="preserve"> </w:t>
      </w:r>
      <w:r>
        <w:rPr>
          <w:sz w:val="20"/>
        </w:rPr>
        <w:t>contains</w:t>
      </w:r>
      <w:r>
        <w:rPr>
          <w:spacing w:val="-16"/>
          <w:sz w:val="20"/>
        </w:rPr>
        <w:t xml:space="preserve"> </w:t>
      </w:r>
      <w:r>
        <w:rPr>
          <w:sz w:val="20"/>
        </w:rPr>
        <w:t>terms</w:t>
      </w:r>
      <w:r>
        <w:rPr>
          <w:spacing w:val="-16"/>
          <w:sz w:val="20"/>
        </w:rPr>
        <w:t xml:space="preserve"> </w:t>
      </w:r>
      <w:r>
        <w:rPr>
          <w:sz w:val="20"/>
        </w:rPr>
        <w:t>and</w:t>
      </w:r>
      <w:r>
        <w:rPr>
          <w:spacing w:val="-15"/>
          <w:sz w:val="20"/>
        </w:rPr>
        <w:t xml:space="preserve"> </w:t>
      </w:r>
      <w:r>
        <w:rPr>
          <w:sz w:val="20"/>
        </w:rPr>
        <w:t>conditions</w:t>
      </w:r>
      <w:r>
        <w:rPr>
          <w:spacing w:val="-16"/>
          <w:sz w:val="20"/>
        </w:rPr>
        <w:t xml:space="preserve"> </w:t>
      </w:r>
      <w:r>
        <w:rPr>
          <w:sz w:val="20"/>
        </w:rPr>
        <w:t>to</w:t>
      </w:r>
      <w:r>
        <w:rPr>
          <w:spacing w:val="-15"/>
          <w:sz w:val="20"/>
        </w:rPr>
        <w:t xml:space="preserve"> </w:t>
      </w:r>
      <w:r>
        <w:rPr>
          <w:sz w:val="20"/>
        </w:rPr>
        <w:t>remove</w:t>
      </w:r>
      <w:r>
        <w:rPr>
          <w:spacing w:val="-15"/>
          <w:sz w:val="20"/>
        </w:rPr>
        <w:t xml:space="preserve"> </w:t>
      </w:r>
      <w:r>
        <w:rPr>
          <w:sz w:val="20"/>
        </w:rPr>
        <w:t>the</w:t>
      </w:r>
      <w:r>
        <w:rPr>
          <w:spacing w:val="-15"/>
          <w:sz w:val="20"/>
        </w:rPr>
        <w:t xml:space="preserve"> </w:t>
      </w:r>
      <w:r>
        <w:rPr>
          <w:sz w:val="20"/>
        </w:rPr>
        <w:t>applicability</w:t>
      </w:r>
      <w:r>
        <w:rPr>
          <w:spacing w:val="-19"/>
          <w:sz w:val="20"/>
        </w:rPr>
        <w:t xml:space="preserve"> </w:t>
      </w:r>
      <w:r>
        <w:rPr>
          <w:sz w:val="20"/>
        </w:rPr>
        <w:t>of</w:t>
      </w:r>
      <w:r>
        <w:rPr>
          <w:spacing w:val="-17"/>
          <w:sz w:val="20"/>
        </w:rPr>
        <w:t xml:space="preserve"> </w:t>
      </w:r>
      <w:r>
        <w:rPr>
          <w:sz w:val="20"/>
        </w:rPr>
        <w:t>15A</w:t>
      </w:r>
      <w:r>
        <w:rPr>
          <w:spacing w:val="-17"/>
          <w:sz w:val="20"/>
        </w:rPr>
        <w:t xml:space="preserve"> </w:t>
      </w:r>
      <w:r>
        <w:rPr>
          <w:sz w:val="20"/>
        </w:rPr>
        <w:t>NCAC</w:t>
      </w:r>
      <w:r>
        <w:rPr>
          <w:spacing w:val="-16"/>
          <w:sz w:val="20"/>
        </w:rPr>
        <w:t xml:space="preserve"> </w:t>
      </w:r>
      <w:r>
        <w:rPr>
          <w:sz w:val="20"/>
        </w:rPr>
        <w:t>2Q</w:t>
      </w:r>
      <w:r>
        <w:rPr>
          <w:spacing w:val="-15"/>
          <w:sz w:val="20"/>
        </w:rPr>
        <w:t xml:space="preserve"> </w:t>
      </w:r>
      <w:r>
        <w:rPr>
          <w:sz w:val="20"/>
        </w:rPr>
        <w:t>.0500, the</w:t>
      </w:r>
      <w:r>
        <w:rPr>
          <w:spacing w:val="-6"/>
          <w:sz w:val="20"/>
        </w:rPr>
        <w:t xml:space="preserve"> </w:t>
      </w:r>
      <w:r>
        <w:rPr>
          <w:sz w:val="20"/>
        </w:rPr>
        <w:t>facility</w:t>
      </w:r>
      <w:r>
        <w:rPr>
          <w:spacing w:val="-9"/>
          <w:sz w:val="20"/>
        </w:rPr>
        <w:t xml:space="preserve"> </w:t>
      </w:r>
      <w:r>
        <w:rPr>
          <w:sz w:val="20"/>
        </w:rPr>
        <w:t>shall</w:t>
      </w:r>
      <w:r>
        <w:rPr>
          <w:spacing w:val="-6"/>
          <w:sz w:val="20"/>
        </w:rPr>
        <w:t xml:space="preserve"> </w:t>
      </w:r>
      <w:r>
        <w:rPr>
          <w:sz w:val="20"/>
        </w:rPr>
        <w:t>comply</w:t>
      </w:r>
      <w:r>
        <w:rPr>
          <w:spacing w:val="-9"/>
          <w:sz w:val="20"/>
        </w:rPr>
        <w:t xml:space="preserve"> </w:t>
      </w:r>
      <w:r>
        <w:rPr>
          <w:sz w:val="20"/>
        </w:rPr>
        <w:t>with</w:t>
      </w:r>
      <w:r>
        <w:rPr>
          <w:spacing w:val="-8"/>
          <w:sz w:val="20"/>
        </w:rPr>
        <w:t xml:space="preserve"> </w:t>
      </w:r>
      <w:r>
        <w:rPr>
          <w:sz w:val="20"/>
        </w:rPr>
        <w:t>the</w:t>
      </w:r>
      <w:r>
        <w:rPr>
          <w:spacing w:val="-6"/>
          <w:sz w:val="20"/>
        </w:rPr>
        <w:t xml:space="preserve"> </w:t>
      </w:r>
      <w:r>
        <w:rPr>
          <w:sz w:val="20"/>
        </w:rPr>
        <w:t>permitting</w:t>
      </w:r>
      <w:r>
        <w:rPr>
          <w:spacing w:val="-5"/>
          <w:sz w:val="20"/>
        </w:rPr>
        <w:t xml:space="preserve"> </w:t>
      </w:r>
      <w:r>
        <w:rPr>
          <w:sz w:val="20"/>
        </w:rPr>
        <w:t>requirements</w:t>
      </w:r>
      <w:r>
        <w:rPr>
          <w:spacing w:val="-7"/>
          <w:sz w:val="20"/>
        </w:rPr>
        <w:t xml:space="preserve"> </w:t>
      </w:r>
      <w:r>
        <w:rPr>
          <w:sz w:val="20"/>
        </w:rPr>
        <w:t>of</w:t>
      </w:r>
      <w:r>
        <w:rPr>
          <w:spacing w:val="-8"/>
          <w:sz w:val="20"/>
        </w:rPr>
        <w:t xml:space="preserve"> </w:t>
      </w:r>
      <w:r>
        <w:rPr>
          <w:sz w:val="20"/>
        </w:rPr>
        <w:t>this</w:t>
      </w:r>
      <w:r>
        <w:rPr>
          <w:spacing w:val="-7"/>
          <w:sz w:val="20"/>
        </w:rPr>
        <w:t xml:space="preserve"> </w:t>
      </w:r>
      <w:r>
        <w:rPr>
          <w:sz w:val="20"/>
        </w:rPr>
        <w:t>Section.</w:t>
      </w:r>
    </w:p>
    <w:p w:rsidR="00983CE8" w:rsidRDefault="00E67DE7">
      <w:pPr>
        <w:pStyle w:val="ListParagraph"/>
        <w:numPr>
          <w:ilvl w:val="0"/>
          <w:numId w:val="4"/>
        </w:numPr>
        <w:tabs>
          <w:tab w:val="left" w:pos="420"/>
        </w:tabs>
        <w:spacing w:line="244" w:lineRule="auto"/>
        <w:ind w:right="125" w:firstLine="0"/>
        <w:jc w:val="both"/>
        <w:rPr>
          <w:sz w:val="20"/>
        </w:rPr>
      </w:pPr>
      <w:r>
        <w:rPr>
          <w:sz w:val="20"/>
        </w:rPr>
        <w:t>The</w:t>
      </w:r>
      <w:r>
        <w:rPr>
          <w:spacing w:val="-7"/>
          <w:sz w:val="20"/>
        </w:rPr>
        <w:t xml:space="preserve"> </w:t>
      </w:r>
      <w:r>
        <w:rPr>
          <w:sz w:val="20"/>
        </w:rPr>
        <w:t>Director</w:t>
      </w:r>
      <w:r>
        <w:rPr>
          <w:spacing w:val="-7"/>
          <w:sz w:val="20"/>
        </w:rPr>
        <w:t xml:space="preserve"> </w:t>
      </w:r>
      <w:r>
        <w:rPr>
          <w:sz w:val="20"/>
        </w:rPr>
        <w:t>may</w:t>
      </w:r>
      <w:r>
        <w:rPr>
          <w:spacing w:val="-11"/>
          <w:sz w:val="20"/>
        </w:rPr>
        <w:t xml:space="preserve"> </w:t>
      </w:r>
      <w:r>
        <w:rPr>
          <w:sz w:val="20"/>
        </w:rPr>
        <w:t>require</w:t>
      </w:r>
      <w:r>
        <w:rPr>
          <w:spacing w:val="-7"/>
          <w:sz w:val="20"/>
        </w:rPr>
        <w:t xml:space="preserve"> </w:t>
      </w:r>
      <w:r>
        <w:rPr>
          <w:sz w:val="20"/>
        </w:rPr>
        <w:t>monitoring,</w:t>
      </w:r>
      <w:r>
        <w:rPr>
          <w:spacing w:val="-7"/>
          <w:sz w:val="20"/>
        </w:rPr>
        <w:t xml:space="preserve"> </w:t>
      </w:r>
      <w:r>
        <w:rPr>
          <w:sz w:val="20"/>
        </w:rPr>
        <w:t>recordkeeping,</w:t>
      </w:r>
      <w:r>
        <w:rPr>
          <w:spacing w:val="-7"/>
          <w:sz w:val="20"/>
        </w:rPr>
        <w:t xml:space="preserve"> </w:t>
      </w:r>
      <w:r>
        <w:rPr>
          <w:sz w:val="20"/>
        </w:rPr>
        <w:t>and</w:t>
      </w:r>
      <w:r>
        <w:rPr>
          <w:spacing w:val="-6"/>
          <w:sz w:val="20"/>
        </w:rPr>
        <w:t xml:space="preserve"> </w:t>
      </w:r>
      <w:r>
        <w:rPr>
          <w:sz w:val="20"/>
        </w:rPr>
        <w:t>reporting</w:t>
      </w:r>
      <w:r>
        <w:rPr>
          <w:spacing w:val="-9"/>
          <w:sz w:val="20"/>
        </w:rPr>
        <w:t xml:space="preserve"> </w:t>
      </w:r>
      <w:r>
        <w:rPr>
          <w:sz w:val="20"/>
        </w:rPr>
        <w:t>necessary</w:t>
      </w:r>
      <w:r>
        <w:rPr>
          <w:spacing w:val="-11"/>
          <w:sz w:val="20"/>
        </w:rPr>
        <w:t xml:space="preserve"> </w:t>
      </w:r>
      <w:r>
        <w:rPr>
          <w:sz w:val="20"/>
        </w:rPr>
        <w:t>to</w:t>
      </w:r>
      <w:r>
        <w:rPr>
          <w:spacing w:val="-7"/>
          <w:sz w:val="20"/>
        </w:rPr>
        <w:t xml:space="preserve"> </w:t>
      </w:r>
      <w:r>
        <w:rPr>
          <w:sz w:val="20"/>
        </w:rPr>
        <w:t>assure</w:t>
      </w:r>
      <w:r>
        <w:rPr>
          <w:spacing w:val="-7"/>
          <w:sz w:val="20"/>
        </w:rPr>
        <w:t xml:space="preserve"> </w:t>
      </w:r>
      <w:r>
        <w:rPr>
          <w:sz w:val="20"/>
        </w:rPr>
        <w:t>compliance</w:t>
      </w:r>
      <w:r>
        <w:rPr>
          <w:spacing w:val="-7"/>
          <w:sz w:val="20"/>
        </w:rPr>
        <w:t xml:space="preserve"> </w:t>
      </w:r>
      <w:r>
        <w:rPr>
          <w:sz w:val="20"/>
        </w:rPr>
        <w:t>with</w:t>
      </w:r>
      <w:r>
        <w:rPr>
          <w:spacing w:val="-9"/>
          <w:sz w:val="20"/>
        </w:rPr>
        <w:t xml:space="preserve"> </w:t>
      </w:r>
      <w:r>
        <w:rPr>
          <w:sz w:val="20"/>
        </w:rPr>
        <w:t>the</w:t>
      </w:r>
      <w:r>
        <w:rPr>
          <w:spacing w:val="-7"/>
          <w:sz w:val="20"/>
        </w:rPr>
        <w:t xml:space="preserve"> </w:t>
      </w:r>
      <w:r>
        <w:rPr>
          <w:sz w:val="20"/>
        </w:rPr>
        <w:t>terms</w:t>
      </w:r>
      <w:r>
        <w:rPr>
          <w:spacing w:val="-10"/>
          <w:sz w:val="20"/>
        </w:rPr>
        <w:t xml:space="preserve"> </w:t>
      </w:r>
      <w:r>
        <w:rPr>
          <w:sz w:val="20"/>
        </w:rPr>
        <w:t>and conditions</w:t>
      </w:r>
      <w:r>
        <w:rPr>
          <w:spacing w:val="-4"/>
          <w:sz w:val="20"/>
        </w:rPr>
        <w:t xml:space="preserve"> </w:t>
      </w:r>
      <w:r>
        <w:rPr>
          <w:sz w:val="20"/>
        </w:rPr>
        <w:t>placed</w:t>
      </w:r>
      <w:r>
        <w:rPr>
          <w:spacing w:val="-2"/>
          <w:sz w:val="20"/>
        </w:rPr>
        <w:t xml:space="preserve"> </w:t>
      </w:r>
      <w:r>
        <w:rPr>
          <w:sz w:val="20"/>
        </w:rPr>
        <w:t>in</w:t>
      </w:r>
      <w:r>
        <w:rPr>
          <w:spacing w:val="-5"/>
          <w:sz w:val="20"/>
        </w:rPr>
        <w:t xml:space="preserve"> </w:t>
      </w:r>
      <w:r>
        <w:rPr>
          <w:sz w:val="20"/>
        </w:rPr>
        <w:t>the</w:t>
      </w:r>
      <w:r>
        <w:rPr>
          <w:spacing w:val="-3"/>
          <w:sz w:val="20"/>
        </w:rPr>
        <w:t xml:space="preserve"> </w:t>
      </w:r>
      <w:r>
        <w:rPr>
          <w:sz w:val="20"/>
        </w:rPr>
        <w:t>permit</w:t>
      </w:r>
      <w:r>
        <w:rPr>
          <w:spacing w:val="-4"/>
          <w:sz w:val="20"/>
        </w:rPr>
        <w:t xml:space="preserve"> </w:t>
      </w:r>
      <w:r>
        <w:rPr>
          <w:sz w:val="20"/>
        </w:rPr>
        <w:t>to</w:t>
      </w:r>
      <w:r>
        <w:rPr>
          <w:spacing w:val="-2"/>
          <w:sz w:val="20"/>
        </w:rPr>
        <w:t xml:space="preserve"> </w:t>
      </w:r>
      <w:r>
        <w:rPr>
          <w:sz w:val="20"/>
        </w:rPr>
        <w:t>remove</w:t>
      </w:r>
      <w:r>
        <w:rPr>
          <w:spacing w:val="-3"/>
          <w:sz w:val="20"/>
        </w:rPr>
        <w:t xml:space="preserve"> </w:t>
      </w:r>
      <w:r>
        <w:rPr>
          <w:sz w:val="20"/>
        </w:rPr>
        <w:t>the</w:t>
      </w:r>
      <w:r>
        <w:rPr>
          <w:spacing w:val="-3"/>
          <w:sz w:val="20"/>
        </w:rPr>
        <w:t xml:space="preserve"> </w:t>
      </w:r>
      <w:r>
        <w:rPr>
          <w:sz w:val="20"/>
        </w:rPr>
        <w:t>applicability</w:t>
      </w:r>
      <w:r>
        <w:rPr>
          <w:spacing w:val="-7"/>
          <w:sz w:val="20"/>
        </w:rPr>
        <w:t xml:space="preserve"> </w:t>
      </w:r>
      <w:r>
        <w:rPr>
          <w:sz w:val="20"/>
        </w:rPr>
        <w:t>of</w:t>
      </w:r>
      <w:r>
        <w:rPr>
          <w:spacing w:val="-5"/>
          <w:sz w:val="20"/>
        </w:rPr>
        <w:t xml:space="preserve"> </w:t>
      </w:r>
      <w:r>
        <w:rPr>
          <w:sz w:val="20"/>
        </w:rPr>
        <w:t>15A</w:t>
      </w:r>
      <w:r>
        <w:rPr>
          <w:spacing w:val="-5"/>
          <w:sz w:val="20"/>
        </w:rPr>
        <w:t xml:space="preserve"> </w:t>
      </w:r>
      <w:r>
        <w:rPr>
          <w:sz w:val="20"/>
        </w:rPr>
        <w:t>NCAC</w:t>
      </w:r>
      <w:r>
        <w:rPr>
          <w:spacing w:val="-4"/>
          <w:sz w:val="20"/>
        </w:rPr>
        <w:t xml:space="preserve"> </w:t>
      </w:r>
      <w:r>
        <w:rPr>
          <w:sz w:val="20"/>
        </w:rPr>
        <w:t>2Q</w:t>
      </w:r>
      <w:r>
        <w:rPr>
          <w:spacing w:val="-3"/>
          <w:sz w:val="20"/>
        </w:rPr>
        <w:t xml:space="preserve"> </w:t>
      </w:r>
      <w:r>
        <w:rPr>
          <w:sz w:val="20"/>
        </w:rPr>
        <w:t>.0500.</w:t>
      </w:r>
    </w:p>
    <w:p w:rsidR="00983CE8" w:rsidRDefault="00983CE8">
      <w:pPr>
        <w:pStyle w:val="BodyText"/>
        <w:spacing w:before="6"/>
        <w:ind w:left="0" w:firstLine="0"/>
      </w:pPr>
    </w:p>
    <w:p w:rsidR="00983CE8" w:rsidRDefault="00E67DE7">
      <w:pPr>
        <w:ind w:left="100"/>
        <w:jc w:val="both"/>
        <w:rPr>
          <w:i/>
          <w:sz w:val="20"/>
        </w:rPr>
      </w:pPr>
      <w:r>
        <w:rPr>
          <w:i/>
          <w:sz w:val="20"/>
        </w:rPr>
        <w:t>History Note:       Authority G.S. 143-215.3(a)(1); 143-215.65; 143-215.66; 143-215.107(a</w:t>
      </w:r>
      <w:proofErr w:type="gramStart"/>
      <w:r>
        <w:rPr>
          <w:i/>
          <w:sz w:val="20"/>
        </w:rPr>
        <w:t>)(</w:t>
      </w:r>
      <w:proofErr w:type="gramEnd"/>
      <w:r>
        <w:rPr>
          <w:i/>
          <w:sz w:val="20"/>
        </w:rPr>
        <w:t>10); 143-215.108;</w:t>
      </w:r>
    </w:p>
    <w:p w:rsidR="00983CE8" w:rsidRDefault="00E67DE7">
      <w:pPr>
        <w:spacing w:before="5"/>
        <w:ind w:left="1540" w:right="7"/>
        <w:rPr>
          <w:i/>
          <w:sz w:val="20"/>
        </w:rPr>
      </w:pPr>
      <w:r>
        <w:rPr>
          <w:i/>
          <w:sz w:val="20"/>
        </w:rPr>
        <w:t>Eff. July 1, 1999.</w:t>
      </w:r>
    </w:p>
    <w:p w:rsidR="00983CE8" w:rsidRDefault="00983CE8">
      <w:pPr>
        <w:rPr>
          <w:sz w:val="20"/>
        </w:rPr>
        <w:sectPr w:rsidR="00983CE8">
          <w:pgSz w:w="12240" w:h="15840"/>
          <w:pgMar w:top="1380" w:right="960" w:bottom="280" w:left="1340" w:header="720" w:footer="720" w:gutter="0"/>
          <w:cols w:space="720"/>
        </w:sectPr>
      </w:pPr>
    </w:p>
    <w:p w:rsidR="00983CE8" w:rsidRDefault="00E67DE7">
      <w:pPr>
        <w:pStyle w:val="Heading1"/>
        <w:tabs>
          <w:tab w:val="left" w:pos="2260"/>
        </w:tabs>
      </w:pPr>
      <w:bookmarkStart w:id="15" w:name="15a_ncac_02q_.0316"/>
      <w:bookmarkEnd w:id="15"/>
      <w:r>
        <w:lastRenderedPageBreak/>
        <w:t>15A NCAC</w:t>
      </w:r>
      <w:r>
        <w:rPr>
          <w:spacing w:val="-1"/>
        </w:rPr>
        <w:t xml:space="preserve"> </w:t>
      </w:r>
      <w:r>
        <w:t>02Q</w:t>
      </w:r>
      <w:r>
        <w:rPr>
          <w:spacing w:val="-2"/>
        </w:rPr>
        <w:t xml:space="preserve"> </w:t>
      </w:r>
      <w:r>
        <w:t>.0316</w:t>
      </w:r>
      <w:r>
        <w:tab/>
        <w:t>ADMINISTRATIVE PERMIT</w:t>
      </w:r>
      <w:r>
        <w:rPr>
          <w:spacing w:val="-12"/>
        </w:rPr>
        <w:t xml:space="preserve"> </w:t>
      </w:r>
      <w:r>
        <w:t>AMENDMENTS</w:t>
      </w:r>
    </w:p>
    <w:p w:rsidR="00983CE8" w:rsidRDefault="00E67DE7">
      <w:pPr>
        <w:pStyle w:val="ListParagraph"/>
        <w:numPr>
          <w:ilvl w:val="0"/>
          <w:numId w:val="3"/>
        </w:numPr>
        <w:tabs>
          <w:tab w:val="left" w:pos="424"/>
        </w:tabs>
        <w:spacing w:before="1"/>
        <w:ind w:firstLine="0"/>
        <w:rPr>
          <w:sz w:val="20"/>
        </w:rPr>
      </w:pPr>
      <w:r>
        <w:rPr>
          <w:sz w:val="20"/>
        </w:rPr>
        <w:t>An</w:t>
      </w:r>
      <w:r>
        <w:rPr>
          <w:spacing w:val="-8"/>
          <w:sz w:val="20"/>
        </w:rPr>
        <w:t xml:space="preserve"> </w:t>
      </w:r>
      <w:r>
        <w:rPr>
          <w:sz w:val="20"/>
        </w:rPr>
        <w:t>"administrative</w:t>
      </w:r>
      <w:r>
        <w:rPr>
          <w:spacing w:val="-7"/>
          <w:sz w:val="20"/>
        </w:rPr>
        <w:t xml:space="preserve"> </w:t>
      </w:r>
      <w:r>
        <w:rPr>
          <w:sz w:val="20"/>
        </w:rPr>
        <w:t>permit</w:t>
      </w:r>
      <w:r>
        <w:rPr>
          <w:spacing w:val="-8"/>
          <w:sz w:val="20"/>
        </w:rPr>
        <w:t xml:space="preserve"> </w:t>
      </w:r>
      <w:r>
        <w:rPr>
          <w:sz w:val="20"/>
        </w:rPr>
        <w:t>amendment"</w:t>
      </w:r>
      <w:r>
        <w:rPr>
          <w:spacing w:val="-5"/>
          <w:sz w:val="20"/>
        </w:rPr>
        <w:t xml:space="preserve"> </w:t>
      </w:r>
      <w:r>
        <w:rPr>
          <w:sz w:val="20"/>
        </w:rPr>
        <w:t>means</w:t>
      </w:r>
      <w:r>
        <w:rPr>
          <w:spacing w:val="-8"/>
          <w:sz w:val="20"/>
        </w:rPr>
        <w:t xml:space="preserve"> </w:t>
      </w:r>
      <w:r>
        <w:rPr>
          <w:sz w:val="20"/>
        </w:rPr>
        <w:t>a</w:t>
      </w:r>
      <w:r>
        <w:rPr>
          <w:spacing w:val="-7"/>
          <w:sz w:val="20"/>
        </w:rPr>
        <w:t xml:space="preserve"> </w:t>
      </w:r>
      <w:r>
        <w:rPr>
          <w:sz w:val="20"/>
        </w:rPr>
        <w:t>permit</w:t>
      </w:r>
      <w:r>
        <w:rPr>
          <w:spacing w:val="-8"/>
          <w:sz w:val="20"/>
        </w:rPr>
        <w:t xml:space="preserve"> </w:t>
      </w:r>
      <w:r>
        <w:rPr>
          <w:sz w:val="20"/>
        </w:rPr>
        <w:t>revision</w:t>
      </w:r>
      <w:r>
        <w:rPr>
          <w:spacing w:val="-8"/>
          <w:sz w:val="20"/>
        </w:rPr>
        <w:t xml:space="preserve"> </w:t>
      </w:r>
      <w:r>
        <w:rPr>
          <w:sz w:val="20"/>
        </w:rPr>
        <w:t>that:</w:t>
      </w:r>
    </w:p>
    <w:p w:rsidR="00983CE8" w:rsidRDefault="00E67DE7">
      <w:pPr>
        <w:pStyle w:val="ListParagraph"/>
        <w:numPr>
          <w:ilvl w:val="1"/>
          <w:numId w:val="3"/>
        </w:numPr>
        <w:tabs>
          <w:tab w:val="left" w:pos="1541"/>
        </w:tabs>
        <w:spacing w:before="5"/>
        <w:rPr>
          <w:sz w:val="20"/>
        </w:rPr>
      </w:pPr>
      <w:r>
        <w:rPr>
          <w:sz w:val="20"/>
        </w:rPr>
        <w:t>corrects typographical</w:t>
      </w:r>
      <w:r>
        <w:rPr>
          <w:spacing w:val="-14"/>
          <w:sz w:val="20"/>
        </w:rPr>
        <w:t xml:space="preserve"> </w:t>
      </w:r>
      <w:r>
        <w:rPr>
          <w:sz w:val="20"/>
        </w:rPr>
        <w:t>errors;</w:t>
      </w:r>
    </w:p>
    <w:p w:rsidR="00983CE8" w:rsidRDefault="00E67DE7">
      <w:pPr>
        <w:pStyle w:val="ListParagraph"/>
        <w:numPr>
          <w:ilvl w:val="1"/>
          <w:numId w:val="3"/>
        </w:numPr>
        <w:tabs>
          <w:tab w:val="left" w:pos="1541"/>
        </w:tabs>
        <w:spacing w:before="5" w:line="244" w:lineRule="auto"/>
        <w:ind w:right="114"/>
        <w:rPr>
          <w:sz w:val="20"/>
        </w:rPr>
      </w:pPr>
      <w:r>
        <w:rPr>
          <w:sz w:val="20"/>
        </w:rPr>
        <w:t>identifies</w:t>
      </w:r>
      <w:r>
        <w:rPr>
          <w:spacing w:val="-16"/>
          <w:sz w:val="20"/>
        </w:rPr>
        <w:t xml:space="preserve"> </w:t>
      </w:r>
      <w:r>
        <w:rPr>
          <w:sz w:val="20"/>
        </w:rPr>
        <w:t>a</w:t>
      </w:r>
      <w:r>
        <w:rPr>
          <w:spacing w:val="-15"/>
          <w:sz w:val="20"/>
        </w:rPr>
        <w:t xml:space="preserve"> </w:t>
      </w:r>
      <w:r>
        <w:rPr>
          <w:sz w:val="20"/>
        </w:rPr>
        <w:t>change</w:t>
      </w:r>
      <w:r>
        <w:rPr>
          <w:spacing w:val="-15"/>
          <w:sz w:val="20"/>
        </w:rPr>
        <w:t xml:space="preserve"> </w:t>
      </w:r>
      <w:r>
        <w:rPr>
          <w:sz w:val="20"/>
        </w:rPr>
        <w:t>in</w:t>
      </w:r>
      <w:r>
        <w:rPr>
          <w:spacing w:val="-16"/>
          <w:sz w:val="20"/>
        </w:rPr>
        <w:t xml:space="preserve"> </w:t>
      </w:r>
      <w:r>
        <w:rPr>
          <w:sz w:val="20"/>
        </w:rPr>
        <w:t>the</w:t>
      </w:r>
      <w:r>
        <w:rPr>
          <w:spacing w:val="-15"/>
          <w:sz w:val="20"/>
        </w:rPr>
        <w:t xml:space="preserve"> </w:t>
      </w:r>
      <w:r>
        <w:rPr>
          <w:sz w:val="20"/>
        </w:rPr>
        <w:t>name,</w:t>
      </w:r>
      <w:r>
        <w:rPr>
          <w:spacing w:val="-14"/>
          <w:sz w:val="20"/>
        </w:rPr>
        <w:t xml:space="preserve"> </w:t>
      </w:r>
      <w:r>
        <w:rPr>
          <w:sz w:val="20"/>
        </w:rPr>
        <w:t>address</w:t>
      </w:r>
      <w:r>
        <w:rPr>
          <w:spacing w:val="-16"/>
          <w:sz w:val="20"/>
        </w:rPr>
        <w:t xml:space="preserve"> </w:t>
      </w:r>
      <w:r>
        <w:rPr>
          <w:sz w:val="20"/>
        </w:rPr>
        <w:t>or</w:t>
      </w:r>
      <w:r>
        <w:rPr>
          <w:spacing w:val="-14"/>
          <w:sz w:val="20"/>
        </w:rPr>
        <w:t xml:space="preserve"> </w:t>
      </w:r>
      <w:r>
        <w:rPr>
          <w:sz w:val="20"/>
        </w:rPr>
        <w:t>telephone</w:t>
      </w:r>
      <w:r>
        <w:rPr>
          <w:spacing w:val="-15"/>
          <w:sz w:val="20"/>
        </w:rPr>
        <w:t xml:space="preserve"> </w:t>
      </w:r>
      <w:r>
        <w:rPr>
          <w:sz w:val="20"/>
        </w:rPr>
        <w:t>number</w:t>
      </w:r>
      <w:r>
        <w:rPr>
          <w:spacing w:val="-14"/>
          <w:sz w:val="20"/>
        </w:rPr>
        <w:t xml:space="preserve"> </w:t>
      </w:r>
      <w:r>
        <w:rPr>
          <w:sz w:val="20"/>
        </w:rPr>
        <w:t>of</w:t>
      </w:r>
      <w:r>
        <w:rPr>
          <w:spacing w:val="-17"/>
          <w:sz w:val="20"/>
        </w:rPr>
        <w:t xml:space="preserve"> </w:t>
      </w:r>
      <w:r>
        <w:rPr>
          <w:sz w:val="20"/>
        </w:rPr>
        <w:t>any</w:t>
      </w:r>
      <w:r>
        <w:rPr>
          <w:spacing w:val="-21"/>
          <w:sz w:val="20"/>
        </w:rPr>
        <w:t xml:space="preserve"> </w:t>
      </w:r>
      <w:r>
        <w:rPr>
          <w:spacing w:val="-3"/>
          <w:sz w:val="20"/>
        </w:rPr>
        <w:t>individual</w:t>
      </w:r>
      <w:r>
        <w:rPr>
          <w:spacing w:val="-20"/>
          <w:sz w:val="20"/>
        </w:rPr>
        <w:t xml:space="preserve"> </w:t>
      </w:r>
      <w:r>
        <w:rPr>
          <w:spacing w:val="-3"/>
          <w:sz w:val="20"/>
        </w:rPr>
        <w:t>identified</w:t>
      </w:r>
      <w:r>
        <w:rPr>
          <w:spacing w:val="-19"/>
          <w:sz w:val="20"/>
        </w:rPr>
        <w:t xml:space="preserve"> </w:t>
      </w:r>
      <w:r>
        <w:rPr>
          <w:sz w:val="20"/>
        </w:rPr>
        <w:t>in</w:t>
      </w:r>
      <w:r>
        <w:rPr>
          <w:spacing w:val="-18"/>
          <w:sz w:val="20"/>
        </w:rPr>
        <w:t xml:space="preserve"> </w:t>
      </w:r>
      <w:r>
        <w:rPr>
          <w:spacing w:val="-3"/>
          <w:sz w:val="20"/>
        </w:rPr>
        <w:t>the</w:t>
      </w:r>
      <w:r>
        <w:rPr>
          <w:spacing w:val="-19"/>
          <w:sz w:val="20"/>
        </w:rPr>
        <w:t xml:space="preserve"> </w:t>
      </w:r>
      <w:r>
        <w:rPr>
          <w:spacing w:val="-3"/>
          <w:sz w:val="20"/>
        </w:rPr>
        <w:t xml:space="preserve">permit, </w:t>
      </w:r>
      <w:r>
        <w:rPr>
          <w:sz w:val="20"/>
        </w:rPr>
        <w:t>or</w:t>
      </w:r>
      <w:r>
        <w:rPr>
          <w:spacing w:val="-6"/>
          <w:sz w:val="20"/>
        </w:rPr>
        <w:t xml:space="preserve"> </w:t>
      </w:r>
      <w:r>
        <w:rPr>
          <w:sz w:val="20"/>
        </w:rPr>
        <w:t>provides</w:t>
      </w:r>
      <w:r>
        <w:rPr>
          <w:spacing w:val="-7"/>
          <w:sz w:val="20"/>
        </w:rPr>
        <w:t xml:space="preserve"> </w:t>
      </w:r>
      <w:r>
        <w:rPr>
          <w:sz w:val="20"/>
        </w:rPr>
        <w:t>a</w:t>
      </w:r>
      <w:r>
        <w:rPr>
          <w:spacing w:val="-6"/>
          <w:sz w:val="20"/>
        </w:rPr>
        <w:t xml:space="preserve"> </w:t>
      </w:r>
      <w:r>
        <w:rPr>
          <w:sz w:val="20"/>
        </w:rPr>
        <w:t>similar</w:t>
      </w:r>
      <w:r>
        <w:rPr>
          <w:spacing w:val="-6"/>
          <w:sz w:val="20"/>
        </w:rPr>
        <w:t xml:space="preserve"> </w:t>
      </w:r>
      <w:r>
        <w:rPr>
          <w:sz w:val="20"/>
        </w:rPr>
        <w:t>minor</w:t>
      </w:r>
      <w:r>
        <w:rPr>
          <w:spacing w:val="-6"/>
          <w:sz w:val="20"/>
        </w:rPr>
        <w:t xml:space="preserve"> </w:t>
      </w:r>
      <w:r>
        <w:rPr>
          <w:sz w:val="20"/>
        </w:rPr>
        <w:t>administrative</w:t>
      </w:r>
      <w:r>
        <w:rPr>
          <w:spacing w:val="-6"/>
          <w:sz w:val="20"/>
        </w:rPr>
        <w:t xml:space="preserve"> </w:t>
      </w:r>
      <w:r>
        <w:rPr>
          <w:sz w:val="20"/>
        </w:rPr>
        <w:t>change</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facility;</w:t>
      </w:r>
    </w:p>
    <w:p w:rsidR="00983CE8" w:rsidRDefault="00E67DE7">
      <w:pPr>
        <w:pStyle w:val="ListParagraph"/>
        <w:numPr>
          <w:ilvl w:val="1"/>
          <w:numId w:val="3"/>
        </w:numPr>
        <w:tabs>
          <w:tab w:val="left" w:pos="1541"/>
        </w:tabs>
        <w:rPr>
          <w:sz w:val="20"/>
        </w:rPr>
      </w:pPr>
      <w:r>
        <w:rPr>
          <w:sz w:val="20"/>
        </w:rPr>
        <w:t>requires</w:t>
      </w:r>
      <w:r>
        <w:rPr>
          <w:spacing w:val="-6"/>
          <w:sz w:val="20"/>
        </w:rPr>
        <w:t xml:space="preserve"> </w:t>
      </w:r>
      <w:r>
        <w:rPr>
          <w:sz w:val="20"/>
        </w:rPr>
        <w:t>more</w:t>
      </w:r>
      <w:r>
        <w:rPr>
          <w:spacing w:val="-5"/>
          <w:sz w:val="20"/>
        </w:rPr>
        <w:t xml:space="preserve"> </w:t>
      </w:r>
      <w:r>
        <w:rPr>
          <w:sz w:val="20"/>
        </w:rPr>
        <w:t>frequent</w:t>
      </w:r>
      <w:r>
        <w:rPr>
          <w:spacing w:val="-6"/>
          <w:sz w:val="20"/>
        </w:rPr>
        <w:t xml:space="preserve"> </w:t>
      </w:r>
      <w:r>
        <w:rPr>
          <w:sz w:val="20"/>
        </w:rPr>
        <w:t>monitoring</w:t>
      </w:r>
      <w:r>
        <w:rPr>
          <w:spacing w:val="-6"/>
          <w:sz w:val="20"/>
        </w:rPr>
        <w:t xml:space="preserve"> </w:t>
      </w:r>
      <w:r>
        <w:rPr>
          <w:sz w:val="20"/>
        </w:rPr>
        <w:t>or</w:t>
      </w:r>
      <w:r>
        <w:rPr>
          <w:spacing w:val="-5"/>
          <w:sz w:val="20"/>
        </w:rPr>
        <w:t xml:space="preserve"> </w:t>
      </w:r>
      <w:r>
        <w:rPr>
          <w:sz w:val="20"/>
        </w:rPr>
        <w:t>reporting</w:t>
      </w:r>
      <w:r>
        <w:rPr>
          <w:spacing w:val="-6"/>
          <w:sz w:val="20"/>
        </w:rPr>
        <w:t xml:space="preserve"> </w:t>
      </w:r>
      <w:r>
        <w:rPr>
          <w:sz w:val="20"/>
        </w:rPr>
        <w:t>by</w:t>
      </w:r>
      <w:r>
        <w:rPr>
          <w:spacing w:val="-9"/>
          <w:sz w:val="20"/>
        </w:rPr>
        <w:t xml:space="preserve"> </w:t>
      </w:r>
      <w:r>
        <w:rPr>
          <w:sz w:val="20"/>
        </w:rPr>
        <w:t>the</w:t>
      </w:r>
      <w:r>
        <w:rPr>
          <w:spacing w:val="-5"/>
          <w:sz w:val="20"/>
        </w:rPr>
        <w:t xml:space="preserve"> </w:t>
      </w:r>
      <w:r>
        <w:rPr>
          <w:sz w:val="20"/>
        </w:rPr>
        <w:t>permittee;</w:t>
      </w:r>
    </w:p>
    <w:p w:rsidR="00983CE8" w:rsidRDefault="00E67DE7">
      <w:pPr>
        <w:pStyle w:val="ListParagraph"/>
        <w:numPr>
          <w:ilvl w:val="1"/>
          <w:numId w:val="3"/>
        </w:numPr>
        <w:tabs>
          <w:tab w:val="left" w:pos="1541"/>
        </w:tabs>
        <w:spacing w:before="5" w:line="244" w:lineRule="auto"/>
        <w:ind w:right="122"/>
        <w:rPr>
          <w:sz w:val="20"/>
        </w:rPr>
      </w:pPr>
      <w:r>
        <w:rPr>
          <w:sz w:val="20"/>
        </w:rPr>
        <w:t>changes</w:t>
      </w:r>
      <w:r>
        <w:rPr>
          <w:spacing w:val="-8"/>
          <w:sz w:val="20"/>
        </w:rPr>
        <w:t xml:space="preserve"> </w:t>
      </w:r>
      <w:r>
        <w:rPr>
          <w:sz w:val="20"/>
        </w:rPr>
        <w:t>test</w:t>
      </w:r>
      <w:r>
        <w:rPr>
          <w:spacing w:val="-8"/>
          <w:sz w:val="20"/>
        </w:rPr>
        <w:t xml:space="preserve"> </w:t>
      </w:r>
      <w:r>
        <w:rPr>
          <w:sz w:val="20"/>
        </w:rPr>
        <w:t>dates</w:t>
      </w:r>
      <w:r>
        <w:rPr>
          <w:spacing w:val="-8"/>
          <w:sz w:val="20"/>
        </w:rPr>
        <w:t xml:space="preserve"> </w:t>
      </w:r>
      <w:r>
        <w:rPr>
          <w:sz w:val="20"/>
        </w:rPr>
        <w:t>or</w:t>
      </w:r>
      <w:r>
        <w:rPr>
          <w:spacing w:val="-7"/>
          <w:sz w:val="20"/>
        </w:rPr>
        <w:t xml:space="preserve"> </w:t>
      </w:r>
      <w:r>
        <w:rPr>
          <w:sz w:val="20"/>
        </w:rPr>
        <w:t>construction</w:t>
      </w:r>
      <w:r>
        <w:rPr>
          <w:spacing w:val="-9"/>
          <w:sz w:val="20"/>
        </w:rPr>
        <w:t xml:space="preserve"> </w:t>
      </w:r>
      <w:r>
        <w:rPr>
          <w:sz w:val="20"/>
        </w:rPr>
        <w:t>dates</w:t>
      </w:r>
      <w:r>
        <w:rPr>
          <w:spacing w:val="-8"/>
          <w:sz w:val="20"/>
        </w:rPr>
        <w:t xml:space="preserve"> </w:t>
      </w:r>
      <w:r>
        <w:rPr>
          <w:sz w:val="20"/>
        </w:rPr>
        <w:t>provided</w:t>
      </w:r>
      <w:r>
        <w:rPr>
          <w:spacing w:val="-7"/>
          <w:sz w:val="20"/>
        </w:rPr>
        <w:t xml:space="preserve"> </w:t>
      </w:r>
      <w:r>
        <w:rPr>
          <w:sz w:val="20"/>
        </w:rPr>
        <w:t>that</w:t>
      </w:r>
      <w:r>
        <w:rPr>
          <w:spacing w:val="-8"/>
          <w:sz w:val="20"/>
        </w:rPr>
        <w:t xml:space="preserve"> </w:t>
      </w:r>
      <w:r>
        <w:rPr>
          <w:sz w:val="20"/>
        </w:rPr>
        <w:t>no</w:t>
      </w:r>
      <w:r>
        <w:rPr>
          <w:spacing w:val="-7"/>
          <w:sz w:val="20"/>
        </w:rPr>
        <w:t xml:space="preserve"> </w:t>
      </w:r>
      <w:r>
        <w:rPr>
          <w:sz w:val="20"/>
        </w:rPr>
        <w:t>applicable</w:t>
      </w:r>
      <w:r>
        <w:rPr>
          <w:spacing w:val="-8"/>
          <w:sz w:val="20"/>
        </w:rPr>
        <w:t xml:space="preserve"> </w:t>
      </w:r>
      <w:r>
        <w:rPr>
          <w:sz w:val="20"/>
        </w:rPr>
        <w:t>requirements</w:t>
      </w:r>
      <w:r>
        <w:rPr>
          <w:spacing w:val="-9"/>
          <w:sz w:val="20"/>
        </w:rPr>
        <w:t xml:space="preserve"> </w:t>
      </w:r>
      <w:r>
        <w:rPr>
          <w:sz w:val="20"/>
        </w:rPr>
        <w:t>are</w:t>
      </w:r>
      <w:r>
        <w:rPr>
          <w:spacing w:val="-7"/>
          <w:sz w:val="20"/>
        </w:rPr>
        <w:t xml:space="preserve"> </w:t>
      </w:r>
      <w:r>
        <w:rPr>
          <w:sz w:val="20"/>
        </w:rPr>
        <w:t>violated</w:t>
      </w:r>
      <w:r>
        <w:rPr>
          <w:spacing w:val="-7"/>
          <w:sz w:val="20"/>
        </w:rPr>
        <w:t xml:space="preserve"> </w:t>
      </w:r>
      <w:r>
        <w:rPr>
          <w:sz w:val="20"/>
        </w:rPr>
        <w:t>by</w:t>
      </w:r>
      <w:r>
        <w:rPr>
          <w:spacing w:val="-14"/>
          <w:sz w:val="20"/>
        </w:rPr>
        <w:t xml:space="preserve"> </w:t>
      </w:r>
      <w:r>
        <w:rPr>
          <w:sz w:val="20"/>
        </w:rPr>
        <w:t>the change in test dates or construction dates;</w:t>
      </w:r>
      <w:r>
        <w:rPr>
          <w:spacing w:val="-23"/>
          <w:sz w:val="20"/>
        </w:rPr>
        <w:t xml:space="preserve"> </w:t>
      </w:r>
      <w:r>
        <w:rPr>
          <w:sz w:val="20"/>
        </w:rPr>
        <w:t>or</w:t>
      </w:r>
    </w:p>
    <w:p w:rsidR="00983CE8" w:rsidRDefault="00E67DE7">
      <w:pPr>
        <w:pStyle w:val="ListParagraph"/>
        <w:numPr>
          <w:ilvl w:val="1"/>
          <w:numId w:val="3"/>
        </w:numPr>
        <w:tabs>
          <w:tab w:val="left" w:pos="1541"/>
        </w:tabs>
        <w:spacing w:line="244" w:lineRule="auto"/>
        <w:ind w:right="124"/>
        <w:rPr>
          <w:sz w:val="20"/>
        </w:rPr>
      </w:pPr>
      <w:r>
        <w:rPr>
          <w:sz w:val="20"/>
        </w:rPr>
        <w:t>changes the permit number without changing any portion of the permit that would not otherwise qualify</w:t>
      </w:r>
      <w:r>
        <w:rPr>
          <w:spacing w:val="-12"/>
          <w:sz w:val="20"/>
        </w:rPr>
        <w:t xml:space="preserve"> </w:t>
      </w:r>
      <w:r>
        <w:rPr>
          <w:sz w:val="20"/>
        </w:rPr>
        <w:t>as</w:t>
      </w:r>
      <w:r>
        <w:rPr>
          <w:spacing w:val="-10"/>
          <w:sz w:val="20"/>
        </w:rPr>
        <w:t xml:space="preserve"> </w:t>
      </w:r>
      <w:r>
        <w:rPr>
          <w:sz w:val="20"/>
        </w:rPr>
        <w:t>an</w:t>
      </w:r>
      <w:r>
        <w:rPr>
          <w:spacing w:val="-10"/>
          <w:sz w:val="20"/>
        </w:rPr>
        <w:t xml:space="preserve"> </w:t>
      </w:r>
      <w:r>
        <w:rPr>
          <w:sz w:val="20"/>
        </w:rPr>
        <w:t>administrative</w:t>
      </w:r>
      <w:r>
        <w:rPr>
          <w:spacing w:val="-9"/>
          <w:sz w:val="20"/>
        </w:rPr>
        <w:t xml:space="preserve"> </w:t>
      </w:r>
      <w:r>
        <w:rPr>
          <w:sz w:val="20"/>
        </w:rPr>
        <w:t>amendment.</w:t>
      </w:r>
    </w:p>
    <w:p w:rsidR="00983CE8" w:rsidRDefault="00E67DE7">
      <w:pPr>
        <w:pStyle w:val="ListParagraph"/>
        <w:numPr>
          <w:ilvl w:val="0"/>
          <w:numId w:val="3"/>
        </w:numPr>
        <w:tabs>
          <w:tab w:val="left" w:pos="436"/>
        </w:tabs>
        <w:ind w:left="435" w:hanging="335"/>
        <w:rPr>
          <w:sz w:val="20"/>
        </w:rPr>
      </w:pPr>
      <w:r>
        <w:rPr>
          <w:sz w:val="20"/>
        </w:rPr>
        <w:t>In</w:t>
      </w:r>
      <w:r>
        <w:rPr>
          <w:spacing w:val="-9"/>
          <w:sz w:val="20"/>
        </w:rPr>
        <w:t xml:space="preserve"> </w:t>
      </w:r>
      <w:r>
        <w:rPr>
          <w:sz w:val="20"/>
        </w:rPr>
        <w:t>making</w:t>
      </w:r>
      <w:r>
        <w:rPr>
          <w:spacing w:val="-9"/>
          <w:sz w:val="20"/>
        </w:rPr>
        <w:t xml:space="preserve"> </w:t>
      </w:r>
      <w:r>
        <w:rPr>
          <w:sz w:val="20"/>
        </w:rPr>
        <w:t>administrative</w:t>
      </w:r>
      <w:r>
        <w:rPr>
          <w:spacing w:val="-8"/>
          <w:sz w:val="20"/>
        </w:rPr>
        <w:t xml:space="preserve"> </w:t>
      </w:r>
      <w:r>
        <w:rPr>
          <w:sz w:val="20"/>
        </w:rPr>
        <w:t>permit</w:t>
      </w:r>
      <w:r>
        <w:rPr>
          <w:spacing w:val="-9"/>
          <w:sz w:val="20"/>
        </w:rPr>
        <w:t xml:space="preserve"> </w:t>
      </w:r>
      <w:r>
        <w:rPr>
          <w:sz w:val="20"/>
        </w:rPr>
        <w:t>amendments,</w:t>
      </w:r>
      <w:r>
        <w:rPr>
          <w:spacing w:val="-8"/>
          <w:sz w:val="20"/>
        </w:rPr>
        <w:t xml:space="preserve"> </w:t>
      </w:r>
      <w:r>
        <w:rPr>
          <w:sz w:val="20"/>
        </w:rPr>
        <w:t>the</w:t>
      </w:r>
      <w:r>
        <w:rPr>
          <w:spacing w:val="-8"/>
          <w:sz w:val="20"/>
        </w:rPr>
        <w:t xml:space="preserve"> </w:t>
      </w:r>
      <w:r>
        <w:rPr>
          <w:sz w:val="20"/>
        </w:rPr>
        <w:t>Director:</w:t>
      </w:r>
    </w:p>
    <w:p w:rsidR="00983CE8" w:rsidRDefault="00E67DE7">
      <w:pPr>
        <w:pStyle w:val="ListParagraph"/>
        <w:numPr>
          <w:ilvl w:val="1"/>
          <w:numId w:val="3"/>
        </w:numPr>
        <w:tabs>
          <w:tab w:val="left" w:pos="1541"/>
        </w:tabs>
        <w:spacing w:before="5" w:line="244" w:lineRule="auto"/>
        <w:ind w:right="126"/>
        <w:rPr>
          <w:sz w:val="20"/>
        </w:rPr>
      </w:pPr>
      <w:r>
        <w:rPr>
          <w:sz w:val="20"/>
        </w:rPr>
        <w:t>shall take final action on a request for an administrative permi</w:t>
      </w:r>
      <w:r>
        <w:rPr>
          <w:sz w:val="20"/>
        </w:rPr>
        <w:t>t amendment within 60 days after receiving such a request;</w:t>
      </w:r>
      <w:r>
        <w:rPr>
          <w:spacing w:val="-20"/>
          <w:sz w:val="20"/>
        </w:rPr>
        <w:t xml:space="preserve"> </w:t>
      </w:r>
      <w:r>
        <w:rPr>
          <w:sz w:val="20"/>
        </w:rPr>
        <w:t>and</w:t>
      </w:r>
    </w:p>
    <w:p w:rsidR="00983CE8" w:rsidRDefault="00E67DE7">
      <w:pPr>
        <w:pStyle w:val="ListParagraph"/>
        <w:numPr>
          <w:ilvl w:val="1"/>
          <w:numId w:val="3"/>
        </w:numPr>
        <w:tabs>
          <w:tab w:val="left" w:pos="1541"/>
        </w:tabs>
        <w:rPr>
          <w:sz w:val="20"/>
        </w:rPr>
      </w:pPr>
      <w:r>
        <w:rPr>
          <w:sz w:val="20"/>
        </w:rPr>
        <w:t>may</w:t>
      </w:r>
      <w:r>
        <w:rPr>
          <w:spacing w:val="-10"/>
          <w:sz w:val="20"/>
        </w:rPr>
        <w:t xml:space="preserve"> </w:t>
      </w:r>
      <w:r>
        <w:rPr>
          <w:sz w:val="20"/>
        </w:rPr>
        <w:t>make</w:t>
      </w:r>
      <w:r>
        <w:rPr>
          <w:spacing w:val="-7"/>
          <w:sz w:val="20"/>
        </w:rPr>
        <w:t xml:space="preserve"> </w:t>
      </w:r>
      <w:r>
        <w:rPr>
          <w:sz w:val="20"/>
        </w:rPr>
        <w:t>administrative</w:t>
      </w:r>
      <w:r>
        <w:rPr>
          <w:spacing w:val="-7"/>
          <w:sz w:val="20"/>
        </w:rPr>
        <w:t xml:space="preserve"> </w:t>
      </w:r>
      <w:r>
        <w:rPr>
          <w:sz w:val="20"/>
        </w:rPr>
        <w:t>amendments</w:t>
      </w:r>
      <w:r>
        <w:rPr>
          <w:spacing w:val="-8"/>
          <w:sz w:val="20"/>
        </w:rPr>
        <w:t xml:space="preserve"> </w:t>
      </w:r>
      <w:r>
        <w:rPr>
          <w:sz w:val="20"/>
        </w:rPr>
        <w:t>without</w:t>
      </w:r>
      <w:r>
        <w:rPr>
          <w:spacing w:val="-8"/>
          <w:sz w:val="20"/>
        </w:rPr>
        <w:t xml:space="preserve"> </w:t>
      </w:r>
      <w:r>
        <w:rPr>
          <w:sz w:val="20"/>
        </w:rPr>
        <w:t>providing</w:t>
      </w:r>
      <w:r>
        <w:rPr>
          <w:spacing w:val="-8"/>
          <w:sz w:val="20"/>
        </w:rPr>
        <w:t xml:space="preserve"> </w:t>
      </w:r>
      <w:r>
        <w:rPr>
          <w:sz w:val="20"/>
        </w:rPr>
        <w:t>notice</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public.</w:t>
      </w:r>
    </w:p>
    <w:p w:rsidR="00983CE8" w:rsidRDefault="00E67DE7">
      <w:pPr>
        <w:pStyle w:val="ListParagraph"/>
        <w:numPr>
          <w:ilvl w:val="0"/>
          <w:numId w:val="3"/>
        </w:numPr>
        <w:tabs>
          <w:tab w:val="left" w:pos="424"/>
        </w:tabs>
        <w:spacing w:before="5" w:line="244" w:lineRule="auto"/>
        <w:ind w:right="115" w:firstLine="0"/>
        <w:rPr>
          <w:sz w:val="20"/>
        </w:rPr>
      </w:pPr>
      <w:r>
        <w:rPr>
          <w:sz w:val="20"/>
        </w:rPr>
        <w:t>The</w:t>
      </w:r>
      <w:r>
        <w:rPr>
          <w:spacing w:val="-6"/>
          <w:sz w:val="20"/>
        </w:rPr>
        <w:t xml:space="preserve"> </w:t>
      </w:r>
      <w:r>
        <w:rPr>
          <w:sz w:val="20"/>
        </w:rPr>
        <w:t>permittee</w:t>
      </w:r>
      <w:r>
        <w:rPr>
          <w:spacing w:val="-6"/>
          <w:sz w:val="20"/>
        </w:rPr>
        <w:t xml:space="preserve"> </w:t>
      </w:r>
      <w:r>
        <w:rPr>
          <w:sz w:val="20"/>
        </w:rPr>
        <w:t>may</w:t>
      </w:r>
      <w:r>
        <w:rPr>
          <w:spacing w:val="-9"/>
          <w:sz w:val="20"/>
        </w:rPr>
        <w:t xml:space="preserve"> </w:t>
      </w:r>
      <w:r>
        <w:rPr>
          <w:sz w:val="20"/>
        </w:rPr>
        <w:t>implement</w:t>
      </w:r>
      <w:r>
        <w:rPr>
          <w:spacing w:val="-7"/>
          <w:sz w:val="20"/>
        </w:rPr>
        <w:t xml:space="preserve"> </w:t>
      </w:r>
      <w:r>
        <w:rPr>
          <w:sz w:val="20"/>
        </w:rPr>
        <w:t>the</w:t>
      </w:r>
      <w:r>
        <w:rPr>
          <w:spacing w:val="-6"/>
          <w:sz w:val="20"/>
        </w:rPr>
        <w:t xml:space="preserve"> </w:t>
      </w:r>
      <w:r>
        <w:rPr>
          <w:sz w:val="20"/>
        </w:rPr>
        <w:t>changes</w:t>
      </w:r>
      <w:r>
        <w:rPr>
          <w:spacing w:val="-7"/>
          <w:sz w:val="20"/>
        </w:rPr>
        <w:t xml:space="preserve"> </w:t>
      </w:r>
      <w:r>
        <w:rPr>
          <w:sz w:val="20"/>
        </w:rPr>
        <w:t>addressed</w:t>
      </w:r>
      <w:r>
        <w:rPr>
          <w:spacing w:val="-3"/>
          <w:sz w:val="20"/>
        </w:rPr>
        <w:t xml:space="preserve"> </w:t>
      </w:r>
      <w:r>
        <w:rPr>
          <w:sz w:val="20"/>
        </w:rPr>
        <w:t>in</w:t>
      </w:r>
      <w:r>
        <w:rPr>
          <w:spacing w:val="-10"/>
          <w:sz w:val="20"/>
        </w:rPr>
        <w:t xml:space="preserve"> </w:t>
      </w:r>
      <w:r>
        <w:rPr>
          <w:sz w:val="20"/>
        </w:rPr>
        <w:t>the</w:t>
      </w:r>
      <w:r>
        <w:rPr>
          <w:spacing w:val="-8"/>
          <w:sz w:val="20"/>
        </w:rPr>
        <w:t xml:space="preserve"> </w:t>
      </w:r>
      <w:r>
        <w:rPr>
          <w:sz w:val="20"/>
        </w:rPr>
        <w:t>request</w:t>
      </w:r>
      <w:r>
        <w:rPr>
          <w:spacing w:val="-9"/>
          <w:sz w:val="20"/>
        </w:rPr>
        <w:t xml:space="preserve"> </w:t>
      </w:r>
      <w:r>
        <w:rPr>
          <w:sz w:val="20"/>
        </w:rPr>
        <w:t>for</w:t>
      </w:r>
      <w:r>
        <w:rPr>
          <w:spacing w:val="-8"/>
          <w:sz w:val="20"/>
        </w:rPr>
        <w:t xml:space="preserve"> </w:t>
      </w:r>
      <w:r>
        <w:rPr>
          <w:sz w:val="20"/>
        </w:rPr>
        <w:t>an</w:t>
      </w:r>
      <w:r>
        <w:rPr>
          <w:spacing w:val="-9"/>
          <w:sz w:val="20"/>
        </w:rPr>
        <w:t xml:space="preserve"> </w:t>
      </w:r>
      <w:r>
        <w:rPr>
          <w:sz w:val="20"/>
        </w:rPr>
        <w:t>administrative</w:t>
      </w:r>
      <w:r>
        <w:rPr>
          <w:spacing w:val="-8"/>
          <w:sz w:val="20"/>
        </w:rPr>
        <w:t xml:space="preserve"> </w:t>
      </w:r>
      <w:r>
        <w:rPr>
          <w:sz w:val="20"/>
        </w:rPr>
        <w:t>amendment</w:t>
      </w:r>
      <w:r>
        <w:rPr>
          <w:spacing w:val="-9"/>
          <w:sz w:val="20"/>
        </w:rPr>
        <w:t xml:space="preserve"> </w:t>
      </w:r>
      <w:r>
        <w:rPr>
          <w:sz w:val="20"/>
        </w:rPr>
        <w:t>immediately upon submittal of the</w:t>
      </w:r>
      <w:r>
        <w:rPr>
          <w:spacing w:val="-21"/>
          <w:sz w:val="20"/>
        </w:rPr>
        <w:t xml:space="preserve"> </w:t>
      </w:r>
      <w:r>
        <w:rPr>
          <w:sz w:val="20"/>
        </w:rPr>
        <w:t>request.</w:t>
      </w:r>
    </w:p>
    <w:p w:rsidR="00983CE8" w:rsidRDefault="00983CE8">
      <w:pPr>
        <w:pStyle w:val="BodyText"/>
        <w:spacing w:before="6"/>
        <w:ind w:left="0" w:firstLine="0"/>
      </w:pPr>
    </w:p>
    <w:p w:rsidR="00983CE8" w:rsidRDefault="00E67DE7">
      <w:pPr>
        <w:tabs>
          <w:tab w:val="left" w:pos="1540"/>
        </w:tabs>
        <w:spacing w:line="244" w:lineRule="auto"/>
        <w:ind w:left="1540" w:right="4343" w:hanging="1440"/>
        <w:rPr>
          <w:i/>
          <w:sz w:val="20"/>
        </w:rPr>
      </w:pPr>
      <w:r>
        <w:rPr>
          <w:i/>
          <w:sz w:val="20"/>
        </w:rPr>
        <w:t>History</w:t>
      </w:r>
      <w:r>
        <w:rPr>
          <w:i/>
          <w:spacing w:val="-2"/>
          <w:sz w:val="20"/>
        </w:rPr>
        <w:t xml:space="preserve"> </w:t>
      </w:r>
      <w:r>
        <w:rPr>
          <w:i/>
          <w:sz w:val="20"/>
        </w:rPr>
        <w:t>Note:</w:t>
      </w:r>
      <w:r>
        <w:rPr>
          <w:i/>
          <w:sz w:val="20"/>
        </w:rPr>
        <w:tab/>
        <w:t>Authority G.S.</w:t>
      </w:r>
      <w:r>
        <w:rPr>
          <w:i/>
          <w:spacing w:val="1"/>
          <w:sz w:val="20"/>
        </w:rPr>
        <w:t xml:space="preserve"> </w:t>
      </w:r>
      <w:r>
        <w:rPr>
          <w:i/>
          <w:sz w:val="20"/>
        </w:rPr>
        <w:t>143-215.3(a)(1); 143-215.108;</w:t>
      </w:r>
      <w:r>
        <w:rPr>
          <w:i/>
          <w:w w:val="99"/>
          <w:sz w:val="20"/>
        </w:rPr>
        <w:t xml:space="preserve"> </w:t>
      </w:r>
      <w:r>
        <w:rPr>
          <w:i/>
          <w:sz w:val="20"/>
        </w:rPr>
        <w:t>Eff. April 1,</w:t>
      </w:r>
      <w:r>
        <w:rPr>
          <w:i/>
          <w:spacing w:val="-2"/>
          <w:sz w:val="20"/>
        </w:rPr>
        <w:t xml:space="preserve"> </w:t>
      </w:r>
      <w:r>
        <w:rPr>
          <w:i/>
          <w:sz w:val="20"/>
        </w:rPr>
        <w:t>2001.</w:t>
      </w:r>
    </w:p>
    <w:p w:rsidR="00983CE8" w:rsidRDefault="00983CE8">
      <w:pPr>
        <w:spacing w:line="244" w:lineRule="auto"/>
        <w:rPr>
          <w:sz w:val="20"/>
        </w:rPr>
        <w:sectPr w:rsidR="00983CE8">
          <w:pgSz w:w="12240" w:h="15840"/>
          <w:pgMar w:top="1380" w:right="1320" w:bottom="280" w:left="1340" w:header="720" w:footer="720" w:gutter="0"/>
          <w:cols w:space="720"/>
        </w:sectPr>
      </w:pPr>
    </w:p>
    <w:p w:rsidR="00983CE8" w:rsidRDefault="00E67DE7">
      <w:pPr>
        <w:pStyle w:val="Heading1"/>
        <w:tabs>
          <w:tab w:val="left" w:pos="2260"/>
        </w:tabs>
      </w:pPr>
      <w:bookmarkStart w:id="16" w:name="15a_ncac_02q_.0317"/>
      <w:bookmarkEnd w:id="16"/>
      <w:r>
        <w:lastRenderedPageBreak/>
        <w:t>15A NCAC</w:t>
      </w:r>
      <w:r>
        <w:rPr>
          <w:spacing w:val="-1"/>
        </w:rPr>
        <w:t xml:space="preserve"> </w:t>
      </w:r>
      <w:r>
        <w:t>02Q</w:t>
      </w:r>
      <w:r>
        <w:rPr>
          <w:spacing w:val="-2"/>
        </w:rPr>
        <w:t xml:space="preserve"> </w:t>
      </w:r>
      <w:r>
        <w:t>.0317</w:t>
      </w:r>
      <w:r>
        <w:tab/>
        <w:t>AVOIDANCE</w:t>
      </w:r>
      <w:r>
        <w:rPr>
          <w:spacing w:val="-14"/>
        </w:rPr>
        <w:t xml:space="preserve"> </w:t>
      </w:r>
      <w:r>
        <w:t>CONDITIONS</w:t>
      </w:r>
    </w:p>
    <w:p w:rsidR="00983CE8" w:rsidRDefault="00E67DE7">
      <w:pPr>
        <w:pStyle w:val="ListParagraph"/>
        <w:numPr>
          <w:ilvl w:val="0"/>
          <w:numId w:val="2"/>
        </w:numPr>
        <w:tabs>
          <w:tab w:val="left" w:pos="415"/>
        </w:tabs>
        <w:spacing w:before="1" w:line="244" w:lineRule="auto"/>
        <w:ind w:right="104" w:firstLine="0"/>
        <w:rPr>
          <w:sz w:val="20"/>
        </w:rPr>
      </w:pPr>
      <w:r>
        <w:rPr>
          <w:sz w:val="20"/>
        </w:rPr>
        <w:t>The</w:t>
      </w:r>
      <w:r>
        <w:rPr>
          <w:spacing w:val="-8"/>
          <w:sz w:val="20"/>
        </w:rPr>
        <w:t xml:space="preserve"> </w:t>
      </w:r>
      <w:r>
        <w:rPr>
          <w:sz w:val="20"/>
        </w:rPr>
        <w:t>owner</w:t>
      </w:r>
      <w:r>
        <w:rPr>
          <w:spacing w:val="-8"/>
          <w:sz w:val="20"/>
        </w:rPr>
        <w:t xml:space="preserve"> </w:t>
      </w:r>
      <w:r>
        <w:rPr>
          <w:sz w:val="20"/>
        </w:rPr>
        <w:t>or</w:t>
      </w:r>
      <w:r>
        <w:rPr>
          <w:spacing w:val="-10"/>
          <w:sz w:val="20"/>
        </w:rPr>
        <w:t xml:space="preserve"> </w:t>
      </w:r>
      <w:r>
        <w:rPr>
          <w:sz w:val="20"/>
        </w:rPr>
        <w:t>operator</w:t>
      </w:r>
      <w:r>
        <w:rPr>
          <w:spacing w:val="-10"/>
          <w:sz w:val="20"/>
        </w:rPr>
        <w:t xml:space="preserve"> </w:t>
      </w:r>
      <w:r>
        <w:rPr>
          <w:sz w:val="20"/>
        </w:rPr>
        <w:t>of</w:t>
      </w:r>
      <w:r>
        <w:rPr>
          <w:spacing w:val="-12"/>
          <w:sz w:val="20"/>
        </w:rPr>
        <w:t xml:space="preserve"> </w:t>
      </w:r>
      <w:r>
        <w:rPr>
          <w:sz w:val="20"/>
        </w:rPr>
        <w:t>a</w:t>
      </w:r>
      <w:r>
        <w:rPr>
          <w:spacing w:val="-10"/>
          <w:sz w:val="20"/>
        </w:rPr>
        <w:t xml:space="preserve"> </w:t>
      </w:r>
      <w:r>
        <w:rPr>
          <w:sz w:val="20"/>
        </w:rPr>
        <w:t>facility</w:t>
      </w:r>
      <w:r>
        <w:rPr>
          <w:spacing w:val="-14"/>
          <w:sz w:val="20"/>
        </w:rPr>
        <w:t xml:space="preserve"> </w:t>
      </w:r>
      <w:r>
        <w:rPr>
          <w:sz w:val="20"/>
        </w:rPr>
        <w:t>may</w:t>
      </w:r>
      <w:r>
        <w:rPr>
          <w:spacing w:val="-13"/>
          <w:sz w:val="20"/>
        </w:rPr>
        <w:t xml:space="preserve"> </w:t>
      </w:r>
      <w:r>
        <w:rPr>
          <w:sz w:val="20"/>
        </w:rPr>
        <w:t>request</w:t>
      </w:r>
      <w:r>
        <w:rPr>
          <w:spacing w:val="-11"/>
          <w:sz w:val="20"/>
        </w:rPr>
        <w:t xml:space="preserve"> </w:t>
      </w:r>
      <w:r>
        <w:rPr>
          <w:sz w:val="20"/>
        </w:rPr>
        <w:t>that</w:t>
      </w:r>
      <w:r>
        <w:rPr>
          <w:spacing w:val="-10"/>
          <w:sz w:val="20"/>
        </w:rPr>
        <w:t xml:space="preserve"> </w:t>
      </w:r>
      <w:r>
        <w:rPr>
          <w:sz w:val="20"/>
        </w:rPr>
        <w:t>terms</w:t>
      </w:r>
      <w:r>
        <w:rPr>
          <w:spacing w:val="-11"/>
          <w:sz w:val="20"/>
        </w:rPr>
        <w:t xml:space="preserve"> </w:t>
      </w:r>
      <w:r>
        <w:rPr>
          <w:sz w:val="20"/>
        </w:rPr>
        <w:t>and</w:t>
      </w:r>
      <w:r>
        <w:rPr>
          <w:spacing w:val="-10"/>
          <w:sz w:val="20"/>
        </w:rPr>
        <w:t xml:space="preserve"> </w:t>
      </w:r>
      <w:r>
        <w:rPr>
          <w:sz w:val="20"/>
        </w:rPr>
        <w:t>conditions</w:t>
      </w:r>
      <w:r>
        <w:rPr>
          <w:spacing w:val="-11"/>
          <w:sz w:val="20"/>
        </w:rPr>
        <w:t xml:space="preserve"> </w:t>
      </w:r>
      <w:r>
        <w:rPr>
          <w:sz w:val="20"/>
        </w:rPr>
        <w:t>be</w:t>
      </w:r>
      <w:r>
        <w:rPr>
          <w:spacing w:val="-10"/>
          <w:sz w:val="20"/>
        </w:rPr>
        <w:t xml:space="preserve"> </w:t>
      </w:r>
      <w:r>
        <w:rPr>
          <w:sz w:val="20"/>
        </w:rPr>
        <w:t>placed</w:t>
      </w:r>
      <w:r>
        <w:rPr>
          <w:spacing w:val="-10"/>
          <w:sz w:val="20"/>
        </w:rPr>
        <w:t xml:space="preserve"> </w:t>
      </w:r>
      <w:r>
        <w:rPr>
          <w:sz w:val="20"/>
        </w:rPr>
        <w:t>in</w:t>
      </w:r>
      <w:r>
        <w:rPr>
          <w:spacing w:val="-12"/>
          <w:sz w:val="20"/>
        </w:rPr>
        <w:t xml:space="preserve"> </w:t>
      </w:r>
      <w:r>
        <w:rPr>
          <w:sz w:val="20"/>
        </w:rPr>
        <w:t>that</w:t>
      </w:r>
      <w:r>
        <w:rPr>
          <w:spacing w:val="-10"/>
          <w:sz w:val="20"/>
        </w:rPr>
        <w:t xml:space="preserve"> </w:t>
      </w:r>
      <w:r>
        <w:rPr>
          <w:sz w:val="20"/>
        </w:rPr>
        <w:t>facility's</w:t>
      </w:r>
      <w:r>
        <w:rPr>
          <w:spacing w:val="-11"/>
          <w:sz w:val="20"/>
        </w:rPr>
        <w:t xml:space="preserve"> </w:t>
      </w:r>
      <w:r>
        <w:rPr>
          <w:sz w:val="20"/>
        </w:rPr>
        <w:t>permit</w:t>
      </w:r>
      <w:r>
        <w:rPr>
          <w:spacing w:val="-11"/>
          <w:sz w:val="20"/>
        </w:rPr>
        <w:t xml:space="preserve"> </w:t>
      </w:r>
      <w:r>
        <w:rPr>
          <w:sz w:val="20"/>
        </w:rPr>
        <w:t>to</w:t>
      </w:r>
      <w:r>
        <w:rPr>
          <w:spacing w:val="-10"/>
          <w:sz w:val="20"/>
        </w:rPr>
        <w:t xml:space="preserve"> </w:t>
      </w:r>
      <w:r>
        <w:rPr>
          <w:sz w:val="20"/>
        </w:rPr>
        <w:t>avoid the applicability</w:t>
      </w:r>
      <w:r>
        <w:rPr>
          <w:spacing w:val="-11"/>
          <w:sz w:val="20"/>
        </w:rPr>
        <w:t xml:space="preserve"> </w:t>
      </w:r>
      <w:r>
        <w:rPr>
          <w:sz w:val="20"/>
        </w:rPr>
        <w:t>of:</w:t>
      </w:r>
    </w:p>
    <w:p w:rsidR="00983CE8" w:rsidRDefault="00E67DE7">
      <w:pPr>
        <w:pStyle w:val="ListParagraph"/>
        <w:numPr>
          <w:ilvl w:val="1"/>
          <w:numId w:val="2"/>
        </w:numPr>
        <w:tabs>
          <w:tab w:val="left" w:pos="1541"/>
        </w:tabs>
        <w:rPr>
          <w:sz w:val="20"/>
        </w:rPr>
      </w:pPr>
      <w:r>
        <w:rPr>
          <w:sz w:val="20"/>
        </w:rPr>
        <w:t>15A NCAC 02D .0530, Prevention of Significant</w:t>
      </w:r>
      <w:r>
        <w:rPr>
          <w:spacing w:val="-30"/>
          <w:sz w:val="20"/>
        </w:rPr>
        <w:t xml:space="preserve"> </w:t>
      </w:r>
      <w:r>
        <w:rPr>
          <w:sz w:val="20"/>
        </w:rPr>
        <w:t>Deterioration;</w:t>
      </w:r>
    </w:p>
    <w:p w:rsidR="00983CE8" w:rsidRDefault="00E67DE7">
      <w:pPr>
        <w:pStyle w:val="ListParagraph"/>
        <w:numPr>
          <w:ilvl w:val="1"/>
          <w:numId w:val="2"/>
        </w:numPr>
        <w:tabs>
          <w:tab w:val="left" w:pos="1541"/>
        </w:tabs>
        <w:spacing w:before="5"/>
        <w:rPr>
          <w:sz w:val="20"/>
        </w:rPr>
      </w:pPr>
      <w:r>
        <w:rPr>
          <w:sz w:val="20"/>
        </w:rPr>
        <w:t>15A NCAC 02D .0531, Sources in Nonattainment</w:t>
      </w:r>
      <w:r>
        <w:rPr>
          <w:spacing w:val="-33"/>
          <w:sz w:val="20"/>
        </w:rPr>
        <w:t xml:space="preserve"> </w:t>
      </w:r>
      <w:r>
        <w:rPr>
          <w:sz w:val="20"/>
        </w:rPr>
        <w:t>Areas;</w:t>
      </w:r>
    </w:p>
    <w:p w:rsidR="00983CE8" w:rsidRDefault="00E67DE7">
      <w:pPr>
        <w:pStyle w:val="ListParagraph"/>
        <w:numPr>
          <w:ilvl w:val="1"/>
          <w:numId w:val="2"/>
        </w:numPr>
        <w:tabs>
          <w:tab w:val="left" w:pos="1541"/>
        </w:tabs>
        <w:spacing w:before="5"/>
        <w:rPr>
          <w:sz w:val="20"/>
        </w:rPr>
      </w:pPr>
      <w:r>
        <w:rPr>
          <w:sz w:val="20"/>
        </w:rPr>
        <w:t>15A NCAC 02D .0900, Volatile Organic</w:t>
      </w:r>
      <w:r>
        <w:rPr>
          <w:spacing w:val="-24"/>
          <w:sz w:val="20"/>
        </w:rPr>
        <w:t xml:space="preserve"> </w:t>
      </w:r>
      <w:r>
        <w:rPr>
          <w:sz w:val="20"/>
        </w:rPr>
        <w:t>Compounds;</w:t>
      </w:r>
    </w:p>
    <w:p w:rsidR="00983CE8" w:rsidRDefault="00E67DE7">
      <w:pPr>
        <w:pStyle w:val="ListParagraph"/>
        <w:numPr>
          <w:ilvl w:val="1"/>
          <w:numId w:val="2"/>
        </w:numPr>
        <w:tabs>
          <w:tab w:val="left" w:pos="1541"/>
        </w:tabs>
        <w:spacing w:before="5"/>
        <w:rPr>
          <w:sz w:val="20"/>
        </w:rPr>
      </w:pPr>
      <w:r>
        <w:rPr>
          <w:sz w:val="20"/>
        </w:rPr>
        <w:t>15A</w:t>
      </w:r>
      <w:r>
        <w:rPr>
          <w:spacing w:val="-7"/>
          <w:sz w:val="20"/>
        </w:rPr>
        <w:t xml:space="preserve"> </w:t>
      </w:r>
      <w:r>
        <w:rPr>
          <w:sz w:val="20"/>
        </w:rPr>
        <w:t>NCAC</w:t>
      </w:r>
      <w:r>
        <w:rPr>
          <w:spacing w:val="-6"/>
          <w:sz w:val="20"/>
        </w:rPr>
        <w:t xml:space="preserve"> </w:t>
      </w:r>
      <w:r>
        <w:rPr>
          <w:sz w:val="20"/>
        </w:rPr>
        <w:t>02D</w:t>
      </w:r>
      <w:r>
        <w:rPr>
          <w:spacing w:val="-5"/>
          <w:sz w:val="20"/>
        </w:rPr>
        <w:t xml:space="preserve"> </w:t>
      </w:r>
      <w:r>
        <w:rPr>
          <w:sz w:val="20"/>
        </w:rPr>
        <w:t>.1109,</w:t>
      </w:r>
      <w:r>
        <w:rPr>
          <w:spacing w:val="-5"/>
          <w:sz w:val="20"/>
        </w:rPr>
        <w:t xml:space="preserve"> </w:t>
      </w:r>
      <w:r>
        <w:rPr>
          <w:sz w:val="20"/>
        </w:rPr>
        <w:t>112(j)</w:t>
      </w:r>
      <w:r>
        <w:rPr>
          <w:spacing w:val="-5"/>
          <w:sz w:val="20"/>
        </w:rPr>
        <w:t xml:space="preserve"> </w:t>
      </w:r>
      <w:r>
        <w:rPr>
          <w:sz w:val="20"/>
        </w:rPr>
        <w:t>Case-by-Ca</w:t>
      </w:r>
      <w:r>
        <w:rPr>
          <w:sz w:val="20"/>
        </w:rPr>
        <w:t>se</w:t>
      </w:r>
      <w:r>
        <w:rPr>
          <w:spacing w:val="-5"/>
          <w:sz w:val="20"/>
        </w:rPr>
        <w:t xml:space="preserve"> </w:t>
      </w:r>
      <w:r>
        <w:rPr>
          <w:sz w:val="20"/>
        </w:rPr>
        <w:t>Maximum</w:t>
      </w:r>
      <w:r>
        <w:rPr>
          <w:spacing w:val="-9"/>
          <w:sz w:val="20"/>
        </w:rPr>
        <w:t xml:space="preserve"> </w:t>
      </w:r>
      <w:r>
        <w:rPr>
          <w:sz w:val="20"/>
        </w:rPr>
        <w:t>Achievable</w:t>
      </w:r>
      <w:r>
        <w:rPr>
          <w:spacing w:val="-5"/>
          <w:sz w:val="20"/>
        </w:rPr>
        <w:t xml:space="preserve"> </w:t>
      </w:r>
      <w:r>
        <w:rPr>
          <w:sz w:val="20"/>
        </w:rPr>
        <w:t>Control</w:t>
      </w:r>
      <w:r>
        <w:rPr>
          <w:spacing w:val="-6"/>
          <w:sz w:val="20"/>
        </w:rPr>
        <w:t xml:space="preserve"> </w:t>
      </w:r>
      <w:r>
        <w:rPr>
          <w:sz w:val="20"/>
        </w:rPr>
        <w:t>Technology;</w:t>
      </w:r>
    </w:p>
    <w:p w:rsidR="00983CE8" w:rsidRDefault="00E67DE7">
      <w:pPr>
        <w:pStyle w:val="ListParagraph"/>
        <w:numPr>
          <w:ilvl w:val="1"/>
          <w:numId w:val="2"/>
        </w:numPr>
        <w:tabs>
          <w:tab w:val="left" w:pos="1541"/>
        </w:tabs>
        <w:spacing w:before="5"/>
        <w:rPr>
          <w:sz w:val="20"/>
        </w:rPr>
      </w:pPr>
      <w:r>
        <w:rPr>
          <w:sz w:val="20"/>
        </w:rPr>
        <w:t>15A</w:t>
      </w:r>
      <w:r>
        <w:rPr>
          <w:spacing w:val="-7"/>
          <w:sz w:val="20"/>
        </w:rPr>
        <w:t xml:space="preserve"> </w:t>
      </w:r>
      <w:r>
        <w:rPr>
          <w:sz w:val="20"/>
        </w:rPr>
        <w:t>NCAC</w:t>
      </w:r>
      <w:r>
        <w:rPr>
          <w:spacing w:val="-7"/>
          <w:sz w:val="20"/>
        </w:rPr>
        <w:t xml:space="preserve"> </w:t>
      </w:r>
      <w:r>
        <w:rPr>
          <w:sz w:val="20"/>
        </w:rPr>
        <w:t>02D</w:t>
      </w:r>
      <w:r>
        <w:rPr>
          <w:spacing w:val="-6"/>
          <w:sz w:val="20"/>
        </w:rPr>
        <w:t xml:space="preserve"> </w:t>
      </w:r>
      <w:r>
        <w:rPr>
          <w:sz w:val="20"/>
        </w:rPr>
        <w:t>.1111,</w:t>
      </w:r>
      <w:r>
        <w:rPr>
          <w:spacing w:val="-6"/>
          <w:sz w:val="20"/>
        </w:rPr>
        <w:t xml:space="preserve"> </w:t>
      </w:r>
      <w:r>
        <w:rPr>
          <w:sz w:val="20"/>
        </w:rPr>
        <w:t>Maximum</w:t>
      </w:r>
      <w:r>
        <w:rPr>
          <w:spacing w:val="-9"/>
          <w:sz w:val="20"/>
        </w:rPr>
        <w:t xml:space="preserve"> </w:t>
      </w:r>
      <w:r>
        <w:rPr>
          <w:sz w:val="20"/>
        </w:rPr>
        <w:t>Achievable</w:t>
      </w:r>
      <w:r>
        <w:rPr>
          <w:spacing w:val="-6"/>
          <w:sz w:val="20"/>
        </w:rPr>
        <w:t xml:space="preserve"> </w:t>
      </w:r>
      <w:r>
        <w:rPr>
          <w:sz w:val="20"/>
        </w:rPr>
        <w:t>Control</w:t>
      </w:r>
      <w:r>
        <w:rPr>
          <w:spacing w:val="-7"/>
          <w:sz w:val="20"/>
        </w:rPr>
        <w:t xml:space="preserve"> </w:t>
      </w:r>
      <w:r>
        <w:rPr>
          <w:sz w:val="20"/>
        </w:rPr>
        <w:t>Technology;</w:t>
      </w:r>
    </w:p>
    <w:p w:rsidR="00983CE8" w:rsidRDefault="00E67DE7">
      <w:pPr>
        <w:pStyle w:val="ListParagraph"/>
        <w:numPr>
          <w:ilvl w:val="1"/>
          <w:numId w:val="2"/>
        </w:numPr>
        <w:tabs>
          <w:tab w:val="left" w:pos="1541"/>
        </w:tabs>
        <w:spacing w:before="5"/>
        <w:rPr>
          <w:sz w:val="20"/>
        </w:rPr>
      </w:pPr>
      <w:r>
        <w:rPr>
          <w:sz w:val="20"/>
        </w:rPr>
        <w:t>15A</w:t>
      </w:r>
      <w:r>
        <w:rPr>
          <w:spacing w:val="-8"/>
          <w:sz w:val="20"/>
        </w:rPr>
        <w:t xml:space="preserve"> </w:t>
      </w:r>
      <w:r>
        <w:rPr>
          <w:sz w:val="20"/>
        </w:rPr>
        <w:t>NCAC</w:t>
      </w:r>
      <w:r>
        <w:rPr>
          <w:spacing w:val="-8"/>
          <w:sz w:val="20"/>
        </w:rPr>
        <w:t xml:space="preserve"> </w:t>
      </w:r>
      <w:r>
        <w:rPr>
          <w:sz w:val="20"/>
        </w:rPr>
        <w:t>02D</w:t>
      </w:r>
      <w:r>
        <w:rPr>
          <w:spacing w:val="-7"/>
          <w:sz w:val="20"/>
        </w:rPr>
        <w:t xml:space="preserve"> </w:t>
      </w:r>
      <w:r>
        <w:rPr>
          <w:sz w:val="20"/>
        </w:rPr>
        <w:t>.1112(g)</w:t>
      </w:r>
      <w:r>
        <w:rPr>
          <w:spacing w:val="-7"/>
          <w:sz w:val="20"/>
        </w:rPr>
        <w:t xml:space="preserve"> </w:t>
      </w:r>
      <w:r>
        <w:rPr>
          <w:sz w:val="20"/>
        </w:rPr>
        <w:t>Case-by-Case</w:t>
      </w:r>
      <w:r>
        <w:rPr>
          <w:spacing w:val="-7"/>
          <w:sz w:val="20"/>
        </w:rPr>
        <w:t xml:space="preserve"> </w:t>
      </w:r>
      <w:r>
        <w:rPr>
          <w:sz w:val="20"/>
        </w:rPr>
        <w:t>Maximum</w:t>
      </w:r>
      <w:r>
        <w:rPr>
          <w:spacing w:val="-10"/>
          <w:sz w:val="20"/>
        </w:rPr>
        <w:t xml:space="preserve"> </w:t>
      </w:r>
      <w:r>
        <w:rPr>
          <w:sz w:val="20"/>
        </w:rPr>
        <w:t>Achievable</w:t>
      </w:r>
      <w:r>
        <w:rPr>
          <w:spacing w:val="-7"/>
          <w:sz w:val="20"/>
        </w:rPr>
        <w:t xml:space="preserve"> </w:t>
      </w:r>
      <w:r>
        <w:rPr>
          <w:sz w:val="20"/>
        </w:rPr>
        <w:t>Control</w:t>
      </w:r>
      <w:r>
        <w:rPr>
          <w:spacing w:val="-8"/>
          <w:sz w:val="20"/>
        </w:rPr>
        <w:t xml:space="preserve"> </w:t>
      </w:r>
      <w:r>
        <w:rPr>
          <w:sz w:val="20"/>
        </w:rPr>
        <w:t>Technology;</w:t>
      </w:r>
    </w:p>
    <w:p w:rsidR="00983CE8" w:rsidRDefault="00E67DE7">
      <w:pPr>
        <w:pStyle w:val="ListParagraph"/>
        <w:numPr>
          <w:ilvl w:val="1"/>
          <w:numId w:val="2"/>
        </w:numPr>
        <w:tabs>
          <w:tab w:val="left" w:pos="1541"/>
        </w:tabs>
        <w:spacing w:before="5"/>
        <w:rPr>
          <w:sz w:val="20"/>
        </w:rPr>
      </w:pPr>
      <w:r>
        <w:rPr>
          <w:sz w:val="20"/>
        </w:rPr>
        <w:t>15A NCAC 02D .1400, Nitrogen Oxides;</w:t>
      </w:r>
      <w:r>
        <w:rPr>
          <w:spacing w:val="-16"/>
          <w:sz w:val="20"/>
        </w:rPr>
        <w:t xml:space="preserve"> </w:t>
      </w:r>
      <w:r>
        <w:rPr>
          <w:sz w:val="20"/>
        </w:rPr>
        <w:t>or</w:t>
      </w:r>
    </w:p>
    <w:p w:rsidR="00983CE8" w:rsidRDefault="00E67DE7">
      <w:pPr>
        <w:pStyle w:val="ListParagraph"/>
        <w:numPr>
          <w:ilvl w:val="1"/>
          <w:numId w:val="2"/>
        </w:numPr>
        <w:tabs>
          <w:tab w:val="left" w:pos="1541"/>
        </w:tabs>
        <w:spacing w:before="5" w:line="244" w:lineRule="auto"/>
        <w:ind w:right="99"/>
        <w:rPr>
          <w:sz w:val="20"/>
        </w:rPr>
      </w:pPr>
      <w:r>
        <w:rPr>
          <w:sz w:val="20"/>
        </w:rPr>
        <w:t>other</w:t>
      </w:r>
      <w:r>
        <w:rPr>
          <w:spacing w:val="-15"/>
          <w:sz w:val="20"/>
        </w:rPr>
        <w:t xml:space="preserve"> </w:t>
      </w:r>
      <w:r>
        <w:rPr>
          <w:sz w:val="20"/>
        </w:rPr>
        <w:t>rules</w:t>
      </w:r>
      <w:r>
        <w:rPr>
          <w:spacing w:val="-17"/>
          <w:sz w:val="20"/>
        </w:rPr>
        <w:t xml:space="preserve"> </w:t>
      </w:r>
      <w:r>
        <w:rPr>
          <w:sz w:val="20"/>
        </w:rPr>
        <w:t>of</w:t>
      </w:r>
      <w:r>
        <w:rPr>
          <w:spacing w:val="-18"/>
          <w:sz w:val="20"/>
        </w:rPr>
        <w:t xml:space="preserve"> </w:t>
      </w:r>
      <w:r>
        <w:rPr>
          <w:sz w:val="20"/>
        </w:rPr>
        <w:t>15A</w:t>
      </w:r>
      <w:r>
        <w:rPr>
          <w:spacing w:val="-18"/>
          <w:sz w:val="20"/>
        </w:rPr>
        <w:t xml:space="preserve"> </w:t>
      </w:r>
      <w:r>
        <w:rPr>
          <w:sz w:val="20"/>
        </w:rPr>
        <w:t>NCAC</w:t>
      </w:r>
      <w:r>
        <w:rPr>
          <w:spacing w:val="-17"/>
          <w:sz w:val="20"/>
        </w:rPr>
        <w:t xml:space="preserve"> </w:t>
      </w:r>
      <w:r>
        <w:rPr>
          <w:sz w:val="20"/>
        </w:rPr>
        <w:t>02D,</w:t>
      </w:r>
      <w:r>
        <w:rPr>
          <w:spacing w:val="-15"/>
          <w:sz w:val="20"/>
        </w:rPr>
        <w:t xml:space="preserve"> </w:t>
      </w:r>
      <w:r>
        <w:rPr>
          <w:sz w:val="20"/>
        </w:rPr>
        <w:t>Air</w:t>
      </w:r>
      <w:r>
        <w:rPr>
          <w:spacing w:val="-16"/>
          <w:sz w:val="20"/>
        </w:rPr>
        <w:t xml:space="preserve"> </w:t>
      </w:r>
      <w:r>
        <w:rPr>
          <w:sz w:val="20"/>
        </w:rPr>
        <w:t>Pollution</w:t>
      </w:r>
      <w:r>
        <w:rPr>
          <w:spacing w:val="-17"/>
          <w:sz w:val="20"/>
        </w:rPr>
        <w:t xml:space="preserve"> </w:t>
      </w:r>
      <w:r>
        <w:rPr>
          <w:sz w:val="20"/>
        </w:rPr>
        <w:t>Control</w:t>
      </w:r>
      <w:r>
        <w:rPr>
          <w:spacing w:val="-16"/>
          <w:sz w:val="20"/>
        </w:rPr>
        <w:t xml:space="preserve"> </w:t>
      </w:r>
      <w:r>
        <w:rPr>
          <w:sz w:val="20"/>
        </w:rPr>
        <w:t>Requirements</w:t>
      </w:r>
      <w:r>
        <w:rPr>
          <w:spacing w:val="-17"/>
          <w:sz w:val="20"/>
        </w:rPr>
        <w:t xml:space="preserve"> </w:t>
      </w:r>
      <w:r>
        <w:rPr>
          <w:sz w:val="20"/>
        </w:rPr>
        <w:t>or</w:t>
      </w:r>
      <w:r>
        <w:rPr>
          <w:spacing w:val="-15"/>
          <w:sz w:val="20"/>
        </w:rPr>
        <w:t xml:space="preserve"> </w:t>
      </w:r>
      <w:r>
        <w:rPr>
          <w:sz w:val="20"/>
        </w:rPr>
        <w:t>Title</w:t>
      </w:r>
      <w:r>
        <w:rPr>
          <w:spacing w:val="-16"/>
          <w:sz w:val="20"/>
        </w:rPr>
        <w:t xml:space="preserve"> </w:t>
      </w:r>
      <w:r>
        <w:rPr>
          <w:sz w:val="20"/>
        </w:rPr>
        <w:t>40</w:t>
      </w:r>
      <w:r>
        <w:rPr>
          <w:spacing w:val="-15"/>
          <w:sz w:val="20"/>
        </w:rPr>
        <w:t xml:space="preserve"> </w:t>
      </w:r>
      <w:r>
        <w:rPr>
          <w:sz w:val="20"/>
        </w:rPr>
        <w:t>of</w:t>
      </w:r>
      <w:r>
        <w:rPr>
          <w:spacing w:val="-18"/>
          <w:sz w:val="20"/>
        </w:rPr>
        <w:t xml:space="preserve"> </w:t>
      </w:r>
      <w:r>
        <w:rPr>
          <w:sz w:val="20"/>
        </w:rPr>
        <w:t>the</w:t>
      </w:r>
      <w:r>
        <w:rPr>
          <w:spacing w:val="-16"/>
          <w:sz w:val="20"/>
        </w:rPr>
        <w:t xml:space="preserve"> </w:t>
      </w:r>
      <w:r>
        <w:rPr>
          <w:sz w:val="20"/>
        </w:rPr>
        <w:t>Code</w:t>
      </w:r>
      <w:r>
        <w:rPr>
          <w:spacing w:val="-20"/>
          <w:sz w:val="20"/>
        </w:rPr>
        <w:t xml:space="preserve"> </w:t>
      </w:r>
      <w:r>
        <w:rPr>
          <w:sz w:val="20"/>
        </w:rPr>
        <w:t>of</w:t>
      </w:r>
      <w:r>
        <w:rPr>
          <w:spacing w:val="-21"/>
          <w:sz w:val="20"/>
        </w:rPr>
        <w:t xml:space="preserve"> </w:t>
      </w:r>
      <w:r>
        <w:rPr>
          <w:sz w:val="20"/>
        </w:rPr>
        <w:t>Federal Regulations that contain applicability</w:t>
      </w:r>
      <w:r>
        <w:rPr>
          <w:spacing w:val="-31"/>
          <w:sz w:val="20"/>
        </w:rPr>
        <w:t xml:space="preserve"> </w:t>
      </w:r>
      <w:r>
        <w:rPr>
          <w:sz w:val="20"/>
        </w:rPr>
        <w:t>thresholds.</w:t>
      </w:r>
    </w:p>
    <w:p w:rsidR="00983CE8" w:rsidRDefault="00E67DE7">
      <w:pPr>
        <w:pStyle w:val="ListParagraph"/>
        <w:numPr>
          <w:ilvl w:val="0"/>
          <w:numId w:val="2"/>
        </w:numPr>
        <w:tabs>
          <w:tab w:val="left" w:pos="455"/>
        </w:tabs>
        <w:spacing w:line="244" w:lineRule="auto"/>
        <w:ind w:right="108" w:firstLine="0"/>
        <w:rPr>
          <w:sz w:val="20"/>
        </w:rPr>
      </w:pPr>
      <w:r>
        <w:rPr>
          <w:sz w:val="20"/>
        </w:rPr>
        <w:t>The Director may require the monitoring, recordkeeping, and reporting necessary to assure compliance with the terms</w:t>
      </w:r>
      <w:r>
        <w:rPr>
          <w:spacing w:val="-4"/>
          <w:sz w:val="20"/>
        </w:rPr>
        <w:t xml:space="preserve"> </w:t>
      </w:r>
      <w:r>
        <w:rPr>
          <w:sz w:val="20"/>
        </w:rPr>
        <w:t>and</w:t>
      </w:r>
      <w:r>
        <w:rPr>
          <w:spacing w:val="-3"/>
          <w:sz w:val="20"/>
        </w:rPr>
        <w:t xml:space="preserve"> </w:t>
      </w:r>
      <w:r>
        <w:rPr>
          <w:sz w:val="20"/>
        </w:rPr>
        <w:t>conditions</w:t>
      </w:r>
      <w:r>
        <w:rPr>
          <w:spacing w:val="-4"/>
          <w:sz w:val="20"/>
        </w:rPr>
        <w:t xml:space="preserve"> </w:t>
      </w:r>
      <w:r>
        <w:rPr>
          <w:sz w:val="20"/>
        </w:rPr>
        <w:t>placed</w:t>
      </w:r>
      <w:r>
        <w:rPr>
          <w:spacing w:val="-3"/>
          <w:sz w:val="20"/>
        </w:rPr>
        <w:t xml:space="preserve"> </w:t>
      </w:r>
      <w:r>
        <w:rPr>
          <w:sz w:val="20"/>
        </w:rPr>
        <w:t>i</w:t>
      </w:r>
      <w:r>
        <w:rPr>
          <w:sz w:val="20"/>
        </w:rPr>
        <w:t>n</w:t>
      </w:r>
      <w:r>
        <w:rPr>
          <w:spacing w:val="-5"/>
          <w:sz w:val="20"/>
        </w:rPr>
        <w:t xml:space="preserve"> </w:t>
      </w:r>
      <w:r>
        <w:rPr>
          <w:sz w:val="20"/>
        </w:rPr>
        <w:t>the</w:t>
      </w:r>
      <w:r>
        <w:rPr>
          <w:spacing w:val="-3"/>
          <w:sz w:val="20"/>
        </w:rPr>
        <w:t xml:space="preserve"> </w:t>
      </w:r>
      <w:r>
        <w:rPr>
          <w:sz w:val="20"/>
        </w:rPr>
        <w:t>permit</w:t>
      </w:r>
      <w:r>
        <w:rPr>
          <w:spacing w:val="-4"/>
          <w:sz w:val="20"/>
        </w:rPr>
        <w:t xml:space="preserve"> </w:t>
      </w:r>
      <w:r>
        <w:rPr>
          <w:sz w:val="20"/>
        </w:rPr>
        <w:t>to</w:t>
      </w:r>
      <w:r>
        <w:rPr>
          <w:spacing w:val="-3"/>
          <w:sz w:val="20"/>
        </w:rPr>
        <w:t xml:space="preserve"> </w:t>
      </w:r>
      <w:r>
        <w:rPr>
          <w:sz w:val="20"/>
        </w:rPr>
        <w:t>remove</w:t>
      </w:r>
      <w:r>
        <w:rPr>
          <w:spacing w:val="-3"/>
          <w:sz w:val="20"/>
        </w:rPr>
        <w:t xml:space="preserve"> </w:t>
      </w:r>
      <w:r>
        <w:rPr>
          <w:sz w:val="20"/>
        </w:rPr>
        <w:t>the</w:t>
      </w:r>
      <w:r>
        <w:rPr>
          <w:spacing w:val="-3"/>
          <w:sz w:val="20"/>
        </w:rPr>
        <w:t xml:space="preserve"> </w:t>
      </w:r>
      <w:r>
        <w:rPr>
          <w:sz w:val="20"/>
        </w:rPr>
        <w:t>applicability</w:t>
      </w:r>
      <w:r>
        <w:rPr>
          <w:spacing w:val="-7"/>
          <w:sz w:val="20"/>
        </w:rPr>
        <w:t xml:space="preserve"> </w:t>
      </w:r>
      <w:r>
        <w:rPr>
          <w:sz w:val="20"/>
        </w:rPr>
        <w:t>of</w:t>
      </w:r>
      <w:r>
        <w:rPr>
          <w:spacing w:val="-5"/>
          <w:sz w:val="20"/>
        </w:rPr>
        <w:t xml:space="preserve"> </w:t>
      </w:r>
      <w:r>
        <w:rPr>
          <w:sz w:val="20"/>
        </w:rPr>
        <w:t>a</w:t>
      </w:r>
      <w:r>
        <w:rPr>
          <w:spacing w:val="-3"/>
          <w:sz w:val="20"/>
        </w:rPr>
        <w:t xml:space="preserve"> </w:t>
      </w:r>
      <w:r>
        <w:rPr>
          <w:sz w:val="20"/>
        </w:rPr>
        <w:t>rule.</w:t>
      </w:r>
    </w:p>
    <w:p w:rsidR="00983CE8" w:rsidRDefault="00983CE8">
      <w:pPr>
        <w:pStyle w:val="BodyText"/>
        <w:spacing w:before="6"/>
        <w:ind w:left="0" w:firstLine="0"/>
      </w:pPr>
    </w:p>
    <w:p w:rsidR="00983CE8" w:rsidRDefault="00E67DE7">
      <w:pPr>
        <w:tabs>
          <w:tab w:val="left" w:pos="1540"/>
        </w:tabs>
        <w:ind w:left="100"/>
        <w:rPr>
          <w:i/>
          <w:sz w:val="20"/>
        </w:rPr>
      </w:pPr>
      <w:r>
        <w:rPr>
          <w:i/>
          <w:sz w:val="20"/>
        </w:rPr>
        <w:t>History</w:t>
      </w:r>
      <w:r>
        <w:rPr>
          <w:i/>
          <w:spacing w:val="-2"/>
          <w:sz w:val="20"/>
        </w:rPr>
        <w:t xml:space="preserve"> </w:t>
      </w:r>
      <w:r>
        <w:rPr>
          <w:i/>
          <w:sz w:val="20"/>
        </w:rPr>
        <w:t>Note:</w:t>
      </w:r>
      <w:r>
        <w:rPr>
          <w:i/>
          <w:sz w:val="20"/>
        </w:rPr>
        <w:tab/>
        <w:t>Authority G.S. 143-215.3(a)(1); 143-215.65; 143-215.66;</w:t>
      </w:r>
      <w:r>
        <w:rPr>
          <w:i/>
          <w:spacing w:val="14"/>
          <w:sz w:val="20"/>
        </w:rPr>
        <w:t xml:space="preserve"> </w:t>
      </w:r>
      <w:r>
        <w:rPr>
          <w:i/>
          <w:sz w:val="20"/>
        </w:rPr>
        <w:t>143-215.108;</w:t>
      </w:r>
    </w:p>
    <w:p w:rsidR="00983CE8" w:rsidRDefault="00E67DE7">
      <w:pPr>
        <w:spacing w:before="6"/>
        <w:ind w:left="1540"/>
        <w:rPr>
          <w:i/>
          <w:sz w:val="20"/>
        </w:rPr>
      </w:pPr>
      <w:r>
        <w:rPr>
          <w:i/>
          <w:sz w:val="20"/>
        </w:rPr>
        <w:t>Eff. April 1, 2001.</w:t>
      </w:r>
    </w:p>
    <w:p w:rsidR="00983CE8" w:rsidRDefault="00983CE8">
      <w:pPr>
        <w:rPr>
          <w:sz w:val="20"/>
        </w:rPr>
        <w:sectPr w:rsidR="00983CE8">
          <w:pgSz w:w="12240" w:h="15840"/>
          <w:pgMar w:top="1380" w:right="1340" w:bottom="280" w:left="1340" w:header="720" w:footer="720" w:gutter="0"/>
          <w:cols w:space="720"/>
        </w:sectPr>
      </w:pPr>
    </w:p>
    <w:p w:rsidR="00983CE8" w:rsidRDefault="00E67DE7">
      <w:pPr>
        <w:pStyle w:val="Heading1"/>
        <w:tabs>
          <w:tab w:val="left" w:pos="2260"/>
        </w:tabs>
        <w:spacing w:before="58" w:line="228" w:lineRule="exact"/>
      </w:pPr>
      <w:bookmarkStart w:id="17" w:name="15a_ncac_02q_.0318"/>
      <w:bookmarkEnd w:id="17"/>
      <w:r>
        <w:lastRenderedPageBreak/>
        <w:t>15A NCAC</w:t>
      </w:r>
      <w:r>
        <w:rPr>
          <w:spacing w:val="-2"/>
        </w:rPr>
        <w:t xml:space="preserve"> </w:t>
      </w:r>
      <w:r>
        <w:t>02Q</w:t>
      </w:r>
      <w:r>
        <w:rPr>
          <w:spacing w:val="-3"/>
        </w:rPr>
        <w:t xml:space="preserve"> </w:t>
      </w:r>
      <w:r>
        <w:t>.0318</w:t>
      </w:r>
      <w:r>
        <w:tab/>
        <w:t>CHANGES NOT REQUIRING PERMIT</w:t>
      </w:r>
      <w:r>
        <w:rPr>
          <w:spacing w:val="-12"/>
        </w:rPr>
        <w:t xml:space="preserve"> </w:t>
      </w:r>
      <w:r>
        <w:t>REVISIONS</w:t>
      </w:r>
    </w:p>
    <w:p w:rsidR="00983CE8" w:rsidRDefault="00E67DE7">
      <w:pPr>
        <w:pStyle w:val="ListParagraph"/>
        <w:numPr>
          <w:ilvl w:val="0"/>
          <w:numId w:val="1"/>
        </w:numPr>
        <w:tabs>
          <w:tab w:val="left" w:pos="446"/>
        </w:tabs>
        <w:ind w:right="127" w:firstLine="0"/>
        <w:rPr>
          <w:sz w:val="20"/>
        </w:rPr>
      </w:pPr>
      <w:r>
        <w:rPr>
          <w:sz w:val="20"/>
        </w:rPr>
        <w:t>This rule applies to sources that are not exempt pursuant to Rule .0102 of this Subchapter. This rule applies to facilities that have been issued an air quality permit pursuant to this</w:t>
      </w:r>
      <w:r>
        <w:rPr>
          <w:spacing w:val="-29"/>
          <w:sz w:val="20"/>
        </w:rPr>
        <w:t xml:space="preserve"> </w:t>
      </w:r>
      <w:r>
        <w:rPr>
          <w:sz w:val="20"/>
        </w:rPr>
        <w:t>Section.</w:t>
      </w:r>
    </w:p>
    <w:p w:rsidR="00983CE8" w:rsidRDefault="00E67DE7">
      <w:pPr>
        <w:pStyle w:val="ListParagraph"/>
        <w:numPr>
          <w:ilvl w:val="0"/>
          <w:numId w:val="1"/>
        </w:numPr>
        <w:tabs>
          <w:tab w:val="left" w:pos="455"/>
        </w:tabs>
        <w:ind w:right="130" w:firstLine="0"/>
        <w:rPr>
          <w:sz w:val="20"/>
        </w:rPr>
      </w:pPr>
      <w:r>
        <w:rPr>
          <w:sz w:val="20"/>
        </w:rPr>
        <w:t>An owner or operator of a facility may make changes to that fa</w:t>
      </w:r>
      <w:r>
        <w:rPr>
          <w:sz w:val="20"/>
        </w:rPr>
        <w:t>cility without first modifying any applicable air permit</w:t>
      </w:r>
      <w:r>
        <w:rPr>
          <w:spacing w:val="-5"/>
          <w:sz w:val="20"/>
        </w:rPr>
        <w:t xml:space="preserve"> </w:t>
      </w:r>
      <w:r>
        <w:rPr>
          <w:sz w:val="20"/>
        </w:rPr>
        <w:t>if:</w:t>
      </w:r>
    </w:p>
    <w:p w:rsidR="00983CE8" w:rsidRDefault="00E67DE7">
      <w:pPr>
        <w:pStyle w:val="ListParagraph"/>
        <w:numPr>
          <w:ilvl w:val="1"/>
          <w:numId w:val="1"/>
        </w:numPr>
        <w:tabs>
          <w:tab w:val="left" w:pos="1541"/>
        </w:tabs>
        <w:rPr>
          <w:sz w:val="20"/>
        </w:rPr>
      </w:pPr>
      <w:r>
        <w:rPr>
          <w:sz w:val="20"/>
        </w:rPr>
        <w:t>the change does not violate any existing requirements or new applicable</w:t>
      </w:r>
      <w:r>
        <w:rPr>
          <w:spacing w:val="-29"/>
          <w:sz w:val="20"/>
        </w:rPr>
        <w:t xml:space="preserve"> </w:t>
      </w:r>
      <w:r>
        <w:rPr>
          <w:sz w:val="20"/>
        </w:rPr>
        <w:t>requirements;</w:t>
      </w:r>
    </w:p>
    <w:p w:rsidR="00983CE8" w:rsidRDefault="00E67DE7">
      <w:pPr>
        <w:pStyle w:val="ListParagraph"/>
        <w:numPr>
          <w:ilvl w:val="1"/>
          <w:numId w:val="1"/>
        </w:numPr>
        <w:tabs>
          <w:tab w:val="left" w:pos="1541"/>
        </w:tabs>
        <w:rPr>
          <w:sz w:val="20"/>
        </w:rPr>
      </w:pPr>
      <w:r>
        <w:rPr>
          <w:sz w:val="20"/>
        </w:rPr>
        <w:t xml:space="preserve">the change does not </w:t>
      </w:r>
      <w:proofErr w:type="gramStart"/>
      <w:r>
        <w:rPr>
          <w:sz w:val="20"/>
        </w:rPr>
        <w:t>cause</w:t>
      </w:r>
      <w:proofErr w:type="gramEnd"/>
      <w:r>
        <w:rPr>
          <w:sz w:val="20"/>
        </w:rPr>
        <w:t xml:space="preserve"> emissions allowed under the current permit to be</w:t>
      </w:r>
      <w:r>
        <w:rPr>
          <w:spacing w:val="-30"/>
          <w:sz w:val="20"/>
        </w:rPr>
        <w:t xml:space="preserve"> </w:t>
      </w:r>
      <w:r>
        <w:rPr>
          <w:sz w:val="20"/>
        </w:rPr>
        <w:t>exceeded;</w:t>
      </w:r>
    </w:p>
    <w:p w:rsidR="00983CE8" w:rsidRDefault="00E67DE7">
      <w:pPr>
        <w:pStyle w:val="ListParagraph"/>
        <w:numPr>
          <w:ilvl w:val="1"/>
          <w:numId w:val="1"/>
        </w:numPr>
        <w:tabs>
          <w:tab w:val="left" w:pos="1541"/>
        </w:tabs>
        <w:ind w:right="116"/>
        <w:rPr>
          <w:sz w:val="20"/>
        </w:rPr>
      </w:pPr>
      <w:r>
        <w:rPr>
          <w:sz w:val="20"/>
        </w:rPr>
        <w:t>the change does not requ</w:t>
      </w:r>
      <w:r>
        <w:rPr>
          <w:sz w:val="20"/>
        </w:rPr>
        <w:t>ire a modification of a permit term or condition pursuant to Rule .0315 or avoidance condition pursuant to Rule .0317 of this</w:t>
      </w:r>
      <w:r>
        <w:rPr>
          <w:spacing w:val="-18"/>
          <w:sz w:val="20"/>
        </w:rPr>
        <w:t xml:space="preserve"> </w:t>
      </w:r>
      <w:r>
        <w:rPr>
          <w:sz w:val="20"/>
        </w:rPr>
        <w:t>Section;</w:t>
      </w:r>
    </w:p>
    <w:p w:rsidR="00983CE8" w:rsidRDefault="00E67DE7">
      <w:pPr>
        <w:pStyle w:val="ListParagraph"/>
        <w:numPr>
          <w:ilvl w:val="1"/>
          <w:numId w:val="1"/>
        </w:numPr>
        <w:tabs>
          <w:tab w:val="left" w:pos="1541"/>
        </w:tabs>
        <w:ind w:right="120"/>
        <w:rPr>
          <w:sz w:val="20"/>
        </w:rPr>
      </w:pPr>
      <w:r>
        <w:rPr>
          <w:sz w:val="20"/>
        </w:rPr>
        <w:t>the change does not require a permit pursuant to 15A NCAC 02Q .0700, Toxic Air Pollutant Procedures;</w:t>
      </w:r>
    </w:p>
    <w:p w:rsidR="00983CE8" w:rsidRDefault="00E67DE7">
      <w:pPr>
        <w:pStyle w:val="ListParagraph"/>
        <w:numPr>
          <w:ilvl w:val="1"/>
          <w:numId w:val="1"/>
        </w:numPr>
        <w:tabs>
          <w:tab w:val="left" w:pos="1541"/>
        </w:tabs>
        <w:rPr>
          <w:sz w:val="20"/>
        </w:rPr>
      </w:pPr>
      <w:r>
        <w:rPr>
          <w:sz w:val="20"/>
        </w:rPr>
        <w:t xml:space="preserve">the change does not </w:t>
      </w:r>
      <w:r>
        <w:rPr>
          <w:sz w:val="20"/>
        </w:rPr>
        <w:t>require a P.E. Seal pursuant to Rule 15A NCAC 02Q .0112;</w:t>
      </w:r>
      <w:r>
        <w:rPr>
          <w:spacing w:val="-25"/>
          <w:sz w:val="20"/>
        </w:rPr>
        <w:t xml:space="preserve"> </w:t>
      </w:r>
      <w:r>
        <w:rPr>
          <w:sz w:val="20"/>
        </w:rPr>
        <w:t>and</w:t>
      </w:r>
    </w:p>
    <w:p w:rsidR="00983CE8" w:rsidRDefault="00E67DE7">
      <w:pPr>
        <w:pStyle w:val="ListParagraph"/>
        <w:numPr>
          <w:ilvl w:val="1"/>
          <w:numId w:val="1"/>
        </w:numPr>
        <w:tabs>
          <w:tab w:val="left" w:pos="1541"/>
        </w:tabs>
        <w:ind w:right="118"/>
        <w:jc w:val="both"/>
        <w:rPr>
          <w:sz w:val="20"/>
        </w:rPr>
      </w:pPr>
      <w:r>
        <w:rPr>
          <w:sz w:val="20"/>
        </w:rPr>
        <w:t>the owner or operator shall notify the Director with written notification seven calendar days before the change is made. Within seven calendar days of receipt of the notice, the Division of Air Q</w:t>
      </w:r>
      <w:r>
        <w:rPr>
          <w:sz w:val="20"/>
        </w:rPr>
        <w:t>uality shall notify the owner or operator of its determination that the change meets the requirements of Subparagraphs (b)(1) through (b)(5) of this</w:t>
      </w:r>
      <w:r>
        <w:rPr>
          <w:spacing w:val="-24"/>
          <w:sz w:val="20"/>
        </w:rPr>
        <w:t xml:space="preserve"> </w:t>
      </w:r>
      <w:r>
        <w:rPr>
          <w:sz w:val="20"/>
        </w:rPr>
        <w:t>Rule.</w:t>
      </w:r>
    </w:p>
    <w:p w:rsidR="00983CE8" w:rsidRDefault="00E67DE7">
      <w:pPr>
        <w:pStyle w:val="ListParagraph"/>
        <w:numPr>
          <w:ilvl w:val="0"/>
          <w:numId w:val="1"/>
        </w:numPr>
        <w:tabs>
          <w:tab w:val="left" w:pos="441"/>
        </w:tabs>
        <w:spacing w:before="1"/>
        <w:ind w:right="123" w:firstLine="0"/>
        <w:rPr>
          <w:sz w:val="20"/>
        </w:rPr>
      </w:pPr>
      <w:r>
        <w:rPr>
          <w:sz w:val="20"/>
        </w:rPr>
        <w:t xml:space="preserve">The written notification from the owner or operator required pursuant to Subparagraph (b)(6) of this </w:t>
      </w:r>
      <w:r>
        <w:rPr>
          <w:sz w:val="20"/>
        </w:rPr>
        <w:t>Rule shall include:</w:t>
      </w:r>
    </w:p>
    <w:p w:rsidR="00983CE8" w:rsidRDefault="00E67DE7">
      <w:pPr>
        <w:pStyle w:val="ListParagraph"/>
        <w:numPr>
          <w:ilvl w:val="1"/>
          <w:numId w:val="1"/>
        </w:numPr>
        <w:tabs>
          <w:tab w:val="left" w:pos="1541"/>
        </w:tabs>
        <w:rPr>
          <w:sz w:val="20"/>
        </w:rPr>
      </w:pPr>
      <w:r>
        <w:rPr>
          <w:sz w:val="20"/>
        </w:rPr>
        <w:t>a description of the</w:t>
      </w:r>
      <w:r>
        <w:rPr>
          <w:spacing w:val="-13"/>
          <w:sz w:val="20"/>
        </w:rPr>
        <w:t xml:space="preserve"> </w:t>
      </w:r>
      <w:r>
        <w:rPr>
          <w:sz w:val="20"/>
        </w:rPr>
        <w:t>change;</w:t>
      </w:r>
    </w:p>
    <w:p w:rsidR="00983CE8" w:rsidRDefault="00E67DE7">
      <w:pPr>
        <w:pStyle w:val="ListParagraph"/>
        <w:numPr>
          <w:ilvl w:val="1"/>
          <w:numId w:val="1"/>
        </w:numPr>
        <w:tabs>
          <w:tab w:val="left" w:pos="1541"/>
        </w:tabs>
        <w:rPr>
          <w:sz w:val="20"/>
        </w:rPr>
      </w:pPr>
      <w:r>
        <w:rPr>
          <w:sz w:val="20"/>
        </w:rPr>
        <w:t>the date on which the change will</w:t>
      </w:r>
      <w:r>
        <w:rPr>
          <w:spacing w:val="-17"/>
          <w:sz w:val="20"/>
        </w:rPr>
        <w:t xml:space="preserve"> </w:t>
      </w:r>
      <w:r>
        <w:rPr>
          <w:sz w:val="20"/>
        </w:rPr>
        <w:t>occur;</w:t>
      </w:r>
    </w:p>
    <w:p w:rsidR="00983CE8" w:rsidRDefault="00E67DE7">
      <w:pPr>
        <w:pStyle w:val="ListParagraph"/>
        <w:numPr>
          <w:ilvl w:val="1"/>
          <w:numId w:val="1"/>
        </w:numPr>
        <w:tabs>
          <w:tab w:val="left" w:pos="1541"/>
        </w:tabs>
        <w:spacing w:line="229" w:lineRule="exact"/>
        <w:rPr>
          <w:sz w:val="20"/>
        </w:rPr>
      </w:pPr>
      <w:r>
        <w:rPr>
          <w:sz w:val="20"/>
        </w:rPr>
        <w:t>any change in emissions;</w:t>
      </w:r>
      <w:r>
        <w:rPr>
          <w:spacing w:val="-16"/>
          <w:sz w:val="20"/>
        </w:rPr>
        <w:t xml:space="preserve"> </w:t>
      </w:r>
      <w:r>
        <w:rPr>
          <w:sz w:val="20"/>
        </w:rPr>
        <w:t>and</w:t>
      </w:r>
    </w:p>
    <w:p w:rsidR="00983CE8" w:rsidRDefault="00E67DE7">
      <w:pPr>
        <w:pStyle w:val="ListParagraph"/>
        <w:numPr>
          <w:ilvl w:val="1"/>
          <w:numId w:val="1"/>
        </w:numPr>
        <w:tabs>
          <w:tab w:val="left" w:pos="1541"/>
        </w:tabs>
        <w:spacing w:line="229" w:lineRule="exact"/>
        <w:rPr>
          <w:sz w:val="20"/>
        </w:rPr>
      </w:pPr>
      <w:r>
        <w:rPr>
          <w:sz w:val="20"/>
        </w:rPr>
        <w:t>all permit terms or conditions of the current permit that may be affected by</w:t>
      </w:r>
      <w:r>
        <w:rPr>
          <w:spacing w:val="-36"/>
          <w:sz w:val="20"/>
        </w:rPr>
        <w:t xml:space="preserve"> </w:t>
      </w:r>
      <w:r>
        <w:rPr>
          <w:sz w:val="20"/>
        </w:rPr>
        <w:t>this change.</w:t>
      </w:r>
    </w:p>
    <w:p w:rsidR="00983CE8" w:rsidRDefault="00E67DE7">
      <w:pPr>
        <w:pStyle w:val="ListParagraph"/>
        <w:numPr>
          <w:ilvl w:val="0"/>
          <w:numId w:val="1"/>
        </w:numPr>
        <w:tabs>
          <w:tab w:val="left" w:pos="479"/>
        </w:tabs>
        <w:ind w:right="118" w:firstLine="0"/>
        <w:jc w:val="both"/>
        <w:rPr>
          <w:sz w:val="20"/>
        </w:rPr>
      </w:pPr>
      <w:r>
        <w:rPr>
          <w:sz w:val="20"/>
        </w:rPr>
        <w:t xml:space="preserve">A copy of the notification from the owner or operator required pursuant to Subparagraph (b)(6) of this Rule </w:t>
      </w:r>
      <w:bookmarkStart w:id="18" w:name="_GoBack"/>
      <w:bookmarkEnd w:id="18"/>
      <w:r>
        <w:rPr>
          <w:sz w:val="20"/>
        </w:rPr>
        <w:t>shall be attached to the current permit until the permit is revised at the next modification, name change, ownership change, or</w:t>
      </w:r>
      <w:r>
        <w:rPr>
          <w:spacing w:val="-8"/>
          <w:sz w:val="20"/>
        </w:rPr>
        <w:t xml:space="preserve"> </w:t>
      </w:r>
      <w:r>
        <w:rPr>
          <w:sz w:val="20"/>
        </w:rPr>
        <w:t>renewal.</w:t>
      </w:r>
    </w:p>
    <w:p w:rsidR="00983CE8" w:rsidRDefault="00983CE8">
      <w:pPr>
        <w:pStyle w:val="BodyText"/>
        <w:spacing w:before="9"/>
        <w:ind w:left="0" w:firstLine="0"/>
        <w:rPr>
          <w:sz w:val="19"/>
        </w:rPr>
      </w:pPr>
    </w:p>
    <w:p w:rsidR="00983CE8" w:rsidRDefault="00E67DE7">
      <w:pPr>
        <w:tabs>
          <w:tab w:val="left" w:pos="1540"/>
        </w:tabs>
        <w:spacing w:before="1"/>
        <w:ind w:left="1540" w:right="4352" w:hanging="1440"/>
        <w:rPr>
          <w:i/>
          <w:sz w:val="20"/>
        </w:rPr>
      </w:pPr>
      <w:r>
        <w:rPr>
          <w:i/>
          <w:sz w:val="20"/>
        </w:rPr>
        <w:t>History</w:t>
      </w:r>
      <w:r>
        <w:rPr>
          <w:i/>
          <w:spacing w:val="-2"/>
          <w:sz w:val="20"/>
        </w:rPr>
        <w:t xml:space="preserve"> </w:t>
      </w:r>
      <w:r>
        <w:rPr>
          <w:i/>
          <w:sz w:val="20"/>
        </w:rPr>
        <w:t>N</w:t>
      </w:r>
      <w:r>
        <w:rPr>
          <w:i/>
          <w:sz w:val="20"/>
        </w:rPr>
        <w:t>ote:</w:t>
      </w:r>
      <w:r>
        <w:rPr>
          <w:i/>
          <w:sz w:val="20"/>
        </w:rPr>
        <w:tab/>
        <w:t>Authority G.S.</w:t>
      </w:r>
      <w:r>
        <w:rPr>
          <w:i/>
          <w:spacing w:val="-7"/>
          <w:sz w:val="20"/>
        </w:rPr>
        <w:t xml:space="preserve"> </w:t>
      </w:r>
      <w:r>
        <w:rPr>
          <w:i/>
          <w:sz w:val="20"/>
        </w:rPr>
        <w:t>143-215.3(a)(1);</w:t>
      </w:r>
      <w:r>
        <w:rPr>
          <w:i/>
          <w:spacing w:val="-4"/>
          <w:sz w:val="20"/>
        </w:rPr>
        <w:t xml:space="preserve"> </w:t>
      </w:r>
      <w:r>
        <w:rPr>
          <w:i/>
          <w:sz w:val="20"/>
        </w:rPr>
        <w:t>143-215.108;</w:t>
      </w:r>
      <w:r>
        <w:rPr>
          <w:i/>
          <w:w w:val="99"/>
          <w:sz w:val="20"/>
        </w:rPr>
        <w:t xml:space="preserve"> </w:t>
      </w:r>
      <w:r>
        <w:rPr>
          <w:i/>
          <w:sz w:val="20"/>
        </w:rPr>
        <w:t>Eff. June 13,</w:t>
      </w:r>
      <w:r>
        <w:rPr>
          <w:i/>
          <w:spacing w:val="-2"/>
          <w:sz w:val="20"/>
        </w:rPr>
        <w:t xml:space="preserve"> </w:t>
      </w:r>
      <w:r>
        <w:rPr>
          <w:i/>
          <w:sz w:val="20"/>
        </w:rPr>
        <w:t>2016.</w:t>
      </w:r>
    </w:p>
    <w:sectPr w:rsidR="00983CE8">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39"/>
    <w:multiLevelType w:val="hybridMultilevel"/>
    <w:tmpl w:val="6FA0D85C"/>
    <w:lvl w:ilvl="0" w:tplc="E056D616">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CBFE4C62">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C442B15C">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99421D68">
      <w:start w:val="1"/>
      <w:numFmt w:val="bullet"/>
      <w:lvlText w:val="•"/>
      <w:lvlJc w:val="left"/>
      <w:pPr>
        <w:ind w:left="3220" w:hanging="720"/>
      </w:pPr>
      <w:rPr>
        <w:rFonts w:hint="default"/>
      </w:rPr>
    </w:lvl>
    <w:lvl w:ilvl="4" w:tplc="7D886F2C">
      <w:start w:val="1"/>
      <w:numFmt w:val="bullet"/>
      <w:lvlText w:val="•"/>
      <w:lvlJc w:val="left"/>
      <w:pPr>
        <w:ind w:left="4180" w:hanging="720"/>
      </w:pPr>
      <w:rPr>
        <w:rFonts w:hint="default"/>
      </w:rPr>
    </w:lvl>
    <w:lvl w:ilvl="5" w:tplc="528C3688">
      <w:start w:val="1"/>
      <w:numFmt w:val="bullet"/>
      <w:lvlText w:val="•"/>
      <w:lvlJc w:val="left"/>
      <w:pPr>
        <w:ind w:left="5140" w:hanging="720"/>
      </w:pPr>
      <w:rPr>
        <w:rFonts w:hint="default"/>
      </w:rPr>
    </w:lvl>
    <w:lvl w:ilvl="6" w:tplc="652EF802">
      <w:start w:val="1"/>
      <w:numFmt w:val="bullet"/>
      <w:lvlText w:val="•"/>
      <w:lvlJc w:val="left"/>
      <w:pPr>
        <w:ind w:left="6100" w:hanging="720"/>
      </w:pPr>
      <w:rPr>
        <w:rFonts w:hint="default"/>
      </w:rPr>
    </w:lvl>
    <w:lvl w:ilvl="7" w:tplc="E5407020">
      <w:start w:val="1"/>
      <w:numFmt w:val="bullet"/>
      <w:lvlText w:val="•"/>
      <w:lvlJc w:val="left"/>
      <w:pPr>
        <w:ind w:left="7060" w:hanging="720"/>
      </w:pPr>
      <w:rPr>
        <w:rFonts w:hint="default"/>
      </w:rPr>
    </w:lvl>
    <w:lvl w:ilvl="8" w:tplc="191CACA8">
      <w:start w:val="1"/>
      <w:numFmt w:val="bullet"/>
      <w:lvlText w:val="•"/>
      <w:lvlJc w:val="left"/>
      <w:pPr>
        <w:ind w:left="8020" w:hanging="720"/>
      </w:pPr>
      <w:rPr>
        <w:rFonts w:hint="default"/>
      </w:rPr>
    </w:lvl>
  </w:abstractNum>
  <w:abstractNum w:abstractNumId="1" w15:restartNumberingAfterBreak="0">
    <w:nsid w:val="0E080CF1"/>
    <w:multiLevelType w:val="hybridMultilevel"/>
    <w:tmpl w:val="55587ED6"/>
    <w:lvl w:ilvl="0" w:tplc="762867EA">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F1C6B91E">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44F0041C">
      <w:start w:val="1"/>
      <w:numFmt w:val="bullet"/>
      <w:lvlText w:val="•"/>
      <w:lvlJc w:val="left"/>
      <w:pPr>
        <w:ind w:left="2433" w:hanging="720"/>
      </w:pPr>
      <w:rPr>
        <w:rFonts w:hint="default"/>
      </w:rPr>
    </w:lvl>
    <w:lvl w:ilvl="3" w:tplc="EEFE0D5C">
      <w:start w:val="1"/>
      <w:numFmt w:val="bullet"/>
      <w:lvlText w:val="•"/>
      <w:lvlJc w:val="left"/>
      <w:pPr>
        <w:ind w:left="3326" w:hanging="720"/>
      </w:pPr>
      <w:rPr>
        <w:rFonts w:hint="default"/>
      </w:rPr>
    </w:lvl>
    <w:lvl w:ilvl="4" w:tplc="BCD6F89A">
      <w:start w:val="1"/>
      <w:numFmt w:val="bullet"/>
      <w:lvlText w:val="•"/>
      <w:lvlJc w:val="left"/>
      <w:pPr>
        <w:ind w:left="4220" w:hanging="720"/>
      </w:pPr>
      <w:rPr>
        <w:rFonts w:hint="default"/>
      </w:rPr>
    </w:lvl>
    <w:lvl w:ilvl="5" w:tplc="DC8A358C">
      <w:start w:val="1"/>
      <w:numFmt w:val="bullet"/>
      <w:lvlText w:val="•"/>
      <w:lvlJc w:val="left"/>
      <w:pPr>
        <w:ind w:left="5113" w:hanging="720"/>
      </w:pPr>
      <w:rPr>
        <w:rFonts w:hint="default"/>
      </w:rPr>
    </w:lvl>
    <w:lvl w:ilvl="6" w:tplc="CE48290A">
      <w:start w:val="1"/>
      <w:numFmt w:val="bullet"/>
      <w:lvlText w:val="•"/>
      <w:lvlJc w:val="left"/>
      <w:pPr>
        <w:ind w:left="6006" w:hanging="720"/>
      </w:pPr>
      <w:rPr>
        <w:rFonts w:hint="default"/>
      </w:rPr>
    </w:lvl>
    <w:lvl w:ilvl="7" w:tplc="BA7CD9FA">
      <w:start w:val="1"/>
      <w:numFmt w:val="bullet"/>
      <w:lvlText w:val="•"/>
      <w:lvlJc w:val="left"/>
      <w:pPr>
        <w:ind w:left="6900" w:hanging="720"/>
      </w:pPr>
      <w:rPr>
        <w:rFonts w:hint="default"/>
      </w:rPr>
    </w:lvl>
    <w:lvl w:ilvl="8" w:tplc="C3E00248">
      <w:start w:val="1"/>
      <w:numFmt w:val="bullet"/>
      <w:lvlText w:val="•"/>
      <w:lvlJc w:val="left"/>
      <w:pPr>
        <w:ind w:left="7793" w:hanging="720"/>
      </w:pPr>
      <w:rPr>
        <w:rFonts w:hint="default"/>
      </w:rPr>
    </w:lvl>
  </w:abstractNum>
  <w:abstractNum w:abstractNumId="2" w15:restartNumberingAfterBreak="0">
    <w:nsid w:val="0FEA4947"/>
    <w:multiLevelType w:val="hybridMultilevel"/>
    <w:tmpl w:val="D944A302"/>
    <w:lvl w:ilvl="0" w:tplc="EF60FC96">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A7107A50">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D8FCDD5A">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776607BC">
      <w:start w:val="1"/>
      <w:numFmt w:val="lowerRoman"/>
      <w:lvlText w:val="(%4)"/>
      <w:lvlJc w:val="left"/>
      <w:pPr>
        <w:ind w:left="2981" w:hanging="721"/>
        <w:jc w:val="left"/>
      </w:pPr>
      <w:rPr>
        <w:rFonts w:ascii="Times New Roman" w:eastAsia="Times New Roman" w:hAnsi="Times New Roman" w:cs="Times New Roman" w:hint="default"/>
        <w:w w:val="99"/>
        <w:sz w:val="20"/>
        <w:szCs w:val="20"/>
      </w:rPr>
    </w:lvl>
    <w:lvl w:ilvl="4" w:tplc="F89AAD04">
      <w:start w:val="1"/>
      <w:numFmt w:val="bullet"/>
      <w:lvlText w:val="•"/>
      <w:lvlJc w:val="left"/>
      <w:pPr>
        <w:ind w:left="3974" w:hanging="721"/>
      </w:pPr>
      <w:rPr>
        <w:rFonts w:hint="default"/>
      </w:rPr>
    </w:lvl>
    <w:lvl w:ilvl="5" w:tplc="06762DCA">
      <w:start w:val="1"/>
      <w:numFmt w:val="bullet"/>
      <w:lvlText w:val="•"/>
      <w:lvlJc w:val="left"/>
      <w:pPr>
        <w:ind w:left="4968" w:hanging="721"/>
      </w:pPr>
      <w:rPr>
        <w:rFonts w:hint="default"/>
      </w:rPr>
    </w:lvl>
    <w:lvl w:ilvl="6" w:tplc="FE5841FC">
      <w:start w:val="1"/>
      <w:numFmt w:val="bullet"/>
      <w:lvlText w:val="•"/>
      <w:lvlJc w:val="left"/>
      <w:pPr>
        <w:ind w:left="5962" w:hanging="721"/>
      </w:pPr>
      <w:rPr>
        <w:rFonts w:hint="default"/>
      </w:rPr>
    </w:lvl>
    <w:lvl w:ilvl="7" w:tplc="F280BBBE">
      <w:start w:val="1"/>
      <w:numFmt w:val="bullet"/>
      <w:lvlText w:val="•"/>
      <w:lvlJc w:val="left"/>
      <w:pPr>
        <w:ind w:left="6957" w:hanging="721"/>
      </w:pPr>
      <w:rPr>
        <w:rFonts w:hint="default"/>
      </w:rPr>
    </w:lvl>
    <w:lvl w:ilvl="8" w:tplc="F4DC4F46">
      <w:start w:val="1"/>
      <w:numFmt w:val="bullet"/>
      <w:lvlText w:val="•"/>
      <w:lvlJc w:val="left"/>
      <w:pPr>
        <w:ind w:left="7951" w:hanging="721"/>
      </w:pPr>
      <w:rPr>
        <w:rFonts w:hint="default"/>
      </w:rPr>
    </w:lvl>
  </w:abstractNum>
  <w:abstractNum w:abstractNumId="3" w15:restartNumberingAfterBreak="0">
    <w:nsid w:val="140A028F"/>
    <w:multiLevelType w:val="hybridMultilevel"/>
    <w:tmpl w:val="B65EAC20"/>
    <w:lvl w:ilvl="0" w:tplc="F0545564">
      <w:start w:val="1"/>
      <w:numFmt w:val="lowerLetter"/>
      <w:lvlText w:val="(%1)"/>
      <w:lvlJc w:val="left"/>
      <w:pPr>
        <w:ind w:left="100" w:hanging="322"/>
        <w:jc w:val="left"/>
      </w:pPr>
      <w:rPr>
        <w:rFonts w:ascii="Times New Roman" w:eastAsia="Times New Roman" w:hAnsi="Times New Roman" w:cs="Times New Roman" w:hint="default"/>
        <w:w w:val="99"/>
        <w:sz w:val="20"/>
        <w:szCs w:val="20"/>
      </w:rPr>
    </w:lvl>
    <w:lvl w:ilvl="1" w:tplc="2F789138">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AABA1B34">
      <w:start w:val="1"/>
      <w:numFmt w:val="bullet"/>
      <w:lvlText w:val="•"/>
      <w:lvlJc w:val="left"/>
      <w:pPr>
        <w:ind w:left="2433" w:hanging="720"/>
      </w:pPr>
      <w:rPr>
        <w:rFonts w:hint="default"/>
      </w:rPr>
    </w:lvl>
    <w:lvl w:ilvl="3" w:tplc="14AA3BEE">
      <w:start w:val="1"/>
      <w:numFmt w:val="bullet"/>
      <w:lvlText w:val="•"/>
      <w:lvlJc w:val="left"/>
      <w:pPr>
        <w:ind w:left="3326" w:hanging="720"/>
      </w:pPr>
      <w:rPr>
        <w:rFonts w:hint="default"/>
      </w:rPr>
    </w:lvl>
    <w:lvl w:ilvl="4" w:tplc="9BB84F04">
      <w:start w:val="1"/>
      <w:numFmt w:val="bullet"/>
      <w:lvlText w:val="•"/>
      <w:lvlJc w:val="left"/>
      <w:pPr>
        <w:ind w:left="4220" w:hanging="720"/>
      </w:pPr>
      <w:rPr>
        <w:rFonts w:hint="default"/>
      </w:rPr>
    </w:lvl>
    <w:lvl w:ilvl="5" w:tplc="B23E6DAE">
      <w:start w:val="1"/>
      <w:numFmt w:val="bullet"/>
      <w:lvlText w:val="•"/>
      <w:lvlJc w:val="left"/>
      <w:pPr>
        <w:ind w:left="5113" w:hanging="720"/>
      </w:pPr>
      <w:rPr>
        <w:rFonts w:hint="default"/>
      </w:rPr>
    </w:lvl>
    <w:lvl w:ilvl="6" w:tplc="12909C1C">
      <w:start w:val="1"/>
      <w:numFmt w:val="bullet"/>
      <w:lvlText w:val="•"/>
      <w:lvlJc w:val="left"/>
      <w:pPr>
        <w:ind w:left="6006" w:hanging="720"/>
      </w:pPr>
      <w:rPr>
        <w:rFonts w:hint="default"/>
      </w:rPr>
    </w:lvl>
    <w:lvl w:ilvl="7" w:tplc="6136C7F0">
      <w:start w:val="1"/>
      <w:numFmt w:val="bullet"/>
      <w:lvlText w:val="•"/>
      <w:lvlJc w:val="left"/>
      <w:pPr>
        <w:ind w:left="6900" w:hanging="720"/>
      </w:pPr>
      <w:rPr>
        <w:rFonts w:hint="default"/>
      </w:rPr>
    </w:lvl>
    <w:lvl w:ilvl="8" w:tplc="CF44DD74">
      <w:start w:val="1"/>
      <w:numFmt w:val="bullet"/>
      <w:lvlText w:val="•"/>
      <w:lvlJc w:val="left"/>
      <w:pPr>
        <w:ind w:left="7793" w:hanging="720"/>
      </w:pPr>
      <w:rPr>
        <w:rFonts w:hint="default"/>
      </w:rPr>
    </w:lvl>
  </w:abstractNum>
  <w:abstractNum w:abstractNumId="4" w15:restartNumberingAfterBreak="0">
    <w:nsid w:val="1A6A0DB1"/>
    <w:multiLevelType w:val="hybridMultilevel"/>
    <w:tmpl w:val="DE74A57A"/>
    <w:lvl w:ilvl="0" w:tplc="CB365924">
      <w:start w:val="1"/>
      <w:numFmt w:val="lowerLetter"/>
      <w:lvlText w:val="(%1)"/>
      <w:lvlJc w:val="left"/>
      <w:pPr>
        <w:ind w:left="100" w:hanging="338"/>
        <w:jc w:val="left"/>
      </w:pPr>
      <w:rPr>
        <w:rFonts w:ascii="Times New Roman" w:eastAsia="Times New Roman" w:hAnsi="Times New Roman" w:cs="Times New Roman" w:hint="default"/>
        <w:w w:val="99"/>
        <w:sz w:val="20"/>
        <w:szCs w:val="20"/>
      </w:rPr>
    </w:lvl>
    <w:lvl w:ilvl="1" w:tplc="10C46A90">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B55C22E2">
      <w:start w:val="1"/>
      <w:numFmt w:val="bullet"/>
      <w:lvlText w:val="•"/>
      <w:lvlJc w:val="left"/>
      <w:pPr>
        <w:ind w:left="2433" w:hanging="720"/>
      </w:pPr>
      <w:rPr>
        <w:rFonts w:hint="default"/>
      </w:rPr>
    </w:lvl>
    <w:lvl w:ilvl="3" w:tplc="AFCCB9A8">
      <w:start w:val="1"/>
      <w:numFmt w:val="bullet"/>
      <w:lvlText w:val="•"/>
      <w:lvlJc w:val="left"/>
      <w:pPr>
        <w:ind w:left="3326" w:hanging="720"/>
      </w:pPr>
      <w:rPr>
        <w:rFonts w:hint="default"/>
      </w:rPr>
    </w:lvl>
    <w:lvl w:ilvl="4" w:tplc="0DA01274">
      <w:start w:val="1"/>
      <w:numFmt w:val="bullet"/>
      <w:lvlText w:val="•"/>
      <w:lvlJc w:val="left"/>
      <w:pPr>
        <w:ind w:left="4220" w:hanging="720"/>
      </w:pPr>
      <w:rPr>
        <w:rFonts w:hint="default"/>
      </w:rPr>
    </w:lvl>
    <w:lvl w:ilvl="5" w:tplc="57502B80">
      <w:start w:val="1"/>
      <w:numFmt w:val="bullet"/>
      <w:lvlText w:val="•"/>
      <w:lvlJc w:val="left"/>
      <w:pPr>
        <w:ind w:left="5113" w:hanging="720"/>
      </w:pPr>
      <w:rPr>
        <w:rFonts w:hint="default"/>
      </w:rPr>
    </w:lvl>
    <w:lvl w:ilvl="6" w:tplc="430C73E4">
      <w:start w:val="1"/>
      <w:numFmt w:val="bullet"/>
      <w:lvlText w:val="•"/>
      <w:lvlJc w:val="left"/>
      <w:pPr>
        <w:ind w:left="6006" w:hanging="720"/>
      </w:pPr>
      <w:rPr>
        <w:rFonts w:hint="default"/>
      </w:rPr>
    </w:lvl>
    <w:lvl w:ilvl="7" w:tplc="71986D2C">
      <w:start w:val="1"/>
      <w:numFmt w:val="bullet"/>
      <w:lvlText w:val="•"/>
      <w:lvlJc w:val="left"/>
      <w:pPr>
        <w:ind w:left="6900" w:hanging="720"/>
      </w:pPr>
      <w:rPr>
        <w:rFonts w:hint="default"/>
      </w:rPr>
    </w:lvl>
    <w:lvl w:ilvl="8" w:tplc="8BDAA4BA">
      <w:start w:val="1"/>
      <w:numFmt w:val="bullet"/>
      <w:lvlText w:val="•"/>
      <w:lvlJc w:val="left"/>
      <w:pPr>
        <w:ind w:left="7793" w:hanging="720"/>
      </w:pPr>
      <w:rPr>
        <w:rFonts w:hint="default"/>
      </w:rPr>
    </w:lvl>
  </w:abstractNum>
  <w:abstractNum w:abstractNumId="5" w15:restartNumberingAfterBreak="0">
    <w:nsid w:val="1BCF1090"/>
    <w:multiLevelType w:val="hybridMultilevel"/>
    <w:tmpl w:val="528679A2"/>
    <w:lvl w:ilvl="0" w:tplc="D716F0A6">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B778F39C">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70943676">
      <w:start w:val="1"/>
      <w:numFmt w:val="bullet"/>
      <w:lvlText w:val="•"/>
      <w:lvlJc w:val="left"/>
      <w:pPr>
        <w:ind w:left="2473" w:hanging="720"/>
      </w:pPr>
      <w:rPr>
        <w:rFonts w:hint="default"/>
      </w:rPr>
    </w:lvl>
    <w:lvl w:ilvl="3" w:tplc="989E61F8">
      <w:start w:val="1"/>
      <w:numFmt w:val="bullet"/>
      <w:lvlText w:val="•"/>
      <w:lvlJc w:val="left"/>
      <w:pPr>
        <w:ind w:left="3406" w:hanging="720"/>
      </w:pPr>
      <w:rPr>
        <w:rFonts w:hint="default"/>
      </w:rPr>
    </w:lvl>
    <w:lvl w:ilvl="4" w:tplc="BD60C168">
      <w:start w:val="1"/>
      <w:numFmt w:val="bullet"/>
      <w:lvlText w:val="•"/>
      <w:lvlJc w:val="left"/>
      <w:pPr>
        <w:ind w:left="4340" w:hanging="720"/>
      </w:pPr>
      <w:rPr>
        <w:rFonts w:hint="default"/>
      </w:rPr>
    </w:lvl>
    <w:lvl w:ilvl="5" w:tplc="48821306">
      <w:start w:val="1"/>
      <w:numFmt w:val="bullet"/>
      <w:lvlText w:val="•"/>
      <w:lvlJc w:val="left"/>
      <w:pPr>
        <w:ind w:left="5273" w:hanging="720"/>
      </w:pPr>
      <w:rPr>
        <w:rFonts w:hint="default"/>
      </w:rPr>
    </w:lvl>
    <w:lvl w:ilvl="6" w:tplc="3D60EE82">
      <w:start w:val="1"/>
      <w:numFmt w:val="bullet"/>
      <w:lvlText w:val="•"/>
      <w:lvlJc w:val="left"/>
      <w:pPr>
        <w:ind w:left="6206" w:hanging="720"/>
      </w:pPr>
      <w:rPr>
        <w:rFonts w:hint="default"/>
      </w:rPr>
    </w:lvl>
    <w:lvl w:ilvl="7" w:tplc="993C328C">
      <w:start w:val="1"/>
      <w:numFmt w:val="bullet"/>
      <w:lvlText w:val="•"/>
      <w:lvlJc w:val="left"/>
      <w:pPr>
        <w:ind w:left="7140" w:hanging="720"/>
      </w:pPr>
      <w:rPr>
        <w:rFonts w:hint="default"/>
      </w:rPr>
    </w:lvl>
    <w:lvl w:ilvl="8" w:tplc="75D04C14">
      <w:start w:val="1"/>
      <w:numFmt w:val="bullet"/>
      <w:lvlText w:val="•"/>
      <w:lvlJc w:val="left"/>
      <w:pPr>
        <w:ind w:left="8073" w:hanging="720"/>
      </w:pPr>
      <w:rPr>
        <w:rFonts w:hint="default"/>
      </w:rPr>
    </w:lvl>
  </w:abstractNum>
  <w:abstractNum w:abstractNumId="6" w15:restartNumberingAfterBreak="0">
    <w:nsid w:val="24CF4713"/>
    <w:multiLevelType w:val="hybridMultilevel"/>
    <w:tmpl w:val="A8FC4A52"/>
    <w:lvl w:ilvl="0" w:tplc="A2508662">
      <w:start w:val="1"/>
      <w:numFmt w:val="lowerLetter"/>
      <w:lvlText w:val="(%1)"/>
      <w:lvlJc w:val="left"/>
      <w:pPr>
        <w:ind w:left="100" w:hanging="314"/>
        <w:jc w:val="left"/>
      </w:pPr>
      <w:rPr>
        <w:rFonts w:ascii="Times New Roman" w:eastAsia="Times New Roman" w:hAnsi="Times New Roman" w:cs="Times New Roman" w:hint="default"/>
        <w:w w:val="99"/>
        <w:sz w:val="20"/>
        <w:szCs w:val="20"/>
      </w:rPr>
    </w:lvl>
    <w:lvl w:ilvl="1" w:tplc="E6700642">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4EFA40E8">
      <w:start w:val="1"/>
      <w:numFmt w:val="bullet"/>
      <w:lvlText w:val="•"/>
      <w:lvlJc w:val="left"/>
      <w:pPr>
        <w:ind w:left="2431" w:hanging="720"/>
      </w:pPr>
      <w:rPr>
        <w:rFonts w:hint="default"/>
      </w:rPr>
    </w:lvl>
    <w:lvl w:ilvl="3" w:tplc="93B89176">
      <w:start w:val="1"/>
      <w:numFmt w:val="bullet"/>
      <w:lvlText w:val="•"/>
      <w:lvlJc w:val="left"/>
      <w:pPr>
        <w:ind w:left="3322" w:hanging="720"/>
      </w:pPr>
      <w:rPr>
        <w:rFonts w:hint="default"/>
      </w:rPr>
    </w:lvl>
    <w:lvl w:ilvl="4" w:tplc="E1924344">
      <w:start w:val="1"/>
      <w:numFmt w:val="bullet"/>
      <w:lvlText w:val="•"/>
      <w:lvlJc w:val="left"/>
      <w:pPr>
        <w:ind w:left="4213" w:hanging="720"/>
      </w:pPr>
      <w:rPr>
        <w:rFonts w:hint="default"/>
      </w:rPr>
    </w:lvl>
    <w:lvl w:ilvl="5" w:tplc="10060F48">
      <w:start w:val="1"/>
      <w:numFmt w:val="bullet"/>
      <w:lvlText w:val="•"/>
      <w:lvlJc w:val="left"/>
      <w:pPr>
        <w:ind w:left="5104" w:hanging="720"/>
      </w:pPr>
      <w:rPr>
        <w:rFonts w:hint="default"/>
      </w:rPr>
    </w:lvl>
    <w:lvl w:ilvl="6" w:tplc="82A8F7D6">
      <w:start w:val="1"/>
      <w:numFmt w:val="bullet"/>
      <w:lvlText w:val="•"/>
      <w:lvlJc w:val="left"/>
      <w:pPr>
        <w:ind w:left="5995" w:hanging="720"/>
      </w:pPr>
      <w:rPr>
        <w:rFonts w:hint="default"/>
      </w:rPr>
    </w:lvl>
    <w:lvl w:ilvl="7" w:tplc="59F6B310">
      <w:start w:val="1"/>
      <w:numFmt w:val="bullet"/>
      <w:lvlText w:val="•"/>
      <w:lvlJc w:val="left"/>
      <w:pPr>
        <w:ind w:left="6886" w:hanging="720"/>
      </w:pPr>
      <w:rPr>
        <w:rFonts w:hint="default"/>
      </w:rPr>
    </w:lvl>
    <w:lvl w:ilvl="8" w:tplc="1E866C88">
      <w:start w:val="1"/>
      <w:numFmt w:val="bullet"/>
      <w:lvlText w:val="•"/>
      <w:lvlJc w:val="left"/>
      <w:pPr>
        <w:ind w:left="7777" w:hanging="720"/>
      </w:pPr>
      <w:rPr>
        <w:rFonts w:hint="default"/>
      </w:rPr>
    </w:lvl>
  </w:abstractNum>
  <w:abstractNum w:abstractNumId="7" w15:restartNumberingAfterBreak="0">
    <w:nsid w:val="361E51E8"/>
    <w:multiLevelType w:val="hybridMultilevel"/>
    <w:tmpl w:val="D1AE9D36"/>
    <w:lvl w:ilvl="0" w:tplc="98A2052E">
      <w:start w:val="1"/>
      <w:numFmt w:val="lowerLetter"/>
      <w:lvlText w:val="(%1)"/>
      <w:lvlJc w:val="left"/>
      <w:pPr>
        <w:ind w:left="100" w:hanging="305"/>
        <w:jc w:val="left"/>
      </w:pPr>
      <w:rPr>
        <w:rFonts w:ascii="Times New Roman" w:eastAsia="Times New Roman" w:hAnsi="Times New Roman" w:cs="Times New Roman" w:hint="default"/>
        <w:w w:val="99"/>
        <w:sz w:val="20"/>
        <w:szCs w:val="20"/>
      </w:rPr>
    </w:lvl>
    <w:lvl w:ilvl="1" w:tplc="FBF6C8FE">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545A8326">
      <w:start w:val="1"/>
      <w:numFmt w:val="lowerLetter"/>
      <w:lvlText w:val="(%3)"/>
      <w:lvlJc w:val="left"/>
      <w:pPr>
        <w:ind w:left="2260" w:hanging="720"/>
        <w:jc w:val="left"/>
      </w:pPr>
      <w:rPr>
        <w:rFonts w:ascii="Times New Roman" w:eastAsia="Times New Roman" w:hAnsi="Times New Roman" w:cs="Times New Roman" w:hint="default"/>
        <w:w w:val="99"/>
        <w:sz w:val="20"/>
        <w:szCs w:val="20"/>
      </w:rPr>
    </w:lvl>
    <w:lvl w:ilvl="3" w:tplc="DD221B16">
      <w:start w:val="1"/>
      <w:numFmt w:val="bullet"/>
      <w:lvlText w:val="•"/>
      <w:lvlJc w:val="left"/>
      <w:pPr>
        <w:ind w:left="3175" w:hanging="720"/>
      </w:pPr>
      <w:rPr>
        <w:rFonts w:hint="default"/>
      </w:rPr>
    </w:lvl>
    <w:lvl w:ilvl="4" w:tplc="97D66432">
      <w:start w:val="1"/>
      <w:numFmt w:val="bullet"/>
      <w:lvlText w:val="•"/>
      <w:lvlJc w:val="left"/>
      <w:pPr>
        <w:ind w:left="4090" w:hanging="720"/>
      </w:pPr>
      <w:rPr>
        <w:rFonts w:hint="default"/>
      </w:rPr>
    </w:lvl>
    <w:lvl w:ilvl="5" w:tplc="688C4EF6">
      <w:start w:val="1"/>
      <w:numFmt w:val="bullet"/>
      <w:lvlText w:val="•"/>
      <w:lvlJc w:val="left"/>
      <w:pPr>
        <w:ind w:left="5005" w:hanging="720"/>
      </w:pPr>
      <w:rPr>
        <w:rFonts w:hint="default"/>
      </w:rPr>
    </w:lvl>
    <w:lvl w:ilvl="6" w:tplc="CA46665E">
      <w:start w:val="1"/>
      <w:numFmt w:val="bullet"/>
      <w:lvlText w:val="•"/>
      <w:lvlJc w:val="left"/>
      <w:pPr>
        <w:ind w:left="5920" w:hanging="720"/>
      </w:pPr>
      <w:rPr>
        <w:rFonts w:hint="default"/>
      </w:rPr>
    </w:lvl>
    <w:lvl w:ilvl="7" w:tplc="7F903C0A">
      <w:start w:val="1"/>
      <w:numFmt w:val="bullet"/>
      <w:lvlText w:val="•"/>
      <w:lvlJc w:val="left"/>
      <w:pPr>
        <w:ind w:left="6835" w:hanging="720"/>
      </w:pPr>
      <w:rPr>
        <w:rFonts w:hint="default"/>
      </w:rPr>
    </w:lvl>
    <w:lvl w:ilvl="8" w:tplc="BA8AB312">
      <w:start w:val="1"/>
      <w:numFmt w:val="bullet"/>
      <w:lvlText w:val="•"/>
      <w:lvlJc w:val="left"/>
      <w:pPr>
        <w:ind w:left="7750" w:hanging="720"/>
      </w:pPr>
      <w:rPr>
        <w:rFonts w:hint="default"/>
      </w:rPr>
    </w:lvl>
  </w:abstractNum>
  <w:abstractNum w:abstractNumId="8" w15:restartNumberingAfterBreak="0">
    <w:nsid w:val="37032CB7"/>
    <w:multiLevelType w:val="hybridMultilevel"/>
    <w:tmpl w:val="33547842"/>
    <w:lvl w:ilvl="0" w:tplc="1F5434FE">
      <w:start w:val="1"/>
      <w:numFmt w:val="lowerLetter"/>
      <w:lvlText w:val="(%1)"/>
      <w:lvlJc w:val="left"/>
      <w:pPr>
        <w:ind w:left="100" w:hanging="319"/>
        <w:jc w:val="left"/>
      </w:pPr>
      <w:rPr>
        <w:rFonts w:ascii="Times New Roman" w:eastAsia="Times New Roman" w:hAnsi="Times New Roman" w:cs="Times New Roman" w:hint="default"/>
        <w:w w:val="99"/>
        <w:sz w:val="20"/>
        <w:szCs w:val="20"/>
      </w:rPr>
    </w:lvl>
    <w:lvl w:ilvl="1" w:tplc="4394FEB2">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A76C7D72">
      <w:start w:val="1"/>
      <w:numFmt w:val="bullet"/>
      <w:lvlText w:val="•"/>
      <w:lvlJc w:val="left"/>
      <w:pPr>
        <w:ind w:left="2473" w:hanging="720"/>
      </w:pPr>
      <w:rPr>
        <w:rFonts w:hint="default"/>
      </w:rPr>
    </w:lvl>
    <w:lvl w:ilvl="3" w:tplc="EA00B75E">
      <w:start w:val="1"/>
      <w:numFmt w:val="bullet"/>
      <w:lvlText w:val="•"/>
      <w:lvlJc w:val="left"/>
      <w:pPr>
        <w:ind w:left="3406" w:hanging="720"/>
      </w:pPr>
      <w:rPr>
        <w:rFonts w:hint="default"/>
      </w:rPr>
    </w:lvl>
    <w:lvl w:ilvl="4" w:tplc="4A82B598">
      <w:start w:val="1"/>
      <w:numFmt w:val="bullet"/>
      <w:lvlText w:val="•"/>
      <w:lvlJc w:val="left"/>
      <w:pPr>
        <w:ind w:left="4340" w:hanging="720"/>
      </w:pPr>
      <w:rPr>
        <w:rFonts w:hint="default"/>
      </w:rPr>
    </w:lvl>
    <w:lvl w:ilvl="5" w:tplc="16228998">
      <w:start w:val="1"/>
      <w:numFmt w:val="bullet"/>
      <w:lvlText w:val="•"/>
      <w:lvlJc w:val="left"/>
      <w:pPr>
        <w:ind w:left="5273" w:hanging="720"/>
      </w:pPr>
      <w:rPr>
        <w:rFonts w:hint="default"/>
      </w:rPr>
    </w:lvl>
    <w:lvl w:ilvl="6" w:tplc="EC841238">
      <w:start w:val="1"/>
      <w:numFmt w:val="bullet"/>
      <w:lvlText w:val="•"/>
      <w:lvlJc w:val="left"/>
      <w:pPr>
        <w:ind w:left="6206" w:hanging="720"/>
      </w:pPr>
      <w:rPr>
        <w:rFonts w:hint="default"/>
      </w:rPr>
    </w:lvl>
    <w:lvl w:ilvl="7" w:tplc="6030AA40">
      <w:start w:val="1"/>
      <w:numFmt w:val="bullet"/>
      <w:lvlText w:val="•"/>
      <w:lvlJc w:val="left"/>
      <w:pPr>
        <w:ind w:left="7140" w:hanging="720"/>
      </w:pPr>
      <w:rPr>
        <w:rFonts w:hint="default"/>
      </w:rPr>
    </w:lvl>
    <w:lvl w:ilvl="8" w:tplc="C584E106">
      <w:start w:val="1"/>
      <w:numFmt w:val="bullet"/>
      <w:lvlText w:val="•"/>
      <w:lvlJc w:val="left"/>
      <w:pPr>
        <w:ind w:left="8073" w:hanging="720"/>
      </w:pPr>
      <w:rPr>
        <w:rFonts w:hint="default"/>
      </w:rPr>
    </w:lvl>
  </w:abstractNum>
  <w:abstractNum w:abstractNumId="9" w15:restartNumberingAfterBreak="0">
    <w:nsid w:val="51C528D1"/>
    <w:multiLevelType w:val="hybridMultilevel"/>
    <w:tmpl w:val="1758EFF6"/>
    <w:lvl w:ilvl="0" w:tplc="6EA65928">
      <w:start w:val="1"/>
      <w:numFmt w:val="lowerLetter"/>
      <w:lvlText w:val="(%1)"/>
      <w:lvlJc w:val="left"/>
      <w:pPr>
        <w:ind w:left="423" w:hanging="324"/>
        <w:jc w:val="left"/>
      </w:pPr>
      <w:rPr>
        <w:rFonts w:ascii="Times New Roman" w:eastAsia="Times New Roman" w:hAnsi="Times New Roman" w:cs="Times New Roman" w:hint="default"/>
        <w:w w:val="99"/>
        <w:sz w:val="20"/>
        <w:szCs w:val="20"/>
      </w:rPr>
    </w:lvl>
    <w:lvl w:ilvl="1" w:tplc="DB1E9886">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B8E240CC">
      <w:start w:val="1"/>
      <w:numFmt w:val="bullet"/>
      <w:lvlText w:val="•"/>
      <w:lvlJc w:val="left"/>
      <w:pPr>
        <w:ind w:left="2473" w:hanging="720"/>
      </w:pPr>
      <w:rPr>
        <w:rFonts w:hint="default"/>
      </w:rPr>
    </w:lvl>
    <w:lvl w:ilvl="3" w:tplc="507E8A6A">
      <w:start w:val="1"/>
      <w:numFmt w:val="bullet"/>
      <w:lvlText w:val="•"/>
      <w:lvlJc w:val="left"/>
      <w:pPr>
        <w:ind w:left="3406" w:hanging="720"/>
      </w:pPr>
      <w:rPr>
        <w:rFonts w:hint="default"/>
      </w:rPr>
    </w:lvl>
    <w:lvl w:ilvl="4" w:tplc="865CFE70">
      <w:start w:val="1"/>
      <w:numFmt w:val="bullet"/>
      <w:lvlText w:val="•"/>
      <w:lvlJc w:val="left"/>
      <w:pPr>
        <w:ind w:left="4340" w:hanging="720"/>
      </w:pPr>
      <w:rPr>
        <w:rFonts w:hint="default"/>
      </w:rPr>
    </w:lvl>
    <w:lvl w:ilvl="5" w:tplc="CE4250E2">
      <w:start w:val="1"/>
      <w:numFmt w:val="bullet"/>
      <w:lvlText w:val="•"/>
      <w:lvlJc w:val="left"/>
      <w:pPr>
        <w:ind w:left="5273" w:hanging="720"/>
      </w:pPr>
      <w:rPr>
        <w:rFonts w:hint="default"/>
      </w:rPr>
    </w:lvl>
    <w:lvl w:ilvl="6" w:tplc="6340085E">
      <w:start w:val="1"/>
      <w:numFmt w:val="bullet"/>
      <w:lvlText w:val="•"/>
      <w:lvlJc w:val="left"/>
      <w:pPr>
        <w:ind w:left="6206" w:hanging="720"/>
      </w:pPr>
      <w:rPr>
        <w:rFonts w:hint="default"/>
      </w:rPr>
    </w:lvl>
    <w:lvl w:ilvl="7" w:tplc="54E660B2">
      <w:start w:val="1"/>
      <w:numFmt w:val="bullet"/>
      <w:lvlText w:val="•"/>
      <w:lvlJc w:val="left"/>
      <w:pPr>
        <w:ind w:left="7140" w:hanging="720"/>
      </w:pPr>
      <w:rPr>
        <w:rFonts w:hint="default"/>
      </w:rPr>
    </w:lvl>
    <w:lvl w:ilvl="8" w:tplc="E8C0BA08">
      <w:start w:val="1"/>
      <w:numFmt w:val="bullet"/>
      <w:lvlText w:val="•"/>
      <w:lvlJc w:val="left"/>
      <w:pPr>
        <w:ind w:left="8073" w:hanging="720"/>
      </w:pPr>
      <w:rPr>
        <w:rFonts w:hint="default"/>
      </w:rPr>
    </w:lvl>
  </w:abstractNum>
  <w:abstractNum w:abstractNumId="10" w15:restartNumberingAfterBreak="0">
    <w:nsid w:val="52EB3FC7"/>
    <w:multiLevelType w:val="hybridMultilevel"/>
    <w:tmpl w:val="E5C68BDC"/>
    <w:lvl w:ilvl="0" w:tplc="FD0A2A52">
      <w:start w:val="1"/>
      <w:numFmt w:val="lowerLetter"/>
      <w:lvlText w:val="(%1)"/>
      <w:lvlJc w:val="left"/>
      <w:pPr>
        <w:ind w:left="100" w:hanging="324"/>
        <w:jc w:val="left"/>
      </w:pPr>
      <w:rPr>
        <w:rFonts w:ascii="Times New Roman" w:eastAsia="Times New Roman" w:hAnsi="Times New Roman" w:cs="Times New Roman" w:hint="default"/>
        <w:w w:val="99"/>
        <w:sz w:val="20"/>
        <w:szCs w:val="20"/>
      </w:rPr>
    </w:lvl>
    <w:lvl w:ilvl="1" w:tplc="EE48F35E">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EEC48556">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9536C340">
      <w:start w:val="1"/>
      <w:numFmt w:val="bullet"/>
      <w:lvlText w:val="•"/>
      <w:lvlJc w:val="left"/>
      <w:pPr>
        <w:ind w:left="3220" w:hanging="720"/>
      </w:pPr>
      <w:rPr>
        <w:rFonts w:hint="default"/>
      </w:rPr>
    </w:lvl>
    <w:lvl w:ilvl="4" w:tplc="FE7A5954">
      <w:start w:val="1"/>
      <w:numFmt w:val="bullet"/>
      <w:lvlText w:val="•"/>
      <w:lvlJc w:val="left"/>
      <w:pPr>
        <w:ind w:left="4180" w:hanging="720"/>
      </w:pPr>
      <w:rPr>
        <w:rFonts w:hint="default"/>
      </w:rPr>
    </w:lvl>
    <w:lvl w:ilvl="5" w:tplc="690C6D4A">
      <w:start w:val="1"/>
      <w:numFmt w:val="bullet"/>
      <w:lvlText w:val="•"/>
      <w:lvlJc w:val="left"/>
      <w:pPr>
        <w:ind w:left="5140" w:hanging="720"/>
      </w:pPr>
      <w:rPr>
        <w:rFonts w:hint="default"/>
      </w:rPr>
    </w:lvl>
    <w:lvl w:ilvl="6" w:tplc="20D02598">
      <w:start w:val="1"/>
      <w:numFmt w:val="bullet"/>
      <w:lvlText w:val="•"/>
      <w:lvlJc w:val="left"/>
      <w:pPr>
        <w:ind w:left="6100" w:hanging="720"/>
      </w:pPr>
      <w:rPr>
        <w:rFonts w:hint="default"/>
      </w:rPr>
    </w:lvl>
    <w:lvl w:ilvl="7" w:tplc="86168488">
      <w:start w:val="1"/>
      <w:numFmt w:val="bullet"/>
      <w:lvlText w:val="•"/>
      <w:lvlJc w:val="left"/>
      <w:pPr>
        <w:ind w:left="7060" w:hanging="720"/>
      </w:pPr>
      <w:rPr>
        <w:rFonts w:hint="default"/>
      </w:rPr>
    </w:lvl>
    <w:lvl w:ilvl="8" w:tplc="EA4AC5C2">
      <w:start w:val="1"/>
      <w:numFmt w:val="bullet"/>
      <w:lvlText w:val="•"/>
      <w:lvlJc w:val="left"/>
      <w:pPr>
        <w:ind w:left="8020" w:hanging="720"/>
      </w:pPr>
      <w:rPr>
        <w:rFonts w:hint="default"/>
      </w:rPr>
    </w:lvl>
  </w:abstractNum>
  <w:abstractNum w:abstractNumId="11" w15:restartNumberingAfterBreak="0">
    <w:nsid w:val="70B3554A"/>
    <w:multiLevelType w:val="hybridMultilevel"/>
    <w:tmpl w:val="7610BA72"/>
    <w:lvl w:ilvl="0" w:tplc="55E6B97E">
      <w:start w:val="1"/>
      <w:numFmt w:val="lowerLetter"/>
      <w:lvlText w:val="(%1)"/>
      <w:lvlJc w:val="left"/>
      <w:pPr>
        <w:ind w:left="100" w:hanging="345"/>
        <w:jc w:val="left"/>
      </w:pPr>
      <w:rPr>
        <w:rFonts w:ascii="Times New Roman" w:eastAsia="Times New Roman" w:hAnsi="Times New Roman" w:cs="Times New Roman" w:hint="default"/>
        <w:w w:val="99"/>
        <w:sz w:val="20"/>
        <w:szCs w:val="20"/>
      </w:rPr>
    </w:lvl>
    <w:lvl w:ilvl="1" w:tplc="AFA253C2">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BEA65974">
      <w:start w:val="1"/>
      <w:numFmt w:val="bullet"/>
      <w:lvlText w:val="•"/>
      <w:lvlJc w:val="left"/>
      <w:pPr>
        <w:ind w:left="2433" w:hanging="720"/>
      </w:pPr>
      <w:rPr>
        <w:rFonts w:hint="default"/>
      </w:rPr>
    </w:lvl>
    <w:lvl w:ilvl="3" w:tplc="0F1285CA">
      <w:start w:val="1"/>
      <w:numFmt w:val="bullet"/>
      <w:lvlText w:val="•"/>
      <w:lvlJc w:val="left"/>
      <w:pPr>
        <w:ind w:left="3326" w:hanging="720"/>
      </w:pPr>
      <w:rPr>
        <w:rFonts w:hint="default"/>
      </w:rPr>
    </w:lvl>
    <w:lvl w:ilvl="4" w:tplc="0E123988">
      <w:start w:val="1"/>
      <w:numFmt w:val="bullet"/>
      <w:lvlText w:val="•"/>
      <w:lvlJc w:val="left"/>
      <w:pPr>
        <w:ind w:left="4220" w:hanging="720"/>
      </w:pPr>
      <w:rPr>
        <w:rFonts w:hint="default"/>
      </w:rPr>
    </w:lvl>
    <w:lvl w:ilvl="5" w:tplc="9D9E54DE">
      <w:start w:val="1"/>
      <w:numFmt w:val="bullet"/>
      <w:lvlText w:val="•"/>
      <w:lvlJc w:val="left"/>
      <w:pPr>
        <w:ind w:left="5113" w:hanging="720"/>
      </w:pPr>
      <w:rPr>
        <w:rFonts w:hint="default"/>
      </w:rPr>
    </w:lvl>
    <w:lvl w:ilvl="6" w:tplc="5D3C3992">
      <w:start w:val="1"/>
      <w:numFmt w:val="bullet"/>
      <w:lvlText w:val="•"/>
      <w:lvlJc w:val="left"/>
      <w:pPr>
        <w:ind w:left="6006" w:hanging="720"/>
      </w:pPr>
      <w:rPr>
        <w:rFonts w:hint="default"/>
      </w:rPr>
    </w:lvl>
    <w:lvl w:ilvl="7" w:tplc="1D82537A">
      <w:start w:val="1"/>
      <w:numFmt w:val="bullet"/>
      <w:lvlText w:val="•"/>
      <w:lvlJc w:val="left"/>
      <w:pPr>
        <w:ind w:left="6900" w:hanging="720"/>
      </w:pPr>
      <w:rPr>
        <w:rFonts w:hint="default"/>
      </w:rPr>
    </w:lvl>
    <w:lvl w:ilvl="8" w:tplc="D0107C70">
      <w:start w:val="1"/>
      <w:numFmt w:val="bullet"/>
      <w:lvlText w:val="•"/>
      <w:lvlJc w:val="left"/>
      <w:pPr>
        <w:ind w:left="7793" w:hanging="720"/>
      </w:pPr>
      <w:rPr>
        <w:rFonts w:hint="default"/>
      </w:rPr>
    </w:lvl>
  </w:abstractNum>
  <w:abstractNum w:abstractNumId="12" w15:restartNumberingAfterBreak="0">
    <w:nsid w:val="731E0C63"/>
    <w:multiLevelType w:val="hybridMultilevel"/>
    <w:tmpl w:val="D304BAB8"/>
    <w:lvl w:ilvl="0" w:tplc="B4AA800E">
      <w:start w:val="1"/>
      <w:numFmt w:val="lowerLetter"/>
      <w:lvlText w:val="(%1)"/>
      <w:lvlJc w:val="left"/>
      <w:pPr>
        <w:ind w:left="100" w:hanging="391"/>
        <w:jc w:val="left"/>
      </w:pPr>
      <w:rPr>
        <w:rFonts w:ascii="Times New Roman" w:eastAsia="Times New Roman" w:hAnsi="Times New Roman" w:cs="Times New Roman" w:hint="default"/>
        <w:w w:val="99"/>
        <w:sz w:val="20"/>
        <w:szCs w:val="20"/>
      </w:rPr>
    </w:lvl>
    <w:lvl w:ilvl="1" w:tplc="237A4B1A">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764A75EA">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FB56D386">
      <w:start w:val="1"/>
      <w:numFmt w:val="bullet"/>
      <w:lvlText w:val="•"/>
      <w:lvlJc w:val="left"/>
      <w:pPr>
        <w:ind w:left="3172" w:hanging="720"/>
      </w:pPr>
      <w:rPr>
        <w:rFonts w:hint="default"/>
      </w:rPr>
    </w:lvl>
    <w:lvl w:ilvl="4" w:tplc="6EDED5DA">
      <w:start w:val="1"/>
      <w:numFmt w:val="bullet"/>
      <w:lvlText w:val="•"/>
      <w:lvlJc w:val="left"/>
      <w:pPr>
        <w:ind w:left="4085" w:hanging="720"/>
      </w:pPr>
      <w:rPr>
        <w:rFonts w:hint="default"/>
      </w:rPr>
    </w:lvl>
    <w:lvl w:ilvl="5" w:tplc="AFCCDB42">
      <w:start w:val="1"/>
      <w:numFmt w:val="bullet"/>
      <w:lvlText w:val="•"/>
      <w:lvlJc w:val="left"/>
      <w:pPr>
        <w:ind w:left="4997" w:hanging="720"/>
      </w:pPr>
      <w:rPr>
        <w:rFonts w:hint="default"/>
      </w:rPr>
    </w:lvl>
    <w:lvl w:ilvl="6" w:tplc="F09888AC">
      <w:start w:val="1"/>
      <w:numFmt w:val="bullet"/>
      <w:lvlText w:val="•"/>
      <w:lvlJc w:val="left"/>
      <w:pPr>
        <w:ind w:left="5910" w:hanging="720"/>
      </w:pPr>
      <w:rPr>
        <w:rFonts w:hint="default"/>
      </w:rPr>
    </w:lvl>
    <w:lvl w:ilvl="7" w:tplc="981C0AF8">
      <w:start w:val="1"/>
      <w:numFmt w:val="bullet"/>
      <w:lvlText w:val="•"/>
      <w:lvlJc w:val="left"/>
      <w:pPr>
        <w:ind w:left="6822" w:hanging="720"/>
      </w:pPr>
      <w:rPr>
        <w:rFonts w:hint="default"/>
      </w:rPr>
    </w:lvl>
    <w:lvl w:ilvl="8" w:tplc="3D8A326E">
      <w:start w:val="1"/>
      <w:numFmt w:val="bullet"/>
      <w:lvlText w:val="•"/>
      <w:lvlJc w:val="left"/>
      <w:pPr>
        <w:ind w:left="7735" w:hanging="720"/>
      </w:pPr>
      <w:rPr>
        <w:rFonts w:hint="default"/>
      </w:rPr>
    </w:lvl>
  </w:abstractNum>
  <w:abstractNum w:abstractNumId="13" w15:restartNumberingAfterBreak="0">
    <w:nsid w:val="7A7D6025"/>
    <w:multiLevelType w:val="hybridMultilevel"/>
    <w:tmpl w:val="522A74B0"/>
    <w:lvl w:ilvl="0" w:tplc="F328D6BE">
      <w:start w:val="1"/>
      <w:numFmt w:val="lowerLetter"/>
      <w:lvlText w:val="(%1)"/>
      <w:lvlJc w:val="left"/>
      <w:pPr>
        <w:ind w:left="100" w:hanging="302"/>
        <w:jc w:val="left"/>
      </w:pPr>
      <w:rPr>
        <w:rFonts w:ascii="Times New Roman" w:eastAsia="Times New Roman" w:hAnsi="Times New Roman" w:cs="Times New Roman" w:hint="default"/>
        <w:w w:val="99"/>
        <w:sz w:val="20"/>
        <w:szCs w:val="20"/>
      </w:rPr>
    </w:lvl>
    <w:lvl w:ilvl="1" w:tplc="D1BC95CE">
      <w:start w:val="1"/>
      <w:numFmt w:val="bullet"/>
      <w:lvlText w:val="•"/>
      <w:lvlJc w:val="left"/>
      <w:pPr>
        <w:ind w:left="1084" w:hanging="302"/>
      </w:pPr>
      <w:rPr>
        <w:rFonts w:hint="default"/>
      </w:rPr>
    </w:lvl>
    <w:lvl w:ilvl="2" w:tplc="68B0C1DE">
      <w:start w:val="1"/>
      <w:numFmt w:val="bullet"/>
      <w:lvlText w:val="•"/>
      <w:lvlJc w:val="left"/>
      <w:pPr>
        <w:ind w:left="2068" w:hanging="302"/>
      </w:pPr>
      <w:rPr>
        <w:rFonts w:hint="default"/>
      </w:rPr>
    </w:lvl>
    <w:lvl w:ilvl="3" w:tplc="05306916">
      <w:start w:val="1"/>
      <w:numFmt w:val="bullet"/>
      <w:lvlText w:val="•"/>
      <w:lvlJc w:val="left"/>
      <w:pPr>
        <w:ind w:left="3052" w:hanging="302"/>
      </w:pPr>
      <w:rPr>
        <w:rFonts w:hint="default"/>
      </w:rPr>
    </w:lvl>
    <w:lvl w:ilvl="4" w:tplc="D9367AFA">
      <w:start w:val="1"/>
      <w:numFmt w:val="bullet"/>
      <w:lvlText w:val="•"/>
      <w:lvlJc w:val="left"/>
      <w:pPr>
        <w:ind w:left="4036" w:hanging="302"/>
      </w:pPr>
      <w:rPr>
        <w:rFonts w:hint="default"/>
      </w:rPr>
    </w:lvl>
    <w:lvl w:ilvl="5" w:tplc="51F45E00">
      <w:start w:val="1"/>
      <w:numFmt w:val="bullet"/>
      <w:lvlText w:val="•"/>
      <w:lvlJc w:val="left"/>
      <w:pPr>
        <w:ind w:left="5020" w:hanging="302"/>
      </w:pPr>
      <w:rPr>
        <w:rFonts w:hint="default"/>
      </w:rPr>
    </w:lvl>
    <w:lvl w:ilvl="6" w:tplc="BE987F18">
      <w:start w:val="1"/>
      <w:numFmt w:val="bullet"/>
      <w:lvlText w:val="•"/>
      <w:lvlJc w:val="left"/>
      <w:pPr>
        <w:ind w:left="6004" w:hanging="302"/>
      </w:pPr>
      <w:rPr>
        <w:rFonts w:hint="default"/>
      </w:rPr>
    </w:lvl>
    <w:lvl w:ilvl="7" w:tplc="617A0A9C">
      <w:start w:val="1"/>
      <w:numFmt w:val="bullet"/>
      <w:lvlText w:val="•"/>
      <w:lvlJc w:val="left"/>
      <w:pPr>
        <w:ind w:left="6988" w:hanging="302"/>
      </w:pPr>
      <w:rPr>
        <w:rFonts w:hint="default"/>
      </w:rPr>
    </w:lvl>
    <w:lvl w:ilvl="8" w:tplc="7E4EF802">
      <w:start w:val="1"/>
      <w:numFmt w:val="bullet"/>
      <w:lvlText w:val="•"/>
      <w:lvlJc w:val="left"/>
      <w:pPr>
        <w:ind w:left="7972" w:hanging="302"/>
      </w:pPr>
      <w:rPr>
        <w:rFonts w:hint="default"/>
      </w:rPr>
    </w:lvl>
  </w:abstractNum>
  <w:abstractNum w:abstractNumId="14" w15:restartNumberingAfterBreak="0">
    <w:nsid w:val="7C0E7592"/>
    <w:multiLevelType w:val="hybridMultilevel"/>
    <w:tmpl w:val="8AD47114"/>
    <w:lvl w:ilvl="0" w:tplc="AF62BCE2">
      <w:start w:val="1"/>
      <w:numFmt w:val="lowerLetter"/>
      <w:lvlText w:val="(%1)"/>
      <w:lvlJc w:val="left"/>
      <w:pPr>
        <w:ind w:left="100" w:hanging="358"/>
        <w:jc w:val="left"/>
      </w:pPr>
      <w:rPr>
        <w:rFonts w:ascii="Times New Roman" w:eastAsia="Times New Roman" w:hAnsi="Times New Roman" w:cs="Times New Roman" w:hint="default"/>
        <w:w w:val="99"/>
        <w:sz w:val="20"/>
        <w:szCs w:val="20"/>
      </w:rPr>
    </w:lvl>
    <w:lvl w:ilvl="1" w:tplc="B99AF910">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91B072B0">
      <w:start w:val="1"/>
      <w:numFmt w:val="upperLetter"/>
      <w:lvlText w:val="(%3)"/>
      <w:lvlJc w:val="left"/>
      <w:pPr>
        <w:ind w:left="2260" w:hanging="720"/>
        <w:jc w:val="left"/>
      </w:pPr>
      <w:rPr>
        <w:rFonts w:ascii="Times New Roman" w:eastAsia="Times New Roman" w:hAnsi="Times New Roman" w:cs="Times New Roman" w:hint="default"/>
        <w:spacing w:val="-3"/>
        <w:w w:val="99"/>
        <w:sz w:val="20"/>
        <w:szCs w:val="20"/>
      </w:rPr>
    </w:lvl>
    <w:lvl w:ilvl="3" w:tplc="5354382E">
      <w:start w:val="1"/>
      <w:numFmt w:val="bullet"/>
      <w:lvlText w:val="•"/>
      <w:lvlJc w:val="left"/>
      <w:pPr>
        <w:ind w:left="3175" w:hanging="720"/>
      </w:pPr>
      <w:rPr>
        <w:rFonts w:hint="default"/>
      </w:rPr>
    </w:lvl>
    <w:lvl w:ilvl="4" w:tplc="B4BC3CEC">
      <w:start w:val="1"/>
      <w:numFmt w:val="bullet"/>
      <w:lvlText w:val="•"/>
      <w:lvlJc w:val="left"/>
      <w:pPr>
        <w:ind w:left="4090" w:hanging="720"/>
      </w:pPr>
      <w:rPr>
        <w:rFonts w:hint="default"/>
      </w:rPr>
    </w:lvl>
    <w:lvl w:ilvl="5" w:tplc="7C740F30">
      <w:start w:val="1"/>
      <w:numFmt w:val="bullet"/>
      <w:lvlText w:val="•"/>
      <w:lvlJc w:val="left"/>
      <w:pPr>
        <w:ind w:left="5005" w:hanging="720"/>
      </w:pPr>
      <w:rPr>
        <w:rFonts w:hint="default"/>
      </w:rPr>
    </w:lvl>
    <w:lvl w:ilvl="6" w:tplc="281C3A88">
      <w:start w:val="1"/>
      <w:numFmt w:val="bullet"/>
      <w:lvlText w:val="•"/>
      <w:lvlJc w:val="left"/>
      <w:pPr>
        <w:ind w:left="5920" w:hanging="720"/>
      </w:pPr>
      <w:rPr>
        <w:rFonts w:hint="default"/>
      </w:rPr>
    </w:lvl>
    <w:lvl w:ilvl="7" w:tplc="C8F2874A">
      <w:start w:val="1"/>
      <w:numFmt w:val="bullet"/>
      <w:lvlText w:val="•"/>
      <w:lvlJc w:val="left"/>
      <w:pPr>
        <w:ind w:left="6835" w:hanging="720"/>
      </w:pPr>
      <w:rPr>
        <w:rFonts w:hint="default"/>
      </w:rPr>
    </w:lvl>
    <w:lvl w:ilvl="8" w:tplc="82849DFC">
      <w:start w:val="1"/>
      <w:numFmt w:val="bullet"/>
      <w:lvlText w:val="•"/>
      <w:lvlJc w:val="left"/>
      <w:pPr>
        <w:ind w:left="7750" w:hanging="720"/>
      </w:pPr>
      <w:rPr>
        <w:rFonts w:hint="default"/>
      </w:rPr>
    </w:lvl>
  </w:abstractNum>
  <w:abstractNum w:abstractNumId="15" w15:restartNumberingAfterBreak="0">
    <w:nsid w:val="7F73273E"/>
    <w:multiLevelType w:val="hybridMultilevel"/>
    <w:tmpl w:val="5E3465C0"/>
    <w:lvl w:ilvl="0" w:tplc="FD38D0E2">
      <w:start w:val="1"/>
      <w:numFmt w:val="lowerLetter"/>
      <w:lvlText w:val="(%1)"/>
      <w:lvlJc w:val="left"/>
      <w:pPr>
        <w:ind w:left="100" w:hanging="300"/>
        <w:jc w:val="left"/>
      </w:pPr>
      <w:rPr>
        <w:rFonts w:ascii="Times New Roman" w:eastAsia="Times New Roman" w:hAnsi="Times New Roman" w:cs="Times New Roman" w:hint="default"/>
        <w:w w:val="99"/>
        <w:sz w:val="20"/>
        <w:szCs w:val="20"/>
      </w:rPr>
    </w:lvl>
    <w:lvl w:ilvl="1" w:tplc="2ED4C86C">
      <w:start w:val="1"/>
      <w:numFmt w:val="decimal"/>
      <w:lvlText w:val="(%2)"/>
      <w:lvlJc w:val="left"/>
      <w:pPr>
        <w:ind w:left="1540" w:hanging="720"/>
        <w:jc w:val="left"/>
      </w:pPr>
      <w:rPr>
        <w:rFonts w:ascii="Times New Roman" w:eastAsia="Times New Roman" w:hAnsi="Times New Roman" w:cs="Times New Roman" w:hint="default"/>
        <w:w w:val="99"/>
        <w:sz w:val="20"/>
        <w:szCs w:val="20"/>
      </w:rPr>
    </w:lvl>
    <w:lvl w:ilvl="2" w:tplc="5C2C7904">
      <w:start w:val="1"/>
      <w:numFmt w:val="bullet"/>
      <w:lvlText w:val="•"/>
      <w:lvlJc w:val="left"/>
      <w:pPr>
        <w:ind w:left="2473" w:hanging="720"/>
      </w:pPr>
      <w:rPr>
        <w:rFonts w:hint="default"/>
      </w:rPr>
    </w:lvl>
    <w:lvl w:ilvl="3" w:tplc="0BC8539A">
      <w:start w:val="1"/>
      <w:numFmt w:val="bullet"/>
      <w:lvlText w:val="•"/>
      <w:lvlJc w:val="left"/>
      <w:pPr>
        <w:ind w:left="3406" w:hanging="720"/>
      </w:pPr>
      <w:rPr>
        <w:rFonts w:hint="default"/>
      </w:rPr>
    </w:lvl>
    <w:lvl w:ilvl="4" w:tplc="8CD441DE">
      <w:start w:val="1"/>
      <w:numFmt w:val="bullet"/>
      <w:lvlText w:val="•"/>
      <w:lvlJc w:val="left"/>
      <w:pPr>
        <w:ind w:left="4340" w:hanging="720"/>
      </w:pPr>
      <w:rPr>
        <w:rFonts w:hint="default"/>
      </w:rPr>
    </w:lvl>
    <w:lvl w:ilvl="5" w:tplc="56D0F1AE">
      <w:start w:val="1"/>
      <w:numFmt w:val="bullet"/>
      <w:lvlText w:val="•"/>
      <w:lvlJc w:val="left"/>
      <w:pPr>
        <w:ind w:left="5273" w:hanging="720"/>
      </w:pPr>
      <w:rPr>
        <w:rFonts w:hint="default"/>
      </w:rPr>
    </w:lvl>
    <w:lvl w:ilvl="6" w:tplc="4BF6A646">
      <w:start w:val="1"/>
      <w:numFmt w:val="bullet"/>
      <w:lvlText w:val="•"/>
      <w:lvlJc w:val="left"/>
      <w:pPr>
        <w:ind w:left="6206" w:hanging="720"/>
      </w:pPr>
      <w:rPr>
        <w:rFonts w:hint="default"/>
      </w:rPr>
    </w:lvl>
    <w:lvl w:ilvl="7" w:tplc="3856B4B6">
      <w:start w:val="1"/>
      <w:numFmt w:val="bullet"/>
      <w:lvlText w:val="•"/>
      <w:lvlJc w:val="left"/>
      <w:pPr>
        <w:ind w:left="7140" w:hanging="720"/>
      </w:pPr>
      <w:rPr>
        <w:rFonts w:hint="default"/>
      </w:rPr>
    </w:lvl>
    <w:lvl w:ilvl="8" w:tplc="35C64410">
      <w:start w:val="1"/>
      <w:numFmt w:val="bullet"/>
      <w:lvlText w:val="•"/>
      <w:lvlJc w:val="left"/>
      <w:pPr>
        <w:ind w:left="8073" w:hanging="720"/>
      </w:pPr>
      <w:rPr>
        <w:rFonts w:hint="default"/>
      </w:rPr>
    </w:lvl>
  </w:abstractNum>
  <w:num w:numId="1">
    <w:abstractNumId w:val="11"/>
  </w:num>
  <w:num w:numId="2">
    <w:abstractNumId w:val="6"/>
  </w:num>
  <w:num w:numId="3">
    <w:abstractNumId w:val="1"/>
  </w:num>
  <w:num w:numId="4">
    <w:abstractNumId w:val="13"/>
  </w:num>
  <w:num w:numId="5">
    <w:abstractNumId w:val="15"/>
  </w:num>
  <w:num w:numId="6">
    <w:abstractNumId w:val="10"/>
  </w:num>
  <w:num w:numId="7">
    <w:abstractNumId w:val="2"/>
  </w:num>
  <w:num w:numId="8">
    <w:abstractNumId w:val="9"/>
  </w:num>
  <w:num w:numId="9">
    <w:abstractNumId w:val="5"/>
  </w:num>
  <w:num w:numId="10">
    <w:abstractNumId w:val="0"/>
  </w:num>
  <w:num w:numId="11">
    <w:abstractNumId w:val="3"/>
  </w:num>
  <w:num w:numId="12">
    <w:abstractNumId w:val="8"/>
  </w:num>
  <w:num w:numId="13">
    <w:abstractNumId w:val="4"/>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83CE8"/>
    <w:rsid w:val="00983CE8"/>
    <w:rsid w:val="00E6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5E20"/>
  <w15:docId w15:val="{2373EBEE-DE63-4941-956D-DC5ACCD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sz w:val="20"/>
      <w:szCs w:val="20"/>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6062</Words>
  <Characters>34560</Characters>
  <Application>Microsoft Office Word</Application>
  <DocSecurity>0</DocSecurity>
  <Lines>288</Lines>
  <Paragraphs>81</Paragraphs>
  <ScaleCrop>false</ScaleCrop>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Zaytsev, Vladimir</cp:lastModifiedBy>
  <cp:revision>2</cp:revision>
  <dcterms:created xsi:type="dcterms:W3CDTF">2017-02-14T10:59:00Z</dcterms:created>
  <dcterms:modified xsi:type="dcterms:W3CDTF">2017-02-14T16:02:00Z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2013</vt:lpwstr>
  </property>
  <property fmtid="{D5CDD505-2E9C-101B-9397-08002B2CF9AE}" pid="4" name="LastSaved">
    <vt:filetime>2017-02-14T00:00:00Z</vt:filetime>
  </property>
</Properties>
</file>