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C3" w:rsidRDefault="00EF02AA">
      <w:pPr>
        <w:pStyle w:val="Heading1"/>
        <w:ind w:left="3065" w:right="128"/>
        <w:jc w:val="left"/>
      </w:pPr>
      <w:bookmarkStart w:id="0" w:name="15a_ncac_02q_.0501"/>
      <w:bookmarkEnd w:id="0"/>
      <w:r>
        <w:t>SECTION .0500 - TITLE V PROCEDURES</w:t>
      </w:r>
    </w:p>
    <w:p w:rsidR="000C19C3" w:rsidRDefault="000C19C3">
      <w:pPr>
        <w:pStyle w:val="BodyText"/>
        <w:spacing w:before="8"/>
        <w:ind w:left="0" w:firstLine="0"/>
        <w:rPr>
          <w:b/>
        </w:rPr>
      </w:pPr>
    </w:p>
    <w:p w:rsidR="000C19C3" w:rsidRDefault="00EF02AA">
      <w:pPr>
        <w:ind w:left="100"/>
        <w:jc w:val="both"/>
        <w:rPr>
          <w:b/>
          <w:sz w:val="20"/>
        </w:rPr>
      </w:pPr>
      <w:r>
        <w:rPr>
          <w:b/>
          <w:sz w:val="20"/>
        </w:rPr>
        <w:t>15A NCAC 02Q .0501     PURPOSE OF SECTION AND REQUIREMENT FOR A PERMIT</w:t>
      </w:r>
    </w:p>
    <w:p w:rsidR="000C19C3" w:rsidRDefault="00EF02AA">
      <w:pPr>
        <w:pStyle w:val="ListParagraph"/>
        <w:numPr>
          <w:ilvl w:val="0"/>
          <w:numId w:val="26"/>
        </w:numPr>
        <w:tabs>
          <w:tab w:val="left" w:pos="420"/>
        </w:tabs>
        <w:spacing w:line="244" w:lineRule="auto"/>
        <w:ind w:right="123" w:firstLine="0"/>
        <w:jc w:val="both"/>
        <w:rPr>
          <w:sz w:val="20"/>
        </w:rPr>
      </w:pPr>
      <w:r>
        <w:rPr>
          <w:sz w:val="20"/>
        </w:rPr>
        <w:t>The</w:t>
      </w:r>
      <w:r>
        <w:rPr>
          <w:spacing w:val="-4"/>
          <w:sz w:val="20"/>
        </w:rPr>
        <w:t xml:space="preserve"> </w:t>
      </w:r>
      <w:r>
        <w:rPr>
          <w:sz w:val="20"/>
        </w:rPr>
        <w:t>purpose</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Section</w:t>
      </w:r>
      <w:r>
        <w:rPr>
          <w:spacing w:val="-6"/>
          <w:sz w:val="20"/>
        </w:rPr>
        <w:t xml:space="preserve"> </w:t>
      </w:r>
      <w:r>
        <w:rPr>
          <w:sz w:val="20"/>
        </w:rPr>
        <w:t>is</w:t>
      </w:r>
      <w:r>
        <w:rPr>
          <w:spacing w:val="-5"/>
          <w:sz w:val="20"/>
        </w:rPr>
        <w:t xml:space="preserve"> </w:t>
      </w:r>
      <w:r>
        <w:rPr>
          <w:sz w:val="20"/>
        </w:rPr>
        <w:t>to</w:t>
      </w:r>
      <w:r>
        <w:rPr>
          <w:spacing w:val="-4"/>
          <w:sz w:val="20"/>
        </w:rPr>
        <w:t xml:space="preserve"> </w:t>
      </w:r>
      <w:r>
        <w:rPr>
          <w:sz w:val="20"/>
        </w:rPr>
        <w:t>establish</w:t>
      </w:r>
      <w:r>
        <w:rPr>
          <w:spacing w:val="-6"/>
          <w:sz w:val="20"/>
        </w:rPr>
        <w:t xml:space="preserve"> </w:t>
      </w:r>
      <w:r>
        <w:rPr>
          <w:sz w:val="20"/>
        </w:rPr>
        <w:t>an</w:t>
      </w:r>
      <w:r>
        <w:rPr>
          <w:spacing w:val="-8"/>
          <w:sz w:val="20"/>
        </w:rPr>
        <w:t xml:space="preserve"> </w:t>
      </w:r>
      <w:r>
        <w:rPr>
          <w:sz w:val="20"/>
        </w:rPr>
        <w:t>air</w:t>
      </w:r>
      <w:r>
        <w:rPr>
          <w:spacing w:val="-6"/>
          <w:sz w:val="20"/>
        </w:rPr>
        <w:t xml:space="preserve"> </w:t>
      </w:r>
      <w:r>
        <w:rPr>
          <w:sz w:val="20"/>
        </w:rPr>
        <w:t>quality</w:t>
      </w:r>
      <w:r>
        <w:rPr>
          <w:spacing w:val="-11"/>
          <w:sz w:val="20"/>
        </w:rPr>
        <w:t xml:space="preserve"> </w:t>
      </w:r>
      <w:r>
        <w:rPr>
          <w:sz w:val="20"/>
        </w:rPr>
        <w:t>permitting</w:t>
      </w:r>
      <w:r>
        <w:rPr>
          <w:spacing w:val="-8"/>
          <w:sz w:val="20"/>
        </w:rPr>
        <w:t xml:space="preserve"> </w:t>
      </w:r>
      <w:r>
        <w:rPr>
          <w:sz w:val="20"/>
        </w:rPr>
        <w:t>program</w:t>
      </w:r>
      <w:r>
        <w:rPr>
          <w:spacing w:val="-10"/>
          <w:sz w:val="20"/>
        </w:rPr>
        <w:t xml:space="preserve"> </w:t>
      </w:r>
      <w:r>
        <w:rPr>
          <w:sz w:val="20"/>
        </w:rPr>
        <w:t>as</w:t>
      </w:r>
      <w:r>
        <w:rPr>
          <w:spacing w:val="-7"/>
          <w:sz w:val="20"/>
        </w:rPr>
        <w:t xml:space="preserve"> </w:t>
      </w:r>
      <w:r>
        <w:rPr>
          <w:sz w:val="20"/>
        </w:rPr>
        <w:t>required</w:t>
      </w:r>
      <w:r>
        <w:rPr>
          <w:spacing w:val="-5"/>
          <w:sz w:val="20"/>
        </w:rPr>
        <w:t xml:space="preserve"> </w:t>
      </w:r>
      <w:r>
        <w:rPr>
          <w:sz w:val="20"/>
        </w:rPr>
        <w:t>under</w:t>
      </w:r>
      <w:r>
        <w:rPr>
          <w:spacing w:val="-6"/>
          <w:sz w:val="20"/>
        </w:rPr>
        <w:t xml:space="preserve"> </w:t>
      </w:r>
      <w:r>
        <w:rPr>
          <w:sz w:val="20"/>
        </w:rPr>
        <w:t>Title</w:t>
      </w:r>
      <w:r>
        <w:rPr>
          <w:spacing w:val="-7"/>
          <w:sz w:val="20"/>
        </w:rPr>
        <w:t xml:space="preserve"> </w:t>
      </w:r>
      <w:r>
        <w:rPr>
          <w:sz w:val="20"/>
        </w:rPr>
        <w:t>V</w:t>
      </w:r>
      <w:r>
        <w:rPr>
          <w:spacing w:val="-7"/>
          <w:sz w:val="20"/>
        </w:rPr>
        <w:t xml:space="preserve"> </w:t>
      </w:r>
      <w:r>
        <w:rPr>
          <w:sz w:val="20"/>
        </w:rPr>
        <w:t>and</w:t>
      </w:r>
      <w:r>
        <w:rPr>
          <w:spacing w:val="-6"/>
          <w:sz w:val="20"/>
        </w:rPr>
        <w:t xml:space="preserve"> </w:t>
      </w:r>
      <w:r>
        <w:rPr>
          <w:sz w:val="20"/>
        </w:rPr>
        <w:t>40</w:t>
      </w:r>
      <w:r>
        <w:rPr>
          <w:spacing w:val="-6"/>
          <w:sz w:val="20"/>
        </w:rPr>
        <w:t xml:space="preserve"> </w:t>
      </w:r>
      <w:r>
        <w:rPr>
          <w:sz w:val="20"/>
        </w:rPr>
        <w:t>CFR</w:t>
      </w:r>
      <w:r>
        <w:rPr>
          <w:spacing w:val="-8"/>
          <w:sz w:val="20"/>
        </w:rPr>
        <w:t xml:space="preserve"> </w:t>
      </w:r>
      <w:r>
        <w:rPr>
          <w:sz w:val="20"/>
        </w:rPr>
        <w:t>Part 70.</w:t>
      </w:r>
    </w:p>
    <w:p w:rsidR="000C19C3" w:rsidRDefault="00EF02AA">
      <w:pPr>
        <w:pStyle w:val="ListParagraph"/>
        <w:numPr>
          <w:ilvl w:val="0"/>
          <w:numId w:val="26"/>
        </w:numPr>
        <w:tabs>
          <w:tab w:val="left" w:pos="436"/>
        </w:tabs>
        <w:ind w:left="435" w:hanging="335"/>
        <w:jc w:val="both"/>
        <w:rPr>
          <w:sz w:val="20"/>
        </w:rPr>
      </w:pPr>
      <w:r>
        <w:rPr>
          <w:sz w:val="20"/>
        </w:rPr>
        <w:t>The</w:t>
      </w:r>
      <w:r>
        <w:rPr>
          <w:spacing w:val="-4"/>
          <w:sz w:val="20"/>
        </w:rPr>
        <w:t xml:space="preserve"> </w:t>
      </w:r>
      <w:r>
        <w:rPr>
          <w:sz w:val="20"/>
        </w:rPr>
        <w:t>procedures</w:t>
      </w:r>
      <w:r>
        <w:rPr>
          <w:spacing w:val="-4"/>
          <w:sz w:val="20"/>
        </w:rPr>
        <w:t xml:space="preserve"> </w:t>
      </w:r>
      <w:r>
        <w:rPr>
          <w:sz w:val="20"/>
        </w:rPr>
        <w:t>and requirements</w:t>
      </w:r>
      <w:r>
        <w:rPr>
          <w:spacing w:val="-4"/>
          <w:sz w:val="20"/>
        </w:rPr>
        <w:t xml:space="preserve"> </w:t>
      </w:r>
      <w:r>
        <w:rPr>
          <w:sz w:val="20"/>
        </w:rPr>
        <w:t>under</w:t>
      </w:r>
      <w:r>
        <w:rPr>
          <w:spacing w:val="-3"/>
          <w:sz w:val="20"/>
        </w:rPr>
        <w:t xml:space="preserve"> </w:t>
      </w:r>
      <w:r>
        <w:rPr>
          <w:sz w:val="20"/>
        </w:rPr>
        <w:t>this</w:t>
      </w:r>
      <w:r>
        <w:rPr>
          <w:spacing w:val="-4"/>
          <w:sz w:val="20"/>
        </w:rPr>
        <w:t xml:space="preserve"> </w:t>
      </w:r>
      <w:r>
        <w:rPr>
          <w:sz w:val="20"/>
        </w:rPr>
        <w:t>Section</w:t>
      </w:r>
      <w:r>
        <w:rPr>
          <w:spacing w:val="-4"/>
          <w:sz w:val="20"/>
        </w:rPr>
        <w:t xml:space="preserve"> </w:t>
      </w:r>
      <w:r>
        <w:rPr>
          <w:sz w:val="20"/>
        </w:rPr>
        <w:t>do</w:t>
      </w:r>
      <w:r>
        <w:rPr>
          <w:spacing w:val="-3"/>
          <w:sz w:val="20"/>
        </w:rPr>
        <w:t xml:space="preserve"> </w:t>
      </w:r>
      <w:r>
        <w:rPr>
          <w:sz w:val="20"/>
        </w:rPr>
        <w:t>not</w:t>
      </w:r>
      <w:r>
        <w:rPr>
          <w:spacing w:val="-4"/>
          <w:sz w:val="20"/>
        </w:rPr>
        <w:t xml:space="preserve"> </w:t>
      </w:r>
      <w:r>
        <w:rPr>
          <w:sz w:val="20"/>
        </w:rPr>
        <w:t>apply</w:t>
      </w:r>
      <w:r>
        <w:rPr>
          <w:spacing w:val="-7"/>
          <w:sz w:val="20"/>
        </w:rPr>
        <w:t xml:space="preserve"> </w:t>
      </w:r>
      <w:r>
        <w:rPr>
          <w:sz w:val="20"/>
        </w:rPr>
        <w:t>until</w:t>
      </w:r>
      <w:r>
        <w:rPr>
          <w:spacing w:val="-4"/>
          <w:sz w:val="20"/>
        </w:rPr>
        <w:t xml:space="preserve"> </w:t>
      </w:r>
      <w:r>
        <w:rPr>
          <w:sz w:val="20"/>
        </w:rPr>
        <w:t>EPA</w:t>
      </w:r>
      <w:r>
        <w:rPr>
          <w:spacing w:val="-5"/>
          <w:sz w:val="20"/>
        </w:rPr>
        <w:t xml:space="preserve"> </w:t>
      </w:r>
      <w:r>
        <w:rPr>
          <w:sz w:val="20"/>
        </w:rPr>
        <w:t>approves</w:t>
      </w:r>
      <w:r>
        <w:rPr>
          <w:spacing w:val="-4"/>
          <w:sz w:val="20"/>
        </w:rPr>
        <w:t xml:space="preserve"> </w:t>
      </w:r>
      <w:r>
        <w:rPr>
          <w:sz w:val="20"/>
        </w:rPr>
        <w:t>this</w:t>
      </w:r>
      <w:r>
        <w:rPr>
          <w:spacing w:val="-4"/>
          <w:sz w:val="20"/>
        </w:rPr>
        <w:t xml:space="preserve"> </w:t>
      </w:r>
      <w:r>
        <w:rPr>
          <w:sz w:val="20"/>
        </w:rPr>
        <w:t>Section.</w:t>
      </w:r>
    </w:p>
    <w:p w:rsidR="000C19C3" w:rsidRDefault="00EF02AA">
      <w:pPr>
        <w:pStyle w:val="ListParagraph"/>
        <w:numPr>
          <w:ilvl w:val="0"/>
          <w:numId w:val="26"/>
        </w:numPr>
        <w:tabs>
          <w:tab w:val="left" w:pos="491"/>
        </w:tabs>
        <w:spacing w:before="5" w:line="244" w:lineRule="auto"/>
        <w:ind w:right="112" w:firstLine="0"/>
        <w:jc w:val="both"/>
        <w:rPr>
          <w:sz w:val="20"/>
        </w:rPr>
      </w:pPr>
      <w:r>
        <w:rPr>
          <w:sz w:val="20"/>
        </w:rPr>
        <w:t>With the exception in Paragraph (d) of this Rule, the owner or operator of an existing facility, new facility, or modification</w:t>
      </w:r>
      <w:r>
        <w:rPr>
          <w:spacing w:val="-9"/>
          <w:sz w:val="20"/>
        </w:rPr>
        <w:t xml:space="preserve"> </w:t>
      </w:r>
      <w:r>
        <w:rPr>
          <w:sz w:val="20"/>
        </w:rPr>
        <w:t>of</w:t>
      </w:r>
      <w:r>
        <w:rPr>
          <w:spacing w:val="-9"/>
          <w:sz w:val="20"/>
        </w:rPr>
        <w:t xml:space="preserve"> </w:t>
      </w:r>
      <w:r>
        <w:rPr>
          <w:sz w:val="20"/>
        </w:rPr>
        <w:t>an</w:t>
      </w:r>
      <w:r>
        <w:rPr>
          <w:spacing w:val="-8"/>
          <w:sz w:val="20"/>
        </w:rPr>
        <w:t xml:space="preserve"> </w:t>
      </w:r>
      <w:r>
        <w:rPr>
          <w:sz w:val="20"/>
        </w:rPr>
        <w:t>existing</w:t>
      </w:r>
      <w:r>
        <w:rPr>
          <w:spacing w:val="-9"/>
          <w:sz w:val="20"/>
        </w:rPr>
        <w:t xml:space="preserve"> </w:t>
      </w:r>
      <w:r>
        <w:rPr>
          <w:sz w:val="20"/>
        </w:rPr>
        <w:t>facility</w:t>
      </w:r>
      <w:r>
        <w:rPr>
          <w:spacing w:val="-11"/>
          <w:sz w:val="20"/>
        </w:rPr>
        <w:t xml:space="preserve"> </w:t>
      </w:r>
      <w:r>
        <w:rPr>
          <w:sz w:val="20"/>
        </w:rPr>
        <w:t>(except</w:t>
      </w:r>
      <w:r>
        <w:rPr>
          <w:spacing w:val="-8"/>
          <w:sz w:val="20"/>
        </w:rPr>
        <w:t xml:space="preserve"> </w:t>
      </w:r>
      <w:r>
        <w:rPr>
          <w:sz w:val="20"/>
        </w:rPr>
        <w:t>for</w:t>
      </w:r>
      <w:r>
        <w:rPr>
          <w:spacing w:val="-7"/>
          <w:sz w:val="20"/>
        </w:rPr>
        <w:t xml:space="preserve"> </w:t>
      </w:r>
      <w:r>
        <w:rPr>
          <w:sz w:val="20"/>
        </w:rPr>
        <w:t>minor</w:t>
      </w:r>
      <w:r>
        <w:rPr>
          <w:spacing w:val="-7"/>
          <w:sz w:val="20"/>
        </w:rPr>
        <w:t xml:space="preserve"> </w:t>
      </w:r>
      <w:r>
        <w:rPr>
          <w:sz w:val="20"/>
        </w:rPr>
        <w:t>modifications</w:t>
      </w:r>
      <w:r>
        <w:rPr>
          <w:spacing w:val="-10"/>
          <w:sz w:val="20"/>
        </w:rPr>
        <w:t xml:space="preserve"> </w:t>
      </w:r>
      <w:r>
        <w:rPr>
          <w:sz w:val="20"/>
        </w:rPr>
        <w:t>under</w:t>
      </w:r>
      <w:r>
        <w:rPr>
          <w:spacing w:val="-9"/>
          <w:sz w:val="20"/>
        </w:rPr>
        <w:t xml:space="preserve"> </w:t>
      </w:r>
      <w:r>
        <w:rPr>
          <w:sz w:val="20"/>
        </w:rPr>
        <w:t>Rule</w:t>
      </w:r>
      <w:r>
        <w:rPr>
          <w:spacing w:val="-10"/>
          <w:sz w:val="20"/>
        </w:rPr>
        <w:t xml:space="preserve"> </w:t>
      </w:r>
      <w:r>
        <w:rPr>
          <w:sz w:val="20"/>
        </w:rPr>
        <w:t>.0515</w:t>
      </w:r>
      <w:r>
        <w:rPr>
          <w:spacing w:val="-9"/>
          <w:sz w:val="20"/>
        </w:rPr>
        <w:t xml:space="preserve"> </w:t>
      </w:r>
      <w:r>
        <w:rPr>
          <w:sz w:val="20"/>
        </w:rPr>
        <w:t>of</w:t>
      </w:r>
      <w:r>
        <w:rPr>
          <w:spacing w:val="-11"/>
          <w:sz w:val="20"/>
        </w:rPr>
        <w:t xml:space="preserve"> </w:t>
      </w:r>
      <w:r>
        <w:rPr>
          <w:sz w:val="20"/>
        </w:rPr>
        <w:t>this</w:t>
      </w:r>
      <w:r>
        <w:rPr>
          <w:spacing w:val="-11"/>
          <w:sz w:val="20"/>
        </w:rPr>
        <w:t xml:space="preserve"> </w:t>
      </w:r>
      <w:r>
        <w:rPr>
          <w:sz w:val="20"/>
        </w:rPr>
        <w:t>Section),</w:t>
      </w:r>
      <w:r>
        <w:rPr>
          <w:spacing w:val="-9"/>
          <w:sz w:val="20"/>
        </w:rPr>
        <w:t xml:space="preserve"> </w:t>
      </w:r>
      <w:r>
        <w:rPr>
          <w:sz w:val="20"/>
        </w:rPr>
        <w:t>including</w:t>
      </w:r>
      <w:r>
        <w:rPr>
          <w:spacing w:val="-11"/>
          <w:sz w:val="20"/>
        </w:rPr>
        <w:t xml:space="preserve"> </w:t>
      </w:r>
      <w:r>
        <w:rPr>
          <w:sz w:val="20"/>
        </w:rPr>
        <w:t>significant modifications</w:t>
      </w:r>
      <w:r>
        <w:rPr>
          <w:spacing w:val="-18"/>
          <w:sz w:val="20"/>
        </w:rPr>
        <w:t xml:space="preserve"> </w:t>
      </w:r>
      <w:r>
        <w:rPr>
          <w:sz w:val="20"/>
        </w:rPr>
        <w:t>that</w:t>
      </w:r>
      <w:r>
        <w:rPr>
          <w:spacing w:val="-17"/>
          <w:sz w:val="20"/>
        </w:rPr>
        <w:t xml:space="preserve"> </w:t>
      </w:r>
      <w:r>
        <w:rPr>
          <w:sz w:val="20"/>
        </w:rPr>
        <w:t>would</w:t>
      </w:r>
      <w:r>
        <w:rPr>
          <w:spacing w:val="-16"/>
          <w:sz w:val="20"/>
        </w:rPr>
        <w:t xml:space="preserve"> </w:t>
      </w:r>
      <w:r>
        <w:rPr>
          <w:sz w:val="20"/>
        </w:rPr>
        <w:t>not</w:t>
      </w:r>
      <w:r>
        <w:rPr>
          <w:spacing w:val="-17"/>
          <w:sz w:val="20"/>
        </w:rPr>
        <w:t xml:space="preserve"> </w:t>
      </w:r>
      <w:r>
        <w:rPr>
          <w:sz w:val="20"/>
        </w:rPr>
        <w:t>contravene</w:t>
      </w:r>
      <w:r>
        <w:rPr>
          <w:spacing w:val="-17"/>
          <w:sz w:val="20"/>
        </w:rPr>
        <w:t xml:space="preserve"> </w:t>
      </w:r>
      <w:r>
        <w:rPr>
          <w:sz w:val="20"/>
        </w:rPr>
        <w:t>or</w:t>
      </w:r>
      <w:r>
        <w:rPr>
          <w:spacing w:val="-16"/>
          <w:sz w:val="20"/>
        </w:rPr>
        <w:t xml:space="preserve"> </w:t>
      </w:r>
      <w:r>
        <w:rPr>
          <w:sz w:val="20"/>
        </w:rPr>
        <w:t>conflict</w:t>
      </w:r>
      <w:r>
        <w:rPr>
          <w:spacing w:val="-17"/>
          <w:sz w:val="20"/>
        </w:rPr>
        <w:t xml:space="preserve"> </w:t>
      </w:r>
      <w:r>
        <w:rPr>
          <w:sz w:val="20"/>
        </w:rPr>
        <w:t>with</w:t>
      </w:r>
      <w:r>
        <w:rPr>
          <w:spacing w:val="-19"/>
          <w:sz w:val="20"/>
        </w:rPr>
        <w:t xml:space="preserve"> </w:t>
      </w:r>
      <w:r>
        <w:rPr>
          <w:sz w:val="20"/>
        </w:rPr>
        <w:t>a</w:t>
      </w:r>
      <w:r>
        <w:rPr>
          <w:spacing w:val="-17"/>
          <w:sz w:val="20"/>
        </w:rPr>
        <w:t xml:space="preserve"> </w:t>
      </w:r>
      <w:r>
        <w:rPr>
          <w:sz w:val="20"/>
        </w:rPr>
        <w:t>condition</w:t>
      </w:r>
      <w:r>
        <w:rPr>
          <w:spacing w:val="-18"/>
          <w:sz w:val="20"/>
        </w:rPr>
        <w:t xml:space="preserve"> </w:t>
      </w:r>
      <w:r>
        <w:rPr>
          <w:sz w:val="20"/>
        </w:rPr>
        <w:t>in</w:t>
      </w:r>
      <w:r>
        <w:rPr>
          <w:spacing w:val="-18"/>
          <w:sz w:val="20"/>
        </w:rPr>
        <w:t xml:space="preserve"> </w:t>
      </w:r>
      <w:r>
        <w:rPr>
          <w:sz w:val="20"/>
        </w:rPr>
        <w:t>the</w:t>
      </w:r>
      <w:r>
        <w:rPr>
          <w:spacing w:val="-17"/>
          <w:sz w:val="20"/>
        </w:rPr>
        <w:t xml:space="preserve"> </w:t>
      </w:r>
      <w:r>
        <w:rPr>
          <w:sz w:val="20"/>
        </w:rPr>
        <w:t>existing</w:t>
      </w:r>
      <w:r>
        <w:rPr>
          <w:spacing w:val="-18"/>
          <w:sz w:val="20"/>
        </w:rPr>
        <w:t xml:space="preserve"> </w:t>
      </w:r>
      <w:r>
        <w:rPr>
          <w:sz w:val="20"/>
        </w:rPr>
        <w:t>permit,</w:t>
      </w:r>
      <w:r>
        <w:rPr>
          <w:spacing w:val="-17"/>
          <w:sz w:val="20"/>
        </w:rPr>
        <w:t xml:space="preserve"> </w:t>
      </w:r>
      <w:r>
        <w:rPr>
          <w:sz w:val="20"/>
        </w:rPr>
        <w:t>subject</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requirements</w:t>
      </w:r>
      <w:r>
        <w:rPr>
          <w:spacing w:val="-23"/>
          <w:sz w:val="20"/>
        </w:rPr>
        <w:t xml:space="preserve"> </w:t>
      </w:r>
      <w:r>
        <w:rPr>
          <w:sz w:val="20"/>
        </w:rPr>
        <w:t>of</w:t>
      </w:r>
      <w:r>
        <w:rPr>
          <w:spacing w:val="-23"/>
          <w:sz w:val="20"/>
        </w:rPr>
        <w:t xml:space="preserve"> </w:t>
      </w:r>
      <w:r>
        <w:rPr>
          <w:sz w:val="20"/>
        </w:rPr>
        <w:t>this Section</w:t>
      </w:r>
      <w:r>
        <w:rPr>
          <w:spacing w:val="-7"/>
          <w:sz w:val="20"/>
        </w:rPr>
        <w:t xml:space="preserve"> </w:t>
      </w:r>
      <w:r>
        <w:rPr>
          <w:sz w:val="20"/>
        </w:rPr>
        <w:t>shall</w:t>
      </w:r>
      <w:r>
        <w:rPr>
          <w:spacing w:val="-6"/>
          <w:sz w:val="20"/>
        </w:rPr>
        <w:t xml:space="preserve"> </w:t>
      </w:r>
      <w:r>
        <w:rPr>
          <w:sz w:val="20"/>
        </w:rPr>
        <w:t>not</w:t>
      </w:r>
      <w:r>
        <w:rPr>
          <w:spacing w:val="-7"/>
          <w:sz w:val="20"/>
        </w:rPr>
        <w:t xml:space="preserve"> </w:t>
      </w:r>
      <w:r>
        <w:rPr>
          <w:sz w:val="20"/>
        </w:rPr>
        <w:t>begin</w:t>
      </w:r>
      <w:r>
        <w:rPr>
          <w:spacing w:val="-8"/>
          <w:sz w:val="20"/>
        </w:rPr>
        <w:t xml:space="preserve"> </w:t>
      </w:r>
      <w:r>
        <w:rPr>
          <w:sz w:val="20"/>
        </w:rPr>
        <w:t>construction</w:t>
      </w:r>
      <w:r>
        <w:rPr>
          <w:spacing w:val="-7"/>
          <w:sz w:val="20"/>
        </w:rPr>
        <w:t xml:space="preserve"> </w:t>
      </w:r>
      <w:r>
        <w:rPr>
          <w:sz w:val="20"/>
        </w:rPr>
        <w:t>without</w:t>
      </w:r>
      <w:r>
        <w:rPr>
          <w:spacing w:val="-7"/>
          <w:sz w:val="20"/>
        </w:rPr>
        <w:t xml:space="preserve"> </w:t>
      </w:r>
      <w:r>
        <w:rPr>
          <w:sz w:val="20"/>
        </w:rPr>
        <w:t>first</w:t>
      </w:r>
      <w:r>
        <w:rPr>
          <w:spacing w:val="-7"/>
          <w:sz w:val="20"/>
        </w:rPr>
        <w:t xml:space="preserve"> </w:t>
      </w:r>
      <w:r>
        <w:rPr>
          <w:sz w:val="20"/>
        </w:rPr>
        <w:t>obtaining:</w:t>
      </w:r>
    </w:p>
    <w:p w:rsidR="000C19C3" w:rsidRDefault="00EF02AA">
      <w:pPr>
        <w:pStyle w:val="ListParagraph"/>
        <w:numPr>
          <w:ilvl w:val="1"/>
          <w:numId w:val="26"/>
        </w:numPr>
        <w:tabs>
          <w:tab w:val="left" w:pos="1541"/>
        </w:tabs>
        <w:rPr>
          <w:sz w:val="20"/>
        </w:rPr>
      </w:pPr>
      <w:r>
        <w:rPr>
          <w:sz w:val="20"/>
        </w:rPr>
        <w:t>a</w:t>
      </w:r>
      <w:r>
        <w:rPr>
          <w:spacing w:val="-17"/>
          <w:sz w:val="20"/>
        </w:rPr>
        <w:t xml:space="preserve"> </w:t>
      </w:r>
      <w:r>
        <w:rPr>
          <w:sz w:val="20"/>
        </w:rPr>
        <w:t>construction</w:t>
      </w:r>
      <w:r>
        <w:rPr>
          <w:spacing w:val="-18"/>
          <w:sz w:val="20"/>
        </w:rPr>
        <w:t xml:space="preserve"> </w:t>
      </w:r>
      <w:r>
        <w:rPr>
          <w:sz w:val="20"/>
        </w:rPr>
        <w:t>and</w:t>
      </w:r>
      <w:r>
        <w:rPr>
          <w:spacing w:val="-17"/>
          <w:sz w:val="20"/>
        </w:rPr>
        <w:t xml:space="preserve"> </w:t>
      </w:r>
      <w:r>
        <w:rPr>
          <w:sz w:val="20"/>
        </w:rPr>
        <w:t>operation</w:t>
      </w:r>
      <w:r>
        <w:rPr>
          <w:spacing w:val="-18"/>
          <w:sz w:val="20"/>
        </w:rPr>
        <w:t xml:space="preserve"> </w:t>
      </w:r>
      <w:r>
        <w:rPr>
          <w:sz w:val="20"/>
        </w:rPr>
        <w:t>permit</w:t>
      </w:r>
      <w:r>
        <w:rPr>
          <w:spacing w:val="-17"/>
          <w:sz w:val="20"/>
        </w:rPr>
        <w:t xml:space="preserve"> </w:t>
      </w:r>
      <w:r>
        <w:rPr>
          <w:sz w:val="20"/>
        </w:rPr>
        <w:t>following</w:t>
      </w:r>
      <w:r>
        <w:rPr>
          <w:spacing w:val="-18"/>
          <w:sz w:val="20"/>
        </w:rPr>
        <w:t xml:space="preserve"> </w:t>
      </w:r>
      <w:r>
        <w:rPr>
          <w:sz w:val="20"/>
        </w:rPr>
        <w:t>the</w:t>
      </w:r>
      <w:r>
        <w:rPr>
          <w:spacing w:val="-17"/>
          <w:sz w:val="20"/>
        </w:rPr>
        <w:t xml:space="preserve"> </w:t>
      </w:r>
      <w:r>
        <w:rPr>
          <w:sz w:val="20"/>
        </w:rPr>
        <w:t>procedures</w:t>
      </w:r>
      <w:r>
        <w:rPr>
          <w:spacing w:val="-17"/>
          <w:sz w:val="20"/>
        </w:rPr>
        <w:t xml:space="preserve"> </w:t>
      </w:r>
      <w:r>
        <w:rPr>
          <w:sz w:val="20"/>
        </w:rPr>
        <w:t>under</w:t>
      </w:r>
      <w:r>
        <w:rPr>
          <w:spacing w:val="-17"/>
          <w:sz w:val="20"/>
        </w:rPr>
        <w:t xml:space="preserve"> </w:t>
      </w:r>
      <w:r>
        <w:rPr>
          <w:sz w:val="20"/>
        </w:rPr>
        <w:t>this</w:t>
      </w:r>
      <w:r>
        <w:rPr>
          <w:spacing w:val="-23"/>
          <w:sz w:val="20"/>
        </w:rPr>
        <w:t xml:space="preserve"> </w:t>
      </w:r>
      <w:r>
        <w:rPr>
          <w:spacing w:val="-3"/>
          <w:sz w:val="20"/>
        </w:rPr>
        <w:t>Section</w:t>
      </w:r>
      <w:r>
        <w:rPr>
          <w:spacing w:val="-23"/>
          <w:sz w:val="20"/>
        </w:rPr>
        <w:t xml:space="preserve"> </w:t>
      </w:r>
      <w:r>
        <w:rPr>
          <w:sz w:val="20"/>
        </w:rPr>
        <w:t>(except</w:t>
      </w:r>
      <w:r>
        <w:rPr>
          <w:spacing w:val="-22"/>
          <w:sz w:val="20"/>
        </w:rPr>
        <w:t xml:space="preserve"> </w:t>
      </w:r>
      <w:r>
        <w:rPr>
          <w:spacing w:val="-2"/>
          <w:sz w:val="20"/>
        </w:rPr>
        <w:t>for</w:t>
      </w:r>
      <w:r>
        <w:rPr>
          <w:spacing w:val="-21"/>
          <w:sz w:val="20"/>
        </w:rPr>
        <w:t xml:space="preserve"> </w:t>
      </w:r>
      <w:r>
        <w:rPr>
          <w:spacing w:val="-3"/>
          <w:sz w:val="20"/>
        </w:rPr>
        <w:t>Rule</w:t>
      </w:r>
      <w:r>
        <w:rPr>
          <w:spacing w:val="-21"/>
          <w:sz w:val="20"/>
        </w:rPr>
        <w:t xml:space="preserve"> </w:t>
      </w:r>
      <w:r>
        <w:rPr>
          <w:sz w:val="20"/>
        </w:rPr>
        <w:t>.0504),</w:t>
      </w:r>
      <w:r>
        <w:rPr>
          <w:spacing w:val="-21"/>
          <w:sz w:val="20"/>
        </w:rPr>
        <w:t xml:space="preserve"> </w:t>
      </w:r>
      <w:r>
        <w:rPr>
          <w:sz w:val="20"/>
        </w:rPr>
        <w:t>or</w:t>
      </w:r>
    </w:p>
    <w:p w:rsidR="000C19C3" w:rsidRDefault="00EF02AA">
      <w:pPr>
        <w:pStyle w:val="ListParagraph"/>
        <w:numPr>
          <w:ilvl w:val="1"/>
          <w:numId w:val="26"/>
        </w:numPr>
        <w:tabs>
          <w:tab w:val="left" w:pos="1541"/>
        </w:tabs>
        <w:spacing w:before="5" w:line="244" w:lineRule="auto"/>
        <w:ind w:right="115"/>
        <w:jc w:val="both"/>
        <w:rPr>
          <w:sz w:val="20"/>
        </w:rPr>
      </w:pPr>
      <w:r>
        <w:rPr>
          <w:sz w:val="20"/>
        </w:rPr>
        <w:t>a construction and operation permit following the procedures under Rule .0504 and filing a complete application</w:t>
      </w:r>
      <w:r>
        <w:rPr>
          <w:spacing w:val="-19"/>
          <w:sz w:val="20"/>
        </w:rPr>
        <w:t xml:space="preserve"> </w:t>
      </w:r>
      <w:r>
        <w:rPr>
          <w:sz w:val="20"/>
        </w:rPr>
        <w:t>within</w:t>
      </w:r>
      <w:r>
        <w:rPr>
          <w:spacing w:val="-19"/>
          <w:sz w:val="20"/>
        </w:rPr>
        <w:t xml:space="preserve"> </w:t>
      </w:r>
      <w:r>
        <w:rPr>
          <w:sz w:val="20"/>
        </w:rPr>
        <w:t>12</w:t>
      </w:r>
      <w:r>
        <w:rPr>
          <w:spacing w:val="-17"/>
          <w:sz w:val="20"/>
        </w:rPr>
        <w:t xml:space="preserve"> </w:t>
      </w:r>
      <w:r>
        <w:rPr>
          <w:sz w:val="20"/>
        </w:rPr>
        <w:t>months</w:t>
      </w:r>
      <w:r>
        <w:rPr>
          <w:spacing w:val="-19"/>
          <w:sz w:val="20"/>
        </w:rPr>
        <w:t xml:space="preserve"> </w:t>
      </w:r>
      <w:r>
        <w:rPr>
          <w:sz w:val="20"/>
        </w:rPr>
        <w:t>after</w:t>
      </w:r>
      <w:r>
        <w:rPr>
          <w:spacing w:val="-17"/>
          <w:sz w:val="20"/>
        </w:rPr>
        <w:t xml:space="preserve"> </w:t>
      </w:r>
      <w:r>
        <w:rPr>
          <w:sz w:val="20"/>
        </w:rPr>
        <w:t>co</w:t>
      </w:r>
      <w:r>
        <w:rPr>
          <w:sz w:val="20"/>
        </w:rPr>
        <w:t>mmencing</w:t>
      </w:r>
      <w:r>
        <w:rPr>
          <w:spacing w:val="-19"/>
          <w:sz w:val="20"/>
        </w:rPr>
        <w:t xml:space="preserve"> </w:t>
      </w:r>
      <w:r>
        <w:rPr>
          <w:sz w:val="20"/>
        </w:rPr>
        <w:t>operation</w:t>
      </w:r>
      <w:r>
        <w:rPr>
          <w:spacing w:val="-19"/>
          <w:sz w:val="20"/>
        </w:rPr>
        <w:t xml:space="preserve"> </w:t>
      </w:r>
      <w:r>
        <w:rPr>
          <w:sz w:val="20"/>
        </w:rPr>
        <w:t>to</w:t>
      </w:r>
      <w:r>
        <w:rPr>
          <w:spacing w:val="-17"/>
          <w:sz w:val="20"/>
        </w:rPr>
        <w:t xml:space="preserve"> </w:t>
      </w:r>
      <w:r>
        <w:rPr>
          <w:sz w:val="20"/>
        </w:rPr>
        <w:t>modify</w:t>
      </w:r>
      <w:r>
        <w:rPr>
          <w:spacing w:val="-22"/>
          <w:sz w:val="20"/>
        </w:rPr>
        <w:t xml:space="preserve"> </w:t>
      </w:r>
      <w:r>
        <w:rPr>
          <w:sz w:val="20"/>
        </w:rPr>
        <w:t>the</w:t>
      </w:r>
      <w:r>
        <w:rPr>
          <w:spacing w:val="-18"/>
          <w:sz w:val="20"/>
        </w:rPr>
        <w:t xml:space="preserve"> </w:t>
      </w:r>
      <w:r>
        <w:rPr>
          <w:sz w:val="20"/>
        </w:rPr>
        <w:t>construction</w:t>
      </w:r>
      <w:r>
        <w:rPr>
          <w:spacing w:val="-19"/>
          <w:sz w:val="20"/>
        </w:rPr>
        <w:t xml:space="preserve"> </w:t>
      </w:r>
      <w:r>
        <w:rPr>
          <w:sz w:val="20"/>
        </w:rPr>
        <w:t>and</w:t>
      </w:r>
      <w:r>
        <w:rPr>
          <w:spacing w:val="-22"/>
          <w:sz w:val="20"/>
        </w:rPr>
        <w:t xml:space="preserve"> </w:t>
      </w:r>
      <w:r>
        <w:rPr>
          <w:sz w:val="20"/>
        </w:rPr>
        <w:t>operation</w:t>
      </w:r>
      <w:r>
        <w:rPr>
          <w:spacing w:val="-23"/>
          <w:sz w:val="20"/>
        </w:rPr>
        <w:t xml:space="preserve"> </w:t>
      </w:r>
      <w:r>
        <w:rPr>
          <w:spacing w:val="-3"/>
          <w:sz w:val="20"/>
        </w:rPr>
        <w:t xml:space="preserve">permit </w:t>
      </w:r>
      <w:r>
        <w:rPr>
          <w:sz w:val="20"/>
        </w:rPr>
        <w:t>to meet the requirements of this</w:t>
      </w:r>
      <w:r>
        <w:rPr>
          <w:spacing w:val="-29"/>
          <w:sz w:val="20"/>
        </w:rPr>
        <w:t xml:space="preserve"> </w:t>
      </w:r>
      <w:r>
        <w:rPr>
          <w:sz w:val="20"/>
        </w:rPr>
        <w:t>Section.</w:t>
      </w:r>
    </w:p>
    <w:p w:rsidR="000C19C3" w:rsidRDefault="00EF02AA">
      <w:pPr>
        <w:pStyle w:val="ListParagraph"/>
        <w:numPr>
          <w:ilvl w:val="0"/>
          <w:numId w:val="26"/>
        </w:numPr>
        <w:tabs>
          <w:tab w:val="left" w:pos="431"/>
        </w:tabs>
        <w:spacing w:line="244" w:lineRule="auto"/>
        <w:ind w:right="115" w:firstLine="0"/>
        <w:jc w:val="both"/>
        <w:rPr>
          <w:sz w:val="20"/>
        </w:rPr>
      </w:pPr>
      <w:r>
        <w:rPr>
          <w:sz w:val="20"/>
        </w:rPr>
        <w:t>If</w:t>
      </w:r>
      <w:r>
        <w:rPr>
          <w:spacing w:val="-8"/>
          <w:sz w:val="20"/>
        </w:rPr>
        <w:t xml:space="preserve"> </w:t>
      </w:r>
      <w:r>
        <w:rPr>
          <w:sz w:val="20"/>
        </w:rPr>
        <w:t>the</w:t>
      </w:r>
      <w:r>
        <w:rPr>
          <w:spacing w:val="-6"/>
          <w:sz w:val="20"/>
        </w:rPr>
        <w:t xml:space="preserve"> </w:t>
      </w:r>
      <w:r>
        <w:rPr>
          <w:sz w:val="20"/>
        </w:rPr>
        <w:t>permittee</w:t>
      </w:r>
      <w:r>
        <w:rPr>
          <w:spacing w:val="-6"/>
          <w:sz w:val="20"/>
        </w:rPr>
        <w:t xml:space="preserve"> </w:t>
      </w:r>
      <w:r>
        <w:rPr>
          <w:sz w:val="20"/>
        </w:rPr>
        <w:t>proposes</w:t>
      </w:r>
      <w:r>
        <w:rPr>
          <w:spacing w:val="-7"/>
          <w:sz w:val="20"/>
        </w:rPr>
        <w:t xml:space="preserve"> </w:t>
      </w:r>
      <w:r>
        <w:rPr>
          <w:sz w:val="20"/>
        </w:rPr>
        <w:t>to</w:t>
      </w:r>
      <w:r>
        <w:rPr>
          <w:spacing w:val="-6"/>
          <w:sz w:val="20"/>
        </w:rPr>
        <w:t xml:space="preserve"> </w:t>
      </w:r>
      <w:r>
        <w:rPr>
          <w:sz w:val="20"/>
        </w:rPr>
        <w:t>make</w:t>
      </w:r>
      <w:r>
        <w:rPr>
          <w:spacing w:val="-6"/>
          <w:sz w:val="20"/>
        </w:rPr>
        <w:t xml:space="preserve"> </w:t>
      </w:r>
      <w:r>
        <w:rPr>
          <w:sz w:val="20"/>
        </w:rPr>
        <w:t>a</w:t>
      </w:r>
      <w:r>
        <w:rPr>
          <w:spacing w:val="-6"/>
          <w:sz w:val="20"/>
        </w:rPr>
        <w:t xml:space="preserve"> </w:t>
      </w:r>
      <w:r>
        <w:rPr>
          <w:sz w:val="20"/>
        </w:rPr>
        <w:t>significant</w:t>
      </w:r>
      <w:r>
        <w:rPr>
          <w:spacing w:val="-7"/>
          <w:sz w:val="20"/>
        </w:rPr>
        <w:t xml:space="preserve"> </w:t>
      </w:r>
      <w:r>
        <w:rPr>
          <w:sz w:val="20"/>
        </w:rPr>
        <w:t>modification</w:t>
      </w:r>
      <w:r>
        <w:rPr>
          <w:spacing w:val="-8"/>
          <w:sz w:val="20"/>
        </w:rPr>
        <w:t xml:space="preserve"> </w:t>
      </w:r>
      <w:r>
        <w:rPr>
          <w:sz w:val="20"/>
        </w:rPr>
        <w:t>under</w:t>
      </w:r>
      <w:r>
        <w:rPr>
          <w:spacing w:val="-5"/>
          <w:sz w:val="20"/>
        </w:rPr>
        <w:t xml:space="preserve"> </w:t>
      </w:r>
      <w:r>
        <w:rPr>
          <w:sz w:val="20"/>
        </w:rPr>
        <w:t>Rule</w:t>
      </w:r>
      <w:r>
        <w:rPr>
          <w:spacing w:val="-6"/>
          <w:sz w:val="20"/>
        </w:rPr>
        <w:t xml:space="preserve"> </w:t>
      </w:r>
      <w:r>
        <w:rPr>
          <w:sz w:val="20"/>
        </w:rPr>
        <w:t>.0516</w:t>
      </w:r>
      <w:r>
        <w:rPr>
          <w:spacing w:val="-5"/>
          <w:sz w:val="20"/>
        </w:rPr>
        <w:t xml:space="preserve"> </w:t>
      </w:r>
      <w:r>
        <w:rPr>
          <w:sz w:val="20"/>
        </w:rPr>
        <w:t>of</w:t>
      </w:r>
      <w:r>
        <w:rPr>
          <w:spacing w:val="-8"/>
          <w:sz w:val="20"/>
        </w:rPr>
        <w:t xml:space="preserve"> </w:t>
      </w:r>
      <w:r>
        <w:rPr>
          <w:sz w:val="20"/>
        </w:rPr>
        <w:t>this</w:t>
      </w:r>
      <w:r>
        <w:rPr>
          <w:spacing w:val="-7"/>
          <w:sz w:val="20"/>
        </w:rPr>
        <w:t xml:space="preserve"> </w:t>
      </w:r>
      <w:r>
        <w:rPr>
          <w:sz w:val="20"/>
        </w:rPr>
        <w:t>Section</w:t>
      </w:r>
      <w:r>
        <w:rPr>
          <w:spacing w:val="-8"/>
          <w:sz w:val="20"/>
        </w:rPr>
        <w:t xml:space="preserve"> </w:t>
      </w:r>
      <w:r>
        <w:rPr>
          <w:sz w:val="20"/>
        </w:rPr>
        <w:t>that</w:t>
      </w:r>
      <w:r>
        <w:rPr>
          <w:spacing w:val="-6"/>
          <w:sz w:val="20"/>
        </w:rPr>
        <w:t xml:space="preserve"> </w:t>
      </w:r>
      <w:r>
        <w:rPr>
          <w:sz w:val="20"/>
        </w:rPr>
        <w:t>would</w:t>
      </w:r>
      <w:r>
        <w:rPr>
          <w:spacing w:val="-6"/>
          <w:sz w:val="20"/>
        </w:rPr>
        <w:t xml:space="preserve"> </w:t>
      </w:r>
      <w:r>
        <w:rPr>
          <w:sz w:val="20"/>
        </w:rPr>
        <w:t>contravene</w:t>
      </w:r>
      <w:r>
        <w:rPr>
          <w:spacing w:val="-6"/>
          <w:sz w:val="20"/>
        </w:rPr>
        <w:t xml:space="preserve"> </w:t>
      </w:r>
      <w:r>
        <w:rPr>
          <w:sz w:val="20"/>
        </w:rPr>
        <w:t>or conflict</w:t>
      </w:r>
      <w:r>
        <w:rPr>
          <w:spacing w:val="-16"/>
          <w:sz w:val="20"/>
        </w:rPr>
        <w:t xml:space="preserve"> </w:t>
      </w:r>
      <w:r>
        <w:rPr>
          <w:sz w:val="20"/>
        </w:rPr>
        <w:t>with</w:t>
      </w:r>
      <w:r>
        <w:rPr>
          <w:spacing w:val="-17"/>
          <w:sz w:val="20"/>
        </w:rPr>
        <w:t xml:space="preserve"> </w:t>
      </w:r>
      <w:r>
        <w:rPr>
          <w:sz w:val="20"/>
        </w:rPr>
        <w:t>a</w:t>
      </w:r>
      <w:r>
        <w:rPr>
          <w:spacing w:val="-16"/>
          <w:sz w:val="20"/>
        </w:rPr>
        <w:t xml:space="preserve"> </w:t>
      </w:r>
      <w:r>
        <w:rPr>
          <w:sz w:val="20"/>
        </w:rPr>
        <w:t>condition</w:t>
      </w:r>
      <w:r>
        <w:rPr>
          <w:spacing w:val="-17"/>
          <w:sz w:val="20"/>
        </w:rPr>
        <w:t xml:space="preserve"> </w:t>
      </w:r>
      <w:r>
        <w:rPr>
          <w:sz w:val="20"/>
        </w:rPr>
        <w:t>in</w:t>
      </w:r>
      <w:r>
        <w:rPr>
          <w:spacing w:val="-17"/>
          <w:sz w:val="20"/>
        </w:rPr>
        <w:t xml:space="preserve"> </w:t>
      </w:r>
      <w:r>
        <w:rPr>
          <w:sz w:val="20"/>
        </w:rPr>
        <w:t>the</w:t>
      </w:r>
      <w:r>
        <w:rPr>
          <w:spacing w:val="-16"/>
          <w:sz w:val="20"/>
        </w:rPr>
        <w:t xml:space="preserve"> </w:t>
      </w:r>
      <w:r>
        <w:rPr>
          <w:sz w:val="20"/>
        </w:rPr>
        <w:t>existing</w:t>
      </w:r>
      <w:r>
        <w:rPr>
          <w:spacing w:val="-17"/>
          <w:sz w:val="20"/>
        </w:rPr>
        <w:t xml:space="preserve"> </w:t>
      </w:r>
      <w:r>
        <w:rPr>
          <w:sz w:val="20"/>
        </w:rPr>
        <w:t>permit,</w:t>
      </w:r>
      <w:r>
        <w:rPr>
          <w:spacing w:val="-16"/>
          <w:sz w:val="20"/>
        </w:rPr>
        <w:t xml:space="preserve"> </w:t>
      </w:r>
      <w:r>
        <w:rPr>
          <w:sz w:val="20"/>
        </w:rPr>
        <w:t>he</w:t>
      </w:r>
      <w:r>
        <w:rPr>
          <w:spacing w:val="-16"/>
          <w:sz w:val="20"/>
        </w:rPr>
        <w:t xml:space="preserve"> </w:t>
      </w:r>
      <w:r>
        <w:rPr>
          <w:sz w:val="20"/>
        </w:rPr>
        <w:t>shall</w:t>
      </w:r>
      <w:r>
        <w:rPr>
          <w:spacing w:val="-16"/>
          <w:sz w:val="20"/>
        </w:rPr>
        <w:t xml:space="preserve"> </w:t>
      </w:r>
      <w:r>
        <w:rPr>
          <w:sz w:val="20"/>
        </w:rPr>
        <w:t>not</w:t>
      </w:r>
      <w:r>
        <w:rPr>
          <w:spacing w:val="-16"/>
          <w:sz w:val="20"/>
        </w:rPr>
        <w:t xml:space="preserve"> </w:t>
      </w:r>
      <w:r>
        <w:rPr>
          <w:sz w:val="20"/>
        </w:rPr>
        <w:t>begin</w:t>
      </w:r>
      <w:r>
        <w:rPr>
          <w:spacing w:val="-17"/>
          <w:sz w:val="20"/>
        </w:rPr>
        <w:t xml:space="preserve"> </w:t>
      </w:r>
      <w:r>
        <w:rPr>
          <w:sz w:val="20"/>
        </w:rPr>
        <w:t>construction</w:t>
      </w:r>
      <w:r>
        <w:rPr>
          <w:spacing w:val="-17"/>
          <w:sz w:val="20"/>
        </w:rPr>
        <w:t xml:space="preserve"> </w:t>
      </w:r>
      <w:r>
        <w:rPr>
          <w:sz w:val="20"/>
        </w:rPr>
        <w:t>or</w:t>
      </w:r>
      <w:r>
        <w:rPr>
          <w:spacing w:val="-15"/>
          <w:sz w:val="20"/>
        </w:rPr>
        <w:t xml:space="preserve"> </w:t>
      </w:r>
      <w:r>
        <w:rPr>
          <w:sz w:val="20"/>
        </w:rPr>
        <w:t>make</w:t>
      </w:r>
      <w:r>
        <w:rPr>
          <w:spacing w:val="-16"/>
          <w:sz w:val="20"/>
        </w:rPr>
        <w:t xml:space="preserve"> </w:t>
      </w:r>
      <w:r>
        <w:rPr>
          <w:sz w:val="20"/>
        </w:rPr>
        <w:t>the</w:t>
      </w:r>
      <w:r>
        <w:rPr>
          <w:spacing w:val="-19"/>
          <w:sz w:val="20"/>
        </w:rPr>
        <w:t xml:space="preserve"> </w:t>
      </w:r>
      <w:r>
        <w:rPr>
          <w:spacing w:val="-3"/>
          <w:sz w:val="20"/>
        </w:rPr>
        <w:t>modification</w:t>
      </w:r>
      <w:r>
        <w:rPr>
          <w:spacing w:val="-21"/>
          <w:sz w:val="20"/>
        </w:rPr>
        <w:t xml:space="preserve"> </w:t>
      </w:r>
      <w:r>
        <w:rPr>
          <w:spacing w:val="-3"/>
          <w:sz w:val="20"/>
        </w:rPr>
        <w:t>until</w:t>
      </w:r>
      <w:r>
        <w:rPr>
          <w:spacing w:val="-20"/>
          <w:sz w:val="20"/>
        </w:rPr>
        <w:t xml:space="preserve"> </w:t>
      </w:r>
      <w:r>
        <w:rPr>
          <w:sz w:val="20"/>
        </w:rPr>
        <w:t>he</w:t>
      </w:r>
      <w:r>
        <w:rPr>
          <w:spacing w:val="-19"/>
          <w:sz w:val="20"/>
        </w:rPr>
        <w:t xml:space="preserve"> </w:t>
      </w:r>
      <w:r>
        <w:rPr>
          <w:spacing w:val="-2"/>
          <w:sz w:val="20"/>
        </w:rPr>
        <w:t>has</w:t>
      </w:r>
      <w:r>
        <w:rPr>
          <w:spacing w:val="-21"/>
          <w:sz w:val="20"/>
        </w:rPr>
        <w:t xml:space="preserve"> </w:t>
      </w:r>
      <w:r>
        <w:rPr>
          <w:spacing w:val="-3"/>
          <w:sz w:val="20"/>
        </w:rPr>
        <w:t>obtained:</w:t>
      </w:r>
    </w:p>
    <w:p w:rsidR="000C19C3" w:rsidRDefault="00EF02AA">
      <w:pPr>
        <w:pStyle w:val="ListParagraph"/>
        <w:numPr>
          <w:ilvl w:val="1"/>
          <w:numId w:val="26"/>
        </w:numPr>
        <w:tabs>
          <w:tab w:val="left" w:pos="1541"/>
        </w:tabs>
        <w:spacing w:before="1" w:line="244" w:lineRule="auto"/>
        <w:ind w:right="122"/>
        <w:jc w:val="both"/>
        <w:rPr>
          <w:sz w:val="20"/>
        </w:rPr>
      </w:pPr>
      <w:r>
        <w:rPr>
          <w:sz w:val="20"/>
        </w:rPr>
        <w:t>a</w:t>
      </w:r>
      <w:r>
        <w:rPr>
          <w:spacing w:val="-13"/>
          <w:sz w:val="20"/>
        </w:rPr>
        <w:t xml:space="preserve"> </w:t>
      </w:r>
      <w:r>
        <w:rPr>
          <w:sz w:val="20"/>
        </w:rPr>
        <w:t>construction</w:t>
      </w:r>
      <w:r>
        <w:rPr>
          <w:spacing w:val="-14"/>
          <w:sz w:val="20"/>
        </w:rPr>
        <w:t xml:space="preserve"> </w:t>
      </w:r>
      <w:r>
        <w:rPr>
          <w:sz w:val="20"/>
        </w:rPr>
        <w:t>and</w:t>
      </w:r>
      <w:r>
        <w:rPr>
          <w:spacing w:val="-13"/>
          <w:sz w:val="20"/>
        </w:rPr>
        <w:t xml:space="preserve"> </w:t>
      </w:r>
      <w:r>
        <w:rPr>
          <w:sz w:val="20"/>
        </w:rPr>
        <w:t>operation</w:t>
      </w:r>
      <w:r>
        <w:rPr>
          <w:spacing w:val="-14"/>
          <w:sz w:val="20"/>
        </w:rPr>
        <w:t xml:space="preserve"> </w:t>
      </w:r>
      <w:r>
        <w:rPr>
          <w:sz w:val="20"/>
        </w:rPr>
        <w:t>permit</w:t>
      </w:r>
      <w:r>
        <w:rPr>
          <w:spacing w:val="-13"/>
          <w:sz w:val="20"/>
        </w:rPr>
        <w:t xml:space="preserve"> </w:t>
      </w:r>
      <w:r>
        <w:rPr>
          <w:sz w:val="20"/>
        </w:rPr>
        <w:t>following</w:t>
      </w:r>
      <w:r>
        <w:rPr>
          <w:spacing w:val="-14"/>
          <w:sz w:val="20"/>
        </w:rPr>
        <w:t xml:space="preserve"> </w:t>
      </w:r>
      <w:r>
        <w:rPr>
          <w:sz w:val="20"/>
        </w:rPr>
        <w:t>the</w:t>
      </w:r>
      <w:r>
        <w:rPr>
          <w:spacing w:val="-13"/>
          <w:sz w:val="20"/>
        </w:rPr>
        <w:t xml:space="preserve"> </w:t>
      </w:r>
      <w:r>
        <w:rPr>
          <w:sz w:val="20"/>
        </w:rPr>
        <w:t>procedures</w:t>
      </w:r>
      <w:r>
        <w:rPr>
          <w:spacing w:val="-13"/>
          <w:sz w:val="20"/>
        </w:rPr>
        <w:t xml:space="preserve"> </w:t>
      </w:r>
      <w:r>
        <w:rPr>
          <w:sz w:val="20"/>
        </w:rPr>
        <w:t>under</w:t>
      </w:r>
      <w:r>
        <w:rPr>
          <w:spacing w:val="-13"/>
          <w:sz w:val="20"/>
        </w:rPr>
        <w:t xml:space="preserve"> </w:t>
      </w:r>
      <w:r>
        <w:rPr>
          <w:sz w:val="20"/>
        </w:rPr>
        <w:t>this</w:t>
      </w:r>
      <w:r>
        <w:rPr>
          <w:spacing w:val="-13"/>
          <w:sz w:val="20"/>
        </w:rPr>
        <w:t xml:space="preserve"> </w:t>
      </w:r>
      <w:r>
        <w:rPr>
          <w:sz w:val="20"/>
        </w:rPr>
        <w:t>Section</w:t>
      </w:r>
      <w:r>
        <w:rPr>
          <w:spacing w:val="-14"/>
          <w:sz w:val="20"/>
        </w:rPr>
        <w:t xml:space="preserve"> </w:t>
      </w:r>
      <w:r>
        <w:rPr>
          <w:sz w:val="20"/>
        </w:rPr>
        <w:t>(except</w:t>
      </w:r>
      <w:r>
        <w:rPr>
          <w:spacing w:val="-13"/>
          <w:sz w:val="20"/>
        </w:rPr>
        <w:t xml:space="preserve"> </w:t>
      </w:r>
      <w:r>
        <w:rPr>
          <w:sz w:val="20"/>
        </w:rPr>
        <w:t>for</w:t>
      </w:r>
      <w:r>
        <w:rPr>
          <w:spacing w:val="-14"/>
          <w:sz w:val="20"/>
        </w:rPr>
        <w:t xml:space="preserve"> </w:t>
      </w:r>
      <w:r>
        <w:rPr>
          <w:sz w:val="20"/>
        </w:rPr>
        <w:t>Rule</w:t>
      </w:r>
      <w:r>
        <w:rPr>
          <w:spacing w:val="-15"/>
          <w:sz w:val="20"/>
        </w:rPr>
        <w:t xml:space="preserve"> </w:t>
      </w:r>
      <w:r>
        <w:rPr>
          <w:sz w:val="20"/>
        </w:rPr>
        <w:t>.0504</w:t>
      </w:r>
      <w:r>
        <w:rPr>
          <w:spacing w:val="-14"/>
          <w:sz w:val="20"/>
        </w:rPr>
        <w:t xml:space="preserve"> </w:t>
      </w:r>
      <w:r>
        <w:rPr>
          <w:sz w:val="20"/>
        </w:rPr>
        <w:t>of this Section);</w:t>
      </w:r>
      <w:r>
        <w:rPr>
          <w:spacing w:val="-9"/>
          <w:sz w:val="20"/>
        </w:rPr>
        <w:t xml:space="preserve"> </w:t>
      </w:r>
      <w:r>
        <w:rPr>
          <w:sz w:val="20"/>
        </w:rPr>
        <w:t>or</w:t>
      </w:r>
    </w:p>
    <w:p w:rsidR="000C19C3" w:rsidRDefault="00EF02AA">
      <w:pPr>
        <w:pStyle w:val="ListParagraph"/>
        <w:numPr>
          <w:ilvl w:val="1"/>
          <w:numId w:val="26"/>
        </w:numPr>
        <w:tabs>
          <w:tab w:val="left" w:pos="1541"/>
        </w:tabs>
        <w:spacing w:line="244" w:lineRule="auto"/>
        <w:ind w:right="122"/>
        <w:jc w:val="both"/>
        <w:rPr>
          <w:sz w:val="20"/>
        </w:rPr>
      </w:pPr>
      <w:r>
        <w:rPr>
          <w:sz w:val="20"/>
        </w:rPr>
        <w:t>a</w:t>
      </w:r>
      <w:r>
        <w:rPr>
          <w:spacing w:val="-15"/>
          <w:sz w:val="20"/>
        </w:rPr>
        <w:t xml:space="preserve"> </w:t>
      </w:r>
      <w:r>
        <w:rPr>
          <w:sz w:val="20"/>
        </w:rPr>
        <w:t>construction</w:t>
      </w:r>
      <w:r>
        <w:rPr>
          <w:spacing w:val="-16"/>
          <w:sz w:val="20"/>
        </w:rPr>
        <w:t xml:space="preserve"> </w:t>
      </w:r>
      <w:r>
        <w:rPr>
          <w:sz w:val="20"/>
        </w:rPr>
        <w:t>and</w:t>
      </w:r>
      <w:r>
        <w:rPr>
          <w:spacing w:val="-14"/>
          <w:sz w:val="20"/>
        </w:rPr>
        <w:t xml:space="preserve"> </w:t>
      </w:r>
      <w:r>
        <w:rPr>
          <w:sz w:val="20"/>
        </w:rPr>
        <w:t>operation</w:t>
      </w:r>
      <w:r>
        <w:rPr>
          <w:spacing w:val="-16"/>
          <w:sz w:val="20"/>
        </w:rPr>
        <w:t xml:space="preserve"> </w:t>
      </w:r>
      <w:r>
        <w:rPr>
          <w:sz w:val="20"/>
        </w:rPr>
        <w:t>permit</w:t>
      </w:r>
      <w:r>
        <w:rPr>
          <w:spacing w:val="-15"/>
          <w:sz w:val="20"/>
        </w:rPr>
        <w:t xml:space="preserve"> </w:t>
      </w:r>
      <w:r>
        <w:rPr>
          <w:sz w:val="20"/>
        </w:rPr>
        <w:t>following</w:t>
      </w:r>
      <w:r>
        <w:rPr>
          <w:spacing w:val="-16"/>
          <w:sz w:val="20"/>
        </w:rPr>
        <w:t xml:space="preserve"> </w:t>
      </w:r>
      <w:r>
        <w:rPr>
          <w:sz w:val="20"/>
        </w:rPr>
        <w:t>the</w:t>
      </w:r>
      <w:r>
        <w:rPr>
          <w:spacing w:val="-15"/>
          <w:sz w:val="20"/>
        </w:rPr>
        <w:t xml:space="preserve"> </w:t>
      </w:r>
      <w:r>
        <w:rPr>
          <w:sz w:val="20"/>
        </w:rPr>
        <w:t>procedures</w:t>
      </w:r>
      <w:r>
        <w:rPr>
          <w:spacing w:val="-15"/>
          <w:sz w:val="20"/>
        </w:rPr>
        <w:t xml:space="preserve"> </w:t>
      </w:r>
      <w:r>
        <w:rPr>
          <w:sz w:val="20"/>
        </w:rPr>
        <w:t>under</w:t>
      </w:r>
      <w:r>
        <w:rPr>
          <w:spacing w:val="-14"/>
          <w:sz w:val="20"/>
        </w:rPr>
        <w:t xml:space="preserve"> </w:t>
      </w:r>
      <w:r>
        <w:rPr>
          <w:sz w:val="20"/>
        </w:rPr>
        <w:t>Rule</w:t>
      </w:r>
      <w:r>
        <w:rPr>
          <w:spacing w:val="-15"/>
          <w:sz w:val="20"/>
        </w:rPr>
        <w:t xml:space="preserve"> </w:t>
      </w:r>
      <w:r>
        <w:rPr>
          <w:sz w:val="20"/>
        </w:rPr>
        <w:t>.0504</w:t>
      </w:r>
      <w:r>
        <w:rPr>
          <w:spacing w:val="-14"/>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6"/>
          <w:sz w:val="20"/>
        </w:rPr>
        <w:t xml:space="preserve"> </w:t>
      </w:r>
      <w:r>
        <w:rPr>
          <w:sz w:val="20"/>
        </w:rPr>
        <w:t>and,</w:t>
      </w:r>
      <w:r>
        <w:rPr>
          <w:spacing w:val="-15"/>
          <w:sz w:val="20"/>
        </w:rPr>
        <w:t xml:space="preserve"> </w:t>
      </w:r>
      <w:r>
        <w:rPr>
          <w:sz w:val="20"/>
        </w:rPr>
        <w:t>before beginning operation, files an application and obtains a permit modifying the construction and operation permit</w:t>
      </w:r>
      <w:r>
        <w:rPr>
          <w:spacing w:val="-4"/>
          <w:sz w:val="20"/>
        </w:rPr>
        <w:t xml:space="preserve"> </w:t>
      </w:r>
      <w:r>
        <w:rPr>
          <w:sz w:val="20"/>
        </w:rPr>
        <w:t>to</w:t>
      </w:r>
      <w:r>
        <w:rPr>
          <w:spacing w:val="-2"/>
          <w:sz w:val="20"/>
        </w:rPr>
        <w:t xml:space="preserve"> </w:t>
      </w:r>
      <w:r>
        <w:rPr>
          <w:sz w:val="20"/>
        </w:rPr>
        <w:t>meet</w:t>
      </w:r>
      <w:r>
        <w:rPr>
          <w:spacing w:val="-4"/>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r>
        <w:rPr>
          <w:spacing w:val="-4"/>
          <w:sz w:val="20"/>
        </w:rPr>
        <w:t xml:space="preserve"> </w:t>
      </w:r>
      <w:r>
        <w:rPr>
          <w:sz w:val="20"/>
        </w:rPr>
        <w:t>(except</w:t>
      </w:r>
      <w:r>
        <w:rPr>
          <w:spacing w:val="-4"/>
          <w:sz w:val="20"/>
        </w:rPr>
        <w:t xml:space="preserve"> </w:t>
      </w:r>
      <w:r>
        <w:rPr>
          <w:sz w:val="20"/>
        </w:rPr>
        <w:t>for</w:t>
      </w:r>
      <w:r>
        <w:rPr>
          <w:spacing w:val="-3"/>
          <w:sz w:val="20"/>
        </w:rPr>
        <w:t xml:space="preserve"> </w:t>
      </w:r>
      <w:r>
        <w:rPr>
          <w:sz w:val="20"/>
        </w:rPr>
        <w:t>Rule</w:t>
      </w:r>
      <w:r>
        <w:rPr>
          <w:spacing w:val="-3"/>
          <w:sz w:val="20"/>
        </w:rPr>
        <w:t xml:space="preserve"> </w:t>
      </w:r>
      <w:r>
        <w:rPr>
          <w:sz w:val="20"/>
        </w:rPr>
        <w:t>.0504</w:t>
      </w:r>
      <w:r>
        <w:rPr>
          <w:spacing w:val="-2"/>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p>
    <w:p w:rsidR="000C19C3" w:rsidRDefault="00EF02AA">
      <w:pPr>
        <w:pStyle w:val="ListParagraph"/>
        <w:numPr>
          <w:ilvl w:val="0"/>
          <w:numId w:val="26"/>
        </w:numPr>
        <w:tabs>
          <w:tab w:val="left" w:pos="424"/>
        </w:tabs>
        <w:spacing w:line="244" w:lineRule="auto"/>
        <w:ind w:right="124" w:firstLine="0"/>
        <w:jc w:val="both"/>
        <w:rPr>
          <w:sz w:val="20"/>
        </w:rPr>
      </w:pPr>
      <w:r>
        <w:rPr>
          <w:sz w:val="20"/>
        </w:rPr>
        <w:t>All</w:t>
      </w:r>
      <w:r>
        <w:rPr>
          <w:spacing w:val="-4"/>
          <w:sz w:val="20"/>
        </w:rPr>
        <w:t xml:space="preserve"> </w:t>
      </w:r>
      <w:r>
        <w:rPr>
          <w:sz w:val="20"/>
        </w:rPr>
        <w:t>facilities</w:t>
      </w:r>
      <w:r>
        <w:rPr>
          <w:spacing w:val="-4"/>
          <w:sz w:val="20"/>
        </w:rPr>
        <w:t xml:space="preserve"> </w:t>
      </w:r>
      <w:r>
        <w:rPr>
          <w:sz w:val="20"/>
        </w:rPr>
        <w:t>subject</w:t>
      </w:r>
      <w:r>
        <w:rPr>
          <w:spacing w:val="-4"/>
          <w:sz w:val="20"/>
        </w:rPr>
        <w:t xml:space="preserve"> </w:t>
      </w:r>
      <w:r>
        <w:rPr>
          <w:sz w:val="20"/>
        </w:rPr>
        <w:t>to</w:t>
      </w:r>
      <w:r>
        <w:rPr>
          <w:spacing w:val="-3"/>
          <w:sz w:val="20"/>
        </w:rPr>
        <w:t xml:space="preserve"> </w:t>
      </w:r>
      <w:r>
        <w:rPr>
          <w:sz w:val="20"/>
        </w:rPr>
        <w:t>this</w:t>
      </w:r>
      <w:r>
        <w:rPr>
          <w:spacing w:val="-4"/>
          <w:sz w:val="20"/>
        </w:rPr>
        <w:t xml:space="preserve"> </w:t>
      </w:r>
      <w:r>
        <w:rPr>
          <w:sz w:val="20"/>
        </w:rPr>
        <w:t>Section</w:t>
      </w:r>
      <w:r>
        <w:rPr>
          <w:spacing w:val="-7"/>
          <w:sz w:val="20"/>
        </w:rPr>
        <w:t xml:space="preserve"> </w:t>
      </w:r>
      <w:r>
        <w:rPr>
          <w:sz w:val="20"/>
        </w:rPr>
        <w:t>must</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permit</w:t>
      </w:r>
      <w:r>
        <w:rPr>
          <w:spacing w:val="-6"/>
          <w:sz w:val="20"/>
        </w:rPr>
        <w:t xml:space="preserve"> </w:t>
      </w:r>
      <w:r>
        <w:rPr>
          <w:sz w:val="20"/>
        </w:rPr>
        <w:t>to</w:t>
      </w:r>
      <w:r>
        <w:rPr>
          <w:spacing w:val="-5"/>
          <w:sz w:val="20"/>
        </w:rPr>
        <w:t xml:space="preserve"> </w:t>
      </w:r>
      <w:r>
        <w:rPr>
          <w:sz w:val="20"/>
        </w:rPr>
        <w:t>operate</w:t>
      </w:r>
      <w:r>
        <w:rPr>
          <w:spacing w:val="-5"/>
          <w:sz w:val="20"/>
        </w:rPr>
        <w:t xml:space="preserve"> </w:t>
      </w:r>
      <w:r>
        <w:rPr>
          <w:sz w:val="20"/>
        </w:rPr>
        <w:t>that</w:t>
      </w:r>
      <w:r>
        <w:rPr>
          <w:spacing w:val="-5"/>
          <w:sz w:val="20"/>
        </w:rPr>
        <w:t xml:space="preserve"> </w:t>
      </w:r>
      <w:r>
        <w:rPr>
          <w:sz w:val="20"/>
        </w:rPr>
        <w:t>assures</w:t>
      </w:r>
      <w:r>
        <w:rPr>
          <w:spacing w:val="-6"/>
          <w:sz w:val="20"/>
        </w:rPr>
        <w:t xml:space="preserve"> </w:t>
      </w:r>
      <w:r>
        <w:rPr>
          <w:sz w:val="20"/>
        </w:rPr>
        <w:t>compliance</w:t>
      </w:r>
      <w:r>
        <w:rPr>
          <w:spacing w:val="-5"/>
          <w:sz w:val="20"/>
        </w:rPr>
        <w:t xml:space="preserve"> </w:t>
      </w:r>
      <w:r>
        <w:rPr>
          <w:sz w:val="20"/>
        </w:rPr>
        <w:t>with</w:t>
      </w:r>
      <w:r>
        <w:rPr>
          <w:spacing w:val="-7"/>
          <w:sz w:val="20"/>
        </w:rPr>
        <w:t xml:space="preserve"> </w:t>
      </w:r>
      <w:r>
        <w:rPr>
          <w:sz w:val="20"/>
        </w:rPr>
        <w:t>40</w:t>
      </w:r>
      <w:r>
        <w:rPr>
          <w:spacing w:val="-4"/>
          <w:sz w:val="20"/>
        </w:rPr>
        <w:t xml:space="preserve"> </w:t>
      </w:r>
      <w:r>
        <w:rPr>
          <w:sz w:val="20"/>
        </w:rPr>
        <w:t>CFR</w:t>
      </w:r>
      <w:r>
        <w:rPr>
          <w:spacing w:val="-7"/>
          <w:sz w:val="20"/>
        </w:rPr>
        <w:t xml:space="preserve"> </w:t>
      </w:r>
      <w:r>
        <w:rPr>
          <w:sz w:val="20"/>
        </w:rPr>
        <w:t>Part</w:t>
      </w:r>
      <w:r>
        <w:rPr>
          <w:spacing w:val="-6"/>
          <w:sz w:val="20"/>
        </w:rPr>
        <w:t xml:space="preserve"> </w:t>
      </w:r>
      <w:r>
        <w:rPr>
          <w:sz w:val="20"/>
        </w:rPr>
        <w:t>70</w:t>
      </w:r>
      <w:r>
        <w:rPr>
          <w:spacing w:val="-4"/>
          <w:sz w:val="20"/>
        </w:rPr>
        <w:t xml:space="preserve"> </w:t>
      </w:r>
      <w:r>
        <w:rPr>
          <w:sz w:val="20"/>
        </w:rPr>
        <w:t>and</w:t>
      </w:r>
      <w:r>
        <w:rPr>
          <w:spacing w:val="-4"/>
          <w:sz w:val="20"/>
        </w:rPr>
        <w:t xml:space="preserve"> </w:t>
      </w:r>
      <w:r>
        <w:rPr>
          <w:sz w:val="20"/>
        </w:rPr>
        <w:t>all applicable</w:t>
      </w:r>
      <w:r>
        <w:rPr>
          <w:spacing w:val="-12"/>
          <w:sz w:val="20"/>
        </w:rPr>
        <w:t xml:space="preserve"> </w:t>
      </w:r>
      <w:r>
        <w:rPr>
          <w:sz w:val="20"/>
        </w:rPr>
        <w:t>requirements.</w:t>
      </w:r>
    </w:p>
    <w:p w:rsidR="000C19C3" w:rsidRDefault="00EF02AA">
      <w:pPr>
        <w:pStyle w:val="ListParagraph"/>
        <w:numPr>
          <w:ilvl w:val="0"/>
          <w:numId w:val="26"/>
        </w:numPr>
        <w:tabs>
          <w:tab w:val="left" w:pos="391"/>
        </w:tabs>
        <w:spacing w:line="244" w:lineRule="auto"/>
        <w:ind w:right="114" w:firstLine="0"/>
        <w:jc w:val="both"/>
        <w:rPr>
          <w:sz w:val="20"/>
        </w:rPr>
      </w:pPr>
      <w:r>
        <w:rPr>
          <w:sz w:val="20"/>
        </w:rPr>
        <w:t>Except</w:t>
      </w:r>
      <w:r>
        <w:rPr>
          <w:spacing w:val="-9"/>
          <w:sz w:val="20"/>
        </w:rPr>
        <w:t xml:space="preserve"> </w:t>
      </w:r>
      <w:r>
        <w:rPr>
          <w:sz w:val="20"/>
        </w:rPr>
        <w:t>as</w:t>
      </w:r>
      <w:r>
        <w:rPr>
          <w:spacing w:val="-9"/>
          <w:sz w:val="20"/>
        </w:rPr>
        <w:t xml:space="preserve"> </w:t>
      </w:r>
      <w:r>
        <w:rPr>
          <w:sz w:val="20"/>
        </w:rPr>
        <w:t>allowed</w:t>
      </w:r>
      <w:r>
        <w:rPr>
          <w:spacing w:val="-7"/>
          <w:sz w:val="20"/>
        </w:rPr>
        <w:t xml:space="preserve"> </w:t>
      </w:r>
      <w:r>
        <w:rPr>
          <w:sz w:val="20"/>
        </w:rPr>
        <w:t>under</w:t>
      </w:r>
      <w:r>
        <w:rPr>
          <w:spacing w:val="-8"/>
          <w:sz w:val="20"/>
        </w:rPr>
        <w:t xml:space="preserve"> </w:t>
      </w:r>
      <w:r>
        <w:rPr>
          <w:sz w:val="20"/>
        </w:rPr>
        <w:t>Rule</w:t>
      </w:r>
      <w:r>
        <w:rPr>
          <w:spacing w:val="-9"/>
          <w:sz w:val="20"/>
        </w:rPr>
        <w:t xml:space="preserve"> </w:t>
      </w:r>
      <w:r>
        <w:rPr>
          <w:sz w:val="20"/>
        </w:rPr>
        <w:t>.0515</w:t>
      </w:r>
      <w:r>
        <w:rPr>
          <w:spacing w:val="-10"/>
          <w:sz w:val="20"/>
        </w:rPr>
        <w:t xml:space="preserve"> </w:t>
      </w:r>
      <w:r>
        <w:rPr>
          <w:sz w:val="20"/>
        </w:rPr>
        <w:t>(minor</w:t>
      </w:r>
      <w:r>
        <w:rPr>
          <w:spacing w:val="-11"/>
          <w:sz w:val="20"/>
        </w:rPr>
        <w:t xml:space="preserve"> </w:t>
      </w:r>
      <w:r>
        <w:rPr>
          <w:sz w:val="20"/>
        </w:rPr>
        <w:t>modifications)</w:t>
      </w:r>
      <w:r>
        <w:rPr>
          <w:spacing w:val="-11"/>
          <w:sz w:val="20"/>
        </w:rPr>
        <w:t xml:space="preserve"> </w:t>
      </w:r>
      <w:r>
        <w:rPr>
          <w:sz w:val="20"/>
        </w:rPr>
        <w:t>of</w:t>
      </w:r>
      <w:r>
        <w:rPr>
          <w:spacing w:val="-13"/>
          <w:sz w:val="20"/>
        </w:rPr>
        <w:t xml:space="preserve"> </w:t>
      </w:r>
      <w:r>
        <w:rPr>
          <w:sz w:val="20"/>
        </w:rPr>
        <w:t>this</w:t>
      </w:r>
      <w:r>
        <w:rPr>
          <w:spacing w:val="-12"/>
          <w:sz w:val="20"/>
        </w:rPr>
        <w:t xml:space="preserve"> </w:t>
      </w:r>
      <w:r>
        <w:rPr>
          <w:sz w:val="20"/>
        </w:rPr>
        <w:t>Section,</w:t>
      </w:r>
      <w:r>
        <w:rPr>
          <w:spacing w:val="-6"/>
          <w:sz w:val="20"/>
        </w:rPr>
        <w:t xml:space="preserve"> </w:t>
      </w:r>
      <w:r>
        <w:rPr>
          <w:sz w:val="20"/>
        </w:rPr>
        <w:t>no</w:t>
      </w:r>
      <w:r>
        <w:rPr>
          <w:spacing w:val="-10"/>
          <w:sz w:val="20"/>
        </w:rPr>
        <w:t xml:space="preserve"> </w:t>
      </w:r>
      <w:r>
        <w:rPr>
          <w:sz w:val="20"/>
        </w:rPr>
        <w:t>facility</w:t>
      </w:r>
      <w:r>
        <w:rPr>
          <w:spacing w:val="-15"/>
          <w:sz w:val="20"/>
        </w:rPr>
        <w:t xml:space="preserve"> </w:t>
      </w:r>
      <w:r>
        <w:rPr>
          <w:sz w:val="20"/>
        </w:rPr>
        <w:t>subject</w:t>
      </w:r>
      <w:r>
        <w:rPr>
          <w:spacing w:val="-11"/>
          <w:sz w:val="20"/>
        </w:rPr>
        <w:t xml:space="preserve"> </w:t>
      </w:r>
      <w:r>
        <w:rPr>
          <w:sz w:val="20"/>
        </w:rPr>
        <w:t>to</w:t>
      </w:r>
      <w:r>
        <w:rPr>
          <w:spacing w:val="-10"/>
          <w:sz w:val="20"/>
        </w:rPr>
        <w:t xml:space="preserve"> </w:t>
      </w:r>
      <w:r>
        <w:rPr>
          <w:sz w:val="20"/>
        </w:rPr>
        <w:t>the</w:t>
      </w:r>
      <w:r>
        <w:rPr>
          <w:spacing w:val="-11"/>
          <w:sz w:val="20"/>
        </w:rPr>
        <w:t xml:space="preserve"> </w:t>
      </w:r>
      <w:r>
        <w:rPr>
          <w:sz w:val="20"/>
        </w:rPr>
        <w:t>requirements</w:t>
      </w:r>
      <w:r>
        <w:rPr>
          <w:spacing w:val="-12"/>
          <w:sz w:val="20"/>
        </w:rPr>
        <w:t xml:space="preserve"> </w:t>
      </w:r>
      <w:r>
        <w:rPr>
          <w:sz w:val="20"/>
        </w:rPr>
        <w:t>of</w:t>
      </w:r>
      <w:r>
        <w:rPr>
          <w:spacing w:val="-13"/>
          <w:sz w:val="20"/>
        </w:rPr>
        <w:t xml:space="preserve"> </w:t>
      </w:r>
      <w:r>
        <w:rPr>
          <w:sz w:val="20"/>
        </w:rPr>
        <w:t>this Section</w:t>
      </w:r>
      <w:r>
        <w:rPr>
          <w:spacing w:val="-14"/>
          <w:sz w:val="20"/>
        </w:rPr>
        <w:t xml:space="preserve"> </w:t>
      </w:r>
      <w:r>
        <w:rPr>
          <w:sz w:val="20"/>
        </w:rPr>
        <w:t>may</w:t>
      </w:r>
      <w:r>
        <w:rPr>
          <w:spacing w:val="-16"/>
          <w:sz w:val="20"/>
        </w:rPr>
        <w:t xml:space="preserve"> </w:t>
      </w:r>
      <w:r>
        <w:rPr>
          <w:sz w:val="20"/>
        </w:rPr>
        <w:t>operate</w:t>
      </w:r>
      <w:r>
        <w:rPr>
          <w:spacing w:val="-13"/>
          <w:sz w:val="20"/>
        </w:rPr>
        <w:t xml:space="preserve"> </w:t>
      </w:r>
      <w:r>
        <w:rPr>
          <w:sz w:val="20"/>
        </w:rPr>
        <w:t>after</w:t>
      </w:r>
      <w:r>
        <w:rPr>
          <w:spacing w:val="-13"/>
          <w:sz w:val="20"/>
        </w:rPr>
        <w:t xml:space="preserve"> </w:t>
      </w:r>
      <w:r>
        <w:rPr>
          <w:sz w:val="20"/>
        </w:rPr>
        <w:t>the</w:t>
      </w:r>
      <w:r>
        <w:rPr>
          <w:spacing w:val="-13"/>
          <w:sz w:val="20"/>
        </w:rPr>
        <w:t xml:space="preserve"> </w:t>
      </w:r>
      <w:r>
        <w:rPr>
          <w:sz w:val="20"/>
        </w:rPr>
        <w:t>time</w:t>
      </w:r>
      <w:r>
        <w:rPr>
          <w:spacing w:val="-13"/>
          <w:sz w:val="20"/>
        </w:rPr>
        <w:t xml:space="preserve"> </w:t>
      </w:r>
      <w:r>
        <w:rPr>
          <w:sz w:val="20"/>
        </w:rPr>
        <w:t>that</w:t>
      </w:r>
      <w:r>
        <w:rPr>
          <w:spacing w:val="-13"/>
          <w:sz w:val="20"/>
        </w:rPr>
        <w:t xml:space="preserve"> </w:t>
      </w:r>
      <w:r>
        <w:rPr>
          <w:sz w:val="20"/>
        </w:rPr>
        <w:t>it</w:t>
      </w:r>
      <w:r>
        <w:rPr>
          <w:spacing w:val="-13"/>
          <w:sz w:val="20"/>
        </w:rPr>
        <w:t xml:space="preserve"> </w:t>
      </w:r>
      <w:r>
        <w:rPr>
          <w:sz w:val="20"/>
        </w:rPr>
        <w:t>is</w:t>
      </w:r>
      <w:r>
        <w:rPr>
          <w:spacing w:val="-13"/>
          <w:sz w:val="20"/>
        </w:rPr>
        <w:t xml:space="preserve"> </w:t>
      </w:r>
      <w:r>
        <w:rPr>
          <w:sz w:val="20"/>
        </w:rPr>
        <w:t>required</w:t>
      </w:r>
      <w:r>
        <w:rPr>
          <w:spacing w:val="-12"/>
          <w:sz w:val="20"/>
        </w:rPr>
        <w:t xml:space="preserve"> </w:t>
      </w:r>
      <w:r>
        <w:rPr>
          <w:sz w:val="20"/>
        </w:rPr>
        <w:t>to</w:t>
      </w:r>
      <w:r>
        <w:rPr>
          <w:spacing w:val="-14"/>
          <w:sz w:val="20"/>
        </w:rPr>
        <w:t xml:space="preserve"> </w:t>
      </w:r>
      <w:r>
        <w:rPr>
          <w:sz w:val="20"/>
        </w:rPr>
        <w:t>submit</w:t>
      </w:r>
      <w:r>
        <w:rPr>
          <w:spacing w:val="-15"/>
          <w:sz w:val="20"/>
        </w:rPr>
        <w:t xml:space="preserve"> </w:t>
      </w:r>
      <w:r>
        <w:rPr>
          <w:sz w:val="20"/>
        </w:rPr>
        <w:t>a</w:t>
      </w:r>
      <w:r>
        <w:rPr>
          <w:spacing w:val="-15"/>
          <w:sz w:val="20"/>
        </w:rPr>
        <w:t xml:space="preserve"> </w:t>
      </w:r>
      <w:r>
        <w:rPr>
          <w:sz w:val="20"/>
        </w:rPr>
        <w:t>timely</w:t>
      </w:r>
      <w:r>
        <w:rPr>
          <w:spacing w:val="-18"/>
          <w:sz w:val="20"/>
        </w:rPr>
        <w:t xml:space="preserve"> </w:t>
      </w:r>
      <w:r>
        <w:rPr>
          <w:sz w:val="20"/>
        </w:rPr>
        <w:t>and</w:t>
      </w:r>
      <w:r>
        <w:rPr>
          <w:spacing w:val="-14"/>
          <w:sz w:val="20"/>
        </w:rPr>
        <w:t xml:space="preserve"> </w:t>
      </w:r>
      <w:r>
        <w:rPr>
          <w:sz w:val="20"/>
        </w:rPr>
        <w:t>complete</w:t>
      </w:r>
      <w:r>
        <w:rPr>
          <w:spacing w:val="-15"/>
          <w:sz w:val="20"/>
        </w:rPr>
        <w:t xml:space="preserve"> </w:t>
      </w:r>
      <w:r>
        <w:rPr>
          <w:sz w:val="20"/>
        </w:rPr>
        <w:t>application</w:t>
      </w:r>
      <w:r>
        <w:rPr>
          <w:spacing w:val="-16"/>
          <w:sz w:val="20"/>
        </w:rPr>
        <w:t xml:space="preserve"> </w:t>
      </w:r>
      <w:r>
        <w:rPr>
          <w:sz w:val="20"/>
        </w:rPr>
        <w:t>under</w:t>
      </w:r>
      <w:r>
        <w:rPr>
          <w:spacing w:val="-14"/>
          <w:sz w:val="20"/>
        </w:rPr>
        <w:t xml:space="preserve"> </w:t>
      </w:r>
      <w:r>
        <w:rPr>
          <w:sz w:val="20"/>
        </w:rPr>
        <w:t>this</w:t>
      </w:r>
      <w:r>
        <w:rPr>
          <w:spacing w:val="-16"/>
          <w:sz w:val="20"/>
        </w:rPr>
        <w:t xml:space="preserve"> </w:t>
      </w:r>
      <w:r>
        <w:rPr>
          <w:sz w:val="20"/>
        </w:rPr>
        <w:t>Section</w:t>
      </w:r>
      <w:r>
        <w:rPr>
          <w:spacing w:val="-16"/>
          <w:sz w:val="20"/>
        </w:rPr>
        <w:t xml:space="preserve"> </w:t>
      </w:r>
      <w:r>
        <w:rPr>
          <w:sz w:val="20"/>
        </w:rPr>
        <w:t>except</w:t>
      </w:r>
      <w:r>
        <w:rPr>
          <w:spacing w:val="-11"/>
          <w:sz w:val="20"/>
        </w:rPr>
        <w:t xml:space="preserve"> </w:t>
      </w:r>
      <w:r>
        <w:rPr>
          <w:sz w:val="20"/>
        </w:rPr>
        <w:t>in compliance</w:t>
      </w:r>
      <w:r>
        <w:rPr>
          <w:spacing w:val="-7"/>
          <w:sz w:val="20"/>
        </w:rPr>
        <w:t xml:space="preserve"> </w:t>
      </w:r>
      <w:r>
        <w:rPr>
          <w:sz w:val="20"/>
        </w:rPr>
        <w:t>with</w:t>
      </w:r>
      <w:r>
        <w:rPr>
          <w:spacing w:val="-9"/>
          <w:sz w:val="20"/>
        </w:rPr>
        <w:t xml:space="preserve"> </w:t>
      </w:r>
      <w:r>
        <w:rPr>
          <w:sz w:val="20"/>
        </w:rPr>
        <w:t>a</w:t>
      </w:r>
      <w:r>
        <w:rPr>
          <w:spacing w:val="-7"/>
          <w:sz w:val="20"/>
        </w:rPr>
        <w:t xml:space="preserve"> </w:t>
      </w:r>
      <w:r>
        <w:rPr>
          <w:sz w:val="20"/>
        </w:rPr>
        <w:t>permit</w:t>
      </w:r>
      <w:r>
        <w:rPr>
          <w:spacing w:val="-8"/>
          <w:sz w:val="20"/>
        </w:rPr>
        <w:t xml:space="preserve"> </w:t>
      </w:r>
      <w:r>
        <w:rPr>
          <w:sz w:val="20"/>
        </w:rPr>
        <w:t>issued</w:t>
      </w:r>
      <w:r>
        <w:rPr>
          <w:spacing w:val="-7"/>
          <w:sz w:val="20"/>
        </w:rPr>
        <w:t xml:space="preserve"> </w:t>
      </w:r>
      <w:r>
        <w:rPr>
          <w:sz w:val="20"/>
        </w:rPr>
        <w:t>under</w:t>
      </w:r>
      <w:r>
        <w:rPr>
          <w:spacing w:val="-7"/>
          <w:sz w:val="20"/>
        </w:rPr>
        <w:t xml:space="preserve"> </w:t>
      </w:r>
      <w:r>
        <w:rPr>
          <w:sz w:val="20"/>
        </w:rPr>
        <w:t>this</w:t>
      </w:r>
      <w:r>
        <w:rPr>
          <w:spacing w:val="-9"/>
          <w:sz w:val="20"/>
        </w:rPr>
        <w:t xml:space="preserve"> </w:t>
      </w:r>
      <w:r>
        <w:rPr>
          <w:sz w:val="20"/>
        </w:rPr>
        <w:t>Section.</w:t>
      </w:r>
      <w:r>
        <w:rPr>
          <w:spacing w:val="-7"/>
          <w:sz w:val="20"/>
        </w:rPr>
        <w:t xml:space="preserve"> </w:t>
      </w:r>
      <w:r>
        <w:rPr>
          <w:sz w:val="20"/>
        </w:rPr>
        <w:t>This</w:t>
      </w:r>
      <w:r>
        <w:rPr>
          <w:spacing w:val="-9"/>
          <w:sz w:val="20"/>
        </w:rPr>
        <w:t xml:space="preserve"> </w:t>
      </w:r>
      <w:r>
        <w:rPr>
          <w:sz w:val="20"/>
        </w:rPr>
        <w:t>Paragraph</w:t>
      </w:r>
      <w:r>
        <w:rPr>
          <w:spacing w:val="-9"/>
          <w:sz w:val="20"/>
        </w:rPr>
        <w:t xml:space="preserve"> </w:t>
      </w:r>
      <w:r>
        <w:rPr>
          <w:sz w:val="20"/>
        </w:rPr>
        <w:t>does</w:t>
      </w:r>
      <w:r>
        <w:rPr>
          <w:spacing w:val="-8"/>
          <w:sz w:val="20"/>
        </w:rPr>
        <w:t xml:space="preserve"> </w:t>
      </w:r>
      <w:r>
        <w:rPr>
          <w:sz w:val="20"/>
        </w:rPr>
        <w:t>not</w:t>
      </w:r>
      <w:r>
        <w:rPr>
          <w:spacing w:val="-8"/>
          <w:sz w:val="20"/>
        </w:rPr>
        <w:t xml:space="preserve"> </w:t>
      </w:r>
      <w:r>
        <w:rPr>
          <w:sz w:val="20"/>
        </w:rPr>
        <w:t>apply</w:t>
      </w:r>
      <w:r>
        <w:rPr>
          <w:spacing w:val="-11"/>
          <w:sz w:val="20"/>
        </w:rPr>
        <w:t xml:space="preserve"> </w:t>
      </w:r>
      <w:r>
        <w:rPr>
          <w:sz w:val="20"/>
        </w:rPr>
        <w:t>to</w:t>
      </w:r>
      <w:r>
        <w:rPr>
          <w:spacing w:val="-7"/>
          <w:sz w:val="20"/>
        </w:rPr>
        <w:t xml:space="preserve"> </w:t>
      </w:r>
      <w:r>
        <w:rPr>
          <w:sz w:val="20"/>
        </w:rPr>
        <w:t>initial</w:t>
      </w:r>
      <w:r>
        <w:rPr>
          <w:spacing w:val="-11"/>
          <w:sz w:val="20"/>
        </w:rPr>
        <w:t xml:space="preserve"> </w:t>
      </w:r>
      <w:r>
        <w:rPr>
          <w:sz w:val="20"/>
        </w:rPr>
        <w:t>submittals</w:t>
      </w:r>
      <w:r>
        <w:rPr>
          <w:spacing w:val="-11"/>
          <w:sz w:val="20"/>
        </w:rPr>
        <w:t xml:space="preserve"> </w:t>
      </w:r>
      <w:r>
        <w:rPr>
          <w:sz w:val="20"/>
        </w:rPr>
        <w:t>under</w:t>
      </w:r>
      <w:r>
        <w:rPr>
          <w:spacing w:val="-9"/>
          <w:sz w:val="20"/>
        </w:rPr>
        <w:t xml:space="preserve"> </w:t>
      </w:r>
      <w:r>
        <w:rPr>
          <w:sz w:val="20"/>
        </w:rPr>
        <w:t>Rule</w:t>
      </w:r>
      <w:r>
        <w:rPr>
          <w:spacing w:val="-10"/>
          <w:sz w:val="20"/>
        </w:rPr>
        <w:t xml:space="preserve"> </w:t>
      </w:r>
      <w:r>
        <w:rPr>
          <w:sz w:val="20"/>
        </w:rPr>
        <w:t>.0506</w:t>
      </w:r>
      <w:r>
        <w:rPr>
          <w:spacing w:val="-9"/>
          <w:sz w:val="20"/>
        </w:rPr>
        <w:t xml:space="preserve"> </w:t>
      </w:r>
      <w:r>
        <w:rPr>
          <w:sz w:val="20"/>
        </w:rPr>
        <w:t>of this</w:t>
      </w:r>
      <w:r>
        <w:rPr>
          <w:spacing w:val="-4"/>
          <w:sz w:val="20"/>
        </w:rPr>
        <w:t xml:space="preserve"> </w:t>
      </w:r>
      <w:r>
        <w:rPr>
          <w:sz w:val="20"/>
        </w:rPr>
        <w:t>Section</w:t>
      </w:r>
      <w:r>
        <w:rPr>
          <w:spacing w:val="-4"/>
          <w:sz w:val="20"/>
        </w:rPr>
        <w:t xml:space="preserve"> </w:t>
      </w:r>
      <w:r>
        <w:rPr>
          <w:sz w:val="20"/>
        </w:rPr>
        <w:t>or</w:t>
      </w:r>
      <w:r>
        <w:rPr>
          <w:spacing w:val="-3"/>
          <w:sz w:val="20"/>
        </w:rPr>
        <w:t xml:space="preserve"> </w:t>
      </w:r>
      <w:r>
        <w:rPr>
          <w:sz w:val="20"/>
        </w:rPr>
        <w:t>to</w:t>
      </w:r>
      <w:r>
        <w:rPr>
          <w:spacing w:val="-2"/>
          <w:sz w:val="20"/>
        </w:rPr>
        <w:t xml:space="preserve"> </w:t>
      </w:r>
      <w:r>
        <w:rPr>
          <w:sz w:val="20"/>
        </w:rPr>
        <w:t>permit</w:t>
      </w:r>
      <w:r>
        <w:rPr>
          <w:spacing w:val="-4"/>
          <w:sz w:val="20"/>
        </w:rPr>
        <w:t xml:space="preserve"> </w:t>
      </w:r>
      <w:r>
        <w:rPr>
          <w:sz w:val="20"/>
        </w:rPr>
        <w:t>renewals</w:t>
      </w:r>
      <w:r>
        <w:rPr>
          <w:spacing w:val="-4"/>
          <w:sz w:val="20"/>
        </w:rPr>
        <w:t xml:space="preserve"> </w:t>
      </w:r>
      <w:r>
        <w:rPr>
          <w:sz w:val="20"/>
        </w:rPr>
        <w:t>under</w:t>
      </w:r>
      <w:r>
        <w:rPr>
          <w:spacing w:val="-2"/>
          <w:sz w:val="20"/>
        </w:rPr>
        <w:t xml:space="preserve"> </w:t>
      </w:r>
      <w:r>
        <w:rPr>
          <w:sz w:val="20"/>
        </w:rPr>
        <w:t>Rule</w:t>
      </w:r>
      <w:r>
        <w:rPr>
          <w:spacing w:val="-3"/>
          <w:sz w:val="20"/>
        </w:rPr>
        <w:t xml:space="preserve"> </w:t>
      </w:r>
      <w:r>
        <w:rPr>
          <w:sz w:val="20"/>
        </w:rPr>
        <w:t>.0513</w:t>
      </w:r>
      <w:r>
        <w:rPr>
          <w:spacing w:val="-2"/>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p>
    <w:p w:rsidR="000C19C3" w:rsidRDefault="00EF02AA">
      <w:pPr>
        <w:pStyle w:val="ListParagraph"/>
        <w:numPr>
          <w:ilvl w:val="0"/>
          <w:numId w:val="26"/>
        </w:numPr>
        <w:tabs>
          <w:tab w:val="left" w:pos="415"/>
        </w:tabs>
        <w:spacing w:line="244" w:lineRule="auto"/>
        <w:ind w:right="117" w:firstLine="0"/>
        <w:jc w:val="both"/>
        <w:rPr>
          <w:sz w:val="20"/>
        </w:rPr>
      </w:pPr>
      <w:r>
        <w:rPr>
          <w:sz w:val="20"/>
        </w:rPr>
        <w:t>If</w:t>
      </w:r>
      <w:r>
        <w:rPr>
          <w:spacing w:val="-14"/>
          <w:sz w:val="20"/>
        </w:rPr>
        <w:t xml:space="preserve"> </w:t>
      </w:r>
      <w:r>
        <w:rPr>
          <w:sz w:val="20"/>
        </w:rPr>
        <w:t>the</w:t>
      </w:r>
      <w:r>
        <w:rPr>
          <w:spacing w:val="-12"/>
          <w:sz w:val="20"/>
        </w:rPr>
        <w:t xml:space="preserve"> </w:t>
      </w:r>
      <w:r>
        <w:rPr>
          <w:sz w:val="20"/>
        </w:rPr>
        <w:t>conditions</w:t>
      </w:r>
      <w:r>
        <w:rPr>
          <w:spacing w:val="-13"/>
          <w:sz w:val="20"/>
        </w:rPr>
        <w:t xml:space="preserve"> </w:t>
      </w:r>
      <w:r>
        <w:rPr>
          <w:sz w:val="20"/>
        </w:rPr>
        <w:t>of</w:t>
      </w:r>
      <w:r>
        <w:rPr>
          <w:spacing w:val="-14"/>
          <w:sz w:val="20"/>
        </w:rPr>
        <w:t xml:space="preserve"> </w:t>
      </w:r>
      <w:r>
        <w:rPr>
          <w:sz w:val="20"/>
        </w:rPr>
        <w:t>Rule</w:t>
      </w:r>
      <w:r>
        <w:rPr>
          <w:spacing w:val="-12"/>
          <w:sz w:val="20"/>
        </w:rPr>
        <w:t xml:space="preserve"> </w:t>
      </w:r>
      <w:r>
        <w:rPr>
          <w:sz w:val="20"/>
        </w:rPr>
        <w:t>.0512(b)</w:t>
      </w:r>
      <w:r>
        <w:rPr>
          <w:spacing w:val="-12"/>
          <w:sz w:val="20"/>
        </w:rPr>
        <w:t xml:space="preserve"> </w:t>
      </w:r>
      <w:r>
        <w:rPr>
          <w:sz w:val="20"/>
        </w:rPr>
        <w:t>(application</w:t>
      </w:r>
      <w:r>
        <w:rPr>
          <w:spacing w:val="-14"/>
          <w:sz w:val="20"/>
        </w:rPr>
        <w:t xml:space="preserve"> </w:t>
      </w:r>
      <w:r>
        <w:rPr>
          <w:sz w:val="20"/>
        </w:rPr>
        <w:t>shield)</w:t>
      </w:r>
      <w:r>
        <w:rPr>
          <w:spacing w:val="-12"/>
          <w:sz w:val="20"/>
        </w:rPr>
        <w:t xml:space="preserve"> </w:t>
      </w:r>
      <w:r>
        <w:rPr>
          <w:sz w:val="20"/>
        </w:rPr>
        <w:t>of</w:t>
      </w:r>
      <w:r>
        <w:rPr>
          <w:spacing w:val="-14"/>
          <w:sz w:val="20"/>
        </w:rPr>
        <w:t xml:space="preserve"> </w:t>
      </w:r>
      <w:r>
        <w:rPr>
          <w:sz w:val="20"/>
        </w:rPr>
        <w:t>this</w:t>
      </w:r>
      <w:r>
        <w:rPr>
          <w:spacing w:val="-13"/>
          <w:sz w:val="20"/>
        </w:rPr>
        <w:t xml:space="preserve"> </w:t>
      </w:r>
      <w:r>
        <w:rPr>
          <w:sz w:val="20"/>
        </w:rPr>
        <w:t>Section</w:t>
      </w:r>
      <w:r>
        <w:rPr>
          <w:spacing w:val="-14"/>
          <w:sz w:val="20"/>
        </w:rPr>
        <w:t xml:space="preserve"> </w:t>
      </w:r>
      <w:r>
        <w:rPr>
          <w:sz w:val="20"/>
        </w:rPr>
        <w:t>are</w:t>
      </w:r>
      <w:r>
        <w:rPr>
          <w:spacing w:val="-12"/>
          <w:sz w:val="20"/>
        </w:rPr>
        <w:t xml:space="preserve"> </w:t>
      </w:r>
      <w:r>
        <w:rPr>
          <w:sz w:val="20"/>
        </w:rPr>
        <w:t>met,</w:t>
      </w:r>
      <w:r>
        <w:rPr>
          <w:spacing w:val="-12"/>
          <w:sz w:val="20"/>
        </w:rPr>
        <w:t xml:space="preserve"> </w:t>
      </w:r>
      <w:r>
        <w:rPr>
          <w:sz w:val="20"/>
        </w:rPr>
        <w:t>the</w:t>
      </w:r>
      <w:r>
        <w:rPr>
          <w:spacing w:val="-12"/>
          <w:sz w:val="20"/>
        </w:rPr>
        <w:t xml:space="preserve"> </w:t>
      </w:r>
      <w:r>
        <w:rPr>
          <w:sz w:val="20"/>
        </w:rPr>
        <w:t>facility's</w:t>
      </w:r>
      <w:r>
        <w:rPr>
          <w:spacing w:val="-13"/>
          <w:sz w:val="20"/>
        </w:rPr>
        <w:t xml:space="preserve"> </w:t>
      </w:r>
      <w:r>
        <w:rPr>
          <w:sz w:val="20"/>
        </w:rPr>
        <w:t>failure</w:t>
      </w:r>
      <w:r>
        <w:rPr>
          <w:spacing w:val="-12"/>
          <w:sz w:val="20"/>
        </w:rPr>
        <w:t xml:space="preserve"> </w:t>
      </w:r>
      <w:r>
        <w:rPr>
          <w:sz w:val="20"/>
        </w:rPr>
        <w:t>to</w:t>
      </w:r>
      <w:r>
        <w:rPr>
          <w:spacing w:val="-12"/>
          <w:sz w:val="20"/>
        </w:rPr>
        <w:t xml:space="preserve"> </w:t>
      </w:r>
      <w:r>
        <w:rPr>
          <w:sz w:val="20"/>
        </w:rPr>
        <w:t>have</w:t>
      </w:r>
      <w:r>
        <w:rPr>
          <w:spacing w:val="-12"/>
          <w:sz w:val="20"/>
        </w:rPr>
        <w:t xml:space="preserve"> </w:t>
      </w:r>
      <w:r>
        <w:rPr>
          <w:sz w:val="20"/>
        </w:rPr>
        <w:t>a</w:t>
      </w:r>
      <w:r>
        <w:rPr>
          <w:spacing w:val="-12"/>
          <w:sz w:val="20"/>
        </w:rPr>
        <w:t xml:space="preserve"> </w:t>
      </w:r>
      <w:r>
        <w:rPr>
          <w:sz w:val="20"/>
        </w:rPr>
        <w:t>permit</w:t>
      </w:r>
      <w:r>
        <w:rPr>
          <w:spacing w:val="-9"/>
          <w:sz w:val="20"/>
        </w:rPr>
        <w:t xml:space="preserve"> </w:t>
      </w:r>
      <w:r>
        <w:rPr>
          <w:sz w:val="20"/>
        </w:rPr>
        <w:t>under this Section shall not be a</w:t>
      </w:r>
      <w:r>
        <w:rPr>
          <w:spacing w:val="-22"/>
          <w:sz w:val="20"/>
        </w:rPr>
        <w:t xml:space="preserve"> </w:t>
      </w:r>
      <w:r>
        <w:rPr>
          <w:sz w:val="20"/>
        </w:rPr>
        <w:t>violation.</w:t>
      </w:r>
    </w:p>
    <w:p w:rsidR="000C19C3" w:rsidRDefault="00EF02AA">
      <w:pPr>
        <w:pStyle w:val="ListParagraph"/>
        <w:numPr>
          <w:ilvl w:val="0"/>
          <w:numId w:val="26"/>
        </w:numPr>
        <w:tabs>
          <w:tab w:val="left" w:pos="410"/>
        </w:tabs>
        <w:spacing w:line="244" w:lineRule="auto"/>
        <w:ind w:right="112" w:firstLine="0"/>
        <w:jc w:val="both"/>
        <w:rPr>
          <w:sz w:val="20"/>
        </w:rPr>
      </w:pPr>
      <w:r>
        <w:rPr>
          <w:sz w:val="20"/>
        </w:rPr>
        <w:t>If</w:t>
      </w:r>
      <w:r>
        <w:rPr>
          <w:spacing w:val="-17"/>
          <w:sz w:val="20"/>
        </w:rPr>
        <w:t xml:space="preserve"> </w:t>
      </w:r>
      <w:r>
        <w:rPr>
          <w:sz w:val="20"/>
        </w:rPr>
        <w:t>the</w:t>
      </w:r>
      <w:r>
        <w:rPr>
          <w:spacing w:val="-15"/>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of</w:t>
      </w:r>
      <w:r>
        <w:rPr>
          <w:spacing w:val="-17"/>
          <w:sz w:val="20"/>
        </w:rPr>
        <w:t xml:space="preserve"> </w:t>
      </w:r>
      <w:r>
        <w:rPr>
          <w:sz w:val="20"/>
        </w:rPr>
        <w:t>a</w:t>
      </w:r>
      <w:r>
        <w:rPr>
          <w:spacing w:val="-15"/>
          <w:sz w:val="20"/>
        </w:rPr>
        <w:t xml:space="preserve"> </w:t>
      </w:r>
      <w:r>
        <w:rPr>
          <w:sz w:val="20"/>
        </w:rPr>
        <w:t>facility</w:t>
      </w:r>
      <w:r>
        <w:rPr>
          <w:spacing w:val="-18"/>
          <w:sz w:val="20"/>
        </w:rPr>
        <w:t xml:space="preserve"> </w:t>
      </w:r>
      <w:r>
        <w:rPr>
          <w:sz w:val="20"/>
        </w:rPr>
        <w:t>subject</w:t>
      </w:r>
      <w:r>
        <w:rPr>
          <w:spacing w:val="-15"/>
          <w:sz w:val="20"/>
        </w:rPr>
        <w:t xml:space="preserve"> </w:t>
      </w:r>
      <w:r>
        <w:rPr>
          <w:sz w:val="20"/>
        </w:rPr>
        <w:t>to</w:t>
      </w:r>
      <w:r>
        <w:rPr>
          <w:spacing w:val="-14"/>
          <w:sz w:val="20"/>
        </w:rPr>
        <w:t xml:space="preserve"> </w:t>
      </w:r>
      <w:r>
        <w:rPr>
          <w:sz w:val="20"/>
        </w:rPr>
        <w:t>the</w:t>
      </w:r>
      <w:r>
        <w:rPr>
          <w:spacing w:val="-15"/>
          <w:sz w:val="20"/>
        </w:rPr>
        <w:t xml:space="preserve"> </w:t>
      </w:r>
      <w:r>
        <w:rPr>
          <w:sz w:val="20"/>
        </w:rPr>
        <w:t>requirements</w:t>
      </w:r>
      <w:r>
        <w:rPr>
          <w:spacing w:val="-16"/>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6"/>
          <w:sz w:val="20"/>
        </w:rPr>
        <w:t xml:space="preserve"> </w:t>
      </w:r>
      <w:r>
        <w:rPr>
          <w:sz w:val="20"/>
        </w:rPr>
        <w:t>submits</w:t>
      </w:r>
      <w:r>
        <w:rPr>
          <w:spacing w:val="-16"/>
          <w:sz w:val="20"/>
        </w:rPr>
        <w:t xml:space="preserve"> </w:t>
      </w:r>
      <w:r>
        <w:rPr>
          <w:sz w:val="20"/>
        </w:rPr>
        <w:t>an</w:t>
      </w:r>
      <w:r>
        <w:rPr>
          <w:spacing w:val="-16"/>
          <w:sz w:val="20"/>
        </w:rPr>
        <w:t xml:space="preserve"> </w:t>
      </w:r>
      <w:r>
        <w:rPr>
          <w:sz w:val="20"/>
        </w:rPr>
        <w:t>application</w:t>
      </w:r>
      <w:r>
        <w:rPr>
          <w:spacing w:val="-16"/>
          <w:sz w:val="20"/>
        </w:rPr>
        <w:t xml:space="preserve"> </w:t>
      </w:r>
      <w:r>
        <w:rPr>
          <w:sz w:val="20"/>
        </w:rPr>
        <w:t>for</w:t>
      </w:r>
      <w:r>
        <w:rPr>
          <w:spacing w:val="-17"/>
          <w:sz w:val="20"/>
        </w:rPr>
        <w:t xml:space="preserve"> </w:t>
      </w:r>
      <w:r>
        <w:rPr>
          <w:sz w:val="20"/>
        </w:rPr>
        <w:t>a</w:t>
      </w:r>
      <w:r>
        <w:rPr>
          <w:spacing w:val="-18"/>
          <w:sz w:val="20"/>
        </w:rPr>
        <w:t xml:space="preserve"> </w:t>
      </w:r>
      <w:r>
        <w:rPr>
          <w:spacing w:val="-3"/>
          <w:sz w:val="20"/>
        </w:rPr>
        <w:t>revision</w:t>
      </w:r>
      <w:r>
        <w:rPr>
          <w:spacing w:val="-15"/>
          <w:sz w:val="20"/>
        </w:rPr>
        <w:t xml:space="preserve"> </w:t>
      </w:r>
      <w:r>
        <w:rPr>
          <w:sz w:val="20"/>
        </w:rPr>
        <w:t>to</w:t>
      </w:r>
      <w:r>
        <w:rPr>
          <w:spacing w:val="-18"/>
          <w:sz w:val="20"/>
        </w:rPr>
        <w:t xml:space="preserve"> </w:t>
      </w:r>
      <w:r>
        <w:rPr>
          <w:spacing w:val="-3"/>
          <w:sz w:val="20"/>
        </w:rPr>
        <w:t xml:space="preserve">his </w:t>
      </w:r>
      <w:r>
        <w:rPr>
          <w:sz w:val="20"/>
        </w:rPr>
        <w:t>permit</w:t>
      </w:r>
      <w:r>
        <w:rPr>
          <w:spacing w:val="-16"/>
          <w:sz w:val="20"/>
        </w:rPr>
        <w:t xml:space="preserve"> </w:t>
      </w:r>
      <w:r>
        <w:rPr>
          <w:sz w:val="20"/>
        </w:rPr>
        <w:t>before</w:t>
      </w:r>
      <w:r>
        <w:rPr>
          <w:spacing w:val="-16"/>
          <w:sz w:val="20"/>
        </w:rPr>
        <w:t xml:space="preserve"> </w:t>
      </w:r>
      <w:r>
        <w:rPr>
          <w:sz w:val="20"/>
        </w:rPr>
        <w:t>receiving</w:t>
      </w:r>
      <w:r>
        <w:rPr>
          <w:spacing w:val="-17"/>
          <w:sz w:val="20"/>
        </w:rPr>
        <w:t xml:space="preserve"> </w:t>
      </w:r>
      <w:r>
        <w:rPr>
          <w:sz w:val="20"/>
        </w:rPr>
        <w:t>the</w:t>
      </w:r>
      <w:r>
        <w:rPr>
          <w:spacing w:val="-16"/>
          <w:sz w:val="20"/>
        </w:rPr>
        <w:t xml:space="preserve"> </w:t>
      </w:r>
      <w:r>
        <w:rPr>
          <w:sz w:val="20"/>
        </w:rPr>
        <w:t>initial</w:t>
      </w:r>
      <w:r>
        <w:rPr>
          <w:spacing w:val="-16"/>
          <w:sz w:val="20"/>
        </w:rPr>
        <w:t xml:space="preserve"> </w:t>
      </w:r>
      <w:r>
        <w:rPr>
          <w:sz w:val="20"/>
        </w:rPr>
        <w:t>permit</w:t>
      </w:r>
      <w:r>
        <w:rPr>
          <w:spacing w:val="-16"/>
          <w:sz w:val="20"/>
        </w:rPr>
        <w:t xml:space="preserve"> </w:t>
      </w:r>
      <w:r>
        <w:rPr>
          <w:sz w:val="20"/>
        </w:rPr>
        <w:t>under</w:t>
      </w:r>
      <w:r>
        <w:rPr>
          <w:spacing w:val="-15"/>
          <w:sz w:val="20"/>
        </w:rPr>
        <w:t xml:space="preserve"> </w:t>
      </w:r>
      <w:r>
        <w:rPr>
          <w:sz w:val="20"/>
        </w:rPr>
        <w:t>this</w:t>
      </w:r>
      <w:r>
        <w:rPr>
          <w:spacing w:val="-17"/>
          <w:sz w:val="20"/>
        </w:rPr>
        <w:t xml:space="preserve"> </w:t>
      </w:r>
      <w:r>
        <w:rPr>
          <w:sz w:val="20"/>
        </w:rPr>
        <w:t>Section,</w:t>
      </w:r>
      <w:r>
        <w:rPr>
          <w:spacing w:val="-16"/>
          <w:sz w:val="20"/>
        </w:rPr>
        <w:t xml:space="preserve"> </w:t>
      </w:r>
      <w:r>
        <w:rPr>
          <w:sz w:val="20"/>
        </w:rPr>
        <w:t>the</w:t>
      </w:r>
      <w:r>
        <w:rPr>
          <w:spacing w:val="-16"/>
          <w:sz w:val="20"/>
        </w:rPr>
        <w:t xml:space="preserve"> </w:t>
      </w:r>
      <w:r>
        <w:rPr>
          <w:sz w:val="20"/>
        </w:rPr>
        <w:t>application</w:t>
      </w:r>
      <w:r>
        <w:rPr>
          <w:spacing w:val="-17"/>
          <w:sz w:val="20"/>
        </w:rPr>
        <w:t xml:space="preserve"> </w:t>
      </w:r>
      <w:r>
        <w:rPr>
          <w:sz w:val="20"/>
        </w:rPr>
        <w:t>for</w:t>
      </w:r>
      <w:r>
        <w:rPr>
          <w:spacing w:val="-15"/>
          <w:sz w:val="20"/>
        </w:rPr>
        <w:t xml:space="preserve"> </w:t>
      </w:r>
      <w:r>
        <w:rPr>
          <w:sz w:val="20"/>
        </w:rPr>
        <w:t>the</w:t>
      </w:r>
      <w:r>
        <w:rPr>
          <w:spacing w:val="-16"/>
          <w:sz w:val="20"/>
        </w:rPr>
        <w:t xml:space="preserve"> </w:t>
      </w:r>
      <w:r>
        <w:rPr>
          <w:sz w:val="20"/>
        </w:rPr>
        <w:t>revision</w:t>
      </w:r>
      <w:r>
        <w:rPr>
          <w:spacing w:val="-13"/>
          <w:sz w:val="20"/>
        </w:rPr>
        <w:t xml:space="preserve"> </w:t>
      </w:r>
      <w:r>
        <w:rPr>
          <w:sz w:val="20"/>
        </w:rPr>
        <w:t>shall</w:t>
      </w:r>
      <w:r>
        <w:rPr>
          <w:spacing w:val="-16"/>
          <w:sz w:val="20"/>
        </w:rPr>
        <w:t xml:space="preserve"> </w:t>
      </w:r>
      <w:r>
        <w:rPr>
          <w:sz w:val="20"/>
        </w:rPr>
        <w:t>be</w:t>
      </w:r>
      <w:r>
        <w:rPr>
          <w:spacing w:val="-16"/>
          <w:sz w:val="20"/>
        </w:rPr>
        <w:t xml:space="preserve"> </w:t>
      </w:r>
      <w:r>
        <w:rPr>
          <w:sz w:val="20"/>
        </w:rPr>
        <w:t>processed</w:t>
      </w:r>
      <w:r>
        <w:rPr>
          <w:spacing w:val="-15"/>
          <w:sz w:val="20"/>
        </w:rPr>
        <w:t xml:space="preserve"> </w:t>
      </w:r>
      <w:r>
        <w:rPr>
          <w:sz w:val="20"/>
        </w:rPr>
        <w:t>under</w:t>
      </w:r>
      <w:r>
        <w:rPr>
          <w:spacing w:val="-15"/>
          <w:sz w:val="20"/>
        </w:rPr>
        <w:t xml:space="preserve"> </w:t>
      </w:r>
      <w:r>
        <w:rPr>
          <w:sz w:val="20"/>
        </w:rPr>
        <w:t>Section</w:t>
      </w:r>
    </w:p>
    <w:p w:rsidR="000C19C3" w:rsidRDefault="00EF02AA">
      <w:pPr>
        <w:pStyle w:val="BodyText"/>
        <w:ind w:left="100" w:firstLine="0"/>
        <w:jc w:val="both"/>
      </w:pPr>
      <w:r>
        <w:t>.0300 of this Subchapter.</w:t>
      </w:r>
    </w:p>
    <w:p w:rsidR="000C19C3" w:rsidRDefault="00EF02AA">
      <w:pPr>
        <w:pStyle w:val="ListParagraph"/>
        <w:numPr>
          <w:ilvl w:val="0"/>
          <w:numId w:val="26"/>
        </w:numPr>
        <w:tabs>
          <w:tab w:val="left" w:pos="367"/>
        </w:tabs>
        <w:spacing w:before="5" w:line="244" w:lineRule="auto"/>
        <w:ind w:right="114" w:firstLine="0"/>
        <w:jc w:val="both"/>
        <w:rPr>
          <w:sz w:val="20"/>
        </w:rPr>
      </w:pPr>
      <w:r>
        <w:rPr>
          <w:sz w:val="20"/>
        </w:rPr>
        <w:t>The</w:t>
      </w:r>
      <w:r>
        <w:rPr>
          <w:spacing w:val="-15"/>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of</w:t>
      </w:r>
      <w:r>
        <w:rPr>
          <w:spacing w:val="-17"/>
          <w:sz w:val="20"/>
        </w:rPr>
        <w:t xml:space="preserve"> </w:t>
      </w:r>
      <w:r>
        <w:rPr>
          <w:sz w:val="20"/>
        </w:rPr>
        <w:t>a</w:t>
      </w:r>
      <w:r>
        <w:rPr>
          <w:spacing w:val="-15"/>
          <w:sz w:val="20"/>
        </w:rPr>
        <w:t xml:space="preserve"> </w:t>
      </w:r>
      <w:r>
        <w:rPr>
          <w:sz w:val="20"/>
        </w:rPr>
        <w:t>facility</w:t>
      </w:r>
      <w:r>
        <w:rPr>
          <w:spacing w:val="-19"/>
          <w:sz w:val="20"/>
        </w:rPr>
        <w:t xml:space="preserve"> </w:t>
      </w:r>
      <w:r>
        <w:rPr>
          <w:sz w:val="20"/>
        </w:rPr>
        <w:t>or</w:t>
      </w:r>
      <w:r>
        <w:rPr>
          <w:spacing w:val="-14"/>
          <w:sz w:val="20"/>
        </w:rPr>
        <w:t xml:space="preserve"> </w:t>
      </w:r>
      <w:r>
        <w:rPr>
          <w:sz w:val="20"/>
        </w:rPr>
        <w:t>source</w:t>
      </w:r>
      <w:r>
        <w:rPr>
          <w:spacing w:val="-14"/>
          <w:sz w:val="20"/>
        </w:rPr>
        <w:t xml:space="preserve"> </w:t>
      </w:r>
      <w:r>
        <w:rPr>
          <w:sz w:val="20"/>
        </w:rPr>
        <w:t>subject</w:t>
      </w:r>
      <w:r>
        <w:rPr>
          <w:spacing w:val="-15"/>
          <w:sz w:val="20"/>
        </w:rPr>
        <w:t xml:space="preserve"> </w:t>
      </w:r>
      <w:r>
        <w:rPr>
          <w:sz w:val="20"/>
        </w:rPr>
        <w:t>to</w:t>
      </w:r>
      <w:r>
        <w:rPr>
          <w:spacing w:val="-14"/>
          <w:sz w:val="20"/>
        </w:rPr>
        <w:t xml:space="preserve"> </w:t>
      </w:r>
      <w:r>
        <w:rPr>
          <w:sz w:val="20"/>
        </w:rPr>
        <w:t>the</w:t>
      </w:r>
      <w:r>
        <w:rPr>
          <w:spacing w:val="-15"/>
          <w:sz w:val="20"/>
        </w:rPr>
        <w:t xml:space="preserve"> </w:t>
      </w:r>
      <w:r>
        <w:rPr>
          <w:sz w:val="20"/>
        </w:rPr>
        <w:t>requirements</w:t>
      </w:r>
      <w:r>
        <w:rPr>
          <w:spacing w:val="-16"/>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6"/>
          <w:sz w:val="20"/>
        </w:rPr>
        <w:t xml:space="preserve"> </w:t>
      </w:r>
      <w:r>
        <w:rPr>
          <w:sz w:val="20"/>
        </w:rPr>
        <w:t>may</w:t>
      </w:r>
      <w:r>
        <w:rPr>
          <w:spacing w:val="-18"/>
          <w:sz w:val="20"/>
        </w:rPr>
        <w:t xml:space="preserve"> </w:t>
      </w:r>
      <w:r>
        <w:rPr>
          <w:sz w:val="20"/>
        </w:rPr>
        <w:t>also</w:t>
      </w:r>
      <w:r>
        <w:rPr>
          <w:spacing w:val="-15"/>
          <w:sz w:val="20"/>
        </w:rPr>
        <w:t xml:space="preserve"> </w:t>
      </w:r>
      <w:r>
        <w:rPr>
          <w:sz w:val="20"/>
        </w:rPr>
        <w:t>be</w:t>
      </w:r>
      <w:r>
        <w:rPr>
          <w:spacing w:val="-15"/>
          <w:sz w:val="20"/>
        </w:rPr>
        <w:t xml:space="preserve"> </w:t>
      </w:r>
      <w:r>
        <w:rPr>
          <w:sz w:val="20"/>
        </w:rPr>
        <w:t>subject</w:t>
      </w:r>
      <w:r>
        <w:rPr>
          <w:spacing w:val="-20"/>
          <w:sz w:val="20"/>
        </w:rPr>
        <w:t xml:space="preserve"> </w:t>
      </w:r>
      <w:r>
        <w:rPr>
          <w:sz w:val="20"/>
        </w:rPr>
        <w:t>to</w:t>
      </w:r>
      <w:r>
        <w:rPr>
          <w:spacing w:val="-19"/>
          <w:sz w:val="20"/>
        </w:rPr>
        <w:t xml:space="preserve"> </w:t>
      </w:r>
      <w:r>
        <w:rPr>
          <w:spacing w:val="-3"/>
          <w:sz w:val="20"/>
        </w:rPr>
        <w:t>the</w:t>
      </w:r>
      <w:r>
        <w:rPr>
          <w:spacing w:val="-19"/>
          <w:sz w:val="20"/>
        </w:rPr>
        <w:t xml:space="preserve"> </w:t>
      </w:r>
      <w:r>
        <w:rPr>
          <w:sz w:val="20"/>
        </w:rPr>
        <w:t>toxic</w:t>
      </w:r>
      <w:r>
        <w:rPr>
          <w:spacing w:val="-19"/>
          <w:sz w:val="20"/>
        </w:rPr>
        <w:t xml:space="preserve"> </w:t>
      </w:r>
      <w:r>
        <w:rPr>
          <w:sz w:val="20"/>
        </w:rPr>
        <w:t>air pollutant procedures under 15A NCAC 2Q</w:t>
      </w:r>
      <w:r>
        <w:rPr>
          <w:spacing w:val="-18"/>
          <w:sz w:val="20"/>
        </w:rPr>
        <w:t xml:space="preserve"> </w:t>
      </w:r>
      <w:r>
        <w:rPr>
          <w:sz w:val="20"/>
        </w:rPr>
        <w:t>.0700.</w:t>
      </w:r>
    </w:p>
    <w:p w:rsidR="000C19C3" w:rsidRDefault="00EF02AA">
      <w:pPr>
        <w:pStyle w:val="ListParagraph"/>
        <w:numPr>
          <w:ilvl w:val="0"/>
          <w:numId w:val="26"/>
        </w:numPr>
        <w:tabs>
          <w:tab w:val="left" w:pos="383"/>
        </w:tabs>
        <w:spacing w:line="244" w:lineRule="auto"/>
        <w:ind w:right="123" w:firstLine="0"/>
        <w:jc w:val="both"/>
        <w:rPr>
          <w:sz w:val="20"/>
        </w:rPr>
      </w:pPr>
      <w:r>
        <w:rPr>
          <w:sz w:val="20"/>
        </w:rPr>
        <w:t>The</w:t>
      </w:r>
      <w:r>
        <w:rPr>
          <w:spacing w:val="-7"/>
          <w:sz w:val="20"/>
        </w:rPr>
        <w:t xml:space="preserve"> </w:t>
      </w:r>
      <w:r>
        <w:rPr>
          <w:sz w:val="20"/>
        </w:rPr>
        <w:t>owner</w:t>
      </w:r>
      <w:r>
        <w:rPr>
          <w:spacing w:val="-7"/>
          <w:sz w:val="20"/>
        </w:rPr>
        <w:t xml:space="preserve"> </w:t>
      </w:r>
      <w:r>
        <w:rPr>
          <w:sz w:val="20"/>
        </w:rPr>
        <w:t>or</w:t>
      </w:r>
      <w:r>
        <w:rPr>
          <w:spacing w:val="-6"/>
          <w:sz w:val="20"/>
        </w:rPr>
        <w:t xml:space="preserve"> </w:t>
      </w:r>
      <w:r>
        <w:rPr>
          <w:sz w:val="20"/>
        </w:rPr>
        <w:t>operator</w:t>
      </w:r>
      <w:r>
        <w:rPr>
          <w:spacing w:val="-7"/>
          <w:sz w:val="20"/>
        </w:rPr>
        <w:t xml:space="preserve"> </w:t>
      </w:r>
      <w:r>
        <w:rPr>
          <w:sz w:val="20"/>
        </w:rPr>
        <w:t>of</w:t>
      </w:r>
      <w:r>
        <w:rPr>
          <w:spacing w:val="-9"/>
          <w:sz w:val="20"/>
        </w:rPr>
        <w:t xml:space="preserve"> </w:t>
      </w:r>
      <w:r>
        <w:rPr>
          <w:sz w:val="20"/>
        </w:rPr>
        <w:t>an</w:t>
      </w:r>
      <w:r>
        <w:rPr>
          <w:spacing w:val="-9"/>
          <w:sz w:val="20"/>
        </w:rPr>
        <w:t xml:space="preserve"> </w:t>
      </w:r>
      <w:r>
        <w:rPr>
          <w:sz w:val="20"/>
        </w:rPr>
        <w:t>affected</w:t>
      </w:r>
      <w:r>
        <w:rPr>
          <w:spacing w:val="-7"/>
          <w:sz w:val="20"/>
        </w:rPr>
        <w:t xml:space="preserve"> </w:t>
      </w:r>
      <w:r>
        <w:rPr>
          <w:sz w:val="20"/>
        </w:rPr>
        <w:t>unit</w:t>
      </w:r>
      <w:r>
        <w:rPr>
          <w:spacing w:val="-8"/>
          <w:sz w:val="20"/>
        </w:rPr>
        <w:t xml:space="preserve"> </w:t>
      </w:r>
      <w:r>
        <w:rPr>
          <w:sz w:val="20"/>
        </w:rPr>
        <w:t>subject</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acid</w:t>
      </w:r>
      <w:r>
        <w:rPr>
          <w:spacing w:val="-7"/>
          <w:sz w:val="20"/>
        </w:rPr>
        <w:t xml:space="preserve"> </w:t>
      </w:r>
      <w:r>
        <w:rPr>
          <w:sz w:val="20"/>
        </w:rPr>
        <w:t>rain</w:t>
      </w:r>
      <w:r>
        <w:rPr>
          <w:spacing w:val="-9"/>
          <w:sz w:val="20"/>
        </w:rPr>
        <w:t xml:space="preserve"> </w:t>
      </w:r>
      <w:r>
        <w:rPr>
          <w:sz w:val="20"/>
        </w:rPr>
        <w:t>program</w:t>
      </w:r>
      <w:r>
        <w:rPr>
          <w:spacing w:val="-10"/>
          <w:sz w:val="20"/>
        </w:rPr>
        <w:t xml:space="preserve"> </w:t>
      </w:r>
      <w:r>
        <w:rPr>
          <w:sz w:val="20"/>
        </w:rPr>
        <w:t>requirements</w:t>
      </w:r>
      <w:r>
        <w:rPr>
          <w:spacing w:val="-9"/>
          <w:sz w:val="20"/>
        </w:rPr>
        <w:t xml:space="preserve"> </w:t>
      </w:r>
      <w:r>
        <w:rPr>
          <w:sz w:val="20"/>
        </w:rPr>
        <w:t>of</w:t>
      </w:r>
      <w:r>
        <w:rPr>
          <w:spacing w:val="-9"/>
          <w:sz w:val="20"/>
        </w:rPr>
        <w:t xml:space="preserve"> </w:t>
      </w:r>
      <w:r>
        <w:rPr>
          <w:sz w:val="20"/>
        </w:rPr>
        <w:t>Title</w:t>
      </w:r>
      <w:r>
        <w:rPr>
          <w:spacing w:val="-8"/>
          <w:sz w:val="20"/>
        </w:rPr>
        <w:t xml:space="preserve"> </w:t>
      </w:r>
      <w:r>
        <w:rPr>
          <w:sz w:val="20"/>
        </w:rPr>
        <w:t>IV</w:t>
      </w:r>
      <w:r>
        <w:rPr>
          <w:spacing w:val="-8"/>
          <w:sz w:val="20"/>
        </w:rPr>
        <w:t xml:space="preserve"> </w:t>
      </w:r>
      <w:r>
        <w:rPr>
          <w:sz w:val="20"/>
        </w:rPr>
        <w:t>is</w:t>
      </w:r>
      <w:r>
        <w:rPr>
          <w:spacing w:val="-9"/>
          <w:sz w:val="20"/>
        </w:rPr>
        <w:t xml:space="preserve"> </w:t>
      </w:r>
      <w:r>
        <w:rPr>
          <w:sz w:val="20"/>
        </w:rPr>
        <w:t>also</w:t>
      </w:r>
      <w:r>
        <w:rPr>
          <w:spacing w:val="-7"/>
          <w:sz w:val="20"/>
        </w:rPr>
        <w:t xml:space="preserve"> </w:t>
      </w:r>
      <w:r>
        <w:rPr>
          <w:sz w:val="20"/>
        </w:rPr>
        <w:t>subject</w:t>
      </w:r>
      <w:r>
        <w:rPr>
          <w:spacing w:val="-9"/>
          <w:sz w:val="20"/>
        </w:rPr>
        <w:t xml:space="preserve"> </w:t>
      </w:r>
      <w:r>
        <w:rPr>
          <w:sz w:val="20"/>
        </w:rPr>
        <w:t>to</w:t>
      </w:r>
      <w:r>
        <w:rPr>
          <w:spacing w:val="-9"/>
          <w:sz w:val="20"/>
        </w:rPr>
        <w:t xml:space="preserve"> </w:t>
      </w:r>
      <w:r>
        <w:rPr>
          <w:sz w:val="20"/>
        </w:rPr>
        <w:t>the procedures under Section .0400 of this</w:t>
      </w:r>
      <w:r>
        <w:rPr>
          <w:spacing w:val="-18"/>
          <w:sz w:val="20"/>
        </w:rPr>
        <w:t xml:space="preserve"> </w:t>
      </w:r>
      <w:r>
        <w:rPr>
          <w:sz w:val="20"/>
        </w:rPr>
        <w:t>Subchapter.</w:t>
      </w:r>
    </w:p>
    <w:p w:rsidR="000C19C3" w:rsidRDefault="00EF02AA">
      <w:pPr>
        <w:pStyle w:val="ListParagraph"/>
        <w:numPr>
          <w:ilvl w:val="0"/>
          <w:numId w:val="26"/>
        </w:numPr>
        <w:tabs>
          <w:tab w:val="left" w:pos="410"/>
        </w:tabs>
        <w:spacing w:line="244" w:lineRule="auto"/>
        <w:ind w:right="114" w:firstLine="0"/>
        <w:jc w:val="both"/>
        <w:rPr>
          <w:sz w:val="20"/>
        </w:rPr>
      </w:pPr>
      <w:r>
        <w:rPr>
          <w:sz w:val="20"/>
        </w:rPr>
        <w:t>The</w:t>
      </w:r>
      <w:r>
        <w:rPr>
          <w:spacing w:val="-16"/>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z w:val="20"/>
        </w:rPr>
        <w:t>of</w:t>
      </w:r>
      <w:r>
        <w:rPr>
          <w:spacing w:val="-17"/>
          <w:sz w:val="20"/>
        </w:rPr>
        <w:t xml:space="preserve"> </w:t>
      </w:r>
      <w:r>
        <w:rPr>
          <w:sz w:val="20"/>
        </w:rPr>
        <w:t>a</w:t>
      </w:r>
      <w:r>
        <w:rPr>
          <w:spacing w:val="-16"/>
          <w:sz w:val="20"/>
        </w:rPr>
        <w:t xml:space="preserve"> </w:t>
      </w:r>
      <w:r>
        <w:rPr>
          <w:sz w:val="20"/>
        </w:rPr>
        <w:t>facility</w:t>
      </w:r>
      <w:r>
        <w:rPr>
          <w:spacing w:val="-19"/>
          <w:sz w:val="20"/>
        </w:rPr>
        <w:t xml:space="preserve"> </w:t>
      </w:r>
      <w:r>
        <w:rPr>
          <w:sz w:val="20"/>
        </w:rPr>
        <w:t>subject</w:t>
      </w:r>
      <w:r>
        <w:rPr>
          <w:spacing w:val="-16"/>
          <w:sz w:val="20"/>
        </w:rPr>
        <w:t xml:space="preserve"> </w:t>
      </w:r>
      <w:r>
        <w:rPr>
          <w:sz w:val="20"/>
        </w:rPr>
        <w:t>to</w:t>
      </w:r>
      <w:r>
        <w:rPr>
          <w:spacing w:val="-15"/>
          <w:sz w:val="20"/>
        </w:rPr>
        <w:t xml:space="preserve"> </w:t>
      </w:r>
      <w:r>
        <w:rPr>
          <w:sz w:val="20"/>
        </w:rPr>
        <w:t>the</w:t>
      </w:r>
      <w:r>
        <w:rPr>
          <w:spacing w:val="-16"/>
          <w:sz w:val="20"/>
        </w:rPr>
        <w:t xml:space="preserve"> </w:t>
      </w:r>
      <w:r>
        <w:rPr>
          <w:sz w:val="20"/>
        </w:rPr>
        <w:t>requirements</w:t>
      </w:r>
      <w:r>
        <w:rPr>
          <w:spacing w:val="-16"/>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6"/>
          <w:sz w:val="20"/>
        </w:rPr>
        <w:t xml:space="preserve"> </w:t>
      </w:r>
      <w:r>
        <w:rPr>
          <w:sz w:val="20"/>
        </w:rPr>
        <w:t>shall</w:t>
      </w:r>
      <w:r>
        <w:rPr>
          <w:spacing w:val="-16"/>
          <w:sz w:val="20"/>
        </w:rPr>
        <w:t xml:space="preserve"> </w:t>
      </w:r>
      <w:r>
        <w:rPr>
          <w:sz w:val="20"/>
        </w:rPr>
        <w:t>pay</w:t>
      </w:r>
      <w:r>
        <w:rPr>
          <w:spacing w:val="-14"/>
          <w:sz w:val="20"/>
        </w:rPr>
        <w:t xml:space="preserve"> </w:t>
      </w:r>
      <w:r>
        <w:rPr>
          <w:sz w:val="20"/>
        </w:rPr>
        <w:t>permit</w:t>
      </w:r>
      <w:r>
        <w:rPr>
          <w:spacing w:val="-16"/>
          <w:sz w:val="20"/>
        </w:rPr>
        <w:t xml:space="preserve"> </w:t>
      </w:r>
      <w:r>
        <w:rPr>
          <w:sz w:val="20"/>
        </w:rPr>
        <w:t>fees</w:t>
      </w:r>
      <w:r>
        <w:rPr>
          <w:spacing w:val="-16"/>
          <w:sz w:val="20"/>
        </w:rPr>
        <w:t xml:space="preserve"> </w:t>
      </w:r>
      <w:r>
        <w:rPr>
          <w:sz w:val="20"/>
        </w:rPr>
        <w:t>in</w:t>
      </w:r>
      <w:r>
        <w:rPr>
          <w:spacing w:val="-16"/>
          <w:sz w:val="20"/>
        </w:rPr>
        <w:t xml:space="preserve"> </w:t>
      </w:r>
      <w:r>
        <w:rPr>
          <w:sz w:val="20"/>
        </w:rPr>
        <w:t>accordance</w:t>
      </w:r>
      <w:r>
        <w:rPr>
          <w:spacing w:val="-19"/>
          <w:sz w:val="20"/>
        </w:rPr>
        <w:t xml:space="preserve"> </w:t>
      </w:r>
      <w:r>
        <w:rPr>
          <w:spacing w:val="-4"/>
          <w:sz w:val="20"/>
        </w:rPr>
        <w:t>with</w:t>
      </w:r>
      <w:r>
        <w:rPr>
          <w:spacing w:val="-21"/>
          <w:sz w:val="20"/>
        </w:rPr>
        <w:t xml:space="preserve"> </w:t>
      </w:r>
      <w:r>
        <w:rPr>
          <w:spacing w:val="-3"/>
          <w:sz w:val="20"/>
        </w:rPr>
        <w:t xml:space="preserve">the </w:t>
      </w:r>
      <w:r>
        <w:rPr>
          <w:sz w:val="20"/>
        </w:rPr>
        <w:t>requirements of Section .0200 of this</w:t>
      </w:r>
      <w:r>
        <w:rPr>
          <w:spacing w:val="-24"/>
          <w:sz w:val="20"/>
        </w:rPr>
        <w:t xml:space="preserve"> </w:t>
      </w:r>
      <w:r>
        <w:rPr>
          <w:sz w:val="20"/>
        </w:rPr>
        <w:t>Subchapter.</w:t>
      </w:r>
    </w:p>
    <w:p w:rsidR="000C19C3" w:rsidRDefault="000C19C3">
      <w:pPr>
        <w:pStyle w:val="BodyText"/>
        <w:spacing w:before="6"/>
        <w:ind w:left="0" w:firstLine="0"/>
      </w:pPr>
    </w:p>
    <w:p w:rsidR="000C19C3" w:rsidRDefault="00EF02AA">
      <w:pPr>
        <w:tabs>
          <w:tab w:val="left" w:pos="1540"/>
        </w:tabs>
        <w:spacing w:line="244" w:lineRule="auto"/>
        <w:ind w:left="1540" w:right="128"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 the</w:t>
      </w:r>
      <w:r>
        <w:rPr>
          <w:i/>
          <w:spacing w:val="-26"/>
          <w:sz w:val="20"/>
        </w:rPr>
        <w:t xml:space="preserve"> </w:t>
      </w:r>
      <w:r>
        <w:rPr>
          <w:i/>
          <w:sz w:val="20"/>
        </w:rPr>
        <w:t>permanent</w:t>
      </w:r>
      <w:r>
        <w:rPr>
          <w:i/>
          <w:spacing w:val="-4"/>
          <w:sz w:val="20"/>
        </w:rPr>
        <w:t xml:space="preserve"> </w:t>
      </w:r>
      <w:r>
        <w:rPr>
          <w:i/>
          <w:sz w:val="20"/>
        </w:rPr>
        <w:t>rule</w:t>
      </w:r>
      <w:r>
        <w:rPr>
          <w:i/>
          <w:w w:val="99"/>
          <w:sz w:val="20"/>
        </w:rPr>
        <w:t xml:space="preserve"> </w:t>
      </w:r>
      <w:r>
        <w:rPr>
          <w:i/>
          <w:sz w:val="20"/>
        </w:rPr>
        <w:t>becomes effective, whichever is</w:t>
      </w:r>
      <w:r>
        <w:rPr>
          <w:i/>
          <w:spacing w:val="-11"/>
          <w:sz w:val="20"/>
        </w:rPr>
        <w:t xml:space="preserve"> </w:t>
      </w:r>
      <w:r>
        <w:rPr>
          <w:i/>
          <w:sz w:val="20"/>
        </w:rPr>
        <w:t>sooner;</w:t>
      </w:r>
    </w:p>
    <w:p w:rsidR="000C19C3" w:rsidRDefault="00EF02AA">
      <w:pPr>
        <w:ind w:left="1540" w:right="128"/>
        <w:rPr>
          <w:i/>
          <w:sz w:val="20"/>
        </w:rPr>
      </w:pPr>
      <w:r>
        <w:rPr>
          <w:i/>
          <w:sz w:val="20"/>
        </w:rPr>
        <w:t>Authority G.S. 143-215.3(a)(1); 143-215.107(a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July 1, 1994;</w:t>
      </w:r>
    </w:p>
    <w:p w:rsidR="000C19C3" w:rsidRDefault="00EF02AA">
      <w:pPr>
        <w:spacing w:before="5"/>
        <w:ind w:left="1540" w:right="128"/>
        <w:rPr>
          <w:i/>
          <w:sz w:val="20"/>
        </w:rPr>
      </w:pPr>
      <w:r>
        <w:rPr>
          <w:i/>
          <w:sz w:val="20"/>
        </w:rPr>
        <w:t>Amended Eff. July 1, 1998; July 1, 1996.</w:t>
      </w:r>
    </w:p>
    <w:p w:rsidR="000C19C3" w:rsidRDefault="000C19C3">
      <w:pPr>
        <w:rPr>
          <w:sz w:val="20"/>
        </w:rPr>
        <w:sectPr w:rsidR="000C19C3">
          <w:type w:val="continuous"/>
          <w:pgSz w:w="12240" w:h="15840"/>
          <w:pgMar w:top="1380" w:right="960" w:bottom="280" w:left="1340" w:header="720" w:footer="720" w:gutter="0"/>
          <w:cols w:space="720"/>
        </w:sectPr>
      </w:pPr>
    </w:p>
    <w:p w:rsidR="000C19C3" w:rsidRDefault="00EF02AA">
      <w:pPr>
        <w:pStyle w:val="Heading1"/>
        <w:spacing w:before="58" w:line="228" w:lineRule="exact"/>
      </w:pPr>
      <w:bookmarkStart w:id="1" w:name="15a_ncac_02q_.0502"/>
      <w:bookmarkEnd w:id="1"/>
      <w:r>
        <w:lastRenderedPageBreak/>
        <w:t>15A NCAC 02Q .0502     APPLICABILITY</w:t>
      </w:r>
    </w:p>
    <w:p w:rsidR="000C19C3" w:rsidRDefault="00EF02AA">
      <w:pPr>
        <w:pStyle w:val="ListParagraph"/>
        <w:numPr>
          <w:ilvl w:val="0"/>
          <w:numId w:val="25"/>
        </w:numPr>
        <w:tabs>
          <w:tab w:val="left" w:pos="453"/>
        </w:tabs>
        <w:ind w:right="105" w:firstLine="0"/>
        <w:jc w:val="both"/>
        <w:rPr>
          <w:sz w:val="20"/>
        </w:rPr>
      </w:pPr>
      <w:r>
        <w:rPr>
          <w:sz w:val="20"/>
        </w:rPr>
        <w:t>Except as provided in Paragraph (b) or (c) of this Rule, the following facilities are required to obtain a permit under this</w:t>
      </w:r>
      <w:r>
        <w:rPr>
          <w:spacing w:val="-8"/>
          <w:sz w:val="20"/>
        </w:rPr>
        <w:t xml:space="preserve"> </w:t>
      </w:r>
      <w:r>
        <w:rPr>
          <w:sz w:val="20"/>
        </w:rPr>
        <w:t>Se</w:t>
      </w:r>
      <w:r>
        <w:rPr>
          <w:sz w:val="20"/>
        </w:rPr>
        <w:t>ction:</w:t>
      </w:r>
    </w:p>
    <w:p w:rsidR="000C19C3" w:rsidRDefault="00EF02AA">
      <w:pPr>
        <w:pStyle w:val="ListParagraph"/>
        <w:numPr>
          <w:ilvl w:val="1"/>
          <w:numId w:val="25"/>
        </w:numPr>
        <w:tabs>
          <w:tab w:val="left" w:pos="1541"/>
        </w:tabs>
        <w:spacing w:line="228" w:lineRule="exact"/>
        <w:rPr>
          <w:sz w:val="20"/>
        </w:rPr>
      </w:pPr>
      <w:r>
        <w:rPr>
          <w:sz w:val="20"/>
        </w:rPr>
        <w:t>major</w:t>
      </w:r>
      <w:r>
        <w:rPr>
          <w:spacing w:val="-6"/>
          <w:sz w:val="20"/>
        </w:rPr>
        <w:t xml:space="preserve"> </w:t>
      </w:r>
      <w:r>
        <w:rPr>
          <w:sz w:val="20"/>
        </w:rPr>
        <w:t>facilities;</w:t>
      </w:r>
    </w:p>
    <w:p w:rsidR="000C19C3" w:rsidRDefault="00EF02AA">
      <w:pPr>
        <w:pStyle w:val="ListParagraph"/>
        <w:numPr>
          <w:ilvl w:val="1"/>
          <w:numId w:val="25"/>
        </w:numPr>
        <w:tabs>
          <w:tab w:val="left" w:pos="1541"/>
        </w:tabs>
        <w:ind w:right="98"/>
        <w:rPr>
          <w:sz w:val="20"/>
        </w:rPr>
      </w:pPr>
      <w:r>
        <w:rPr>
          <w:sz w:val="20"/>
        </w:rPr>
        <w:t xml:space="preserve">facilities with a source subject to 15A NCAC 02D .0524 or 40 CFR Part 60, except new </w:t>
      </w:r>
      <w:r>
        <w:rPr>
          <w:sz w:val="20"/>
        </w:rPr>
        <w:t>residential wood</w:t>
      </w:r>
      <w:r>
        <w:rPr>
          <w:spacing w:val="-10"/>
          <w:sz w:val="20"/>
        </w:rPr>
        <w:t xml:space="preserve"> </w:t>
      </w:r>
      <w:r>
        <w:rPr>
          <w:sz w:val="20"/>
        </w:rPr>
        <w:t>heaters;</w:t>
      </w:r>
    </w:p>
    <w:p w:rsidR="000C19C3" w:rsidRDefault="00EF02AA">
      <w:pPr>
        <w:pStyle w:val="ListParagraph"/>
        <w:numPr>
          <w:ilvl w:val="1"/>
          <w:numId w:val="25"/>
        </w:numPr>
        <w:tabs>
          <w:tab w:val="left" w:pos="1541"/>
        </w:tabs>
        <w:ind w:right="103"/>
        <w:rPr>
          <w:sz w:val="20"/>
        </w:rPr>
      </w:pPr>
      <w:r>
        <w:rPr>
          <w:sz w:val="20"/>
        </w:rPr>
        <w:t>facilities with a source subject to 15A NCAC 02D .1110 or 40 CFR Part 61, except asbestos demolition and renovation</w:t>
      </w:r>
      <w:r>
        <w:rPr>
          <w:spacing w:val="-11"/>
          <w:sz w:val="20"/>
        </w:rPr>
        <w:t xml:space="preserve"> </w:t>
      </w:r>
      <w:r>
        <w:rPr>
          <w:sz w:val="20"/>
        </w:rPr>
        <w:t>activities;</w:t>
      </w:r>
    </w:p>
    <w:p w:rsidR="000C19C3" w:rsidRDefault="00EF02AA">
      <w:pPr>
        <w:pStyle w:val="ListParagraph"/>
        <w:numPr>
          <w:ilvl w:val="1"/>
          <w:numId w:val="25"/>
        </w:numPr>
        <w:tabs>
          <w:tab w:val="left" w:pos="1541"/>
        </w:tabs>
        <w:ind w:right="98"/>
        <w:jc w:val="both"/>
        <w:rPr>
          <w:sz w:val="20"/>
        </w:rPr>
      </w:pPr>
      <w:r>
        <w:rPr>
          <w:sz w:val="20"/>
        </w:rPr>
        <w:t>facilities with a source subject to 15A NCAC 02D .1111 or 40 CFR Part 63 or any other standard or other requirement under Section 112 of the federal Clean Air Act, except that a source is not required to obtain a permit solely because it is sub</w:t>
      </w:r>
      <w:r>
        <w:rPr>
          <w:sz w:val="20"/>
        </w:rPr>
        <w:t>ject to rules or requirements under Section 112(r) of the federal Clean Air</w:t>
      </w:r>
      <w:r>
        <w:rPr>
          <w:spacing w:val="-17"/>
          <w:sz w:val="20"/>
        </w:rPr>
        <w:t xml:space="preserve"> </w:t>
      </w:r>
      <w:r>
        <w:rPr>
          <w:sz w:val="20"/>
        </w:rPr>
        <w:t>Act;</w:t>
      </w:r>
    </w:p>
    <w:p w:rsidR="000C19C3" w:rsidRDefault="00EF02AA">
      <w:pPr>
        <w:pStyle w:val="ListParagraph"/>
        <w:numPr>
          <w:ilvl w:val="1"/>
          <w:numId w:val="25"/>
        </w:numPr>
        <w:tabs>
          <w:tab w:val="left" w:pos="1541"/>
        </w:tabs>
        <w:rPr>
          <w:sz w:val="20"/>
        </w:rPr>
      </w:pPr>
      <w:r>
        <w:rPr>
          <w:sz w:val="20"/>
        </w:rPr>
        <w:t>facilities to which 15A NCAC 02D .0517(2), .0528, .0529, or .0534</w:t>
      </w:r>
      <w:r>
        <w:rPr>
          <w:spacing w:val="-22"/>
          <w:sz w:val="20"/>
        </w:rPr>
        <w:t xml:space="preserve"> </w:t>
      </w:r>
      <w:r>
        <w:rPr>
          <w:sz w:val="20"/>
        </w:rPr>
        <w:t>applies;</w:t>
      </w:r>
    </w:p>
    <w:p w:rsidR="000C19C3" w:rsidRDefault="00EF02AA">
      <w:pPr>
        <w:pStyle w:val="ListParagraph"/>
        <w:numPr>
          <w:ilvl w:val="1"/>
          <w:numId w:val="25"/>
        </w:numPr>
        <w:tabs>
          <w:tab w:val="left" w:pos="1541"/>
        </w:tabs>
        <w:rPr>
          <w:sz w:val="20"/>
        </w:rPr>
      </w:pPr>
      <w:r>
        <w:rPr>
          <w:sz w:val="20"/>
        </w:rPr>
        <w:t>facilities with a source subject to Title IV or 40 CFR Part 72;</w:t>
      </w:r>
      <w:r>
        <w:rPr>
          <w:spacing w:val="-21"/>
          <w:sz w:val="20"/>
        </w:rPr>
        <w:t xml:space="preserve"> </w:t>
      </w:r>
      <w:r>
        <w:rPr>
          <w:sz w:val="20"/>
        </w:rPr>
        <w:t>or</w:t>
      </w:r>
    </w:p>
    <w:p w:rsidR="000C19C3" w:rsidRDefault="00EF02AA">
      <w:pPr>
        <w:pStyle w:val="ListParagraph"/>
        <w:numPr>
          <w:ilvl w:val="1"/>
          <w:numId w:val="25"/>
        </w:numPr>
        <w:tabs>
          <w:tab w:val="left" w:pos="1541"/>
        </w:tabs>
        <w:ind w:right="102"/>
        <w:rPr>
          <w:sz w:val="20"/>
        </w:rPr>
      </w:pPr>
      <w:r>
        <w:rPr>
          <w:sz w:val="20"/>
        </w:rPr>
        <w:t>facilities in a source category d</w:t>
      </w:r>
      <w:r>
        <w:rPr>
          <w:sz w:val="20"/>
        </w:rPr>
        <w:t xml:space="preserve">esignated by EPA as subject to the requirements of 40 CFR Part </w:t>
      </w:r>
      <w:r>
        <w:rPr>
          <w:sz w:val="20"/>
        </w:rPr>
        <w:t>70.</w:t>
      </w:r>
    </w:p>
    <w:p w:rsidR="000C19C3" w:rsidRDefault="00EF02AA">
      <w:pPr>
        <w:pStyle w:val="ListParagraph"/>
        <w:numPr>
          <w:ilvl w:val="0"/>
          <w:numId w:val="25"/>
        </w:numPr>
        <w:tabs>
          <w:tab w:val="left" w:pos="465"/>
        </w:tabs>
        <w:spacing w:before="1"/>
        <w:ind w:left="464" w:hanging="364"/>
        <w:jc w:val="both"/>
        <w:rPr>
          <w:sz w:val="20"/>
        </w:rPr>
      </w:pPr>
      <w:r>
        <w:rPr>
          <w:sz w:val="20"/>
        </w:rPr>
        <w:t>This</w:t>
      </w:r>
      <w:r>
        <w:rPr>
          <w:spacing w:val="12"/>
          <w:sz w:val="20"/>
        </w:rPr>
        <w:t xml:space="preserve"> </w:t>
      </w:r>
      <w:r>
        <w:rPr>
          <w:sz w:val="20"/>
        </w:rPr>
        <w:t>Section</w:t>
      </w:r>
      <w:r>
        <w:rPr>
          <w:spacing w:val="12"/>
          <w:sz w:val="20"/>
        </w:rPr>
        <w:t xml:space="preserve"> </w:t>
      </w:r>
      <w:r>
        <w:rPr>
          <w:sz w:val="20"/>
        </w:rPr>
        <w:t>does</w:t>
      </w:r>
      <w:r>
        <w:rPr>
          <w:spacing w:val="15"/>
          <w:sz w:val="20"/>
        </w:rPr>
        <w:t xml:space="preserve"> </w:t>
      </w:r>
      <w:r>
        <w:rPr>
          <w:sz w:val="20"/>
        </w:rPr>
        <w:t>not</w:t>
      </w:r>
      <w:r>
        <w:rPr>
          <w:spacing w:val="13"/>
          <w:sz w:val="20"/>
        </w:rPr>
        <w:t xml:space="preserve"> </w:t>
      </w:r>
      <w:r>
        <w:rPr>
          <w:sz w:val="20"/>
        </w:rPr>
        <w:t>apply</w:t>
      </w:r>
      <w:r>
        <w:rPr>
          <w:spacing w:val="12"/>
          <w:sz w:val="20"/>
        </w:rPr>
        <w:t xml:space="preserve"> </w:t>
      </w:r>
      <w:r>
        <w:rPr>
          <w:sz w:val="20"/>
        </w:rPr>
        <w:t>to</w:t>
      </w:r>
      <w:r>
        <w:rPr>
          <w:spacing w:val="16"/>
          <w:sz w:val="20"/>
        </w:rPr>
        <w:t xml:space="preserve"> </w:t>
      </w:r>
      <w:r>
        <w:rPr>
          <w:sz w:val="20"/>
        </w:rPr>
        <w:t>minor</w:t>
      </w:r>
      <w:r>
        <w:rPr>
          <w:spacing w:val="14"/>
          <w:sz w:val="20"/>
        </w:rPr>
        <w:t xml:space="preserve"> </w:t>
      </w:r>
      <w:r>
        <w:rPr>
          <w:sz w:val="20"/>
        </w:rPr>
        <w:t>facilities</w:t>
      </w:r>
      <w:r>
        <w:rPr>
          <w:spacing w:val="15"/>
          <w:sz w:val="20"/>
        </w:rPr>
        <w:t xml:space="preserve"> </w:t>
      </w:r>
      <w:r>
        <w:rPr>
          <w:sz w:val="20"/>
        </w:rPr>
        <w:t>with</w:t>
      </w:r>
      <w:r>
        <w:rPr>
          <w:spacing w:val="14"/>
          <w:sz w:val="20"/>
        </w:rPr>
        <w:t xml:space="preserve"> </w:t>
      </w:r>
      <w:r>
        <w:rPr>
          <w:sz w:val="20"/>
        </w:rPr>
        <w:t>sources</w:t>
      </w:r>
      <w:r>
        <w:rPr>
          <w:spacing w:val="15"/>
          <w:sz w:val="20"/>
        </w:rPr>
        <w:t xml:space="preserve"> </w:t>
      </w:r>
      <w:r>
        <w:rPr>
          <w:sz w:val="20"/>
        </w:rPr>
        <w:t>subject</w:t>
      </w:r>
      <w:r>
        <w:rPr>
          <w:spacing w:val="13"/>
          <w:sz w:val="20"/>
        </w:rPr>
        <w:t xml:space="preserve"> </w:t>
      </w:r>
      <w:r>
        <w:rPr>
          <w:sz w:val="20"/>
        </w:rPr>
        <w:t>to</w:t>
      </w:r>
      <w:r>
        <w:rPr>
          <w:spacing w:val="14"/>
          <w:sz w:val="20"/>
        </w:rPr>
        <w:t xml:space="preserve"> </w:t>
      </w:r>
      <w:r>
        <w:rPr>
          <w:sz w:val="20"/>
        </w:rPr>
        <w:t>requirements</w:t>
      </w:r>
      <w:r>
        <w:rPr>
          <w:spacing w:val="15"/>
          <w:sz w:val="20"/>
        </w:rPr>
        <w:t xml:space="preserve"> </w:t>
      </w:r>
      <w:r>
        <w:rPr>
          <w:sz w:val="20"/>
        </w:rPr>
        <w:t>of</w:t>
      </w:r>
      <w:r>
        <w:rPr>
          <w:spacing w:val="11"/>
          <w:sz w:val="20"/>
        </w:rPr>
        <w:t xml:space="preserve"> </w:t>
      </w:r>
      <w:r>
        <w:rPr>
          <w:sz w:val="20"/>
        </w:rPr>
        <w:t>15A</w:t>
      </w:r>
      <w:r>
        <w:rPr>
          <w:spacing w:val="13"/>
          <w:sz w:val="20"/>
        </w:rPr>
        <w:t xml:space="preserve"> </w:t>
      </w:r>
      <w:r>
        <w:rPr>
          <w:sz w:val="20"/>
        </w:rPr>
        <w:t>NCAC</w:t>
      </w:r>
      <w:r>
        <w:rPr>
          <w:spacing w:val="14"/>
          <w:sz w:val="20"/>
        </w:rPr>
        <w:t xml:space="preserve"> </w:t>
      </w:r>
      <w:r>
        <w:rPr>
          <w:sz w:val="20"/>
        </w:rPr>
        <w:t>2D</w:t>
      </w:r>
      <w:r>
        <w:rPr>
          <w:spacing w:val="13"/>
          <w:sz w:val="20"/>
        </w:rPr>
        <w:t xml:space="preserve"> </w:t>
      </w:r>
      <w:r>
        <w:rPr>
          <w:sz w:val="20"/>
        </w:rPr>
        <w:t>.0524,</w:t>
      </w:r>
    </w:p>
    <w:p w:rsidR="000C19C3" w:rsidRDefault="00EF02AA">
      <w:pPr>
        <w:pStyle w:val="BodyText"/>
        <w:ind w:left="100" w:right="101" w:firstLine="0"/>
        <w:jc w:val="both"/>
      </w:pPr>
      <w:r>
        <w:t xml:space="preserve">.1110, or .1111 or 40 CFR Part 60, 61, or 63 until EPA requires these facilities </w:t>
      </w:r>
      <w:r>
        <w:t>to have a permit under 40 CFR Part 70.</w:t>
      </w:r>
    </w:p>
    <w:p w:rsidR="000C19C3" w:rsidRDefault="00EF02AA">
      <w:pPr>
        <w:pStyle w:val="ListParagraph"/>
        <w:numPr>
          <w:ilvl w:val="0"/>
          <w:numId w:val="25"/>
        </w:numPr>
        <w:tabs>
          <w:tab w:val="left" w:pos="472"/>
        </w:tabs>
        <w:ind w:right="111" w:firstLine="0"/>
        <w:jc w:val="both"/>
        <w:rPr>
          <w:sz w:val="20"/>
        </w:rPr>
      </w:pPr>
      <w:r>
        <w:rPr>
          <w:sz w:val="20"/>
        </w:rPr>
        <w:t>A facility shall not be required to obtain a permit under this Section on the sole basis of its greenhouse gas emissions.</w:t>
      </w:r>
    </w:p>
    <w:p w:rsidR="000C19C3" w:rsidRDefault="00EF02AA">
      <w:pPr>
        <w:pStyle w:val="ListParagraph"/>
        <w:numPr>
          <w:ilvl w:val="0"/>
          <w:numId w:val="25"/>
        </w:numPr>
        <w:tabs>
          <w:tab w:val="left" w:pos="475"/>
        </w:tabs>
        <w:ind w:right="101" w:firstLine="0"/>
        <w:jc w:val="both"/>
        <w:rPr>
          <w:sz w:val="20"/>
        </w:rPr>
      </w:pPr>
      <w:r>
        <w:rPr>
          <w:sz w:val="20"/>
        </w:rPr>
        <w:t xml:space="preserve">Once a facility is subject to this Section because of emissions of one pollutant, the owner or </w:t>
      </w:r>
      <w:r>
        <w:rPr>
          <w:sz w:val="20"/>
        </w:rPr>
        <w:t xml:space="preserve">operator of that facility shall submit an application that includes all sources of all regulated air pollutants located at the facility </w:t>
      </w:r>
      <w:r>
        <w:rPr>
          <w:sz w:val="20"/>
        </w:rPr>
        <w:t>except for insignificant activities because of</w:t>
      </w:r>
      <w:r>
        <w:rPr>
          <w:spacing w:val="-25"/>
          <w:sz w:val="20"/>
        </w:rPr>
        <w:t xml:space="preserve"> </w:t>
      </w:r>
      <w:r>
        <w:rPr>
          <w:sz w:val="20"/>
        </w:rPr>
        <w:t>category.</w:t>
      </w:r>
    </w:p>
    <w:p w:rsidR="000C19C3" w:rsidRDefault="000C19C3">
      <w:pPr>
        <w:pStyle w:val="BodyText"/>
        <w:ind w:left="0" w:firstLine="0"/>
      </w:pPr>
    </w:p>
    <w:p w:rsidR="000C19C3" w:rsidRDefault="00EF02AA">
      <w:pPr>
        <w:spacing w:before="1" w:line="229" w:lineRule="exact"/>
        <w:ind w:left="100"/>
        <w:jc w:val="both"/>
        <w:rPr>
          <w:i/>
          <w:sz w:val="20"/>
        </w:rPr>
      </w:pPr>
      <w:r>
        <w:rPr>
          <w:i/>
          <w:sz w:val="20"/>
        </w:rPr>
        <w:t>History Note:       Authority G.S. 143-215.3(a)(1); 143-215.107(a</w:t>
      </w:r>
      <w:proofErr w:type="gramStart"/>
      <w:r>
        <w:rPr>
          <w:i/>
          <w:sz w:val="20"/>
        </w:rPr>
        <w:t>)(</w:t>
      </w:r>
      <w:proofErr w:type="gramEnd"/>
      <w:r>
        <w:rPr>
          <w:i/>
          <w:sz w:val="20"/>
        </w:rPr>
        <w:t>10); 143-215.108;</w:t>
      </w:r>
    </w:p>
    <w:p w:rsidR="000C19C3" w:rsidRDefault="00EF02AA">
      <w:pPr>
        <w:ind w:left="1540" w:right="101"/>
        <w:rPr>
          <w:i/>
          <w:sz w:val="20"/>
        </w:rPr>
      </w:pPr>
      <w:r>
        <w:rPr>
          <w:i/>
          <w:sz w:val="20"/>
        </w:rPr>
        <w:t>Temporary Adoption Eff. March 8, 1994 for a period of 180 days or until the permanent rule becomes effective, whichever is sooner;</w:t>
      </w:r>
    </w:p>
    <w:p w:rsidR="000C19C3" w:rsidRDefault="00EF02AA">
      <w:pPr>
        <w:ind w:left="1540" w:right="101"/>
        <w:rPr>
          <w:i/>
          <w:sz w:val="20"/>
        </w:rPr>
      </w:pPr>
      <w:r>
        <w:rPr>
          <w:i/>
          <w:sz w:val="20"/>
        </w:rPr>
        <w:t>Eff. July 1, 1994;</w:t>
      </w:r>
    </w:p>
    <w:p w:rsidR="000C19C3" w:rsidRDefault="00EF02AA">
      <w:pPr>
        <w:ind w:left="1540" w:right="101"/>
        <w:rPr>
          <w:i/>
          <w:sz w:val="20"/>
        </w:rPr>
      </w:pPr>
      <w:r>
        <w:rPr>
          <w:i/>
          <w:sz w:val="20"/>
        </w:rPr>
        <w:t xml:space="preserve">Amended Eff. July 1, </w:t>
      </w:r>
      <w:r>
        <w:rPr>
          <w:i/>
          <w:sz w:val="20"/>
        </w:rPr>
        <w:t>1996;</w:t>
      </w:r>
    </w:p>
    <w:p w:rsidR="000C19C3" w:rsidRDefault="00EF02AA">
      <w:pPr>
        <w:ind w:left="1540" w:right="101"/>
        <w:rPr>
          <w:i/>
          <w:sz w:val="20"/>
        </w:rPr>
      </w:pPr>
      <w:r>
        <w:rPr>
          <w:i/>
          <w:sz w:val="20"/>
        </w:rPr>
        <w:t>Temporary Amendment Eff. December 1, 1999;</w:t>
      </w:r>
    </w:p>
    <w:p w:rsidR="000C19C3" w:rsidRDefault="00EF02AA">
      <w:pPr>
        <w:spacing w:before="1" w:line="229" w:lineRule="exact"/>
        <w:ind w:left="1540" w:right="101"/>
        <w:rPr>
          <w:i/>
          <w:sz w:val="20"/>
        </w:rPr>
      </w:pPr>
      <w:r>
        <w:rPr>
          <w:i/>
          <w:sz w:val="20"/>
        </w:rPr>
        <w:t>Amended Eff. July 1, 2000;</w:t>
      </w:r>
    </w:p>
    <w:p w:rsidR="000C19C3" w:rsidRDefault="00EF02AA">
      <w:pPr>
        <w:spacing w:line="229" w:lineRule="exact"/>
        <w:ind w:left="1540" w:right="101"/>
        <w:rPr>
          <w:i/>
          <w:sz w:val="20"/>
        </w:rPr>
      </w:pPr>
      <w:r>
        <w:rPr>
          <w:i/>
          <w:sz w:val="20"/>
        </w:rPr>
        <w:t>Temporary Amendment Eff. December 2, 2014;</w:t>
      </w:r>
    </w:p>
    <w:p w:rsidR="000C19C3" w:rsidRDefault="00EF02AA">
      <w:pPr>
        <w:ind w:left="1540" w:right="101"/>
        <w:rPr>
          <w:i/>
          <w:sz w:val="20"/>
        </w:rPr>
      </w:pPr>
      <w:r>
        <w:rPr>
          <w:i/>
          <w:sz w:val="20"/>
        </w:rPr>
        <w:t>Amended Eff. September 1, 2015.</w:t>
      </w:r>
    </w:p>
    <w:p w:rsidR="000C19C3" w:rsidRDefault="000C19C3">
      <w:pPr>
        <w:rPr>
          <w:sz w:val="20"/>
        </w:rPr>
        <w:sectPr w:rsidR="000C19C3">
          <w:pgSz w:w="12240" w:h="15840"/>
          <w:pgMar w:top="1380" w:right="1340" w:bottom="280" w:left="1340" w:header="720" w:footer="720" w:gutter="0"/>
          <w:cols w:space="720"/>
        </w:sectPr>
      </w:pPr>
    </w:p>
    <w:p w:rsidR="000C19C3" w:rsidRDefault="00EF02AA">
      <w:pPr>
        <w:pStyle w:val="Heading1"/>
        <w:tabs>
          <w:tab w:val="left" w:pos="2260"/>
        </w:tabs>
        <w:ind w:right="38"/>
        <w:jc w:val="left"/>
      </w:pPr>
      <w:bookmarkStart w:id="2" w:name="15a_ncac_02q_.0503"/>
      <w:bookmarkEnd w:id="2"/>
      <w:r>
        <w:lastRenderedPageBreak/>
        <w:t>15A NCAC</w:t>
      </w:r>
      <w:r>
        <w:rPr>
          <w:spacing w:val="-1"/>
        </w:rPr>
        <w:t xml:space="preserve"> </w:t>
      </w:r>
      <w:r>
        <w:t>02Q</w:t>
      </w:r>
      <w:r>
        <w:rPr>
          <w:spacing w:val="-2"/>
        </w:rPr>
        <w:t xml:space="preserve"> </w:t>
      </w:r>
      <w:r>
        <w:t>.0503</w:t>
      </w:r>
      <w:r>
        <w:tab/>
        <w:t>DEFINITIONS</w:t>
      </w:r>
    </w:p>
    <w:p w:rsidR="000C19C3" w:rsidRDefault="00EF02AA">
      <w:pPr>
        <w:pStyle w:val="BodyText"/>
        <w:spacing w:before="1"/>
        <w:ind w:left="100" w:right="38" w:firstLine="0"/>
      </w:pPr>
      <w:r>
        <w:t>For the purposes of this Section, the definitions in G.S. 143-212 and 143-213 and the following definitions apply:</w:t>
      </w:r>
    </w:p>
    <w:p w:rsidR="000C19C3" w:rsidRDefault="00EF02AA">
      <w:pPr>
        <w:pStyle w:val="ListParagraph"/>
        <w:numPr>
          <w:ilvl w:val="1"/>
          <w:numId w:val="25"/>
        </w:numPr>
        <w:tabs>
          <w:tab w:val="left" w:pos="1541"/>
        </w:tabs>
        <w:spacing w:before="5" w:line="244" w:lineRule="auto"/>
        <w:ind w:right="123"/>
        <w:jc w:val="both"/>
        <w:rPr>
          <w:sz w:val="20"/>
        </w:rPr>
      </w:pPr>
      <w:r>
        <w:rPr>
          <w:sz w:val="20"/>
        </w:rPr>
        <w:t>"Affected</w:t>
      </w:r>
      <w:r>
        <w:rPr>
          <w:spacing w:val="-1"/>
          <w:sz w:val="20"/>
        </w:rPr>
        <w:t xml:space="preserve"> </w:t>
      </w:r>
      <w:r>
        <w:rPr>
          <w:sz w:val="20"/>
        </w:rPr>
        <w:t>States"</w:t>
      </w:r>
      <w:r>
        <w:rPr>
          <w:spacing w:val="1"/>
          <w:sz w:val="20"/>
        </w:rPr>
        <w:t xml:space="preserve"> </w:t>
      </w:r>
      <w:r>
        <w:rPr>
          <w:sz w:val="20"/>
        </w:rPr>
        <w:t>means</w:t>
      </w:r>
      <w:r>
        <w:rPr>
          <w:spacing w:val="-5"/>
          <w:sz w:val="20"/>
        </w:rPr>
        <w:t xml:space="preserve"> </w:t>
      </w:r>
      <w:r>
        <w:rPr>
          <w:sz w:val="20"/>
        </w:rPr>
        <w:t>all</w:t>
      </w:r>
      <w:r>
        <w:rPr>
          <w:spacing w:val="-4"/>
          <w:sz w:val="20"/>
        </w:rPr>
        <w:t xml:space="preserve"> </w:t>
      </w:r>
      <w:r>
        <w:rPr>
          <w:sz w:val="20"/>
        </w:rPr>
        <w:t>states</w:t>
      </w:r>
      <w:r>
        <w:rPr>
          <w:spacing w:val="-5"/>
          <w:sz w:val="20"/>
        </w:rPr>
        <w:t xml:space="preserve"> </w:t>
      </w:r>
      <w:r>
        <w:rPr>
          <w:sz w:val="20"/>
        </w:rPr>
        <w:t>or</w:t>
      </w:r>
      <w:r>
        <w:rPr>
          <w:spacing w:val="-4"/>
          <w:sz w:val="20"/>
        </w:rPr>
        <w:t xml:space="preserve"> </w:t>
      </w:r>
      <w:r>
        <w:rPr>
          <w:sz w:val="20"/>
        </w:rPr>
        <w:t>local</w:t>
      </w:r>
      <w:r>
        <w:rPr>
          <w:spacing w:val="-5"/>
          <w:sz w:val="20"/>
        </w:rPr>
        <w:t xml:space="preserve"> </w:t>
      </w:r>
      <w:r>
        <w:rPr>
          <w:sz w:val="20"/>
        </w:rPr>
        <w:t>air</w:t>
      </w:r>
      <w:r>
        <w:rPr>
          <w:spacing w:val="-4"/>
          <w:sz w:val="20"/>
        </w:rPr>
        <w:t xml:space="preserve"> </w:t>
      </w:r>
      <w:r>
        <w:rPr>
          <w:sz w:val="20"/>
        </w:rPr>
        <w:t>pollution</w:t>
      </w:r>
      <w:r>
        <w:rPr>
          <w:spacing w:val="-5"/>
          <w:sz w:val="20"/>
        </w:rPr>
        <w:t xml:space="preserve"> </w:t>
      </w:r>
      <w:r>
        <w:rPr>
          <w:sz w:val="20"/>
        </w:rPr>
        <w:t>control</w:t>
      </w:r>
      <w:r>
        <w:rPr>
          <w:spacing w:val="-5"/>
          <w:sz w:val="20"/>
        </w:rPr>
        <w:t xml:space="preserve"> </w:t>
      </w:r>
      <w:r>
        <w:rPr>
          <w:sz w:val="20"/>
        </w:rPr>
        <w:t>agencies</w:t>
      </w:r>
      <w:r>
        <w:rPr>
          <w:spacing w:val="-5"/>
          <w:sz w:val="20"/>
        </w:rPr>
        <w:t xml:space="preserve"> </w:t>
      </w:r>
      <w:r>
        <w:rPr>
          <w:sz w:val="20"/>
        </w:rPr>
        <w:t>whose</w:t>
      </w:r>
      <w:r>
        <w:rPr>
          <w:spacing w:val="-4"/>
          <w:sz w:val="20"/>
        </w:rPr>
        <w:t xml:space="preserve"> </w:t>
      </w:r>
      <w:r>
        <w:rPr>
          <w:sz w:val="20"/>
        </w:rPr>
        <w:t>areas</w:t>
      </w:r>
      <w:r>
        <w:rPr>
          <w:spacing w:val="-5"/>
          <w:sz w:val="20"/>
        </w:rPr>
        <w:t xml:space="preserve"> </w:t>
      </w:r>
      <w:r>
        <w:rPr>
          <w:sz w:val="20"/>
        </w:rPr>
        <w:t>of</w:t>
      </w:r>
      <w:r>
        <w:rPr>
          <w:spacing w:val="-6"/>
          <w:sz w:val="20"/>
        </w:rPr>
        <w:t xml:space="preserve"> </w:t>
      </w:r>
      <w:r>
        <w:rPr>
          <w:sz w:val="20"/>
        </w:rPr>
        <w:t>jurisdiction are:</w:t>
      </w:r>
    </w:p>
    <w:p w:rsidR="000C19C3" w:rsidRDefault="00EF02AA">
      <w:pPr>
        <w:pStyle w:val="ListParagraph"/>
        <w:numPr>
          <w:ilvl w:val="2"/>
          <w:numId w:val="25"/>
        </w:numPr>
        <w:tabs>
          <w:tab w:val="left" w:pos="2261"/>
        </w:tabs>
        <w:rPr>
          <w:sz w:val="20"/>
        </w:rPr>
      </w:pPr>
      <w:r>
        <w:rPr>
          <w:sz w:val="20"/>
        </w:rPr>
        <w:t>contiguous</w:t>
      </w:r>
      <w:r>
        <w:rPr>
          <w:spacing w:val="-5"/>
          <w:sz w:val="20"/>
        </w:rPr>
        <w:t xml:space="preserve"> </w:t>
      </w:r>
      <w:r>
        <w:rPr>
          <w:sz w:val="20"/>
        </w:rPr>
        <w:t>to</w:t>
      </w:r>
      <w:r>
        <w:rPr>
          <w:spacing w:val="-4"/>
          <w:sz w:val="20"/>
        </w:rPr>
        <w:t xml:space="preserve"> </w:t>
      </w:r>
      <w:r>
        <w:rPr>
          <w:sz w:val="20"/>
        </w:rPr>
        <w:t>North</w:t>
      </w:r>
      <w:r>
        <w:rPr>
          <w:spacing w:val="-6"/>
          <w:sz w:val="20"/>
        </w:rPr>
        <w:t xml:space="preserve"> </w:t>
      </w:r>
      <w:r>
        <w:rPr>
          <w:sz w:val="20"/>
        </w:rPr>
        <w:t>Carolina</w:t>
      </w:r>
      <w:r>
        <w:rPr>
          <w:spacing w:val="-5"/>
          <w:sz w:val="20"/>
        </w:rPr>
        <w:t xml:space="preserve"> </w:t>
      </w:r>
      <w:r>
        <w:rPr>
          <w:sz w:val="20"/>
        </w:rPr>
        <w:t>and</w:t>
      </w:r>
      <w:r>
        <w:rPr>
          <w:spacing w:val="-4"/>
          <w:sz w:val="20"/>
        </w:rPr>
        <w:t xml:space="preserve"> </w:t>
      </w:r>
      <w:r>
        <w:rPr>
          <w:sz w:val="20"/>
        </w:rPr>
        <w:t>located</w:t>
      </w:r>
      <w:r>
        <w:rPr>
          <w:spacing w:val="-4"/>
          <w:sz w:val="20"/>
        </w:rPr>
        <w:t xml:space="preserve"> </w:t>
      </w:r>
      <w:r>
        <w:rPr>
          <w:sz w:val="20"/>
        </w:rPr>
        <w:t>less</w:t>
      </w:r>
      <w:r>
        <w:rPr>
          <w:spacing w:val="-5"/>
          <w:sz w:val="20"/>
        </w:rPr>
        <w:t xml:space="preserve"> </w:t>
      </w:r>
      <w:r>
        <w:rPr>
          <w:sz w:val="20"/>
        </w:rPr>
        <w:t>than</w:t>
      </w:r>
      <w:r>
        <w:rPr>
          <w:spacing w:val="-5"/>
          <w:sz w:val="20"/>
        </w:rPr>
        <w:t xml:space="preserve"> </w:t>
      </w:r>
      <w:r>
        <w:rPr>
          <w:sz w:val="20"/>
        </w:rPr>
        <w:t>D=Q/12.5</w:t>
      </w:r>
      <w:r>
        <w:rPr>
          <w:spacing w:val="-4"/>
          <w:sz w:val="20"/>
        </w:rPr>
        <w:t xml:space="preserve"> </w:t>
      </w:r>
      <w:r>
        <w:rPr>
          <w:sz w:val="20"/>
        </w:rPr>
        <w:t>from</w:t>
      </w:r>
      <w:r>
        <w:rPr>
          <w:spacing w:val="-8"/>
          <w:sz w:val="20"/>
        </w:rPr>
        <w:t xml:space="preserve"> </w:t>
      </w:r>
      <w:r>
        <w:rPr>
          <w:sz w:val="20"/>
        </w:rPr>
        <w:t>the</w:t>
      </w:r>
      <w:r>
        <w:rPr>
          <w:spacing w:val="-5"/>
          <w:sz w:val="20"/>
        </w:rPr>
        <w:t xml:space="preserve"> </w:t>
      </w:r>
      <w:r>
        <w:rPr>
          <w:sz w:val="20"/>
        </w:rPr>
        <w:t>facility,</w:t>
      </w:r>
      <w:r>
        <w:rPr>
          <w:spacing w:val="-5"/>
          <w:sz w:val="20"/>
        </w:rPr>
        <w:t xml:space="preserve"> </w:t>
      </w:r>
      <w:r>
        <w:rPr>
          <w:sz w:val="20"/>
        </w:rPr>
        <w:t>where:</w:t>
      </w:r>
    </w:p>
    <w:p w:rsidR="000C19C3" w:rsidRDefault="00EF02AA">
      <w:pPr>
        <w:pStyle w:val="ListParagraph"/>
        <w:numPr>
          <w:ilvl w:val="3"/>
          <w:numId w:val="25"/>
        </w:numPr>
        <w:tabs>
          <w:tab w:val="left" w:pos="2981"/>
        </w:tabs>
        <w:spacing w:before="5" w:line="244" w:lineRule="auto"/>
        <w:ind w:right="119"/>
        <w:rPr>
          <w:sz w:val="20"/>
        </w:rPr>
      </w:pPr>
      <w:r>
        <w:rPr>
          <w:sz w:val="20"/>
        </w:rPr>
        <w:t>Q</w:t>
      </w:r>
      <w:r>
        <w:rPr>
          <w:spacing w:val="-13"/>
          <w:sz w:val="20"/>
        </w:rPr>
        <w:t xml:space="preserve"> </w:t>
      </w:r>
      <w:r>
        <w:rPr>
          <w:sz w:val="20"/>
        </w:rPr>
        <w:t>=</w:t>
      </w:r>
      <w:r>
        <w:rPr>
          <w:spacing w:val="-16"/>
          <w:sz w:val="20"/>
        </w:rPr>
        <w:t xml:space="preserve"> </w:t>
      </w:r>
      <w:r>
        <w:rPr>
          <w:sz w:val="20"/>
        </w:rPr>
        <w:t>emissions</w:t>
      </w:r>
      <w:r>
        <w:rPr>
          <w:spacing w:val="-17"/>
          <w:sz w:val="20"/>
        </w:rPr>
        <w:t xml:space="preserve"> </w:t>
      </w:r>
      <w:r>
        <w:rPr>
          <w:sz w:val="20"/>
        </w:rPr>
        <w:t>of</w:t>
      </w:r>
      <w:r>
        <w:rPr>
          <w:spacing w:val="-18"/>
          <w:sz w:val="20"/>
        </w:rPr>
        <w:t xml:space="preserve"> </w:t>
      </w:r>
      <w:r>
        <w:rPr>
          <w:sz w:val="20"/>
        </w:rPr>
        <w:t>the</w:t>
      </w:r>
      <w:r>
        <w:rPr>
          <w:spacing w:val="-16"/>
          <w:sz w:val="20"/>
        </w:rPr>
        <w:t xml:space="preserve"> </w:t>
      </w:r>
      <w:r>
        <w:rPr>
          <w:sz w:val="20"/>
        </w:rPr>
        <w:t>pollutant</w:t>
      </w:r>
      <w:r>
        <w:rPr>
          <w:spacing w:val="-16"/>
          <w:sz w:val="20"/>
        </w:rPr>
        <w:t xml:space="preserve"> </w:t>
      </w:r>
      <w:r>
        <w:rPr>
          <w:sz w:val="20"/>
        </w:rPr>
        <w:t>emitted</w:t>
      </w:r>
      <w:r>
        <w:rPr>
          <w:spacing w:val="-15"/>
          <w:sz w:val="20"/>
        </w:rPr>
        <w:t xml:space="preserve"> </w:t>
      </w:r>
      <w:r>
        <w:rPr>
          <w:sz w:val="20"/>
        </w:rPr>
        <w:t>at</w:t>
      </w:r>
      <w:r>
        <w:rPr>
          <w:spacing w:val="-16"/>
          <w:sz w:val="20"/>
        </w:rPr>
        <w:t xml:space="preserve"> </w:t>
      </w:r>
      <w:r>
        <w:rPr>
          <w:sz w:val="20"/>
        </w:rPr>
        <w:t>the</w:t>
      </w:r>
      <w:r>
        <w:rPr>
          <w:spacing w:val="-16"/>
          <w:sz w:val="20"/>
        </w:rPr>
        <w:t xml:space="preserve"> </w:t>
      </w:r>
      <w:r>
        <w:rPr>
          <w:sz w:val="20"/>
        </w:rPr>
        <w:t>highest</w:t>
      </w:r>
      <w:r>
        <w:rPr>
          <w:spacing w:val="-17"/>
          <w:sz w:val="20"/>
        </w:rPr>
        <w:t xml:space="preserve"> </w:t>
      </w:r>
      <w:r>
        <w:rPr>
          <w:sz w:val="20"/>
        </w:rPr>
        <w:t>permitted</w:t>
      </w:r>
      <w:r>
        <w:rPr>
          <w:spacing w:val="-15"/>
          <w:sz w:val="20"/>
        </w:rPr>
        <w:t xml:space="preserve"> </w:t>
      </w:r>
      <w:r>
        <w:rPr>
          <w:sz w:val="20"/>
        </w:rPr>
        <w:t>rate</w:t>
      </w:r>
      <w:r>
        <w:rPr>
          <w:spacing w:val="-16"/>
          <w:sz w:val="20"/>
        </w:rPr>
        <w:t xml:space="preserve"> </w:t>
      </w:r>
      <w:r>
        <w:rPr>
          <w:sz w:val="20"/>
        </w:rPr>
        <w:t>in</w:t>
      </w:r>
      <w:r>
        <w:rPr>
          <w:spacing w:val="-17"/>
          <w:sz w:val="20"/>
        </w:rPr>
        <w:t xml:space="preserve"> </w:t>
      </w:r>
      <w:r>
        <w:rPr>
          <w:sz w:val="20"/>
        </w:rPr>
        <w:t>tons</w:t>
      </w:r>
      <w:r>
        <w:rPr>
          <w:spacing w:val="-17"/>
          <w:sz w:val="20"/>
        </w:rPr>
        <w:t xml:space="preserve"> </w:t>
      </w:r>
      <w:r>
        <w:rPr>
          <w:sz w:val="20"/>
        </w:rPr>
        <w:t>per</w:t>
      </w:r>
      <w:r>
        <w:rPr>
          <w:spacing w:val="-15"/>
          <w:sz w:val="20"/>
        </w:rPr>
        <w:t xml:space="preserve"> </w:t>
      </w:r>
      <w:r>
        <w:rPr>
          <w:sz w:val="20"/>
        </w:rPr>
        <w:t>year, and</w:t>
      </w:r>
    </w:p>
    <w:p w:rsidR="000C19C3" w:rsidRDefault="00EF02AA">
      <w:pPr>
        <w:pStyle w:val="ListParagraph"/>
        <w:numPr>
          <w:ilvl w:val="3"/>
          <w:numId w:val="25"/>
        </w:numPr>
        <w:tabs>
          <w:tab w:val="left" w:pos="2981"/>
        </w:tabs>
        <w:spacing w:line="244" w:lineRule="auto"/>
        <w:ind w:right="119"/>
        <w:rPr>
          <w:sz w:val="20"/>
        </w:rPr>
      </w:pPr>
      <w:r>
        <w:rPr>
          <w:sz w:val="20"/>
        </w:rPr>
        <w:t>D</w:t>
      </w:r>
      <w:r>
        <w:rPr>
          <w:spacing w:val="-3"/>
          <w:sz w:val="20"/>
        </w:rPr>
        <w:t xml:space="preserve"> </w:t>
      </w:r>
      <w:r>
        <w:rPr>
          <w:sz w:val="20"/>
        </w:rPr>
        <w:t>=</w:t>
      </w:r>
      <w:r>
        <w:rPr>
          <w:spacing w:val="-3"/>
          <w:sz w:val="20"/>
        </w:rPr>
        <w:t xml:space="preserve"> </w:t>
      </w:r>
      <w:r>
        <w:rPr>
          <w:sz w:val="20"/>
        </w:rPr>
        <w:t>distance</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facility</w:t>
      </w:r>
      <w:r>
        <w:rPr>
          <w:spacing w:val="-7"/>
          <w:sz w:val="20"/>
        </w:rPr>
        <w:t xml:space="preserve"> </w:t>
      </w:r>
      <w:r>
        <w:rPr>
          <w:sz w:val="20"/>
        </w:rPr>
        <w:t>to</w:t>
      </w:r>
      <w:r>
        <w:rPr>
          <w:spacing w:val="-2"/>
          <w:sz w:val="20"/>
        </w:rPr>
        <w:t xml:space="preserve"> </w:t>
      </w:r>
      <w:r>
        <w:rPr>
          <w:sz w:val="20"/>
        </w:rPr>
        <w:t>the</w:t>
      </w:r>
      <w:r>
        <w:rPr>
          <w:spacing w:val="-3"/>
          <w:sz w:val="20"/>
        </w:rPr>
        <w:t xml:space="preserve"> </w:t>
      </w:r>
      <w:r>
        <w:rPr>
          <w:sz w:val="20"/>
        </w:rPr>
        <w:t>contiguous</w:t>
      </w:r>
      <w:r>
        <w:rPr>
          <w:spacing w:val="-4"/>
          <w:sz w:val="20"/>
        </w:rPr>
        <w:t xml:space="preserve"> </w:t>
      </w:r>
      <w:r>
        <w:rPr>
          <w:sz w:val="20"/>
        </w:rPr>
        <w:t>state</w:t>
      </w:r>
      <w:r>
        <w:rPr>
          <w:spacing w:val="-3"/>
          <w:sz w:val="20"/>
        </w:rPr>
        <w:t xml:space="preserve"> </w:t>
      </w:r>
      <w:r>
        <w:rPr>
          <w:sz w:val="20"/>
        </w:rPr>
        <w:t>or</w:t>
      </w:r>
      <w:r>
        <w:rPr>
          <w:spacing w:val="-5"/>
          <w:sz w:val="20"/>
        </w:rPr>
        <w:t xml:space="preserve"> </w:t>
      </w:r>
      <w:r>
        <w:rPr>
          <w:sz w:val="20"/>
        </w:rPr>
        <w:t>local</w:t>
      </w:r>
      <w:r>
        <w:rPr>
          <w:spacing w:val="-5"/>
          <w:sz w:val="20"/>
        </w:rPr>
        <w:t xml:space="preserve"> </w:t>
      </w:r>
      <w:r>
        <w:rPr>
          <w:sz w:val="20"/>
        </w:rPr>
        <w:t>air</w:t>
      </w:r>
      <w:r>
        <w:rPr>
          <w:spacing w:val="-5"/>
          <w:sz w:val="20"/>
        </w:rPr>
        <w:t xml:space="preserve"> </w:t>
      </w:r>
      <w:r>
        <w:rPr>
          <w:sz w:val="20"/>
        </w:rPr>
        <w:t>pollution</w:t>
      </w:r>
      <w:r>
        <w:rPr>
          <w:spacing w:val="-7"/>
          <w:sz w:val="20"/>
        </w:rPr>
        <w:t xml:space="preserve"> </w:t>
      </w:r>
      <w:r>
        <w:rPr>
          <w:sz w:val="20"/>
        </w:rPr>
        <w:t>control agency in</w:t>
      </w:r>
      <w:r>
        <w:rPr>
          <w:spacing w:val="-16"/>
          <w:sz w:val="20"/>
        </w:rPr>
        <w:t xml:space="preserve"> </w:t>
      </w:r>
      <w:r>
        <w:rPr>
          <w:sz w:val="20"/>
        </w:rPr>
        <w:t>miles</w:t>
      </w:r>
    </w:p>
    <w:p w:rsidR="000C19C3" w:rsidRDefault="00EF02AA">
      <w:pPr>
        <w:pStyle w:val="BodyText"/>
        <w:spacing w:line="244" w:lineRule="auto"/>
        <w:ind w:left="2260" w:right="122" w:firstLine="0"/>
        <w:jc w:val="both"/>
      </w:pPr>
      <w:r>
        <w:t>unless the applicant can demonstrate to the satisfaction of the Director that the ambient impact in the contiguous states or local air pollution control agencies is less than the incremental ambient levels in 15A NCAC 02D .0532(c)(5); or</w:t>
      </w:r>
    </w:p>
    <w:p w:rsidR="000C19C3" w:rsidRDefault="00EF02AA">
      <w:pPr>
        <w:pStyle w:val="ListParagraph"/>
        <w:numPr>
          <w:ilvl w:val="2"/>
          <w:numId w:val="25"/>
        </w:numPr>
        <w:tabs>
          <w:tab w:val="left" w:pos="2261"/>
        </w:tabs>
        <w:rPr>
          <w:sz w:val="20"/>
        </w:rPr>
      </w:pPr>
      <w:r>
        <w:rPr>
          <w:sz w:val="20"/>
        </w:rPr>
        <w:t>within 50 miles of</w:t>
      </w:r>
      <w:r>
        <w:rPr>
          <w:sz w:val="20"/>
        </w:rPr>
        <w:t xml:space="preserve"> the permitted</w:t>
      </w:r>
      <w:r>
        <w:rPr>
          <w:spacing w:val="-35"/>
          <w:sz w:val="20"/>
        </w:rPr>
        <w:t xml:space="preserve"> </w:t>
      </w:r>
      <w:r>
        <w:rPr>
          <w:sz w:val="20"/>
        </w:rPr>
        <w:t>facility.</w:t>
      </w:r>
    </w:p>
    <w:p w:rsidR="000C19C3" w:rsidRDefault="00EF02AA">
      <w:pPr>
        <w:pStyle w:val="ListParagraph"/>
        <w:numPr>
          <w:ilvl w:val="1"/>
          <w:numId w:val="25"/>
        </w:numPr>
        <w:tabs>
          <w:tab w:val="left" w:pos="1541"/>
        </w:tabs>
        <w:spacing w:before="5" w:line="244" w:lineRule="auto"/>
        <w:ind w:right="116"/>
        <w:jc w:val="both"/>
        <w:rPr>
          <w:sz w:val="20"/>
        </w:rPr>
      </w:pPr>
      <w:r>
        <w:rPr>
          <w:sz w:val="20"/>
        </w:rPr>
        <w:t>"Complete</w:t>
      </w:r>
      <w:r>
        <w:rPr>
          <w:spacing w:val="-4"/>
          <w:sz w:val="20"/>
        </w:rPr>
        <w:t xml:space="preserve"> </w:t>
      </w:r>
      <w:r>
        <w:rPr>
          <w:sz w:val="20"/>
        </w:rPr>
        <w:t>application"</w:t>
      </w:r>
      <w:r>
        <w:rPr>
          <w:spacing w:val="-2"/>
          <w:sz w:val="20"/>
        </w:rPr>
        <w:t xml:space="preserve"> </w:t>
      </w:r>
      <w:r>
        <w:rPr>
          <w:sz w:val="20"/>
        </w:rPr>
        <w:t>means</w:t>
      </w:r>
      <w:r>
        <w:rPr>
          <w:spacing w:val="-5"/>
          <w:sz w:val="20"/>
        </w:rPr>
        <w:t xml:space="preserve"> </w:t>
      </w:r>
      <w:r>
        <w:rPr>
          <w:sz w:val="20"/>
        </w:rPr>
        <w:t>an</w:t>
      </w:r>
      <w:r>
        <w:rPr>
          <w:spacing w:val="-5"/>
          <w:sz w:val="20"/>
        </w:rPr>
        <w:t xml:space="preserve"> </w:t>
      </w:r>
      <w:r>
        <w:rPr>
          <w:sz w:val="20"/>
        </w:rPr>
        <w:t>application</w:t>
      </w:r>
      <w:r>
        <w:rPr>
          <w:spacing w:val="-5"/>
          <w:sz w:val="20"/>
        </w:rPr>
        <w:t xml:space="preserve"> </w:t>
      </w:r>
      <w:r>
        <w:rPr>
          <w:sz w:val="20"/>
        </w:rPr>
        <w:t>that</w:t>
      </w:r>
      <w:r>
        <w:rPr>
          <w:spacing w:val="-4"/>
          <w:sz w:val="20"/>
        </w:rPr>
        <w:t xml:space="preserve"> </w:t>
      </w:r>
      <w:r>
        <w:rPr>
          <w:sz w:val="20"/>
        </w:rPr>
        <w:t>provides</w:t>
      </w:r>
      <w:r>
        <w:rPr>
          <w:spacing w:val="-5"/>
          <w:sz w:val="20"/>
        </w:rPr>
        <w:t xml:space="preserve"> </w:t>
      </w:r>
      <w:r>
        <w:rPr>
          <w:sz w:val="20"/>
        </w:rPr>
        <w:t>all</w:t>
      </w:r>
      <w:r>
        <w:rPr>
          <w:spacing w:val="-7"/>
          <w:sz w:val="20"/>
        </w:rPr>
        <w:t xml:space="preserve"> </w:t>
      </w:r>
      <w:r>
        <w:rPr>
          <w:sz w:val="20"/>
        </w:rPr>
        <w:t>information</w:t>
      </w:r>
      <w:r>
        <w:rPr>
          <w:spacing w:val="-8"/>
          <w:sz w:val="20"/>
        </w:rPr>
        <w:t xml:space="preserve"> </w:t>
      </w:r>
      <w:r>
        <w:rPr>
          <w:sz w:val="20"/>
        </w:rPr>
        <w:t>described</w:t>
      </w:r>
      <w:r>
        <w:rPr>
          <w:spacing w:val="-5"/>
          <w:sz w:val="20"/>
        </w:rPr>
        <w:t xml:space="preserve"> </w:t>
      </w:r>
      <w:r>
        <w:rPr>
          <w:sz w:val="20"/>
        </w:rPr>
        <w:t>under</w:t>
      </w:r>
      <w:r>
        <w:rPr>
          <w:spacing w:val="-5"/>
          <w:sz w:val="20"/>
        </w:rPr>
        <w:t xml:space="preserve"> </w:t>
      </w:r>
      <w:r>
        <w:rPr>
          <w:sz w:val="20"/>
        </w:rPr>
        <w:t>40</w:t>
      </w:r>
      <w:r>
        <w:rPr>
          <w:spacing w:val="-5"/>
          <w:sz w:val="20"/>
        </w:rPr>
        <w:t xml:space="preserve"> </w:t>
      </w:r>
      <w:r>
        <w:rPr>
          <w:sz w:val="20"/>
        </w:rPr>
        <w:t xml:space="preserve">CFR 70.5(c) and such other information that is necessary to determine compliance with </w:t>
      </w:r>
      <w:r>
        <w:rPr>
          <w:spacing w:val="3"/>
          <w:sz w:val="20"/>
        </w:rPr>
        <w:t xml:space="preserve">all </w:t>
      </w:r>
      <w:r>
        <w:rPr>
          <w:sz w:val="20"/>
        </w:rPr>
        <w:t>applicable requirements.</w:t>
      </w:r>
    </w:p>
    <w:p w:rsidR="000C19C3" w:rsidRDefault="00EF02AA">
      <w:pPr>
        <w:pStyle w:val="ListParagraph"/>
        <w:numPr>
          <w:ilvl w:val="1"/>
          <w:numId w:val="25"/>
        </w:numPr>
        <w:tabs>
          <w:tab w:val="left" w:pos="1541"/>
        </w:tabs>
        <w:spacing w:before="1"/>
        <w:rPr>
          <w:sz w:val="20"/>
        </w:rPr>
      </w:pPr>
      <w:r>
        <w:rPr>
          <w:sz w:val="20"/>
        </w:rPr>
        <w:t>"Draft</w:t>
      </w:r>
      <w:r>
        <w:rPr>
          <w:spacing w:val="-9"/>
          <w:sz w:val="20"/>
        </w:rPr>
        <w:t xml:space="preserve"> </w:t>
      </w:r>
      <w:r>
        <w:rPr>
          <w:sz w:val="20"/>
        </w:rPr>
        <w:t>permit"</w:t>
      </w:r>
      <w:r>
        <w:rPr>
          <w:spacing w:val="-7"/>
          <w:sz w:val="20"/>
        </w:rPr>
        <w:t xml:space="preserve"> </w:t>
      </w:r>
      <w:r>
        <w:rPr>
          <w:sz w:val="20"/>
        </w:rPr>
        <w:t>means</w:t>
      </w:r>
      <w:r>
        <w:rPr>
          <w:spacing w:val="-9"/>
          <w:sz w:val="20"/>
        </w:rPr>
        <w:t xml:space="preserve"> </w:t>
      </w:r>
      <w:r>
        <w:rPr>
          <w:sz w:val="20"/>
        </w:rPr>
        <w:t>the</w:t>
      </w:r>
      <w:r>
        <w:rPr>
          <w:spacing w:val="-8"/>
          <w:sz w:val="20"/>
        </w:rPr>
        <w:t xml:space="preserve"> </w:t>
      </w:r>
      <w:r>
        <w:rPr>
          <w:sz w:val="20"/>
        </w:rPr>
        <w:t>version</w:t>
      </w:r>
      <w:r>
        <w:rPr>
          <w:spacing w:val="-10"/>
          <w:sz w:val="20"/>
        </w:rPr>
        <w:t xml:space="preserve"> </w:t>
      </w:r>
      <w:r>
        <w:rPr>
          <w:sz w:val="20"/>
        </w:rPr>
        <w:t>of</w:t>
      </w:r>
      <w:r>
        <w:rPr>
          <w:spacing w:val="-10"/>
          <w:sz w:val="20"/>
        </w:rPr>
        <w:t xml:space="preserve"> </w:t>
      </w:r>
      <w:r>
        <w:rPr>
          <w:sz w:val="20"/>
        </w:rPr>
        <w:t>a</w:t>
      </w:r>
      <w:r>
        <w:rPr>
          <w:spacing w:val="-8"/>
          <w:sz w:val="20"/>
        </w:rPr>
        <w:t xml:space="preserve"> </w:t>
      </w:r>
      <w:r>
        <w:rPr>
          <w:sz w:val="20"/>
        </w:rPr>
        <w:t>permit</w:t>
      </w:r>
      <w:r>
        <w:rPr>
          <w:spacing w:val="-9"/>
          <w:sz w:val="20"/>
        </w:rPr>
        <w:t xml:space="preserve"> </w:t>
      </w:r>
      <w:r>
        <w:rPr>
          <w:sz w:val="20"/>
        </w:rPr>
        <w:t>that</w:t>
      </w:r>
      <w:r>
        <w:rPr>
          <w:spacing w:val="-9"/>
          <w:sz w:val="20"/>
        </w:rPr>
        <w:t xml:space="preserve"> </w:t>
      </w:r>
      <w:r>
        <w:rPr>
          <w:sz w:val="20"/>
        </w:rPr>
        <w:t>the</w:t>
      </w:r>
      <w:r>
        <w:rPr>
          <w:spacing w:val="-8"/>
          <w:sz w:val="20"/>
        </w:rPr>
        <w:t xml:space="preserve"> </w:t>
      </w:r>
      <w:r>
        <w:rPr>
          <w:sz w:val="20"/>
        </w:rPr>
        <w:t>Division</w:t>
      </w:r>
      <w:r>
        <w:rPr>
          <w:spacing w:val="-10"/>
          <w:sz w:val="20"/>
        </w:rPr>
        <w:t xml:space="preserve"> </w:t>
      </w:r>
      <w:r>
        <w:rPr>
          <w:sz w:val="20"/>
        </w:rPr>
        <w:t>offers</w:t>
      </w:r>
      <w:r>
        <w:rPr>
          <w:spacing w:val="-9"/>
          <w:sz w:val="20"/>
        </w:rPr>
        <w:t xml:space="preserve"> </w:t>
      </w:r>
      <w:r>
        <w:rPr>
          <w:sz w:val="20"/>
        </w:rPr>
        <w:t>public</w:t>
      </w:r>
      <w:r>
        <w:rPr>
          <w:spacing w:val="-9"/>
          <w:sz w:val="20"/>
        </w:rPr>
        <w:t xml:space="preserve"> </w:t>
      </w:r>
      <w:r>
        <w:rPr>
          <w:sz w:val="20"/>
        </w:rPr>
        <w:t>participation</w:t>
      </w:r>
      <w:r>
        <w:rPr>
          <w:spacing w:val="-10"/>
          <w:sz w:val="20"/>
        </w:rPr>
        <w:t xml:space="preserve"> </w:t>
      </w:r>
      <w:r>
        <w:rPr>
          <w:sz w:val="20"/>
        </w:rPr>
        <w:t>under</w:t>
      </w:r>
      <w:r>
        <w:rPr>
          <w:spacing w:val="-8"/>
          <w:sz w:val="20"/>
        </w:rPr>
        <w:t xml:space="preserve"> </w:t>
      </w:r>
      <w:r>
        <w:rPr>
          <w:sz w:val="20"/>
        </w:rPr>
        <w:t>Rule</w:t>
      </w:r>
    </w:p>
    <w:p w:rsidR="000C19C3" w:rsidRDefault="00EF02AA">
      <w:pPr>
        <w:pStyle w:val="BodyText"/>
        <w:spacing w:before="5"/>
        <w:ind w:right="38" w:firstLine="0"/>
      </w:pPr>
      <w:r>
        <w:t>.0521 of this Section or affected State review under Rule .0522 of this Section.</w:t>
      </w:r>
    </w:p>
    <w:p w:rsidR="000C19C3" w:rsidRDefault="00EF02AA">
      <w:pPr>
        <w:pStyle w:val="ListParagraph"/>
        <w:numPr>
          <w:ilvl w:val="1"/>
          <w:numId w:val="25"/>
        </w:numPr>
        <w:tabs>
          <w:tab w:val="left" w:pos="1541"/>
        </w:tabs>
        <w:spacing w:before="5" w:line="244" w:lineRule="auto"/>
        <w:ind w:right="114"/>
        <w:jc w:val="both"/>
        <w:rPr>
          <w:sz w:val="20"/>
        </w:rPr>
      </w:pPr>
      <w:r>
        <w:rPr>
          <w:sz w:val="20"/>
        </w:rPr>
        <w:t xml:space="preserve">"Emissions allowable under the permit" means a federally enforceable permit term or condition </w:t>
      </w:r>
      <w:r>
        <w:rPr>
          <w:sz w:val="20"/>
        </w:rPr>
        <w:t>determined</w:t>
      </w:r>
      <w:r>
        <w:rPr>
          <w:spacing w:val="-15"/>
          <w:sz w:val="20"/>
        </w:rPr>
        <w:t xml:space="preserve"> </w:t>
      </w:r>
      <w:r>
        <w:rPr>
          <w:sz w:val="20"/>
        </w:rPr>
        <w:t>at</w:t>
      </w:r>
      <w:r>
        <w:rPr>
          <w:spacing w:val="-16"/>
          <w:sz w:val="20"/>
        </w:rPr>
        <w:t xml:space="preserve"> </w:t>
      </w:r>
      <w:r>
        <w:rPr>
          <w:sz w:val="20"/>
        </w:rPr>
        <w:t>issuance</w:t>
      </w:r>
      <w:r>
        <w:rPr>
          <w:spacing w:val="-15"/>
          <w:sz w:val="20"/>
        </w:rPr>
        <w:t xml:space="preserve"> </w:t>
      </w:r>
      <w:r>
        <w:rPr>
          <w:sz w:val="20"/>
        </w:rPr>
        <w:t>to</w:t>
      </w:r>
      <w:r>
        <w:rPr>
          <w:spacing w:val="-15"/>
          <w:sz w:val="20"/>
        </w:rPr>
        <w:t xml:space="preserve"> </w:t>
      </w:r>
      <w:r>
        <w:rPr>
          <w:sz w:val="20"/>
        </w:rPr>
        <w:t>be</w:t>
      </w:r>
      <w:r>
        <w:rPr>
          <w:spacing w:val="-16"/>
          <w:sz w:val="20"/>
        </w:rPr>
        <w:t xml:space="preserve"> </w:t>
      </w:r>
      <w:r>
        <w:rPr>
          <w:sz w:val="20"/>
        </w:rPr>
        <w:t>an</w:t>
      </w:r>
      <w:r>
        <w:rPr>
          <w:spacing w:val="-17"/>
          <w:sz w:val="20"/>
        </w:rPr>
        <w:t xml:space="preserve"> </w:t>
      </w:r>
      <w:r>
        <w:rPr>
          <w:sz w:val="20"/>
        </w:rPr>
        <w:t>applicable</w:t>
      </w:r>
      <w:r>
        <w:rPr>
          <w:spacing w:val="-16"/>
          <w:sz w:val="20"/>
        </w:rPr>
        <w:t xml:space="preserve"> </w:t>
      </w:r>
      <w:r>
        <w:rPr>
          <w:sz w:val="20"/>
        </w:rPr>
        <w:t>requirement</w:t>
      </w:r>
      <w:r>
        <w:rPr>
          <w:spacing w:val="-16"/>
          <w:sz w:val="20"/>
        </w:rPr>
        <w:t xml:space="preserve"> </w:t>
      </w:r>
      <w:r>
        <w:rPr>
          <w:sz w:val="20"/>
        </w:rPr>
        <w:t>that</w:t>
      </w:r>
      <w:r>
        <w:rPr>
          <w:spacing w:val="-16"/>
          <w:sz w:val="20"/>
        </w:rPr>
        <w:t xml:space="preserve"> </w:t>
      </w:r>
      <w:r>
        <w:rPr>
          <w:sz w:val="20"/>
        </w:rPr>
        <w:t>establishes</w:t>
      </w:r>
      <w:r>
        <w:rPr>
          <w:spacing w:val="-16"/>
          <w:sz w:val="20"/>
        </w:rPr>
        <w:t xml:space="preserve"> </w:t>
      </w:r>
      <w:r>
        <w:rPr>
          <w:sz w:val="20"/>
        </w:rPr>
        <w:t>an</w:t>
      </w:r>
      <w:r>
        <w:rPr>
          <w:spacing w:val="-17"/>
          <w:sz w:val="20"/>
        </w:rPr>
        <w:t xml:space="preserve"> </w:t>
      </w:r>
      <w:r>
        <w:rPr>
          <w:sz w:val="20"/>
        </w:rPr>
        <w:t>emissions</w:t>
      </w:r>
      <w:r>
        <w:rPr>
          <w:spacing w:val="-21"/>
          <w:sz w:val="20"/>
        </w:rPr>
        <w:t xml:space="preserve"> </w:t>
      </w:r>
      <w:r>
        <w:rPr>
          <w:spacing w:val="-4"/>
          <w:sz w:val="20"/>
        </w:rPr>
        <w:t>limit</w:t>
      </w:r>
      <w:r>
        <w:rPr>
          <w:spacing w:val="-20"/>
          <w:sz w:val="20"/>
        </w:rPr>
        <w:t xml:space="preserve"> </w:t>
      </w:r>
      <w:r>
        <w:rPr>
          <w:spacing w:val="-3"/>
          <w:sz w:val="20"/>
        </w:rPr>
        <w:t>(including</w:t>
      </w:r>
      <w:r>
        <w:rPr>
          <w:spacing w:val="-21"/>
          <w:sz w:val="20"/>
        </w:rPr>
        <w:t xml:space="preserve"> </w:t>
      </w:r>
      <w:r>
        <w:rPr>
          <w:sz w:val="20"/>
        </w:rPr>
        <w:t>a work</w:t>
      </w:r>
      <w:r>
        <w:rPr>
          <w:spacing w:val="-16"/>
          <w:sz w:val="20"/>
        </w:rPr>
        <w:t xml:space="preserve"> </w:t>
      </w:r>
      <w:r>
        <w:rPr>
          <w:sz w:val="20"/>
        </w:rPr>
        <w:t>practice</w:t>
      </w:r>
      <w:r>
        <w:rPr>
          <w:spacing w:val="-15"/>
          <w:sz w:val="20"/>
        </w:rPr>
        <w:t xml:space="preserve"> </w:t>
      </w:r>
      <w:r>
        <w:rPr>
          <w:sz w:val="20"/>
        </w:rPr>
        <w:t>standard)</w:t>
      </w:r>
      <w:r>
        <w:rPr>
          <w:spacing w:val="-14"/>
          <w:sz w:val="20"/>
        </w:rPr>
        <w:t xml:space="preserve"> </w:t>
      </w:r>
      <w:r>
        <w:rPr>
          <w:sz w:val="20"/>
        </w:rPr>
        <w:t>or</w:t>
      </w:r>
      <w:r>
        <w:rPr>
          <w:spacing w:val="-14"/>
          <w:sz w:val="20"/>
        </w:rPr>
        <w:t xml:space="preserve"> </w:t>
      </w:r>
      <w:r>
        <w:rPr>
          <w:sz w:val="20"/>
        </w:rPr>
        <w:t>a</w:t>
      </w:r>
      <w:r>
        <w:rPr>
          <w:spacing w:val="-15"/>
          <w:sz w:val="20"/>
        </w:rPr>
        <w:t xml:space="preserve"> </w:t>
      </w:r>
      <w:r>
        <w:rPr>
          <w:sz w:val="20"/>
        </w:rPr>
        <w:t>federally</w:t>
      </w:r>
      <w:r>
        <w:rPr>
          <w:spacing w:val="-19"/>
          <w:sz w:val="20"/>
        </w:rPr>
        <w:t xml:space="preserve"> </w:t>
      </w:r>
      <w:r>
        <w:rPr>
          <w:sz w:val="20"/>
        </w:rPr>
        <w:t>enforceable</w:t>
      </w:r>
      <w:r>
        <w:rPr>
          <w:spacing w:val="-15"/>
          <w:sz w:val="20"/>
        </w:rPr>
        <w:t xml:space="preserve"> </w:t>
      </w:r>
      <w:r>
        <w:rPr>
          <w:sz w:val="20"/>
        </w:rPr>
        <w:t>emissions</w:t>
      </w:r>
      <w:r>
        <w:rPr>
          <w:spacing w:val="-16"/>
          <w:sz w:val="20"/>
        </w:rPr>
        <w:t xml:space="preserve"> </w:t>
      </w:r>
      <w:r>
        <w:rPr>
          <w:sz w:val="20"/>
        </w:rPr>
        <w:t>cap</w:t>
      </w:r>
      <w:r>
        <w:rPr>
          <w:spacing w:val="-14"/>
          <w:sz w:val="20"/>
        </w:rPr>
        <w:t xml:space="preserve"> </w:t>
      </w:r>
      <w:r>
        <w:rPr>
          <w:sz w:val="20"/>
        </w:rPr>
        <w:t>that</w:t>
      </w:r>
      <w:r>
        <w:rPr>
          <w:spacing w:val="-15"/>
          <w:sz w:val="20"/>
        </w:rPr>
        <w:t xml:space="preserve"> </w:t>
      </w:r>
      <w:r>
        <w:rPr>
          <w:sz w:val="20"/>
        </w:rPr>
        <w:t>the</w:t>
      </w:r>
      <w:r>
        <w:rPr>
          <w:spacing w:val="-15"/>
          <w:sz w:val="20"/>
        </w:rPr>
        <w:t xml:space="preserve"> </w:t>
      </w:r>
      <w:r>
        <w:rPr>
          <w:sz w:val="20"/>
        </w:rPr>
        <w:t>facility</w:t>
      </w:r>
      <w:r>
        <w:rPr>
          <w:spacing w:val="-19"/>
          <w:sz w:val="20"/>
        </w:rPr>
        <w:t xml:space="preserve"> </w:t>
      </w:r>
      <w:r>
        <w:rPr>
          <w:sz w:val="20"/>
        </w:rPr>
        <w:t>has</w:t>
      </w:r>
      <w:r>
        <w:rPr>
          <w:spacing w:val="-15"/>
          <w:sz w:val="20"/>
        </w:rPr>
        <w:t xml:space="preserve"> </w:t>
      </w:r>
      <w:r>
        <w:rPr>
          <w:spacing w:val="-3"/>
          <w:sz w:val="20"/>
        </w:rPr>
        <w:t>assumed</w:t>
      </w:r>
      <w:r>
        <w:rPr>
          <w:spacing w:val="-19"/>
          <w:sz w:val="20"/>
        </w:rPr>
        <w:t xml:space="preserve"> </w:t>
      </w:r>
      <w:r>
        <w:rPr>
          <w:sz w:val="20"/>
        </w:rPr>
        <w:t>to</w:t>
      </w:r>
      <w:r>
        <w:rPr>
          <w:spacing w:val="-19"/>
          <w:sz w:val="20"/>
        </w:rPr>
        <w:t xml:space="preserve"> </w:t>
      </w:r>
      <w:r>
        <w:rPr>
          <w:spacing w:val="-3"/>
          <w:sz w:val="20"/>
        </w:rPr>
        <w:t xml:space="preserve">avoid </w:t>
      </w:r>
      <w:r>
        <w:rPr>
          <w:sz w:val="20"/>
        </w:rPr>
        <w:t>an</w:t>
      </w:r>
      <w:r>
        <w:rPr>
          <w:spacing w:val="-6"/>
          <w:sz w:val="20"/>
        </w:rPr>
        <w:t xml:space="preserve"> </w:t>
      </w:r>
      <w:r>
        <w:rPr>
          <w:sz w:val="20"/>
        </w:rPr>
        <w:t>applicable</w:t>
      </w:r>
      <w:r>
        <w:rPr>
          <w:spacing w:val="-5"/>
          <w:sz w:val="20"/>
        </w:rPr>
        <w:t xml:space="preserve"> </w:t>
      </w:r>
      <w:r>
        <w:rPr>
          <w:sz w:val="20"/>
        </w:rPr>
        <w:t>requirement</w:t>
      </w:r>
      <w:r>
        <w:rPr>
          <w:spacing w:val="-6"/>
          <w:sz w:val="20"/>
        </w:rPr>
        <w:t xml:space="preserve"> </w:t>
      </w:r>
      <w:r>
        <w:rPr>
          <w:sz w:val="20"/>
        </w:rPr>
        <w:t>to</w:t>
      </w:r>
      <w:r>
        <w:rPr>
          <w:spacing w:val="-4"/>
          <w:sz w:val="20"/>
        </w:rPr>
        <w:t xml:space="preserve"> </w:t>
      </w:r>
      <w:r>
        <w:rPr>
          <w:sz w:val="20"/>
        </w:rPr>
        <w:t>which</w:t>
      </w:r>
      <w:r>
        <w:rPr>
          <w:spacing w:val="-6"/>
          <w:sz w:val="20"/>
        </w:rPr>
        <w:t xml:space="preserve"> </w:t>
      </w:r>
      <w:r>
        <w:rPr>
          <w:sz w:val="20"/>
        </w:rPr>
        <w:t>the</w:t>
      </w:r>
      <w:r>
        <w:rPr>
          <w:spacing w:val="-5"/>
          <w:sz w:val="20"/>
        </w:rPr>
        <w:t xml:space="preserve"> </w:t>
      </w:r>
      <w:r>
        <w:rPr>
          <w:sz w:val="20"/>
        </w:rPr>
        <w:t>facility</w:t>
      </w:r>
      <w:r>
        <w:rPr>
          <w:spacing w:val="-9"/>
          <w:sz w:val="20"/>
        </w:rPr>
        <w:t xml:space="preserve"> </w:t>
      </w:r>
      <w:r>
        <w:rPr>
          <w:sz w:val="20"/>
        </w:rPr>
        <w:t>would</w:t>
      </w:r>
      <w:r>
        <w:rPr>
          <w:spacing w:val="-4"/>
          <w:sz w:val="20"/>
        </w:rPr>
        <w:t xml:space="preserve"> </w:t>
      </w:r>
      <w:r>
        <w:rPr>
          <w:sz w:val="20"/>
        </w:rPr>
        <w:t>otherwise</w:t>
      </w:r>
      <w:r>
        <w:rPr>
          <w:spacing w:val="-5"/>
          <w:sz w:val="20"/>
        </w:rPr>
        <w:t xml:space="preserve"> </w:t>
      </w:r>
      <w:r>
        <w:rPr>
          <w:sz w:val="20"/>
        </w:rPr>
        <w:t>be</w:t>
      </w:r>
      <w:r>
        <w:rPr>
          <w:spacing w:val="-5"/>
          <w:sz w:val="20"/>
        </w:rPr>
        <w:t xml:space="preserve"> </w:t>
      </w:r>
      <w:r>
        <w:rPr>
          <w:sz w:val="20"/>
        </w:rPr>
        <w:t>subject.</w:t>
      </w:r>
    </w:p>
    <w:p w:rsidR="000C19C3" w:rsidRDefault="00EF02AA">
      <w:pPr>
        <w:pStyle w:val="ListParagraph"/>
        <w:numPr>
          <w:ilvl w:val="1"/>
          <w:numId w:val="25"/>
        </w:numPr>
        <w:tabs>
          <w:tab w:val="left" w:pos="1541"/>
        </w:tabs>
        <w:spacing w:line="244" w:lineRule="auto"/>
        <w:ind w:right="118"/>
        <w:jc w:val="both"/>
        <w:rPr>
          <w:sz w:val="20"/>
        </w:rPr>
      </w:pPr>
      <w:r>
        <w:rPr>
          <w:sz w:val="20"/>
        </w:rPr>
        <w:t>"Final permit" means the version of a permit that the Director issues that has completed all review procedures</w:t>
      </w:r>
      <w:r>
        <w:rPr>
          <w:spacing w:val="-11"/>
          <w:sz w:val="20"/>
        </w:rPr>
        <w:t xml:space="preserve"> </w:t>
      </w:r>
      <w:r>
        <w:rPr>
          <w:sz w:val="20"/>
        </w:rPr>
        <w:t>required</w:t>
      </w:r>
      <w:r>
        <w:rPr>
          <w:spacing w:val="-9"/>
          <w:sz w:val="20"/>
        </w:rPr>
        <w:t xml:space="preserve"> </w:t>
      </w:r>
      <w:r>
        <w:rPr>
          <w:sz w:val="20"/>
        </w:rPr>
        <w:t>under</w:t>
      </w:r>
      <w:r>
        <w:rPr>
          <w:spacing w:val="-9"/>
          <w:sz w:val="20"/>
        </w:rPr>
        <w:t xml:space="preserve"> </w:t>
      </w:r>
      <w:r>
        <w:rPr>
          <w:sz w:val="20"/>
        </w:rPr>
        <w:t>this</w:t>
      </w:r>
      <w:r>
        <w:rPr>
          <w:spacing w:val="-11"/>
          <w:sz w:val="20"/>
        </w:rPr>
        <w:t xml:space="preserve"> </w:t>
      </w:r>
      <w:r>
        <w:rPr>
          <w:sz w:val="20"/>
        </w:rPr>
        <w:t>Section</w:t>
      </w:r>
      <w:r>
        <w:rPr>
          <w:spacing w:val="-11"/>
          <w:sz w:val="20"/>
        </w:rPr>
        <w:t xml:space="preserve"> </w:t>
      </w:r>
      <w:r>
        <w:rPr>
          <w:sz w:val="20"/>
        </w:rPr>
        <w:t>if</w:t>
      </w:r>
      <w:r>
        <w:rPr>
          <w:spacing w:val="-12"/>
          <w:sz w:val="20"/>
        </w:rPr>
        <w:t xml:space="preserve"> </w:t>
      </w:r>
      <w:r>
        <w:rPr>
          <w:sz w:val="20"/>
        </w:rPr>
        <w:t>the</w:t>
      </w:r>
      <w:r>
        <w:rPr>
          <w:spacing w:val="-10"/>
          <w:sz w:val="20"/>
        </w:rPr>
        <w:t xml:space="preserve"> </w:t>
      </w:r>
      <w:r>
        <w:rPr>
          <w:sz w:val="20"/>
        </w:rPr>
        <w:t>permittee</w:t>
      </w:r>
      <w:r>
        <w:rPr>
          <w:spacing w:val="-10"/>
          <w:sz w:val="20"/>
        </w:rPr>
        <w:t xml:space="preserve"> </w:t>
      </w:r>
      <w:r>
        <w:rPr>
          <w:sz w:val="20"/>
        </w:rPr>
        <w:t>does</w:t>
      </w:r>
      <w:r>
        <w:rPr>
          <w:spacing w:val="-13"/>
          <w:sz w:val="20"/>
        </w:rPr>
        <w:t xml:space="preserve"> </w:t>
      </w:r>
      <w:r>
        <w:rPr>
          <w:sz w:val="20"/>
        </w:rPr>
        <w:t>not</w:t>
      </w:r>
      <w:r>
        <w:rPr>
          <w:spacing w:val="-13"/>
          <w:sz w:val="20"/>
        </w:rPr>
        <w:t xml:space="preserve"> </w:t>
      </w:r>
      <w:r>
        <w:rPr>
          <w:sz w:val="20"/>
        </w:rPr>
        <w:t>file</w:t>
      </w:r>
      <w:r>
        <w:rPr>
          <w:spacing w:val="-12"/>
          <w:sz w:val="20"/>
        </w:rPr>
        <w:t xml:space="preserve"> </w:t>
      </w:r>
      <w:r>
        <w:rPr>
          <w:sz w:val="20"/>
        </w:rPr>
        <w:t>a</w:t>
      </w:r>
      <w:r>
        <w:rPr>
          <w:spacing w:val="-12"/>
          <w:sz w:val="20"/>
        </w:rPr>
        <w:t xml:space="preserve"> </w:t>
      </w:r>
      <w:r>
        <w:rPr>
          <w:sz w:val="20"/>
        </w:rPr>
        <w:t>petition</w:t>
      </w:r>
      <w:r>
        <w:rPr>
          <w:spacing w:val="-14"/>
          <w:sz w:val="20"/>
        </w:rPr>
        <w:t xml:space="preserve"> </w:t>
      </w:r>
      <w:r>
        <w:rPr>
          <w:sz w:val="20"/>
        </w:rPr>
        <w:t>under</w:t>
      </w:r>
      <w:r>
        <w:rPr>
          <w:spacing w:val="-12"/>
          <w:sz w:val="20"/>
        </w:rPr>
        <w:t xml:space="preserve"> </w:t>
      </w:r>
      <w:r>
        <w:rPr>
          <w:sz w:val="20"/>
        </w:rPr>
        <w:t>Article</w:t>
      </w:r>
      <w:r>
        <w:rPr>
          <w:spacing w:val="-12"/>
          <w:sz w:val="20"/>
        </w:rPr>
        <w:t xml:space="preserve"> </w:t>
      </w:r>
      <w:r>
        <w:rPr>
          <w:sz w:val="20"/>
        </w:rPr>
        <w:t>3</w:t>
      </w:r>
      <w:r>
        <w:rPr>
          <w:spacing w:val="-12"/>
          <w:sz w:val="20"/>
        </w:rPr>
        <w:t xml:space="preserve"> </w:t>
      </w:r>
      <w:r>
        <w:rPr>
          <w:sz w:val="20"/>
        </w:rPr>
        <w:t>of</w:t>
      </w:r>
      <w:r>
        <w:rPr>
          <w:spacing w:val="-14"/>
          <w:sz w:val="20"/>
        </w:rPr>
        <w:t xml:space="preserve"> </w:t>
      </w:r>
      <w:r>
        <w:rPr>
          <w:sz w:val="20"/>
        </w:rPr>
        <w:t>G.S. 150B.</w:t>
      </w:r>
    </w:p>
    <w:p w:rsidR="000C19C3" w:rsidRDefault="00EF02AA">
      <w:pPr>
        <w:pStyle w:val="ListParagraph"/>
        <w:numPr>
          <w:ilvl w:val="1"/>
          <w:numId w:val="25"/>
        </w:numPr>
        <w:tabs>
          <w:tab w:val="left" w:pos="1541"/>
        </w:tabs>
        <w:spacing w:line="244" w:lineRule="auto"/>
        <w:ind w:right="123"/>
        <w:jc w:val="both"/>
        <w:rPr>
          <w:sz w:val="20"/>
        </w:rPr>
      </w:pPr>
      <w:r>
        <w:rPr>
          <w:sz w:val="20"/>
        </w:rPr>
        <w:t>"Fugitive emissions" means those emissions which could not reasonably pass through a stack, chimney,</w:t>
      </w:r>
      <w:r>
        <w:rPr>
          <w:spacing w:val="-10"/>
          <w:sz w:val="20"/>
        </w:rPr>
        <w:t xml:space="preserve"> </w:t>
      </w:r>
      <w:r>
        <w:rPr>
          <w:sz w:val="20"/>
        </w:rPr>
        <w:t>vent,</w:t>
      </w:r>
      <w:r>
        <w:rPr>
          <w:spacing w:val="-10"/>
          <w:sz w:val="20"/>
        </w:rPr>
        <w:t xml:space="preserve"> </w:t>
      </w:r>
      <w:r>
        <w:rPr>
          <w:sz w:val="20"/>
        </w:rPr>
        <w:t>or</w:t>
      </w:r>
      <w:r>
        <w:rPr>
          <w:spacing w:val="-10"/>
          <w:sz w:val="20"/>
        </w:rPr>
        <w:t xml:space="preserve"> </w:t>
      </w:r>
      <w:r>
        <w:rPr>
          <w:sz w:val="20"/>
        </w:rPr>
        <w:t>other</w:t>
      </w:r>
      <w:r>
        <w:rPr>
          <w:spacing w:val="-9"/>
          <w:sz w:val="20"/>
        </w:rPr>
        <w:t xml:space="preserve"> </w:t>
      </w:r>
      <w:r>
        <w:rPr>
          <w:sz w:val="20"/>
        </w:rPr>
        <w:t>functionally-equivalent</w:t>
      </w:r>
      <w:r>
        <w:rPr>
          <w:spacing w:val="-11"/>
          <w:sz w:val="20"/>
        </w:rPr>
        <w:t xml:space="preserve"> </w:t>
      </w:r>
      <w:r>
        <w:rPr>
          <w:sz w:val="20"/>
        </w:rPr>
        <w:t>opening.</w:t>
      </w:r>
    </w:p>
    <w:p w:rsidR="000C19C3" w:rsidRDefault="00EF02AA">
      <w:pPr>
        <w:pStyle w:val="ListParagraph"/>
        <w:numPr>
          <w:ilvl w:val="1"/>
          <w:numId w:val="25"/>
        </w:numPr>
        <w:tabs>
          <w:tab w:val="left" w:pos="1541"/>
        </w:tabs>
        <w:rPr>
          <w:sz w:val="20"/>
        </w:rPr>
      </w:pPr>
      <w:r>
        <w:rPr>
          <w:sz w:val="20"/>
        </w:rPr>
        <w:t>"Insignificant</w:t>
      </w:r>
      <w:r>
        <w:rPr>
          <w:spacing w:val="-9"/>
          <w:sz w:val="20"/>
        </w:rPr>
        <w:t xml:space="preserve"> </w:t>
      </w:r>
      <w:r>
        <w:rPr>
          <w:sz w:val="20"/>
        </w:rPr>
        <w:t>activities</w:t>
      </w:r>
      <w:r>
        <w:rPr>
          <w:spacing w:val="-9"/>
          <w:sz w:val="20"/>
        </w:rPr>
        <w:t xml:space="preserve"> </w:t>
      </w:r>
      <w:r>
        <w:rPr>
          <w:sz w:val="20"/>
        </w:rPr>
        <w:t>because</w:t>
      </w:r>
      <w:r>
        <w:rPr>
          <w:spacing w:val="-8"/>
          <w:sz w:val="20"/>
        </w:rPr>
        <w:t xml:space="preserve"> </w:t>
      </w:r>
      <w:r>
        <w:rPr>
          <w:sz w:val="20"/>
        </w:rPr>
        <w:t>of</w:t>
      </w:r>
      <w:r>
        <w:rPr>
          <w:spacing w:val="-10"/>
          <w:sz w:val="20"/>
        </w:rPr>
        <w:t xml:space="preserve"> </w:t>
      </w:r>
      <w:r>
        <w:rPr>
          <w:sz w:val="20"/>
        </w:rPr>
        <w:t>category"</w:t>
      </w:r>
      <w:r>
        <w:rPr>
          <w:spacing w:val="-6"/>
          <w:sz w:val="20"/>
        </w:rPr>
        <w:t xml:space="preserve"> </w:t>
      </w:r>
      <w:r>
        <w:rPr>
          <w:sz w:val="20"/>
        </w:rPr>
        <w:t>means:</w:t>
      </w:r>
    </w:p>
    <w:p w:rsidR="000C19C3" w:rsidRDefault="00EF02AA">
      <w:pPr>
        <w:pStyle w:val="ListParagraph"/>
        <w:numPr>
          <w:ilvl w:val="2"/>
          <w:numId w:val="25"/>
        </w:numPr>
        <w:tabs>
          <w:tab w:val="left" w:pos="2261"/>
        </w:tabs>
        <w:spacing w:before="5"/>
        <w:rPr>
          <w:sz w:val="20"/>
        </w:rPr>
      </w:pPr>
      <w:r>
        <w:rPr>
          <w:sz w:val="20"/>
        </w:rPr>
        <w:t>mobile</w:t>
      </w:r>
      <w:r>
        <w:rPr>
          <w:spacing w:val="-10"/>
          <w:sz w:val="20"/>
        </w:rPr>
        <w:t xml:space="preserve"> </w:t>
      </w:r>
      <w:r>
        <w:rPr>
          <w:sz w:val="20"/>
        </w:rPr>
        <w:t>sources;</w:t>
      </w:r>
    </w:p>
    <w:p w:rsidR="000C19C3" w:rsidRDefault="00EF02AA">
      <w:pPr>
        <w:pStyle w:val="ListParagraph"/>
        <w:numPr>
          <w:ilvl w:val="2"/>
          <w:numId w:val="25"/>
        </w:numPr>
        <w:tabs>
          <w:tab w:val="left" w:pos="2261"/>
        </w:tabs>
        <w:spacing w:before="5" w:line="244" w:lineRule="auto"/>
        <w:ind w:right="116"/>
        <w:jc w:val="both"/>
        <w:rPr>
          <w:sz w:val="20"/>
        </w:rPr>
      </w:pPr>
      <w:r>
        <w:rPr>
          <w:sz w:val="20"/>
        </w:rPr>
        <w:t>air-conditioning</w:t>
      </w:r>
      <w:r>
        <w:rPr>
          <w:spacing w:val="-17"/>
          <w:sz w:val="20"/>
        </w:rPr>
        <w:t xml:space="preserve"> </w:t>
      </w:r>
      <w:r>
        <w:rPr>
          <w:sz w:val="20"/>
        </w:rPr>
        <w:t>units</w:t>
      </w:r>
      <w:r>
        <w:rPr>
          <w:spacing w:val="-17"/>
          <w:sz w:val="20"/>
        </w:rPr>
        <w:t xml:space="preserve"> </w:t>
      </w:r>
      <w:r>
        <w:rPr>
          <w:sz w:val="20"/>
        </w:rPr>
        <w:t>used</w:t>
      </w:r>
      <w:r>
        <w:rPr>
          <w:spacing w:val="-15"/>
          <w:sz w:val="20"/>
        </w:rPr>
        <w:t xml:space="preserve"> </w:t>
      </w:r>
      <w:r>
        <w:rPr>
          <w:sz w:val="20"/>
        </w:rPr>
        <w:t>for</w:t>
      </w:r>
      <w:r>
        <w:rPr>
          <w:spacing w:val="-15"/>
          <w:sz w:val="20"/>
        </w:rPr>
        <w:t xml:space="preserve"> </w:t>
      </w:r>
      <w:r>
        <w:rPr>
          <w:sz w:val="20"/>
        </w:rPr>
        <w:t>human</w:t>
      </w:r>
      <w:r>
        <w:rPr>
          <w:spacing w:val="-17"/>
          <w:sz w:val="20"/>
        </w:rPr>
        <w:t xml:space="preserve"> </w:t>
      </w:r>
      <w:r>
        <w:rPr>
          <w:sz w:val="20"/>
        </w:rPr>
        <w:t>comfort</w:t>
      </w:r>
      <w:r>
        <w:rPr>
          <w:spacing w:val="-16"/>
          <w:sz w:val="20"/>
        </w:rPr>
        <w:t xml:space="preserve"> </w:t>
      </w:r>
      <w:r>
        <w:rPr>
          <w:sz w:val="20"/>
        </w:rPr>
        <w:t>that</w:t>
      </w:r>
      <w:r>
        <w:rPr>
          <w:spacing w:val="-16"/>
          <w:sz w:val="20"/>
        </w:rPr>
        <w:t xml:space="preserve"> </w:t>
      </w:r>
      <w:r>
        <w:rPr>
          <w:sz w:val="20"/>
        </w:rPr>
        <w:t>are</w:t>
      </w:r>
      <w:r>
        <w:rPr>
          <w:spacing w:val="-16"/>
          <w:sz w:val="20"/>
        </w:rPr>
        <w:t xml:space="preserve"> </w:t>
      </w:r>
      <w:r>
        <w:rPr>
          <w:sz w:val="20"/>
        </w:rPr>
        <w:t>not</w:t>
      </w:r>
      <w:r>
        <w:rPr>
          <w:spacing w:val="-16"/>
          <w:sz w:val="20"/>
        </w:rPr>
        <w:t xml:space="preserve"> </w:t>
      </w:r>
      <w:r>
        <w:rPr>
          <w:sz w:val="20"/>
        </w:rPr>
        <w:t>subject</w:t>
      </w:r>
      <w:r>
        <w:rPr>
          <w:spacing w:val="-21"/>
          <w:sz w:val="20"/>
        </w:rPr>
        <w:t xml:space="preserve"> </w:t>
      </w:r>
      <w:r>
        <w:rPr>
          <w:sz w:val="20"/>
        </w:rPr>
        <w:t>to</w:t>
      </w:r>
      <w:r>
        <w:rPr>
          <w:spacing w:val="-20"/>
          <w:sz w:val="20"/>
        </w:rPr>
        <w:t xml:space="preserve"> </w:t>
      </w:r>
      <w:r>
        <w:rPr>
          <w:spacing w:val="-3"/>
          <w:sz w:val="20"/>
        </w:rPr>
        <w:t>applicable</w:t>
      </w:r>
      <w:r>
        <w:rPr>
          <w:spacing w:val="-20"/>
          <w:sz w:val="20"/>
        </w:rPr>
        <w:t xml:space="preserve"> </w:t>
      </w:r>
      <w:r>
        <w:rPr>
          <w:spacing w:val="-3"/>
          <w:sz w:val="20"/>
        </w:rPr>
        <w:t xml:space="preserve">requirements </w:t>
      </w:r>
      <w:r>
        <w:rPr>
          <w:sz w:val="20"/>
        </w:rPr>
        <w:t>under</w:t>
      </w:r>
      <w:r>
        <w:rPr>
          <w:spacing w:val="-15"/>
          <w:sz w:val="20"/>
        </w:rPr>
        <w:t xml:space="preserve"> </w:t>
      </w:r>
      <w:r>
        <w:rPr>
          <w:sz w:val="20"/>
        </w:rPr>
        <w:t>Title</w:t>
      </w:r>
      <w:r>
        <w:rPr>
          <w:spacing w:val="-16"/>
          <w:sz w:val="20"/>
        </w:rPr>
        <w:t xml:space="preserve"> </w:t>
      </w:r>
      <w:r>
        <w:rPr>
          <w:sz w:val="20"/>
        </w:rPr>
        <w:t>VI</w:t>
      </w:r>
      <w:r>
        <w:rPr>
          <w:spacing w:val="-15"/>
          <w:sz w:val="20"/>
        </w:rPr>
        <w:t xml:space="preserve"> </w:t>
      </w:r>
      <w:r>
        <w:rPr>
          <w:sz w:val="20"/>
        </w:rPr>
        <w:t>of</w:t>
      </w:r>
      <w:r>
        <w:rPr>
          <w:spacing w:val="-17"/>
          <w:sz w:val="20"/>
        </w:rPr>
        <w:t xml:space="preserve"> </w:t>
      </w:r>
      <w:r>
        <w:rPr>
          <w:sz w:val="20"/>
        </w:rPr>
        <w:t>the</w:t>
      </w:r>
      <w:r>
        <w:rPr>
          <w:spacing w:val="-16"/>
          <w:sz w:val="20"/>
        </w:rPr>
        <w:t xml:space="preserve"> </w:t>
      </w:r>
      <w:r>
        <w:rPr>
          <w:sz w:val="20"/>
        </w:rPr>
        <w:t>federal</w:t>
      </w:r>
      <w:r>
        <w:rPr>
          <w:spacing w:val="-16"/>
          <w:sz w:val="20"/>
        </w:rPr>
        <w:t xml:space="preserve"> </w:t>
      </w:r>
      <w:r>
        <w:rPr>
          <w:sz w:val="20"/>
        </w:rPr>
        <w:t>Clean</w:t>
      </w:r>
      <w:r>
        <w:rPr>
          <w:spacing w:val="-17"/>
          <w:sz w:val="20"/>
        </w:rPr>
        <w:t xml:space="preserve"> </w:t>
      </w:r>
      <w:r>
        <w:rPr>
          <w:sz w:val="20"/>
        </w:rPr>
        <w:t>Air</w:t>
      </w:r>
      <w:r>
        <w:rPr>
          <w:spacing w:val="-16"/>
          <w:sz w:val="20"/>
        </w:rPr>
        <w:t xml:space="preserve"> </w:t>
      </w:r>
      <w:r>
        <w:rPr>
          <w:sz w:val="20"/>
        </w:rPr>
        <w:t>Act</w:t>
      </w:r>
      <w:r>
        <w:rPr>
          <w:spacing w:val="-16"/>
          <w:sz w:val="20"/>
        </w:rPr>
        <w:t xml:space="preserve"> </w:t>
      </w:r>
      <w:r>
        <w:rPr>
          <w:sz w:val="20"/>
        </w:rPr>
        <w:t>and</w:t>
      </w:r>
      <w:r>
        <w:rPr>
          <w:spacing w:val="-15"/>
          <w:sz w:val="20"/>
        </w:rPr>
        <w:t xml:space="preserve"> </w:t>
      </w:r>
      <w:r>
        <w:rPr>
          <w:sz w:val="20"/>
        </w:rPr>
        <w:t>do</w:t>
      </w:r>
      <w:r>
        <w:rPr>
          <w:spacing w:val="-15"/>
          <w:sz w:val="20"/>
        </w:rPr>
        <w:t xml:space="preserve"> </w:t>
      </w:r>
      <w:r>
        <w:rPr>
          <w:sz w:val="20"/>
        </w:rPr>
        <w:t>not</w:t>
      </w:r>
      <w:r>
        <w:rPr>
          <w:spacing w:val="-16"/>
          <w:sz w:val="20"/>
        </w:rPr>
        <w:t xml:space="preserve"> </w:t>
      </w:r>
      <w:r>
        <w:rPr>
          <w:sz w:val="20"/>
        </w:rPr>
        <w:t>exhaust</w:t>
      </w:r>
      <w:r>
        <w:rPr>
          <w:spacing w:val="-16"/>
          <w:sz w:val="20"/>
        </w:rPr>
        <w:t xml:space="preserve"> </w:t>
      </w:r>
      <w:r>
        <w:rPr>
          <w:sz w:val="20"/>
        </w:rPr>
        <w:t>air</w:t>
      </w:r>
      <w:r>
        <w:rPr>
          <w:spacing w:val="-15"/>
          <w:sz w:val="20"/>
        </w:rPr>
        <w:t xml:space="preserve"> </w:t>
      </w:r>
      <w:r>
        <w:rPr>
          <w:sz w:val="20"/>
        </w:rPr>
        <w:t>pollutants</w:t>
      </w:r>
      <w:r>
        <w:rPr>
          <w:spacing w:val="-17"/>
          <w:sz w:val="20"/>
        </w:rPr>
        <w:t xml:space="preserve"> </w:t>
      </w:r>
      <w:r>
        <w:rPr>
          <w:sz w:val="20"/>
        </w:rPr>
        <w:t>into</w:t>
      </w:r>
      <w:r>
        <w:rPr>
          <w:spacing w:val="-15"/>
          <w:sz w:val="20"/>
        </w:rPr>
        <w:t xml:space="preserve"> </w:t>
      </w:r>
      <w:r>
        <w:rPr>
          <w:sz w:val="20"/>
        </w:rPr>
        <w:t>the</w:t>
      </w:r>
      <w:r>
        <w:rPr>
          <w:spacing w:val="-16"/>
          <w:sz w:val="20"/>
        </w:rPr>
        <w:t xml:space="preserve"> </w:t>
      </w:r>
      <w:r>
        <w:rPr>
          <w:sz w:val="20"/>
        </w:rPr>
        <w:t>ambient air</w:t>
      </w:r>
      <w:r>
        <w:rPr>
          <w:spacing w:val="-4"/>
          <w:sz w:val="20"/>
        </w:rPr>
        <w:t xml:space="preserve"> </w:t>
      </w:r>
      <w:r>
        <w:rPr>
          <w:sz w:val="20"/>
        </w:rPr>
        <w:t>from</w:t>
      </w:r>
      <w:r>
        <w:rPr>
          <w:spacing w:val="-9"/>
          <w:sz w:val="20"/>
        </w:rPr>
        <w:t xml:space="preserve"> </w:t>
      </w:r>
      <w:r>
        <w:rPr>
          <w:sz w:val="20"/>
        </w:rPr>
        <w:t>any</w:t>
      </w:r>
      <w:r>
        <w:rPr>
          <w:spacing w:val="-9"/>
          <w:sz w:val="20"/>
        </w:rPr>
        <w:t xml:space="preserve"> </w:t>
      </w:r>
      <w:r>
        <w:rPr>
          <w:sz w:val="20"/>
        </w:rPr>
        <w:t>manufacturing</w:t>
      </w:r>
      <w:r>
        <w:rPr>
          <w:spacing w:val="-6"/>
          <w:sz w:val="20"/>
        </w:rPr>
        <w:t xml:space="preserve"> </w:t>
      </w:r>
      <w:r>
        <w:rPr>
          <w:sz w:val="20"/>
        </w:rPr>
        <w:t>or</w:t>
      </w:r>
      <w:r>
        <w:rPr>
          <w:spacing w:val="-5"/>
          <w:sz w:val="20"/>
        </w:rPr>
        <w:t xml:space="preserve"> </w:t>
      </w:r>
      <w:r>
        <w:rPr>
          <w:sz w:val="20"/>
        </w:rPr>
        <w:t>other</w:t>
      </w:r>
      <w:r>
        <w:rPr>
          <w:spacing w:val="-4"/>
          <w:sz w:val="20"/>
        </w:rPr>
        <w:t xml:space="preserve"> </w:t>
      </w:r>
      <w:r>
        <w:rPr>
          <w:sz w:val="20"/>
        </w:rPr>
        <w:t>industrial</w:t>
      </w:r>
      <w:r>
        <w:rPr>
          <w:spacing w:val="-6"/>
          <w:sz w:val="20"/>
        </w:rPr>
        <w:t xml:space="preserve"> </w:t>
      </w:r>
      <w:r>
        <w:rPr>
          <w:sz w:val="20"/>
        </w:rPr>
        <w:t>process;</w:t>
      </w:r>
    </w:p>
    <w:p w:rsidR="000C19C3" w:rsidRDefault="00EF02AA">
      <w:pPr>
        <w:pStyle w:val="ListParagraph"/>
        <w:numPr>
          <w:ilvl w:val="2"/>
          <w:numId w:val="25"/>
        </w:numPr>
        <w:tabs>
          <w:tab w:val="left" w:pos="2261"/>
        </w:tabs>
        <w:spacing w:line="244" w:lineRule="auto"/>
        <w:ind w:right="119"/>
        <w:rPr>
          <w:sz w:val="20"/>
        </w:rPr>
      </w:pPr>
      <w:r>
        <w:rPr>
          <w:sz w:val="20"/>
        </w:rPr>
        <w:t>ventilating</w:t>
      </w:r>
      <w:r>
        <w:rPr>
          <w:spacing w:val="-9"/>
          <w:sz w:val="20"/>
        </w:rPr>
        <w:t xml:space="preserve"> </w:t>
      </w:r>
      <w:r>
        <w:rPr>
          <w:sz w:val="20"/>
        </w:rPr>
        <w:t>units</w:t>
      </w:r>
      <w:r>
        <w:rPr>
          <w:spacing w:val="-8"/>
          <w:sz w:val="20"/>
        </w:rPr>
        <w:t xml:space="preserve"> </w:t>
      </w:r>
      <w:r>
        <w:rPr>
          <w:sz w:val="20"/>
        </w:rPr>
        <w:t>used</w:t>
      </w:r>
      <w:r>
        <w:rPr>
          <w:spacing w:val="-6"/>
          <w:sz w:val="20"/>
        </w:rPr>
        <w:t xml:space="preserve"> </w:t>
      </w:r>
      <w:r>
        <w:rPr>
          <w:sz w:val="20"/>
        </w:rPr>
        <w:t>for</w:t>
      </w:r>
      <w:r>
        <w:rPr>
          <w:spacing w:val="-7"/>
          <w:sz w:val="20"/>
        </w:rPr>
        <w:t xml:space="preserve"> </w:t>
      </w:r>
      <w:r>
        <w:rPr>
          <w:sz w:val="20"/>
        </w:rPr>
        <w:t>human</w:t>
      </w:r>
      <w:r>
        <w:rPr>
          <w:spacing w:val="-8"/>
          <w:sz w:val="20"/>
        </w:rPr>
        <w:t xml:space="preserve"> </w:t>
      </w:r>
      <w:r>
        <w:rPr>
          <w:sz w:val="20"/>
        </w:rPr>
        <w:t>comfort</w:t>
      </w:r>
      <w:r>
        <w:rPr>
          <w:spacing w:val="-8"/>
          <w:sz w:val="20"/>
        </w:rPr>
        <w:t xml:space="preserve"> </w:t>
      </w:r>
      <w:r>
        <w:rPr>
          <w:sz w:val="20"/>
        </w:rPr>
        <w:t>that</w:t>
      </w:r>
      <w:r>
        <w:rPr>
          <w:spacing w:val="-7"/>
          <w:sz w:val="20"/>
        </w:rPr>
        <w:t xml:space="preserve"> </w:t>
      </w:r>
      <w:r>
        <w:rPr>
          <w:sz w:val="20"/>
        </w:rPr>
        <w:t>do</w:t>
      </w:r>
      <w:r>
        <w:rPr>
          <w:spacing w:val="-6"/>
          <w:sz w:val="20"/>
        </w:rPr>
        <w:t xml:space="preserve"> </w:t>
      </w:r>
      <w:r>
        <w:rPr>
          <w:sz w:val="20"/>
        </w:rPr>
        <w:t>not</w:t>
      </w:r>
      <w:r>
        <w:rPr>
          <w:spacing w:val="-8"/>
          <w:sz w:val="20"/>
        </w:rPr>
        <w:t xml:space="preserve"> </w:t>
      </w:r>
      <w:r>
        <w:rPr>
          <w:sz w:val="20"/>
        </w:rPr>
        <w:t>exhaust</w:t>
      </w:r>
      <w:r>
        <w:rPr>
          <w:spacing w:val="-8"/>
          <w:sz w:val="20"/>
        </w:rPr>
        <w:t xml:space="preserve"> </w:t>
      </w:r>
      <w:r>
        <w:rPr>
          <w:sz w:val="20"/>
        </w:rPr>
        <w:t>air</w:t>
      </w:r>
      <w:r>
        <w:rPr>
          <w:spacing w:val="-9"/>
          <w:sz w:val="20"/>
        </w:rPr>
        <w:t xml:space="preserve"> </w:t>
      </w:r>
      <w:r>
        <w:rPr>
          <w:sz w:val="20"/>
        </w:rPr>
        <w:t>pollutants</w:t>
      </w:r>
      <w:r>
        <w:rPr>
          <w:spacing w:val="-11"/>
          <w:sz w:val="20"/>
        </w:rPr>
        <w:t xml:space="preserve"> </w:t>
      </w:r>
      <w:r>
        <w:rPr>
          <w:sz w:val="20"/>
        </w:rPr>
        <w:t>into</w:t>
      </w:r>
      <w:r>
        <w:rPr>
          <w:spacing w:val="-9"/>
          <w:sz w:val="20"/>
        </w:rPr>
        <w:t xml:space="preserve"> </w:t>
      </w:r>
      <w:r>
        <w:rPr>
          <w:sz w:val="20"/>
        </w:rPr>
        <w:t>the</w:t>
      </w:r>
      <w:r>
        <w:rPr>
          <w:spacing w:val="-9"/>
          <w:sz w:val="20"/>
        </w:rPr>
        <w:t xml:space="preserve"> </w:t>
      </w:r>
      <w:r>
        <w:rPr>
          <w:sz w:val="20"/>
        </w:rPr>
        <w:t>ambient air</w:t>
      </w:r>
      <w:r>
        <w:rPr>
          <w:spacing w:val="-5"/>
          <w:sz w:val="20"/>
        </w:rPr>
        <w:t xml:space="preserve"> </w:t>
      </w:r>
      <w:r>
        <w:rPr>
          <w:sz w:val="20"/>
        </w:rPr>
        <w:t>from</w:t>
      </w:r>
      <w:r>
        <w:rPr>
          <w:spacing w:val="-9"/>
          <w:sz w:val="20"/>
        </w:rPr>
        <w:t xml:space="preserve"> </w:t>
      </w:r>
      <w:r>
        <w:rPr>
          <w:sz w:val="20"/>
        </w:rPr>
        <w:t>any</w:t>
      </w:r>
      <w:r>
        <w:rPr>
          <w:spacing w:val="-9"/>
          <w:sz w:val="20"/>
        </w:rPr>
        <w:t xml:space="preserve"> </w:t>
      </w:r>
      <w:r>
        <w:rPr>
          <w:sz w:val="20"/>
        </w:rPr>
        <w:t>manufacturing</w:t>
      </w:r>
      <w:r>
        <w:rPr>
          <w:spacing w:val="-7"/>
          <w:sz w:val="20"/>
        </w:rPr>
        <w:t xml:space="preserve"> </w:t>
      </w:r>
      <w:r>
        <w:rPr>
          <w:sz w:val="20"/>
        </w:rPr>
        <w:t>or</w:t>
      </w:r>
      <w:r>
        <w:rPr>
          <w:spacing w:val="-6"/>
          <w:sz w:val="20"/>
        </w:rPr>
        <w:t xml:space="preserve"> </w:t>
      </w:r>
      <w:r>
        <w:rPr>
          <w:sz w:val="20"/>
        </w:rPr>
        <w:t>other</w:t>
      </w:r>
      <w:r>
        <w:rPr>
          <w:spacing w:val="-5"/>
          <w:sz w:val="20"/>
        </w:rPr>
        <w:t xml:space="preserve"> </w:t>
      </w:r>
      <w:r>
        <w:rPr>
          <w:sz w:val="20"/>
        </w:rPr>
        <w:t>industrial</w:t>
      </w:r>
      <w:r>
        <w:rPr>
          <w:spacing w:val="-6"/>
          <w:sz w:val="20"/>
        </w:rPr>
        <w:t xml:space="preserve"> </w:t>
      </w:r>
      <w:r>
        <w:rPr>
          <w:sz w:val="20"/>
        </w:rPr>
        <w:t>process;</w:t>
      </w:r>
    </w:p>
    <w:p w:rsidR="000C19C3" w:rsidRDefault="00EF02AA">
      <w:pPr>
        <w:pStyle w:val="ListParagraph"/>
        <w:numPr>
          <w:ilvl w:val="2"/>
          <w:numId w:val="25"/>
        </w:numPr>
        <w:tabs>
          <w:tab w:val="left" w:pos="2261"/>
        </w:tabs>
        <w:spacing w:line="244" w:lineRule="auto"/>
        <w:ind w:right="120"/>
        <w:rPr>
          <w:sz w:val="20"/>
        </w:rPr>
      </w:pPr>
      <w:r>
        <w:rPr>
          <w:sz w:val="20"/>
        </w:rPr>
        <w:t>heating</w:t>
      </w:r>
      <w:r>
        <w:rPr>
          <w:spacing w:val="-10"/>
          <w:sz w:val="20"/>
        </w:rPr>
        <w:t xml:space="preserve"> </w:t>
      </w:r>
      <w:r>
        <w:rPr>
          <w:sz w:val="20"/>
        </w:rPr>
        <w:t>units</w:t>
      </w:r>
      <w:r>
        <w:rPr>
          <w:spacing w:val="-10"/>
          <w:sz w:val="20"/>
        </w:rPr>
        <w:t xml:space="preserve"> </w:t>
      </w:r>
      <w:r>
        <w:rPr>
          <w:sz w:val="20"/>
        </w:rPr>
        <w:t>used</w:t>
      </w:r>
      <w:r>
        <w:rPr>
          <w:spacing w:val="-7"/>
          <w:sz w:val="20"/>
        </w:rPr>
        <w:t xml:space="preserve"> </w:t>
      </w:r>
      <w:r>
        <w:rPr>
          <w:sz w:val="20"/>
        </w:rPr>
        <w:t>for</w:t>
      </w:r>
      <w:r>
        <w:rPr>
          <w:spacing w:val="-8"/>
          <w:sz w:val="20"/>
        </w:rPr>
        <w:t xml:space="preserve"> </w:t>
      </w:r>
      <w:r>
        <w:rPr>
          <w:sz w:val="20"/>
        </w:rPr>
        <w:t>human</w:t>
      </w:r>
      <w:r>
        <w:rPr>
          <w:spacing w:val="-10"/>
          <w:sz w:val="20"/>
        </w:rPr>
        <w:t xml:space="preserve"> </w:t>
      </w:r>
      <w:r>
        <w:rPr>
          <w:sz w:val="20"/>
        </w:rPr>
        <w:t>comfort</w:t>
      </w:r>
      <w:r>
        <w:rPr>
          <w:spacing w:val="-7"/>
          <w:sz w:val="20"/>
        </w:rPr>
        <w:t xml:space="preserve"> </w:t>
      </w:r>
      <w:r>
        <w:rPr>
          <w:sz w:val="20"/>
        </w:rPr>
        <w:t>that</w:t>
      </w:r>
      <w:r>
        <w:rPr>
          <w:spacing w:val="-9"/>
          <w:sz w:val="20"/>
        </w:rPr>
        <w:t xml:space="preserve"> </w:t>
      </w:r>
      <w:r>
        <w:rPr>
          <w:sz w:val="20"/>
        </w:rPr>
        <w:t>have</w:t>
      </w:r>
      <w:r>
        <w:rPr>
          <w:spacing w:val="-8"/>
          <w:sz w:val="20"/>
        </w:rPr>
        <w:t xml:space="preserve"> </w:t>
      </w:r>
      <w:r>
        <w:rPr>
          <w:sz w:val="20"/>
        </w:rPr>
        <w:t>a</w:t>
      </w:r>
      <w:r>
        <w:rPr>
          <w:spacing w:val="-8"/>
          <w:sz w:val="20"/>
        </w:rPr>
        <w:t xml:space="preserve"> </w:t>
      </w:r>
      <w:r>
        <w:rPr>
          <w:sz w:val="20"/>
        </w:rPr>
        <w:t>heat</w:t>
      </w:r>
      <w:r>
        <w:rPr>
          <w:spacing w:val="-9"/>
          <w:sz w:val="20"/>
        </w:rPr>
        <w:t xml:space="preserve"> </w:t>
      </w:r>
      <w:r>
        <w:rPr>
          <w:sz w:val="20"/>
        </w:rPr>
        <w:t>input</w:t>
      </w:r>
      <w:r>
        <w:rPr>
          <w:spacing w:val="-11"/>
          <w:sz w:val="20"/>
        </w:rPr>
        <w:t xml:space="preserve"> </w:t>
      </w:r>
      <w:r>
        <w:rPr>
          <w:sz w:val="20"/>
        </w:rPr>
        <w:t>of</w:t>
      </w:r>
      <w:r>
        <w:rPr>
          <w:spacing w:val="-12"/>
          <w:sz w:val="20"/>
        </w:rPr>
        <w:t xml:space="preserve"> </w:t>
      </w:r>
      <w:r>
        <w:rPr>
          <w:sz w:val="20"/>
        </w:rPr>
        <w:t>less</w:t>
      </w:r>
      <w:r>
        <w:rPr>
          <w:spacing w:val="-11"/>
          <w:sz w:val="20"/>
        </w:rPr>
        <w:t xml:space="preserve"> </w:t>
      </w:r>
      <w:r>
        <w:rPr>
          <w:sz w:val="20"/>
        </w:rPr>
        <w:t>than</w:t>
      </w:r>
      <w:r>
        <w:rPr>
          <w:spacing w:val="-11"/>
          <w:sz w:val="20"/>
        </w:rPr>
        <w:t xml:space="preserve"> </w:t>
      </w:r>
      <w:r>
        <w:rPr>
          <w:sz w:val="20"/>
        </w:rPr>
        <w:t>10,000,000</w:t>
      </w:r>
      <w:r>
        <w:rPr>
          <w:spacing w:val="-10"/>
          <w:sz w:val="20"/>
        </w:rPr>
        <w:t xml:space="preserve"> </w:t>
      </w:r>
      <w:r>
        <w:rPr>
          <w:sz w:val="20"/>
        </w:rPr>
        <w:t>Btu</w:t>
      </w:r>
      <w:r>
        <w:rPr>
          <w:spacing w:val="-12"/>
          <w:sz w:val="20"/>
        </w:rPr>
        <w:t xml:space="preserve"> </w:t>
      </w:r>
      <w:r>
        <w:rPr>
          <w:sz w:val="20"/>
        </w:rPr>
        <w:t>per hour</w:t>
      </w:r>
      <w:r>
        <w:rPr>
          <w:spacing w:val="-4"/>
          <w:sz w:val="20"/>
        </w:rPr>
        <w:t xml:space="preserve"> </w:t>
      </w:r>
      <w:r>
        <w:rPr>
          <w:sz w:val="20"/>
        </w:rPr>
        <w:t>and</w:t>
      </w:r>
      <w:r>
        <w:rPr>
          <w:spacing w:val="-3"/>
          <w:sz w:val="20"/>
        </w:rPr>
        <w:t xml:space="preserve"> </w:t>
      </w:r>
      <w:r>
        <w:rPr>
          <w:sz w:val="20"/>
        </w:rPr>
        <w:t>that</w:t>
      </w:r>
      <w:r>
        <w:rPr>
          <w:spacing w:val="-4"/>
          <w:sz w:val="20"/>
        </w:rPr>
        <w:t xml:space="preserve"> </w:t>
      </w:r>
      <w:r>
        <w:rPr>
          <w:sz w:val="20"/>
        </w:rPr>
        <w:t>do</w:t>
      </w:r>
      <w:r>
        <w:rPr>
          <w:spacing w:val="-4"/>
          <w:sz w:val="20"/>
        </w:rPr>
        <w:t xml:space="preserve"> </w:t>
      </w:r>
      <w:r>
        <w:rPr>
          <w:sz w:val="20"/>
        </w:rPr>
        <w:t>not</w:t>
      </w:r>
      <w:r>
        <w:rPr>
          <w:spacing w:val="-5"/>
          <w:sz w:val="20"/>
        </w:rPr>
        <w:t xml:space="preserve"> </w:t>
      </w:r>
      <w:r>
        <w:rPr>
          <w:sz w:val="20"/>
        </w:rPr>
        <w:t>provide</w:t>
      </w:r>
      <w:r>
        <w:rPr>
          <w:spacing w:val="-4"/>
          <w:sz w:val="20"/>
        </w:rPr>
        <w:t xml:space="preserve"> </w:t>
      </w:r>
      <w:r>
        <w:rPr>
          <w:sz w:val="20"/>
        </w:rPr>
        <w:t>heat</w:t>
      </w:r>
      <w:r>
        <w:rPr>
          <w:spacing w:val="-5"/>
          <w:sz w:val="20"/>
        </w:rPr>
        <w:t xml:space="preserve"> </w:t>
      </w:r>
      <w:r>
        <w:rPr>
          <w:sz w:val="20"/>
        </w:rPr>
        <w:t>for</w:t>
      </w:r>
      <w:r>
        <w:rPr>
          <w:spacing w:val="-4"/>
          <w:sz w:val="20"/>
        </w:rPr>
        <w:t xml:space="preserve"> </w:t>
      </w:r>
      <w:r>
        <w:rPr>
          <w:sz w:val="20"/>
        </w:rPr>
        <w:t>any</w:t>
      </w:r>
      <w:r>
        <w:rPr>
          <w:spacing w:val="-8"/>
          <w:sz w:val="20"/>
        </w:rPr>
        <w:t xml:space="preserve"> </w:t>
      </w:r>
      <w:r>
        <w:rPr>
          <w:sz w:val="20"/>
        </w:rPr>
        <w:t>manufacturing</w:t>
      </w:r>
      <w:r>
        <w:rPr>
          <w:spacing w:val="-5"/>
          <w:sz w:val="20"/>
        </w:rPr>
        <w:t xml:space="preserve"> </w:t>
      </w:r>
      <w:r>
        <w:rPr>
          <w:sz w:val="20"/>
        </w:rPr>
        <w:t>or</w:t>
      </w:r>
      <w:r>
        <w:rPr>
          <w:spacing w:val="-4"/>
          <w:sz w:val="20"/>
        </w:rPr>
        <w:t xml:space="preserve"> </w:t>
      </w:r>
      <w:r>
        <w:rPr>
          <w:sz w:val="20"/>
        </w:rPr>
        <w:t>other</w:t>
      </w:r>
      <w:r>
        <w:rPr>
          <w:spacing w:val="-4"/>
          <w:sz w:val="20"/>
        </w:rPr>
        <w:t xml:space="preserve"> </w:t>
      </w:r>
      <w:r>
        <w:rPr>
          <w:sz w:val="20"/>
        </w:rPr>
        <w:t>industrial</w:t>
      </w:r>
      <w:r>
        <w:rPr>
          <w:spacing w:val="-4"/>
          <w:sz w:val="20"/>
        </w:rPr>
        <w:t xml:space="preserve"> </w:t>
      </w:r>
      <w:r>
        <w:rPr>
          <w:sz w:val="20"/>
        </w:rPr>
        <w:t>process;</w:t>
      </w:r>
    </w:p>
    <w:p w:rsidR="000C19C3" w:rsidRDefault="00EF02AA">
      <w:pPr>
        <w:pStyle w:val="ListParagraph"/>
        <w:numPr>
          <w:ilvl w:val="2"/>
          <w:numId w:val="25"/>
        </w:numPr>
        <w:tabs>
          <w:tab w:val="left" w:pos="2261"/>
        </w:tabs>
        <w:rPr>
          <w:sz w:val="20"/>
        </w:rPr>
      </w:pPr>
      <w:r>
        <w:rPr>
          <w:sz w:val="20"/>
        </w:rPr>
        <w:t>noncommercial food</w:t>
      </w:r>
      <w:r>
        <w:rPr>
          <w:spacing w:val="-17"/>
          <w:sz w:val="20"/>
        </w:rPr>
        <w:t xml:space="preserve"> </w:t>
      </w:r>
      <w:r>
        <w:rPr>
          <w:sz w:val="20"/>
        </w:rPr>
        <w:t>preparation;</w:t>
      </w:r>
    </w:p>
    <w:p w:rsidR="000C19C3" w:rsidRDefault="00EF02AA">
      <w:pPr>
        <w:pStyle w:val="ListParagraph"/>
        <w:numPr>
          <w:ilvl w:val="2"/>
          <w:numId w:val="25"/>
        </w:numPr>
        <w:tabs>
          <w:tab w:val="left" w:pos="2261"/>
        </w:tabs>
        <w:spacing w:before="5"/>
        <w:rPr>
          <w:sz w:val="20"/>
        </w:rPr>
      </w:pPr>
      <w:r>
        <w:rPr>
          <w:sz w:val="20"/>
        </w:rPr>
        <w:t>consumer use of office equipment</w:t>
      </w:r>
      <w:r>
        <w:rPr>
          <w:spacing w:val="-36"/>
          <w:sz w:val="20"/>
        </w:rPr>
        <w:t xml:space="preserve"> </w:t>
      </w:r>
      <w:r>
        <w:rPr>
          <w:sz w:val="20"/>
        </w:rPr>
        <w:t>and products;</w:t>
      </w:r>
    </w:p>
    <w:p w:rsidR="000C19C3" w:rsidRDefault="00EF02AA">
      <w:pPr>
        <w:pStyle w:val="ListParagraph"/>
        <w:numPr>
          <w:ilvl w:val="2"/>
          <w:numId w:val="25"/>
        </w:numPr>
        <w:tabs>
          <w:tab w:val="left" w:pos="2261"/>
        </w:tabs>
        <w:spacing w:before="5"/>
        <w:rPr>
          <w:sz w:val="20"/>
        </w:rPr>
      </w:pPr>
      <w:r>
        <w:rPr>
          <w:sz w:val="20"/>
        </w:rPr>
        <w:t>janitorial services and consumer use of janitorial</w:t>
      </w:r>
      <w:r>
        <w:rPr>
          <w:spacing w:val="-28"/>
          <w:sz w:val="20"/>
        </w:rPr>
        <w:t xml:space="preserve"> </w:t>
      </w:r>
      <w:r>
        <w:rPr>
          <w:sz w:val="20"/>
        </w:rPr>
        <w:t>products;</w:t>
      </w:r>
    </w:p>
    <w:p w:rsidR="000C19C3" w:rsidRDefault="00EF02AA">
      <w:pPr>
        <w:pStyle w:val="ListParagraph"/>
        <w:numPr>
          <w:ilvl w:val="2"/>
          <w:numId w:val="25"/>
        </w:numPr>
        <w:tabs>
          <w:tab w:val="left" w:pos="2261"/>
        </w:tabs>
        <w:spacing w:before="5"/>
        <w:rPr>
          <w:sz w:val="20"/>
        </w:rPr>
      </w:pPr>
      <w:r>
        <w:rPr>
          <w:sz w:val="20"/>
        </w:rPr>
        <w:t>internal</w:t>
      </w:r>
      <w:r>
        <w:rPr>
          <w:spacing w:val="-7"/>
          <w:sz w:val="20"/>
        </w:rPr>
        <w:t xml:space="preserve"> </w:t>
      </w:r>
      <w:r>
        <w:rPr>
          <w:sz w:val="20"/>
        </w:rPr>
        <w:t>combustion</w:t>
      </w:r>
      <w:r>
        <w:rPr>
          <w:spacing w:val="-8"/>
          <w:sz w:val="20"/>
        </w:rPr>
        <w:t xml:space="preserve"> </w:t>
      </w:r>
      <w:r>
        <w:rPr>
          <w:sz w:val="20"/>
        </w:rPr>
        <w:t>engines</w:t>
      </w:r>
      <w:r>
        <w:rPr>
          <w:spacing w:val="-8"/>
          <w:sz w:val="20"/>
        </w:rPr>
        <w:t xml:space="preserve"> </w:t>
      </w:r>
      <w:r>
        <w:rPr>
          <w:sz w:val="20"/>
        </w:rPr>
        <w:t>used</w:t>
      </w:r>
      <w:r>
        <w:rPr>
          <w:spacing w:val="-6"/>
          <w:sz w:val="20"/>
        </w:rPr>
        <w:t xml:space="preserve"> </w:t>
      </w:r>
      <w:r>
        <w:rPr>
          <w:sz w:val="20"/>
        </w:rPr>
        <w:t>for</w:t>
      </w:r>
      <w:r>
        <w:rPr>
          <w:spacing w:val="-7"/>
          <w:sz w:val="20"/>
        </w:rPr>
        <w:t xml:space="preserve"> </w:t>
      </w:r>
      <w:r>
        <w:rPr>
          <w:sz w:val="20"/>
        </w:rPr>
        <w:t>landscaping</w:t>
      </w:r>
      <w:r>
        <w:rPr>
          <w:spacing w:val="-8"/>
          <w:sz w:val="20"/>
        </w:rPr>
        <w:t xml:space="preserve"> </w:t>
      </w:r>
      <w:r>
        <w:rPr>
          <w:sz w:val="20"/>
        </w:rPr>
        <w:t>purposes;</w:t>
      </w:r>
    </w:p>
    <w:p w:rsidR="000C19C3" w:rsidRDefault="00EF02AA">
      <w:pPr>
        <w:pStyle w:val="ListParagraph"/>
        <w:numPr>
          <w:ilvl w:val="2"/>
          <w:numId w:val="25"/>
        </w:numPr>
        <w:tabs>
          <w:tab w:val="left" w:pos="2261"/>
        </w:tabs>
        <w:spacing w:before="5"/>
        <w:rPr>
          <w:sz w:val="20"/>
        </w:rPr>
      </w:pPr>
      <w:r>
        <w:rPr>
          <w:sz w:val="20"/>
        </w:rPr>
        <w:t>new</w:t>
      </w:r>
      <w:r>
        <w:rPr>
          <w:spacing w:val="-7"/>
          <w:sz w:val="20"/>
        </w:rPr>
        <w:t xml:space="preserve"> </w:t>
      </w:r>
      <w:r>
        <w:rPr>
          <w:sz w:val="20"/>
        </w:rPr>
        <w:t>residential</w:t>
      </w:r>
      <w:r>
        <w:rPr>
          <w:spacing w:val="-4"/>
          <w:sz w:val="20"/>
        </w:rPr>
        <w:t xml:space="preserve"> </w:t>
      </w:r>
      <w:r>
        <w:rPr>
          <w:sz w:val="20"/>
        </w:rPr>
        <w:t>wood</w:t>
      </w:r>
      <w:r>
        <w:rPr>
          <w:spacing w:val="-3"/>
          <w:sz w:val="20"/>
        </w:rPr>
        <w:t xml:space="preserve"> </w:t>
      </w:r>
      <w:r>
        <w:rPr>
          <w:sz w:val="20"/>
        </w:rPr>
        <w:t>heaters</w:t>
      </w:r>
      <w:r>
        <w:rPr>
          <w:spacing w:val="-4"/>
          <w:sz w:val="20"/>
        </w:rPr>
        <w:t xml:space="preserve"> </w:t>
      </w:r>
      <w:r>
        <w:rPr>
          <w:sz w:val="20"/>
        </w:rPr>
        <w:t>subject</w:t>
      </w:r>
      <w:r>
        <w:rPr>
          <w:spacing w:val="-4"/>
          <w:sz w:val="20"/>
        </w:rPr>
        <w:t xml:space="preserve"> </w:t>
      </w:r>
      <w:r>
        <w:rPr>
          <w:sz w:val="20"/>
        </w:rPr>
        <w:t>to</w:t>
      </w:r>
      <w:r>
        <w:rPr>
          <w:spacing w:val="-3"/>
          <w:sz w:val="20"/>
        </w:rPr>
        <w:t xml:space="preserve"> </w:t>
      </w:r>
      <w:r>
        <w:rPr>
          <w:sz w:val="20"/>
        </w:rPr>
        <w:t>40</w:t>
      </w:r>
      <w:r>
        <w:rPr>
          <w:spacing w:val="-3"/>
          <w:sz w:val="20"/>
        </w:rPr>
        <w:t xml:space="preserve"> </w:t>
      </w:r>
      <w:r>
        <w:rPr>
          <w:sz w:val="20"/>
        </w:rPr>
        <w:t>CFR</w:t>
      </w:r>
      <w:r>
        <w:rPr>
          <w:spacing w:val="-4"/>
          <w:sz w:val="20"/>
        </w:rPr>
        <w:t xml:space="preserve"> </w:t>
      </w:r>
      <w:r>
        <w:rPr>
          <w:sz w:val="20"/>
        </w:rPr>
        <w:t>Part</w:t>
      </w:r>
      <w:r>
        <w:rPr>
          <w:spacing w:val="-4"/>
          <w:sz w:val="20"/>
        </w:rPr>
        <w:t xml:space="preserve"> </w:t>
      </w:r>
      <w:r>
        <w:rPr>
          <w:sz w:val="20"/>
        </w:rPr>
        <w:t>60,</w:t>
      </w:r>
      <w:r>
        <w:rPr>
          <w:spacing w:val="-3"/>
          <w:sz w:val="20"/>
        </w:rPr>
        <w:t xml:space="preserve"> </w:t>
      </w:r>
      <w:r>
        <w:rPr>
          <w:sz w:val="20"/>
        </w:rPr>
        <w:t>Subpart</w:t>
      </w:r>
      <w:r>
        <w:rPr>
          <w:spacing w:val="-4"/>
          <w:sz w:val="20"/>
        </w:rPr>
        <w:t xml:space="preserve"> </w:t>
      </w:r>
      <w:r>
        <w:rPr>
          <w:sz w:val="20"/>
        </w:rPr>
        <w:t>AAA;</w:t>
      </w:r>
      <w:r>
        <w:rPr>
          <w:spacing w:val="-4"/>
          <w:sz w:val="20"/>
        </w:rPr>
        <w:t xml:space="preserve"> </w:t>
      </w:r>
      <w:r>
        <w:rPr>
          <w:sz w:val="20"/>
        </w:rPr>
        <w:t>and</w:t>
      </w:r>
    </w:p>
    <w:p w:rsidR="000C19C3" w:rsidRDefault="00EF02AA">
      <w:pPr>
        <w:pStyle w:val="ListParagraph"/>
        <w:numPr>
          <w:ilvl w:val="2"/>
          <w:numId w:val="25"/>
        </w:numPr>
        <w:tabs>
          <w:tab w:val="left" w:pos="2261"/>
        </w:tabs>
        <w:spacing w:before="5"/>
        <w:rPr>
          <w:sz w:val="20"/>
        </w:rPr>
      </w:pPr>
      <w:r>
        <w:rPr>
          <w:sz w:val="20"/>
        </w:rPr>
        <w:t>demolition and renovation activities covered solely under 40 CFR Part 61, Subpart</w:t>
      </w:r>
      <w:r>
        <w:rPr>
          <w:spacing w:val="-29"/>
          <w:sz w:val="20"/>
        </w:rPr>
        <w:t xml:space="preserve"> </w:t>
      </w:r>
      <w:r>
        <w:rPr>
          <w:sz w:val="20"/>
        </w:rPr>
        <w:t>M.</w:t>
      </w:r>
    </w:p>
    <w:p w:rsidR="000C19C3" w:rsidRDefault="00EF02AA">
      <w:pPr>
        <w:pStyle w:val="ListParagraph"/>
        <w:numPr>
          <w:ilvl w:val="1"/>
          <w:numId w:val="25"/>
        </w:numPr>
        <w:tabs>
          <w:tab w:val="left" w:pos="1541"/>
        </w:tabs>
        <w:spacing w:before="5" w:line="244" w:lineRule="auto"/>
        <w:ind w:right="119"/>
        <w:jc w:val="both"/>
        <w:rPr>
          <w:sz w:val="20"/>
        </w:rPr>
      </w:pPr>
      <w:r>
        <w:rPr>
          <w:sz w:val="20"/>
        </w:rPr>
        <w:t>"Insignificant</w:t>
      </w:r>
      <w:r>
        <w:rPr>
          <w:spacing w:val="-16"/>
          <w:sz w:val="20"/>
        </w:rPr>
        <w:t xml:space="preserve"> </w:t>
      </w:r>
      <w:r>
        <w:rPr>
          <w:sz w:val="20"/>
        </w:rPr>
        <w:t>activities</w:t>
      </w:r>
      <w:r>
        <w:rPr>
          <w:spacing w:val="-17"/>
          <w:sz w:val="20"/>
        </w:rPr>
        <w:t xml:space="preserve"> </w:t>
      </w:r>
      <w:r>
        <w:rPr>
          <w:sz w:val="20"/>
        </w:rPr>
        <w:t>because</w:t>
      </w:r>
      <w:r>
        <w:rPr>
          <w:spacing w:val="-16"/>
          <w:sz w:val="20"/>
        </w:rPr>
        <w:t xml:space="preserve"> </w:t>
      </w:r>
      <w:r>
        <w:rPr>
          <w:sz w:val="20"/>
        </w:rPr>
        <w:t>of</w:t>
      </w:r>
      <w:r>
        <w:rPr>
          <w:spacing w:val="-18"/>
          <w:sz w:val="20"/>
        </w:rPr>
        <w:t xml:space="preserve"> </w:t>
      </w:r>
      <w:r>
        <w:rPr>
          <w:sz w:val="20"/>
        </w:rPr>
        <w:t>size</w:t>
      </w:r>
      <w:r>
        <w:rPr>
          <w:spacing w:val="-16"/>
          <w:sz w:val="20"/>
        </w:rPr>
        <w:t xml:space="preserve"> </w:t>
      </w:r>
      <w:r>
        <w:rPr>
          <w:sz w:val="20"/>
        </w:rPr>
        <w:t>or</w:t>
      </w:r>
      <w:r>
        <w:rPr>
          <w:spacing w:val="-15"/>
          <w:sz w:val="20"/>
        </w:rPr>
        <w:t xml:space="preserve"> </w:t>
      </w:r>
      <w:r>
        <w:rPr>
          <w:sz w:val="20"/>
        </w:rPr>
        <w:t>production</w:t>
      </w:r>
      <w:r>
        <w:rPr>
          <w:spacing w:val="-17"/>
          <w:sz w:val="20"/>
        </w:rPr>
        <w:t xml:space="preserve"> </w:t>
      </w:r>
      <w:r>
        <w:rPr>
          <w:sz w:val="20"/>
        </w:rPr>
        <w:t>rate"</w:t>
      </w:r>
      <w:r>
        <w:rPr>
          <w:spacing w:val="-13"/>
          <w:sz w:val="20"/>
        </w:rPr>
        <w:t xml:space="preserve"> </w:t>
      </w:r>
      <w:r>
        <w:rPr>
          <w:sz w:val="20"/>
        </w:rPr>
        <w:t>means</w:t>
      </w:r>
      <w:r>
        <w:rPr>
          <w:spacing w:val="-17"/>
          <w:sz w:val="20"/>
        </w:rPr>
        <w:t xml:space="preserve"> </w:t>
      </w:r>
      <w:r>
        <w:rPr>
          <w:sz w:val="20"/>
        </w:rPr>
        <w:t>any</w:t>
      </w:r>
      <w:r>
        <w:rPr>
          <w:spacing w:val="-19"/>
          <w:sz w:val="20"/>
        </w:rPr>
        <w:t xml:space="preserve"> </w:t>
      </w:r>
      <w:r>
        <w:rPr>
          <w:sz w:val="20"/>
        </w:rPr>
        <w:t>activity</w:t>
      </w:r>
      <w:r>
        <w:rPr>
          <w:spacing w:val="-23"/>
          <w:sz w:val="20"/>
        </w:rPr>
        <w:t xml:space="preserve"> </w:t>
      </w:r>
      <w:r>
        <w:rPr>
          <w:spacing w:val="-4"/>
          <w:sz w:val="20"/>
        </w:rPr>
        <w:t>whose</w:t>
      </w:r>
      <w:r>
        <w:rPr>
          <w:spacing w:val="-19"/>
          <w:sz w:val="20"/>
        </w:rPr>
        <w:t xml:space="preserve"> </w:t>
      </w:r>
      <w:r>
        <w:rPr>
          <w:spacing w:val="-4"/>
          <w:sz w:val="20"/>
        </w:rPr>
        <w:t>emissions</w:t>
      </w:r>
      <w:r>
        <w:rPr>
          <w:spacing w:val="-21"/>
          <w:sz w:val="20"/>
        </w:rPr>
        <w:t xml:space="preserve"> </w:t>
      </w:r>
      <w:r>
        <w:rPr>
          <w:spacing w:val="-4"/>
          <w:sz w:val="20"/>
        </w:rPr>
        <w:t xml:space="preserve">would </w:t>
      </w:r>
      <w:r>
        <w:rPr>
          <w:sz w:val="20"/>
        </w:rPr>
        <w:t>not violate any applicable emissions standard and whose potential emission of particulate, sulfur dioxide, nitrogen oxides, volatile organic compounds, and carbon monoxide before air pollution control devices, i.e., potential uncontrolled emissions, are ea</w:t>
      </w:r>
      <w:r>
        <w:rPr>
          <w:sz w:val="20"/>
        </w:rPr>
        <w:t>ch no more than five tons per year and whose potential emissions of hazardous air pollutants before air pollution control devices, are each below 1000 pounds per</w:t>
      </w:r>
      <w:r>
        <w:rPr>
          <w:spacing w:val="-10"/>
          <w:sz w:val="20"/>
        </w:rPr>
        <w:t xml:space="preserve"> </w:t>
      </w:r>
      <w:r>
        <w:rPr>
          <w:sz w:val="20"/>
        </w:rPr>
        <w:t>year.</w:t>
      </w:r>
    </w:p>
    <w:p w:rsidR="000C19C3" w:rsidRDefault="00EF02AA">
      <w:pPr>
        <w:pStyle w:val="ListParagraph"/>
        <w:numPr>
          <w:ilvl w:val="1"/>
          <w:numId w:val="25"/>
        </w:numPr>
        <w:tabs>
          <w:tab w:val="left" w:pos="1541"/>
        </w:tabs>
        <w:rPr>
          <w:sz w:val="20"/>
        </w:rPr>
      </w:pPr>
      <w:r>
        <w:rPr>
          <w:sz w:val="20"/>
        </w:rPr>
        <w:t>"Minor</w:t>
      </w:r>
      <w:r>
        <w:rPr>
          <w:spacing w:val="-5"/>
          <w:sz w:val="20"/>
        </w:rPr>
        <w:t xml:space="preserve"> </w:t>
      </w:r>
      <w:r>
        <w:rPr>
          <w:sz w:val="20"/>
        </w:rPr>
        <w:t>facility"</w:t>
      </w:r>
      <w:r>
        <w:rPr>
          <w:spacing w:val="-3"/>
          <w:sz w:val="20"/>
        </w:rPr>
        <w:t xml:space="preserve"> </w:t>
      </w:r>
      <w:r>
        <w:rPr>
          <w:sz w:val="20"/>
        </w:rPr>
        <w:t>means</w:t>
      </w:r>
      <w:r>
        <w:rPr>
          <w:spacing w:val="-6"/>
          <w:sz w:val="20"/>
        </w:rPr>
        <w:t xml:space="preserve"> </w:t>
      </w:r>
      <w:r>
        <w:rPr>
          <w:sz w:val="20"/>
        </w:rPr>
        <w:t>any</w:t>
      </w:r>
      <w:r>
        <w:rPr>
          <w:spacing w:val="-9"/>
          <w:sz w:val="20"/>
        </w:rPr>
        <w:t xml:space="preserve"> </w:t>
      </w:r>
      <w:r>
        <w:rPr>
          <w:sz w:val="20"/>
        </w:rPr>
        <w:t>facility</w:t>
      </w:r>
      <w:r>
        <w:rPr>
          <w:spacing w:val="-9"/>
          <w:sz w:val="20"/>
        </w:rPr>
        <w:t xml:space="preserve"> </w:t>
      </w:r>
      <w:r>
        <w:rPr>
          <w:sz w:val="20"/>
        </w:rPr>
        <w:t>that</w:t>
      </w:r>
      <w:r>
        <w:rPr>
          <w:spacing w:val="-5"/>
          <w:sz w:val="20"/>
        </w:rPr>
        <w:t xml:space="preserve"> </w:t>
      </w:r>
      <w:r>
        <w:rPr>
          <w:sz w:val="20"/>
        </w:rPr>
        <w:t>is</w:t>
      </w:r>
      <w:r>
        <w:rPr>
          <w:spacing w:val="-6"/>
          <w:sz w:val="20"/>
        </w:rPr>
        <w:t xml:space="preserve"> </w:t>
      </w:r>
      <w:r>
        <w:rPr>
          <w:sz w:val="20"/>
        </w:rPr>
        <w:t>not</w:t>
      </w:r>
      <w:r>
        <w:rPr>
          <w:spacing w:val="-6"/>
          <w:sz w:val="20"/>
        </w:rPr>
        <w:t xml:space="preserve"> </w:t>
      </w:r>
      <w:r>
        <w:rPr>
          <w:sz w:val="20"/>
        </w:rPr>
        <w:t>a</w:t>
      </w:r>
      <w:r>
        <w:rPr>
          <w:spacing w:val="-5"/>
          <w:sz w:val="20"/>
        </w:rPr>
        <w:t xml:space="preserve"> </w:t>
      </w:r>
      <w:r>
        <w:rPr>
          <w:sz w:val="20"/>
        </w:rPr>
        <w:t>major</w:t>
      </w:r>
      <w:r>
        <w:rPr>
          <w:spacing w:val="-5"/>
          <w:sz w:val="20"/>
        </w:rPr>
        <w:t xml:space="preserve"> </w:t>
      </w:r>
      <w:r>
        <w:rPr>
          <w:sz w:val="20"/>
        </w:rPr>
        <w:t>facility.</w:t>
      </w:r>
    </w:p>
    <w:p w:rsidR="000C19C3" w:rsidRDefault="00EF02AA">
      <w:pPr>
        <w:pStyle w:val="ListParagraph"/>
        <w:numPr>
          <w:ilvl w:val="1"/>
          <w:numId w:val="25"/>
        </w:numPr>
        <w:tabs>
          <w:tab w:val="left" w:pos="1541"/>
        </w:tabs>
        <w:spacing w:before="5"/>
        <w:rPr>
          <w:sz w:val="20"/>
        </w:rPr>
      </w:pPr>
      <w:r>
        <w:rPr>
          <w:sz w:val="20"/>
        </w:rPr>
        <w:t>"Operation"</w:t>
      </w:r>
      <w:r>
        <w:rPr>
          <w:spacing w:val="-4"/>
          <w:sz w:val="20"/>
        </w:rPr>
        <w:t xml:space="preserve"> </w:t>
      </w:r>
      <w:r>
        <w:rPr>
          <w:sz w:val="20"/>
        </w:rPr>
        <w:t>means</w:t>
      </w:r>
      <w:r>
        <w:rPr>
          <w:spacing w:val="-7"/>
          <w:sz w:val="20"/>
        </w:rPr>
        <w:t xml:space="preserve"> </w:t>
      </w:r>
      <w:r>
        <w:rPr>
          <w:sz w:val="20"/>
        </w:rPr>
        <w:t>the</w:t>
      </w:r>
      <w:r>
        <w:rPr>
          <w:spacing w:val="-6"/>
          <w:sz w:val="20"/>
        </w:rPr>
        <w:t xml:space="preserve"> </w:t>
      </w:r>
      <w:r>
        <w:rPr>
          <w:sz w:val="20"/>
        </w:rPr>
        <w:t>utilization</w:t>
      </w:r>
      <w:r>
        <w:rPr>
          <w:spacing w:val="-7"/>
          <w:sz w:val="20"/>
        </w:rPr>
        <w:t xml:space="preserve"> </w:t>
      </w:r>
      <w:r>
        <w:rPr>
          <w:sz w:val="20"/>
        </w:rPr>
        <w:t>of</w:t>
      </w:r>
      <w:r>
        <w:rPr>
          <w:spacing w:val="-7"/>
          <w:sz w:val="20"/>
        </w:rPr>
        <w:t xml:space="preserve"> </w:t>
      </w:r>
      <w:r>
        <w:rPr>
          <w:sz w:val="20"/>
        </w:rPr>
        <w:t>equipment</w:t>
      </w:r>
      <w:r>
        <w:rPr>
          <w:spacing w:val="-7"/>
          <w:sz w:val="20"/>
        </w:rPr>
        <w:t xml:space="preserve"> </w:t>
      </w:r>
      <w:r>
        <w:rPr>
          <w:sz w:val="20"/>
        </w:rPr>
        <w:t>that</w:t>
      </w:r>
      <w:r>
        <w:rPr>
          <w:spacing w:val="-6"/>
          <w:sz w:val="20"/>
        </w:rPr>
        <w:t xml:space="preserve"> </w:t>
      </w:r>
      <w:r>
        <w:rPr>
          <w:sz w:val="20"/>
        </w:rPr>
        <w:t>emits</w:t>
      </w:r>
      <w:r>
        <w:rPr>
          <w:spacing w:val="-7"/>
          <w:sz w:val="20"/>
        </w:rPr>
        <w:t xml:space="preserve"> </w:t>
      </w:r>
      <w:r>
        <w:rPr>
          <w:sz w:val="20"/>
        </w:rPr>
        <w:t>regulated</w:t>
      </w:r>
      <w:r>
        <w:rPr>
          <w:spacing w:val="-5"/>
          <w:sz w:val="20"/>
        </w:rPr>
        <w:t xml:space="preserve"> </w:t>
      </w:r>
      <w:r>
        <w:rPr>
          <w:sz w:val="20"/>
        </w:rPr>
        <w:t>pollutants.</w:t>
      </w:r>
    </w:p>
    <w:p w:rsidR="000C19C3" w:rsidRDefault="00EF02AA">
      <w:pPr>
        <w:pStyle w:val="ListParagraph"/>
        <w:numPr>
          <w:ilvl w:val="1"/>
          <w:numId w:val="25"/>
        </w:numPr>
        <w:tabs>
          <w:tab w:val="left" w:pos="1541"/>
        </w:tabs>
        <w:spacing w:before="5"/>
        <w:rPr>
          <w:sz w:val="20"/>
        </w:rPr>
      </w:pPr>
      <w:r>
        <w:rPr>
          <w:sz w:val="20"/>
        </w:rPr>
        <w:t>"Permit</w:t>
      </w:r>
      <w:r>
        <w:rPr>
          <w:spacing w:val="-5"/>
          <w:sz w:val="20"/>
        </w:rPr>
        <w:t xml:space="preserve"> </w:t>
      </w:r>
      <w:r>
        <w:rPr>
          <w:sz w:val="20"/>
        </w:rPr>
        <w:t>renewal"</w:t>
      </w:r>
      <w:r>
        <w:rPr>
          <w:spacing w:val="-1"/>
          <w:sz w:val="20"/>
        </w:rPr>
        <w:t xml:space="preserve"> </w:t>
      </w:r>
      <w:r>
        <w:rPr>
          <w:sz w:val="20"/>
        </w:rPr>
        <w:t>means</w:t>
      </w:r>
      <w:r>
        <w:rPr>
          <w:spacing w:val="-5"/>
          <w:sz w:val="20"/>
        </w:rPr>
        <w:t xml:space="preserve"> </w:t>
      </w:r>
      <w:r>
        <w:rPr>
          <w:sz w:val="20"/>
        </w:rPr>
        <w:t>the</w:t>
      </w:r>
      <w:r>
        <w:rPr>
          <w:spacing w:val="-4"/>
          <w:sz w:val="20"/>
        </w:rPr>
        <w:t xml:space="preserve"> </w:t>
      </w:r>
      <w:r>
        <w:rPr>
          <w:sz w:val="20"/>
        </w:rPr>
        <w:t>process</w:t>
      </w:r>
      <w:r>
        <w:rPr>
          <w:spacing w:val="-5"/>
          <w:sz w:val="20"/>
        </w:rPr>
        <w:t xml:space="preserve"> </w:t>
      </w:r>
      <w:r>
        <w:rPr>
          <w:sz w:val="20"/>
        </w:rPr>
        <w:t>by</w:t>
      </w:r>
      <w:r>
        <w:rPr>
          <w:spacing w:val="-7"/>
          <w:sz w:val="20"/>
        </w:rPr>
        <w:t xml:space="preserve"> </w:t>
      </w:r>
      <w:r>
        <w:rPr>
          <w:sz w:val="20"/>
        </w:rPr>
        <w:t>which</w:t>
      </w:r>
      <w:r>
        <w:rPr>
          <w:spacing w:val="-5"/>
          <w:sz w:val="20"/>
        </w:rPr>
        <w:t xml:space="preserve"> </w:t>
      </w:r>
      <w:r>
        <w:rPr>
          <w:sz w:val="20"/>
        </w:rPr>
        <w:t>a</w:t>
      </w:r>
      <w:r>
        <w:rPr>
          <w:spacing w:val="-4"/>
          <w:sz w:val="20"/>
        </w:rPr>
        <w:t xml:space="preserve"> </w:t>
      </w:r>
      <w:r>
        <w:rPr>
          <w:sz w:val="20"/>
        </w:rPr>
        <w:t>permit</w:t>
      </w:r>
      <w:r>
        <w:rPr>
          <w:spacing w:val="-5"/>
          <w:sz w:val="20"/>
        </w:rPr>
        <w:t xml:space="preserve"> </w:t>
      </w:r>
      <w:r>
        <w:rPr>
          <w:sz w:val="20"/>
        </w:rPr>
        <w:t>is</w:t>
      </w:r>
      <w:r>
        <w:rPr>
          <w:spacing w:val="-5"/>
          <w:sz w:val="20"/>
        </w:rPr>
        <w:t xml:space="preserve"> </w:t>
      </w:r>
      <w:r>
        <w:rPr>
          <w:sz w:val="20"/>
        </w:rPr>
        <w:t>reissued</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end</w:t>
      </w:r>
      <w:r>
        <w:rPr>
          <w:spacing w:val="-3"/>
          <w:sz w:val="20"/>
        </w:rPr>
        <w:t xml:space="preserve"> </w:t>
      </w:r>
      <w:r>
        <w:rPr>
          <w:sz w:val="20"/>
        </w:rPr>
        <w:t>of</w:t>
      </w:r>
      <w:r>
        <w:rPr>
          <w:spacing w:val="-5"/>
          <w:sz w:val="20"/>
        </w:rPr>
        <w:t xml:space="preserve"> </w:t>
      </w:r>
      <w:r>
        <w:rPr>
          <w:sz w:val="20"/>
        </w:rPr>
        <w:t>its</w:t>
      </w:r>
      <w:r>
        <w:rPr>
          <w:spacing w:val="-5"/>
          <w:sz w:val="20"/>
        </w:rPr>
        <w:t xml:space="preserve"> </w:t>
      </w:r>
      <w:r>
        <w:rPr>
          <w:sz w:val="20"/>
        </w:rPr>
        <w:t>term.</w:t>
      </w:r>
    </w:p>
    <w:p w:rsidR="000C19C3" w:rsidRDefault="00EF02AA">
      <w:pPr>
        <w:pStyle w:val="ListParagraph"/>
        <w:numPr>
          <w:ilvl w:val="1"/>
          <w:numId w:val="25"/>
        </w:numPr>
        <w:tabs>
          <w:tab w:val="left" w:pos="1541"/>
        </w:tabs>
        <w:spacing w:before="5" w:line="244" w:lineRule="auto"/>
        <w:ind w:right="124"/>
        <w:jc w:val="both"/>
        <w:rPr>
          <w:sz w:val="20"/>
        </w:rPr>
      </w:pPr>
      <w:r>
        <w:rPr>
          <w:sz w:val="20"/>
        </w:rPr>
        <w:t>"Permit</w:t>
      </w:r>
      <w:r>
        <w:rPr>
          <w:spacing w:val="-13"/>
          <w:sz w:val="20"/>
        </w:rPr>
        <w:t xml:space="preserve"> </w:t>
      </w:r>
      <w:r>
        <w:rPr>
          <w:sz w:val="20"/>
        </w:rPr>
        <w:t>revision"</w:t>
      </w:r>
      <w:r>
        <w:rPr>
          <w:spacing w:val="-10"/>
          <w:sz w:val="20"/>
        </w:rPr>
        <w:t xml:space="preserve"> </w:t>
      </w:r>
      <w:r>
        <w:rPr>
          <w:sz w:val="20"/>
        </w:rPr>
        <w:t>means</w:t>
      </w:r>
      <w:r>
        <w:rPr>
          <w:spacing w:val="-13"/>
          <w:sz w:val="20"/>
        </w:rPr>
        <w:t xml:space="preserve"> </w:t>
      </w:r>
      <w:r>
        <w:rPr>
          <w:sz w:val="20"/>
        </w:rPr>
        <w:t>any</w:t>
      </w:r>
      <w:r>
        <w:rPr>
          <w:spacing w:val="-16"/>
          <w:sz w:val="20"/>
        </w:rPr>
        <w:t xml:space="preserve"> </w:t>
      </w:r>
      <w:r>
        <w:rPr>
          <w:sz w:val="20"/>
        </w:rPr>
        <w:t>permit</w:t>
      </w:r>
      <w:r>
        <w:rPr>
          <w:spacing w:val="-15"/>
          <w:sz w:val="20"/>
        </w:rPr>
        <w:t xml:space="preserve"> </w:t>
      </w:r>
      <w:r>
        <w:rPr>
          <w:sz w:val="20"/>
        </w:rPr>
        <w:t>modification</w:t>
      </w:r>
      <w:r>
        <w:rPr>
          <w:spacing w:val="-16"/>
          <w:sz w:val="20"/>
        </w:rPr>
        <w:t xml:space="preserve"> </w:t>
      </w:r>
      <w:r>
        <w:rPr>
          <w:sz w:val="20"/>
        </w:rPr>
        <w:t>under</w:t>
      </w:r>
      <w:r>
        <w:rPr>
          <w:spacing w:val="-14"/>
          <w:sz w:val="20"/>
        </w:rPr>
        <w:t xml:space="preserve"> </w:t>
      </w:r>
      <w:r>
        <w:rPr>
          <w:sz w:val="20"/>
        </w:rPr>
        <w:t>Rule</w:t>
      </w:r>
      <w:r>
        <w:rPr>
          <w:spacing w:val="-15"/>
          <w:sz w:val="20"/>
        </w:rPr>
        <w:t xml:space="preserve"> </w:t>
      </w:r>
      <w:r>
        <w:rPr>
          <w:sz w:val="20"/>
        </w:rPr>
        <w:t>.0515,</w:t>
      </w:r>
      <w:r>
        <w:rPr>
          <w:spacing w:val="-15"/>
          <w:sz w:val="20"/>
        </w:rPr>
        <w:t xml:space="preserve"> </w:t>
      </w:r>
      <w:r>
        <w:rPr>
          <w:sz w:val="20"/>
        </w:rPr>
        <w:t>.0516,</w:t>
      </w:r>
      <w:r>
        <w:rPr>
          <w:spacing w:val="-15"/>
          <w:sz w:val="20"/>
        </w:rPr>
        <w:t xml:space="preserve"> </w:t>
      </w:r>
      <w:r>
        <w:rPr>
          <w:sz w:val="20"/>
        </w:rPr>
        <w:t>or</w:t>
      </w:r>
      <w:r>
        <w:rPr>
          <w:spacing w:val="-14"/>
          <w:sz w:val="20"/>
        </w:rPr>
        <w:t xml:space="preserve"> </w:t>
      </w:r>
      <w:r>
        <w:rPr>
          <w:sz w:val="20"/>
        </w:rPr>
        <w:t>.0517</w:t>
      </w:r>
      <w:r>
        <w:rPr>
          <w:spacing w:val="-14"/>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6"/>
          <w:sz w:val="20"/>
        </w:rPr>
        <w:t xml:space="preserve"> </w:t>
      </w:r>
      <w:r>
        <w:rPr>
          <w:sz w:val="20"/>
        </w:rPr>
        <w:t>or any</w:t>
      </w:r>
      <w:r>
        <w:rPr>
          <w:spacing w:val="-9"/>
          <w:sz w:val="20"/>
        </w:rPr>
        <w:t xml:space="preserve"> </w:t>
      </w:r>
      <w:r>
        <w:rPr>
          <w:sz w:val="20"/>
        </w:rPr>
        <w:t>administrative</w:t>
      </w:r>
      <w:r>
        <w:rPr>
          <w:spacing w:val="-6"/>
          <w:sz w:val="20"/>
        </w:rPr>
        <w:t xml:space="preserve"> </w:t>
      </w:r>
      <w:r>
        <w:rPr>
          <w:sz w:val="20"/>
        </w:rPr>
        <w:t>permit</w:t>
      </w:r>
      <w:r>
        <w:rPr>
          <w:spacing w:val="-6"/>
          <w:sz w:val="20"/>
        </w:rPr>
        <w:t xml:space="preserve"> </w:t>
      </w:r>
      <w:r>
        <w:rPr>
          <w:sz w:val="20"/>
        </w:rPr>
        <w:t>amendment</w:t>
      </w:r>
      <w:r>
        <w:rPr>
          <w:spacing w:val="-6"/>
          <w:sz w:val="20"/>
        </w:rPr>
        <w:t xml:space="preserve"> </w:t>
      </w:r>
      <w:r>
        <w:rPr>
          <w:sz w:val="20"/>
        </w:rPr>
        <w:t>under</w:t>
      </w:r>
      <w:r>
        <w:rPr>
          <w:spacing w:val="-5"/>
          <w:sz w:val="20"/>
        </w:rPr>
        <w:t xml:space="preserve"> </w:t>
      </w:r>
      <w:r>
        <w:rPr>
          <w:sz w:val="20"/>
        </w:rPr>
        <w:t>Rule</w:t>
      </w:r>
      <w:r>
        <w:rPr>
          <w:spacing w:val="-6"/>
          <w:sz w:val="20"/>
        </w:rPr>
        <w:t xml:space="preserve"> </w:t>
      </w:r>
      <w:r>
        <w:rPr>
          <w:sz w:val="20"/>
        </w:rPr>
        <w:t>.0514</w:t>
      </w:r>
      <w:r>
        <w:rPr>
          <w:spacing w:val="-5"/>
          <w:sz w:val="20"/>
        </w:rPr>
        <w:t xml:space="preserve"> </w:t>
      </w:r>
      <w:r>
        <w:rPr>
          <w:sz w:val="20"/>
        </w:rPr>
        <w:t>of</w:t>
      </w:r>
      <w:r>
        <w:rPr>
          <w:spacing w:val="-7"/>
          <w:sz w:val="20"/>
        </w:rPr>
        <w:t xml:space="preserve"> </w:t>
      </w:r>
      <w:r>
        <w:rPr>
          <w:sz w:val="20"/>
        </w:rPr>
        <w:t>this</w:t>
      </w:r>
      <w:r>
        <w:rPr>
          <w:spacing w:val="-6"/>
          <w:sz w:val="20"/>
        </w:rPr>
        <w:t xml:space="preserve"> </w:t>
      </w:r>
      <w:r>
        <w:rPr>
          <w:sz w:val="20"/>
        </w:rPr>
        <w:t>Section.</w:t>
      </w:r>
    </w:p>
    <w:p w:rsidR="000C19C3" w:rsidRDefault="00EF02AA">
      <w:pPr>
        <w:pStyle w:val="ListParagraph"/>
        <w:numPr>
          <w:ilvl w:val="1"/>
          <w:numId w:val="25"/>
        </w:numPr>
        <w:tabs>
          <w:tab w:val="left" w:pos="1541"/>
        </w:tabs>
        <w:spacing w:line="244" w:lineRule="auto"/>
        <w:ind w:right="119"/>
        <w:jc w:val="both"/>
        <w:rPr>
          <w:sz w:val="20"/>
        </w:rPr>
      </w:pPr>
      <w:r>
        <w:rPr>
          <w:sz w:val="20"/>
        </w:rPr>
        <w:t>"Proposed</w:t>
      </w:r>
      <w:r>
        <w:rPr>
          <w:spacing w:val="-4"/>
          <w:sz w:val="20"/>
        </w:rPr>
        <w:t xml:space="preserve"> </w:t>
      </w:r>
      <w:r>
        <w:rPr>
          <w:sz w:val="20"/>
        </w:rPr>
        <w:t>permit"</w:t>
      </w:r>
      <w:r>
        <w:rPr>
          <w:spacing w:val="-3"/>
          <w:sz w:val="20"/>
        </w:rPr>
        <w:t xml:space="preserve"> </w:t>
      </w:r>
      <w:r>
        <w:rPr>
          <w:sz w:val="20"/>
        </w:rPr>
        <w:t>means</w:t>
      </w:r>
      <w:r>
        <w:rPr>
          <w:spacing w:val="-6"/>
          <w:sz w:val="20"/>
        </w:rPr>
        <w:t xml:space="preserve"> </w:t>
      </w:r>
      <w:r>
        <w:rPr>
          <w:sz w:val="20"/>
        </w:rPr>
        <w:t>the</w:t>
      </w:r>
      <w:r>
        <w:rPr>
          <w:spacing w:val="-5"/>
          <w:sz w:val="20"/>
        </w:rPr>
        <w:t xml:space="preserve"> </w:t>
      </w:r>
      <w:r>
        <w:rPr>
          <w:sz w:val="20"/>
        </w:rPr>
        <w:t>version</w:t>
      </w:r>
      <w:r>
        <w:rPr>
          <w:spacing w:val="-7"/>
          <w:sz w:val="20"/>
        </w:rPr>
        <w:t xml:space="preserve"> </w:t>
      </w:r>
      <w:r>
        <w:rPr>
          <w:sz w:val="20"/>
        </w:rPr>
        <w:t>of</w:t>
      </w:r>
      <w:r>
        <w:rPr>
          <w:spacing w:val="-7"/>
          <w:sz w:val="20"/>
        </w:rPr>
        <w:t xml:space="preserve"> </w:t>
      </w:r>
      <w:r>
        <w:rPr>
          <w:sz w:val="20"/>
        </w:rPr>
        <w:t>a</w:t>
      </w:r>
      <w:r>
        <w:rPr>
          <w:spacing w:val="-5"/>
          <w:sz w:val="20"/>
        </w:rPr>
        <w:t xml:space="preserve"> </w:t>
      </w:r>
      <w:r>
        <w:rPr>
          <w:sz w:val="20"/>
        </w:rPr>
        <w:t>permit</w:t>
      </w:r>
      <w:r>
        <w:rPr>
          <w:spacing w:val="-6"/>
          <w:sz w:val="20"/>
        </w:rPr>
        <w:t xml:space="preserve"> </w:t>
      </w:r>
      <w:r>
        <w:rPr>
          <w:sz w:val="20"/>
        </w:rPr>
        <w:t>that</w:t>
      </w:r>
      <w:r>
        <w:rPr>
          <w:spacing w:val="-5"/>
          <w:sz w:val="20"/>
        </w:rPr>
        <w:t xml:space="preserve"> </w:t>
      </w:r>
      <w:r>
        <w:rPr>
          <w:sz w:val="20"/>
        </w:rPr>
        <w:t>the</w:t>
      </w:r>
      <w:r>
        <w:rPr>
          <w:spacing w:val="-5"/>
          <w:sz w:val="20"/>
        </w:rPr>
        <w:t xml:space="preserve"> </w:t>
      </w:r>
      <w:r>
        <w:rPr>
          <w:sz w:val="20"/>
        </w:rPr>
        <w:t>Director</w:t>
      </w:r>
      <w:r>
        <w:rPr>
          <w:spacing w:val="-1"/>
          <w:sz w:val="20"/>
        </w:rPr>
        <w:t xml:space="preserve"> </w:t>
      </w:r>
      <w:r>
        <w:rPr>
          <w:sz w:val="20"/>
        </w:rPr>
        <w:t>proposes</w:t>
      </w:r>
      <w:r>
        <w:rPr>
          <w:spacing w:val="-6"/>
          <w:sz w:val="20"/>
        </w:rPr>
        <w:t xml:space="preserve"> </w:t>
      </w:r>
      <w:r>
        <w:rPr>
          <w:sz w:val="20"/>
        </w:rPr>
        <w:t>to</w:t>
      </w:r>
      <w:r>
        <w:rPr>
          <w:spacing w:val="-7"/>
          <w:sz w:val="20"/>
        </w:rPr>
        <w:t xml:space="preserve"> </w:t>
      </w:r>
      <w:r>
        <w:rPr>
          <w:sz w:val="20"/>
        </w:rPr>
        <w:t>issue</w:t>
      </w:r>
      <w:r>
        <w:rPr>
          <w:spacing w:val="-7"/>
          <w:sz w:val="20"/>
        </w:rPr>
        <w:t xml:space="preserve"> </w:t>
      </w:r>
      <w:r>
        <w:rPr>
          <w:sz w:val="20"/>
        </w:rPr>
        <w:t>and</w:t>
      </w:r>
      <w:r>
        <w:rPr>
          <w:spacing w:val="-7"/>
          <w:sz w:val="20"/>
        </w:rPr>
        <w:t xml:space="preserve"> </w:t>
      </w:r>
      <w:r>
        <w:rPr>
          <w:sz w:val="20"/>
        </w:rPr>
        <w:t>forwards</w:t>
      </w:r>
      <w:r>
        <w:rPr>
          <w:spacing w:val="-8"/>
          <w:sz w:val="20"/>
        </w:rPr>
        <w:t xml:space="preserve"> </w:t>
      </w:r>
      <w:r>
        <w:rPr>
          <w:sz w:val="20"/>
        </w:rPr>
        <w:t>to EPA for review under Rule .0522 of this</w:t>
      </w:r>
      <w:r>
        <w:rPr>
          <w:spacing w:val="-29"/>
          <w:sz w:val="20"/>
        </w:rPr>
        <w:t xml:space="preserve"> </w:t>
      </w:r>
      <w:r>
        <w:rPr>
          <w:sz w:val="20"/>
        </w:rPr>
        <w:t>Section.</w:t>
      </w:r>
    </w:p>
    <w:p w:rsidR="000C19C3" w:rsidRDefault="000C19C3">
      <w:pPr>
        <w:spacing w:line="244" w:lineRule="auto"/>
        <w:jc w:val="both"/>
        <w:rPr>
          <w:sz w:val="20"/>
        </w:rPr>
        <w:sectPr w:rsidR="000C19C3">
          <w:pgSz w:w="12240" w:h="15840"/>
          <w:pgMar w:top="1380" w:right="1320" w:bottom="280" w:left="1340" w:header="720" w:footer="720" w:gutter="0"/>
          <w:cols w:space="720"/>
        </w:sectPr>
      </w:pPr>
    </w:p>
    <w:p w:rsidR="000C19C3" w:rsidRDefault="00EF02AA">
      <w:pPr>
        <w:pStyle w:val="ListParagraph"/>
        <w:numPr>
          <w:ilvl w:val="1"/>
          <w:numId w:val="25"/>
        </w:numPr>
        <w:tabs>
          <w:tab w:val="left" w:pos="1541"/>
        </w:tabs>
        <w:spacing w:before="60"/>
        <w:rPr>
          <w:sz w:val="20"/>
        </w:rPr>
      </w:pPr>
      <w:r>
        <w:rPr>
          <w:sz w:val="20"/>
        </w:rPr>
        <w:lastRenderedPageBreak/>
        <w:t>"Relevant</w:t>
      </w:r>
      <w:r>
        <w:rPr>
          <w:spacing w:val="-6"/>
          <w:sz w:val="20"/>
        </w:rPr>
        <w:t xml:space="preserve"> </w:t>
      </w:r>
      <w:r>
        <w:rPr>
          <w:sz w:val="20"/>
        </w:rPr>
        <w:t>source"</w:t>
      </w:r>
      <w:r>
        <w:rPr>
          <w:spacing w:val="-3"/>
          <w:sz w:val="20"/>
        </w:rPr>
        <w:t xml:space="preserve"> </w:t>
      </w:r>
      <w:r>
        <w:rPr>
          <w:sz w:val="20"/>
        </w:rPr>
        <w:t>means</w:t>
      </w:r>
      <w:r>
        <w:rPr>
          <w:spacing w:val="-6"/>
          <w:sz w:val="20"/>
        </w:rPr>
        <w:t xml:space="preserve"> </w:t>
      </w:r>
      <w:r>
        <w:rPr>
          <w:sz w:val="20"/>
        </w:rPr>
        <w:t>only</w:t>
      </w:r>
      <w:r>
        <w:rPr>
          <w:spacing w:val="-8"/>
          <w:sz w:val="20"/>
        </w:rPr>
        <w:t xml:space="preserve"> </w:t>
      </w:r>
      <w:r>
        <w:rPr>
          <w:sz w:val="20"/>
        </w:rPr>
        <w:t>those</w:t>
      </w:r>
      <w:r>
        <w:rPr>
          <w:spacing w:val="-5"/>
          <w:sz w:val="20"/>
        </w:rPr>
        <w:t xml:space="preserve"> </w:t>
      </w:r>
      <w:r>
        <w:rPr>
          <w:sz w:val="20"/>
        </w:rPr>
        <w:t>sources</w:t>
      </w:r>
      <w:r>
        <w:rPr>
          <w:spacing w:val="-6"/>
          <w:sz w:val="20"/>
        </w:rPr>
        <w:t xml:space="preserve"> </w:t>
      </w:r>
      <w:r>
        <w:rPr>
          <w:sz w:val="20"/>
        </w:rPr>
        <w:t>that</w:t>
      </w:r>
      <w:r>
        <w:rPr>
          <w:spacing w:val="-5"/>
          <w:sz w:val="20"/>
        </w:rPr>
        <w:t xml:space="preserve"> </w:t>
      </w:r>
      <w:r>
        <w:rPr>
          <w:sz w:val="20"/>
        </w:rPr>
        <w:t>are</w:t>
      </w:r>
      <w:r>
        <w:rPr>
          <w:spacing w:val="-5"/>
          <w:sz w:val="20"/>
        </w:rPr>
        <w:t xml:space="preserve"> </w:t>
      </w:r>
      <w:r>
        <w:rPr>
          <w:sz w:val="20"/>
        </w:rPr>
        <w:t>subject</w:t>
      </w:r>
      <w:r>
        <w:rPr>
          <w:spacing w:val="-6"/>
          <w:sz w:val="20"/>
        </w:rPr>
        <w:t xml:space="preserve"> </w:t>
      </w:r>
      <w:r>
        <w:rPr>
          <w:sz w:val="20"/>
        </w:rPr>
        <w:t>to</w:t>
      </w:r>
      <w:r>
        <w:rPr>
          <w:spacing w:val="-4"/>
          <w:sz w:val="20"/>
        </w:rPr>
        <w:t xml:space="preserve"> </w:t>
      </w:r>
      <w:r>
        <w:rPr>
          <w:sz w:val="20"/>
        </w:rPr>
        <w:t>applicable</w:t>
      </w:r>
      <w:r>
        <w:rPr>
          <w:spacing w:val="-5"/>
          <w:sz w:val="20"/>
        </w:rPr>
        <w:t xml:space="preserve"> </w:t>
      </w:r>
      <w:r>
        <w:rPr>
          <w:sz w:val="20"/>
        </w:rPr>
        <w:t>requirements.</w:t>
      </w:r>
    </w:p>
    <w:p w:rsidR="000C19C3" w:rsidRDefault="00EF02AA">
      <w:pPr>
        <w:pStyle w:val="ListParagraph"/>
        <w:numPr>
          <w:ilvl w:val="1"/>
          <w:numId w:val="25"/>
        </w:numPr>
        <w:tabs>
          <w:tab w:val="left" w:pos="1541"/>
        </w:tabs>
        <w:spacing w:before="5"/>
        <w:rPr>
          <w:sz w:val="20"/>
        </w:rPr>
      </w:pPr>
      <w:r>
        <w:rPr>
          <w:sz w:val="20"/>
        </w:rPr>
        <w:t>"Responsible official" means a responsible official as defined under 40</w:t>
      </w:r>
      <w:r>
        <w:rPr>
          <w:spacing w:val="-34"/>
          <w:sz w:val="20"/>
        </w:rPr>
        <w:t xml:space="preserve"> </w:t>
      </w:r>
      <w:r>
        <w:rPr>
          <w:sz w:val="20"/>
        </w:rPr>
        <w:t>CFR 70.2.</w:t>
      </w:r>
    </w:p>
    <w:p w:rsidR="000C19C3" w:rsidRDefault="00EF02AA">
      <w:pPr>
        <w:pStyle w:val="ListParagraph"/>
        <w:numPr>
          <w:ilvl w:val="1"/>
          <w:numId w:val="25"/>
        </w:numPr>
        <w:tabs>
          <w:tab w:val="left" w:pos="1541"/>
        </w:tabs>
        <w:spacing w:before="5" w:line="244" w:lineRule="auto"/>
        <w:ind w:right="119"/>
        <w:jc w:val="both"/>
        <w:rPr>
          <w:sz w:val="20"/>
        </w:rPr>
      </w:pPr>
      <w:r>
        <w:rPr>
          <w:sz w:val="20"/>
        </w:rPr>
        <w:t>"Section 502(b</w:t>
      </w:r>
      <w:proofErr w:type="gramStart"/>
      <w:r>
        <w:rPr>
          <w:sz w:val="20"/>
        </w:rPr>
        <w:t>)(</w:t>
      </w:r>
      <w:proofErr w:type="gramEnd"/>
      <w:r>
        <w:rPr>
          <w:sz w:val="20"/>
        </w:rPr>
        <w:t>10) changes" means changes that contravene an express permit term or condition. Such changes do not</w:t>
      </w:r>
      <w:r>
        <w:rPr>
          <w:sz w:val="20"/>
        </w:rPr>
        <w:t xml:space="preserve"> include changes that would violate applicable requirements or contravene federally enforceable permit terms and conditions that are monitoring (including test methods), recordkeeping,</w:t>
      </w:r>
      <w:r>
        <w:rPr>
          <w:spacing w:val="-8"/>
          <w:sz w:val="20"/>
        </w:rPr>
        <w:t xml:space="preserve"> </w:t>
      </w:r>
      <w:r>
        <w:rPr>
          <w:sz w:val="20"/>
        </w:rPr>
        <w:t>reporting,</w:t>
      </w:r>
      <w:r>
        <w:rPr>
          <w:spacing w:val="-8"/>
          <w:sz w:val="20"/>
        </w:rPr>
        <w:t xml:space="preserve"> </w:t>
      </w:r>
      <w:r>
        <w:rPr>
          <w:sz w:val="20"/>
        </w:rPr>
        <w:t>or</w:t>
      </w:r>
      <w:r>
        <w:rPr>
          <w:spacing w:val="-8"/>
          <w:sz w:val="20"/>
        </w:rPr>
        <w:t xml:space="preserve"> </w:t>
      </w:r>
      <w:r>
        <w:rPr>
          <w:sz w:val="20"/>
        </w:rPr>
        <w:t>compliance</w:t>
      </w:r>
      <w:r>
        <w:rPr>
          <w:spacing w:val="-8"/>
          <w:sz w:val="20"/>
        </w:rPr>
        <w:t xml:space="preserve"> </w:t>
      </w:r>
      <w:r>
        <w:rPr>
          <w:sz w:val="20"/>
        </w:rPr>
        <w:t>certification</w:t>
      </w:r>
      <w:r>
        <w:rPr>
          <w:spacing w:val="-9"/>
          <w:sz w:val="20"/>
        </w:rPr>
        <w:t xml:space="preserve"> </w:t>
      </w:r>
      <w:r>
        <w:rPr>
          <w:sz w:val="20"/>
        </w:rPr>
        <w:t>requirements.</w:t>
      </w:r>
    </w:p>
    <w:p w:rsidR="000C19C3" w:rsidRDefault="00EF02AA">
      <w:pPr>
        <w:pStyle w:val="ListParagraph"/>
        <w:numPr>
          <w:ilvl w:val="1"/>
          <w:numId w:val="25"/>
        </w:numPr>
        <w:tabs>
          <w:tab w:val="left" w:pos="1541"/>
        </w:tabs>
        <w:spacing w:line="244" w:lineRule="auto"/>
        <w:ind w:right="116"/>
        <w:jc w:val="both"/>
        <w:rPr>
          <w:sz w:val="20"/>
        </w:rPr>
      </w:pPr>
      <w:r>
        <w:rPr>
          <w:sz w:val="20"/>
        </w:rPr>
        <w:t>"Synthetic</w:t>
      </w:r>
      <w:r>
        <w:rPr>
          <w:spacing w:val="-10"/>
          <w:sz w:val="20"/>
        </w:rPr>
        <w:t xml:space="preserve"> </w:t>
      </w:r>
      <w:r>
        <w:rPr>
          <w:sz w:val="20"/>
        </w:rPr>
        <w:t>minor</w:t>
      </w:r>
      <w:r>
        <w:rPr>
          <w:spacing w:val="-10"/>
          <w:sz w:val="20"/>
        </w:rPr>
        <w:t xml:space="preserve"> </w:t>
      </w:r>
      <w:r>
        <w:rPr>
          <w:sz w:val="20"/>
        </w:rPr>
        <w:t>facility"</w:t>
      </w:r>
      <w:r>
        <w:rPr>
          <w:spacing w:val="-11"/>
          <w:sz w:val="20"/>
        </w:rPr>
        <w:t xml:space="preserve"> </w:t>
      </w:r>
      <w:r>
        <w:rPr>
          <w:sz w:val="20"/>
        </w:rPr>
        <w:t>means</w:t>
      </w:r>
      <w:r>
        <w:rPr>
          <w:spacing w:val="-13"/>
          <w:sz w:val="20"/>
        </w:rPr>
        <w:t xml:space="preserve"> </w:t>
      </w:r>
      <w:r>
        <w:rPr>
          <w:sz w:val="20"/>
        </w:rPr>
        <w:t>a</w:t>
      </w:r>
      <w:r>
        <w:rPr>
          <w:spacing w:val="-12"/>
          <w:sz w:val="20"/>
        </w:rPr>
        <w:t xml:space="preserve"> </w:t>
      </w:r>
      <w:r>
        <w:rPr>
          <w:sz w:val="20"/>
        </w:rPr>
        <w:t>facility</w:t>
      </w:r>
      <w:r>
        <w:rPr>
          <w:spacing w:val="-16"/>
          <w:sz w:val="20"/>
        </w:rPr>
        <w:t xml:space="preserve"> </w:t>
      </w:r>
      <w:r>
        <w:rPr>
          <w:sz w:val="20"/>
        </w:rPr>
        <w:t>that</w:t>
      </w:r>
      <w:r>
        <w:rPr>
          <w:spacing w:val="-12"/>
          <w:sz w:val="20"/>
        </w:rPr>
        <w:t xml:space="preserve"> </w:t>
      </w:r>
      <w:r>
        <w:rPr>
          <w:sz w:val="20"/>
        </w:rPr>
        <w:t>would</w:t>
      </w:r>
      <w:r>
        <w:rPr>
          <w:spacing w:val="-12"/>
          <w:sz w:val="20"/>
        </w:rPr>
        <w:t xml:space="preserve"> </w:t>
      </w:r>
      <w:r>
        <w:rPr>
          <w:sz w:val="20"/>
        </w:rPr>
        <w:t>otherwise</w:t>
      </w:r>
      <w:r>
        <w:rPr>
          <w:spacing w:val="-12"/>
          <w:sz w:val="20"/>
        </w:rPr>
        <w:t xml:space="preserve"> </w:t>
      </w:r>
      <w:r>
        <w:rPr>
          <w:sz w:val="20"/>
        </w:rPr>
        <w:t>be</w:t>
      </w:r>
      <w:r>
        <w:rPr>
          <w:spacing w:val="-12"/>
          <w:sz w:val="20"/>
        </w:rPr>
        <w:t xml:space="preserve"> </w:t>
      </w:r>
      <w:r>
        <w:rPr>
          <w:sz w:val="20"/>
        </w:rPr>
        <w:t>required</w:t>
      </w:r>
      <w:r>
        <w:rPr>
          <w:spacing w:val="-12"/>
          <w:sz w:val="20"/>
        </w:rPr>
        <w:t xml:space="preserve"> </w:t>
      </w:r>
      <w:r>
        <w:rPr>
          <w:sz w:val="20"/>
        </w:rPr>
        <w:t>to</w:t>
      </w:r>
      <w:r>
        <w:rPr>
          <w:spacing w:val="-12"/>
          <w:sz w:val="20"/>
        </w:rPr>
        <w:t xml:space="preserve"> </w:t>
      </w:r>
      <w:r>
        <w:rPr>
          <w:sz w:val="20"/>
        </w:rPr>
        <w:t>follow</w:t>
      </w:r>
      <w:r>
        <w:rPr>
          <w:spacing w:val="-17"/>
          <w:sz w:val="20"/>
        </w:rPr>
        <w:t xml:space="preserve"> </w:t>
      </w:r>
      <w:r>
        <w:rPr>
          <w:sz w:val="20"/>
        </w:rPr>
        <w:t>the</w:t>
      </w:r>
      <w:r>
        <w:rPr>
          <w:spacing w:val="-12"/>
          <w:sz w:val="20"/>
        </w:rPr>
        <w:t xml:space="preserve"> </w:t>
      </w:r>
      <w:r>
        <w:rPr>
          <w:sz w:val="20"/>
        </w:rPr>
        <w:t>procedures of this Section except that the potential to emit is restricted by one or more federally enforceable physical</w:t>
      </w:r>
      <w:r>
        <w:rPr>
          <w:spacing w:val="-16"/>
          <w:sz w:val="20"/>
        </w:rPr>
        <w:t xml:space="preserve"> </w:t>
      </w:r>
      <w:r>
        <w:rPr>
          <w:sz w:val="20"/>
        </w:rPr>
        <w:t>or</w:t>
      </w:r>
      <w:r>
        <w:rPr>
          <w:spacing w:val="-15"/>
          <w:sz w:val="20"/>
        </w:rPr>
        <w:t xml:space="preserve"> </w:t>
      </w:r>
      <w:r>
        <w:rPr>
          <w:sz w:val="20"/>
        </w:rPr>
        <w:t>operational</w:t>
      </w:r>
      <w:r>
        <w:rPr>
          <w:spacing w:val="-16"/>
          <w:sz w:val="20"/>
        </w:rPr>
        <w:t xml:space="preserve"> </w:t>
      </w:r>
      <w:r>
        <w:rPr>
          <w:sz w:val="20"/>
        </w:rPr>
        <w:t>limitations,</w:t>
      </w:r>
      <w:r>
        <w:rPr>
          <w:spacing w:val="-16"/>
          <w:sz w:val="20"/>
        </w:rPr>
        <w:t xml:space="preserve"> </w:t>
      </w:r>
      <w:r>
        <w:rPr>
          <w:sz w:val="20"/>
        </w:rPr>
        <w:t>including</w:t>
      </w:r>
      <w:r>
        <w:rPr>
          <w:spacing w:val="-17"/>
          <w:sz w:val="20"/>
        </w:rPr>
        <w:t xml:space="preserve"> </w:t>
      </w:r>
      <w:r>
        <w:rPr>
          <w:sz w:val="20"/>
        </w:rPr>
        <w:t>air</w:t>
      </w:r>
      <w:r>
        <w:rPr>
          <w:spacing w:val="-15"/>
          <w:sz w:val="20"/>
        </w:rPr>
        <w:t xml:space="preserve"> </w:t>
      </w:r>
      <w:r>
        <w:rPr>
          <w:sz w:val="20"/>
        </w:rPr>
        <w:t>pollution</w:t>
      </w:r>
      <w:r>
        <w:rPr>
          <w:spacing w:val="-17"/>
          <w:sz w:val="20"/>
        </w:rPr>
        <w:t xml:space="preserve"> </w:t>
      </w:r>
      <w:r>
        <w:rPr>
          <w:sz w:val="20"/>
        </w:rPr>
        <w:t>control</w:t>
      </w:r>
      <w:r>
        <w:rPr>
          <w:spacing w:val="-16"/>
          <w:sz w:val="20"/>
        </w:rPr>
        <w:t xml:space="preserve"> </w:t>
      </w:r>
      <w:r>
        <w:rPr>
          <w:sz w:val="20"/>
        </w:rPr>
        <w:t>e</w:t>
      </w:r>
      <w:r>
        <w:rPr>
          <w:sz w:val="20"/>
        </w:rPr>
        <w:t>quipment</w:t>
      </w:r>
      <w:r>
        <w:rPr>
          <w:spacing w:val="-21"/>
          <w:sz w:val="20"/>
        </w:rPr>
        <w:t xml:space="preserve"> </w:t>
      </w:r>
      <w:r>
        <w:rPr>
          <w:spacing w:val="-2"/>
          <w:sz w:val="20"/>
        </w:rPr>
        <w:t>and</w:t>
      </w:r>
      <w:r>
        <w:rPr>
          <w:spacing w:val="-20"/>
          <w:sz w:val="20"/>
        </w:rPr>
        <w:t xml:space="preserve"> </w:t>
      </w:r>
      <w:r>
        <w:rPr>
          <w:spacing w:val="-3"/>
          <w:sz w:val="20"/>
        </w:rPr>
        <w:t>restrictions</w:t>
      </w:r>
      <w:r>
        <w:rPr>
          <w:spacing w:val="-22"/>
          <w:sz w:val="20"/>
        </w:rPr>
        <w:t xml:space="preserve"> </w:t>
      </w:r>
      <w:r>
        <w:rPr>
          <w:sz w:val="20"/>
        </w:rPr>
        <w:t>on</w:t>
      </w:r>
      <w:r>
        <w:rPr>
          <w:spacing w:val="-22"/>
          <w:sz w:val="20"/>
        </w:rPr>
        <w:t xml:space="preserve"> </w:t>
      </w:r>
      <w:r>
        <w:rPr>
          <w:spacing w:val="-3"/>
          <w:sz w:val="20"/>
        </w:rPr>
        <w:t xml:space="preserve">hours </w:t>
      </w:r>
      <w:r>
        <w:rPr>
          <w:sz w:val="20"/>
        </w:rPr>
        <w:t>or</w:t>
      </w:r>
      <w:r>
        <w:rPr>
          <w:spacing w:val="-3"/>
          <w:sz w:val="20"/>
        </w:rPr>
        <w:t xml:space="preserve"> </w:t>
      </w:r>
      <w:r>
        <w:rPr>
          <w:sz w:val="20"/>
        </w:rPr>
        <w:t>operation,</w:t>
      </w:r>
      <w:r>
        <w:rPr>
          <w:spacing w:val="-3"/>
          <w:sz w:val="20"/>
        </w:rPr>
        <w:t xml:space="preserve"> </w:t>
      </w:r>
      <w:r>
        <w:rPr>
          <w:sz w:val="20"/>
        </w:rPr>
        <w:t>the</w:t>
      </w:r>
      <w:r>
        <w:rPr>
          <w:spacing w:val="-3"/>
          <w:sz w:val="20"/>
        </w:rPr>
        <w:t xml:space="preserve"> </w:t>
      </w:r>
      <w:r>
        <w:rPr>
          <w:sz w:val="20"/>
        </w:rPr>
        <w:t>type</w:t>
      </w:r>
      <w:r>
        <w:rPr>
          <w:spacing w:val="-3"/>
          <w:sz w:val="20"/>
        </w:rPr>
        <w:t xml:space="preserve"> </w:t>
      </w:r>
      <w:r>
        <w:rPr>
          <w:sz w:val="20"/>
        </w:rPr>
        <w:t>or</w:t>
      </w:r>
      <w:r>
        <w:rPr>
          <w:spacing w:val="-3"/>
          <w:sz w:val="20"/>
        </w:rPr>
        <w:t xml:space="preserve"> </w:t>
      </w:r>
      <w:r>
        <w:rPr>
          <w:sz w:val="20"/>
        </w:rPr>
        <w:t>amount</w:t>
      </w:r>
      <w:r>
        <w:rPr>
          <w:spacing w:val="-6"/>
          <w:sz w:val="20"/>
        </w:rPr>
        <w:t xml:space="preserve"> </w:t>
      </w:r>
      <w:r>
        <w:rPr>
          <w:sz w:val="20"/>
        </w:rPr>
        <w:t>of</w:t>
      </w:r>
      <w:r>
        <w:rPr>
          <w:spacing w:val="-7"/>
          <w:sz w:val="20"/>
        </w:rPr>
        <w:t xml:space="preserve"> </w:t>
      </w:r>
      <w:r>
        <w:rPr>
          <w:sz w:val="20"/>
        </w:rPr>
        <w:t>material</w:t>
      </w:r>
      <w:r>
        <w:rPr>
          <w:spacing w:val="-5"/>
          <w:sz w:val="20"/>
        </w:rPr>
        <w:t xml:space="preserve"> </w:t>
      </w:r>
      <w:r>
        <w:rPr>
          <w:sz w:val="20"/>
        </w:rPr>
        <w:t>combusted,</w:t>
      </w:r>
      <w:r>
        <w:rPr>
          <w:spacing w:val="-5"/>
          <w:sz w:val="20"/>
        </w:rPr>
        <w:t xml:space="preserve"> </w:t>
      </w:r>
      <w:r>
        <w:rPr>
          <w:sz w:val="20"/>
        </w:rPr>
        <w:t>stored,</w:t>
      </w:r>
      <w:r>
        <w:rPr>
          <w:spacing w:val="-5"/>
          <w:sz w:val="20"/>
        </w:rPr>
        <w:t xml:space="preserve"> </w:t>
      </w:r>
      <w:r>
        <w:rPr>
          <w:sz w:val="20"/>
        </w:rPr>
        <w:t>or</w:t>
      </w:r>
      <w:r>
        <w:rPr>
          <w:spacing w:val="-5"/>
          <w:sz w:val="20"/>
        </w:rPr>
        <w:t xml:space="preserve"> </w:t>
      </w:r>
      <w:r>
        <w:rPr>
          <w:sz w:val="20"/>
        </w:rPr>
        <w:t>processed,</w:t>
      </w:r>
      <w:r>
        <w:rPr>
          <w:spacing w:val="-5"/>
          <w:sz w:val="20"/>
        </w:rPr>
        <w:t xml:space="preserve"> </w:t>
      </w:r>
      <w:r>
        <w:rPr>
          <w:sz w:val="20"/>
        </w:rPr>
        <w:t>or</w:t>
      </w:r>
      <w:r>
        <w:rPr>
          <w:spacing w:val="-5"/>
          <w:sz w:val="20"/>
        </w:rPr>
        <w:t xml:space="preserve"> </w:t>
      </w:r>
      <w:r>
        <w:rPr>
          <w:sz w:val="20"/>
        </w:rPr>
        <w:t>similar</w:t>
      </w:r>
      <w:r>
        <w:rPr>
          <w:spacing w:val="-5"/>
          <w:sz w:val="20"/>
        </w:rPr>
        <w:t xml:space="preserve"> </w:t>
      </w:r>
      <w:r>
        <w:rPr>
          <w:sz w:val="20"/>
        </w:rPr>
        <w:t>parameters.</w:t>
      </w:r>
    </w:p>
    <w:p w:rsidR="000C19C3" w:rsidRDefault="00EF02AA">
      <w:pPr>
        <w:pStyle w:val="ListParagraph"/>
        <w:numPr>
          <w:ilvl w:val="1"/>
          <w:numId w:val="25"/>
        </w:numPr>
        <w:tabs>
          <w:tab w:val="left" w:pos="1541"/>
        </w:tabs>
        <w:rPr>
          <w:sz w:val="20"/>
        </w:rPr>
      </w:pPr>
      <w:r>
        <w:rPr>
          <w:sz w:val="20"/>
        </w:rPr>
        <w:t>"Timely"</w:t>
      </w:r>
      <w:r>
        <w:rPr>
          <w:spacing w:val="-14"/>
          <w:sz w:val="20"/>
        </w:rPr>
        <w:t xml:space="preserve"> </w:t>
      </w:r>
      <w:r>
        <w:rPr>
          <w:sz w:val="20"/>
        </w:rPr>
        <w:t>means:</w:t>
      </w:r>
    </w:p>
    <w:p w:rsidR="000C19C3" w:rsidRDefault="00EF02AA">
      <w:pPr>
        <w:pStyle w:val="ListParagraph"/>
        <w:numPr>
          <w:ilvl w:val="2"/>
          <w:numId w:val="25"/>
        </w:numPr>
        <w:tabs>
          <w:tab w:val="left" w:pos="2261"/>
        </w:tabs>
        <w:spacing w:before="5" w:line="244" w:lineRule="auto"/>
        <w:ind w:right="124"/>
        <w:jc w:val="both"/>
        <w:rPr>
          <w:sz w:val="20"/>
        </w:rPr>
      </w:pPr>
      <w:r>
        <w:rPr>
          <w:sz w:val="20"/>
        </w:rPr>
        <w:t>for initial permit submittals under Rule .0506 of this Section, before the end of the time period specified for submittal of an application for the respective Standard Industrial Classification;</w:t>
      </w:r>
    </w:p>
    <w:p w:rsidR="000C19C3" w:rsidRDefault="00EF02AA">
      <w:pPr>
        <w:pStyle w:val="ListParagraph"/>
        <w:numPr>
          <w:ilvl w:val="2"/>
          <w:numId w:val="25"/>
        </w:numPr>
        <w:tabs>
          <w:tab w:val="left" w:pos="2261"/>
        </w:tabs>
        <w:rPr>
          <w:sz w:val="20"/>
        </w:rPr>
      </w:pPr>
      <w:r>
        <w:rPr>
          <w:sz w:val="20"/>
        </w:rPr>
        <w:t>for</w:t>
      </w:r>
      <w:r>
        <w:rPr>
          <w:spacing w:val="-5"/>
          <w:sz w:val="20"/>
        </w:rPr>
        <w:t xml:space="preserve"> </w:t>
      </w:r>
      <w:r>
        <w:rPr>
          <w:sz w:val="20"/>
        </w:rPr>
        <w:t>a</w:t>
      </w:r>
      <w:r>
        <w:rPr>
          <w:spacing w:val="-5"/>
          <w:sz w:val="20"/>
        </w:rPr>
        <w:t xml:space="preserve"> </w:t>
      </w:r>
      <w:r>
        <w:rPr>
          <w:sz w:val="20"/>
        </w:rPr>
        <w:t>new</w:t>
      </w:r>
      <w:r>
        <w:rPr>
          <w:spacing w:val="-9"/>
          <w:sz w:val="20"/>
        </w:rPr>
        <w:t xml:space="preserve"> </w:t>
      </w:r>
      <w:r>
        <w:rPr>
          <w:sz w:val="20"/>
        </w:rPr>
        <w:t>facility,</w:t>
      </w:r>
      <w:r>
        <w:rPr>
          <w:spacing w:val="-5"/>
          <w:sz w:val="20"/>
        </w:rPr>
        <w:t xml:space="preserve"> </w:t>
      </w:r>
      <w:r>
        <w:rPr>
          <w:sz w:val="20"/>
        </w:rPr>
        <w:t>one</w:t>
      </w:r>
      <w:r>
        <w:rPr>
          <w:spacing w:val="-5"/>
          <w:sz w:val="20"/>
        </w:rPr>
        <w:t xml:space="preserve"> </w:t>
      </w:r>
      <w:r>
        <w:rPr>
          <w:sz w:val="20"/>
        </w:rPr>
        <w:t>year</w:t>
      </w:r>
      <w:r>
        <w:rPr>
          <w:spacing w:val="-5"/>
          <w:sz w:val="20"/>
        </w:rPr>
        <w:t xml:space="preserve"> </w:t>
      </w:r>
      <w:r>
        <w:rPr>
          <w:sz w:val="20"/>
        </w:rPr>
        <w:t>after</w:t>
      </w:r>
      <w:r>
        <w:rPr>
          <w:spacing w:val="-4"/>
          <w:sz w:val="20"/>
        </w:rPr>
        <w:t xml:space="preserve"> </w:t>
      </w:r>
      <w:r>
        <w:rPr>
          <w:sz w:val="20"/>
        </w:rPr>
        <w:t>commencing</w:t>
      </w:r>
      <w:r>
        <w:rPr>
          <w:spacing w:val="-6"/>
          <w:sz w:val="20"/>
        </w:rPr>
        <w:t xml:space="preserve"> </w:t>
      </w:r>
      <w:r>
        <w:rPr>
          <w:sz w:val="20"/>
        </w:rPr>
        <w:t>operation;</w:t>
      </w:r>
    </w:p>
    <w:p w:rsidR="000C19C3" w:rsidRDefault="00EF02AA">
      <w:pPr>
        <w:pStyle w:val="ListParagraph"/>
        <w:numPr>
          <w:ilvl w:val="2"/>
          <w:numId w:val="25"/>
        </w:numPr>
        <w:tabs>
          <w:tab w:val="left" w:pos="2261"/>
        </w:tabs>
        <w:spacing w:before="5" w:line="247" w:lineRule="auto"/>
        <w:ind w:right="123"/>
        <w:jc w:val="both"/>
        <w:rPr>
          <w:sz w:val="20"/>
        </w:rPr>
      </w:pPr>
      <w:r>
        <w:rPr>
          <w:sz w:val="20"/>
        </w:rPr>
        <w:t>for renewal of a permit previously issued under this Section, nine months before the expiration of that</w:t>
      </w:r>
      <w:r>
        <w:rPr>
          <w:spacing w:val="-13"/>
          <w:sz w:val="20"/>
        </w:rPr>
        <w:t xml:space="preserve"> </w:t>
      </w:r>
      <w:r>
        <w:rPr>
          <w:sz w:val="20"/>
        </w:rPr>
        <w:t>permit;</w:t>
      </w:r>
    </w:p>
    <w:p w:rsidR="000C19C3" w:rsidRDefault="00EF02AA">
      <w:pPr>
        <w:pStyle w:val="ListParagraph"/>
        <w:numPr>
          <w:ilvl w:val="2"/>
          <w:numId w:val="25"/>
        </w:numPr>
        <w:tabs>
          <w:tab w:val="left" w:pos="2261"/>
        </w:tabs>
        <w:spacing w:line="244" w:lineRule="auto"/>
        <w:ind w:right="124"/>
        <w:jc w:val="both"/>
        <w:rPr>
          <w:sz w:val="20"/>
        </w:rPr>
      </w:pPr>
      <w:r>
        <w:rPr>
          <w:sz w:val="20"/>
        </w:rPr>
        <w:t>for a minor modification under Rule .0515 of this Section, before commencing the modification;</w:t>
      </w:r>
    </w:p>
    <w:p w:rsidR="000C19C3" w:rsidRDefault="00EF02AA">
      <w:pPr>
        <w:pStyle w:val="ListParagraph"/>
        <w:numPr>
          <w:ilvl w:val="2"/>
          <w:numId w:val="25"/>
        </w:numPr>
        <w:tabs>
          <w:tab w:val="left" w:pos="2261"/>
        </w:tabs>
        <w:spacing w:line="244" w:lineRule="auto"/>
        <w:ind w:right="119"/>
        <w:jc w:val="both"/>
        <w:rPr>
          <w:sz w:val="20"/>
        </w:rPr>
      </w:pPr>
      <w:r>
        <w:rPr>
          <w:sz w:val="20"/>
        </w:rPr>
        <w:t>for</w:t>
      </w:r>
      <w:r>
        <w:rPr>
          <w:spacing w:val="-7"/>
          <w:sz w:val="20"/>
        </w:rPr>
        <w:t xml:space="preserve"> </w:t>
      </w:r>
      <w:r>
        <w:rPr>
          <w:sz w:val="20"/>
        </w:rPr>
        <w:t>a</w:t>
      </w:r>
      <w:r>
        <w:rPr>
          <w:spacing w:val="-7"/>
          <w:sz w:val="20"/>
        </w:rPr>
        <w:t xml:space="preserve"> </w:t>
      </w:r>
      <w:r>
        <w:rPr>
          <w:sz w:val="20"/>
        </w:rPr>
        <w:t>significant</w:t>
      </w:r>
      <w:r>
        <w:rPr>
          <w:spacing w:val="-8"/>
          <w:sz w:val="20"/>
        </w:rPr>
        <w:t xml:space="preserve"> </w:t>
      </w:r>
      <w:r>
        <w:rPr>
          <w:sz w:val="20"/>
        </w:rPr>
        <w:t>modification</w:t>
      </w:r>
      <w:r>
        <w:rPr>
          <w:spacing w:val="-9"/>
          <w:sz w:val="20"/>
        </w:rPr>
        <w:t xml:space="preserve"> </w:t>
      </w:r>
      <w:r>
        <w:rPr>
          <w:sz w:val="20"/>
        </w:rPr>
        <w:t>under</w:t>
      </w:r>
      <w:r>
        <w:rPr>
          <w:spacing w:val="-6"/>
          <w:sz w:val="20"/>
        </w:rPr>
        <w:t xml:space="preserve"> </w:t>
      </w:r>
      <w:r>
        <w:rPr>
          <w:sz w:val="20"/>
        </w:rPr>
        <w:t>Rule</w:t>
      </w:r>
      <w:r>
        <w:rPr>
          <w:spacing w:val="-7"/>
          <w:sz w:val="20"/>
        </w:rPr>
        <w:t xml:space="preserve"> </w:t>
      </w:r>
      <w:r>
        <w:rPr>
          <w:sz w:val="20"/>
        </w:rPr>
        <w:t>.0516</w:t>
      </w:r>
      <w:r>
        <w:rPr>
          <w:spacing w:val="-6"/>
          <w:sz w:val="20"/>
        </w:rPr>
        <w:t xml:space="preserve"> </w:t>
      </w:r>
      <w:r>
        <w:rPr>
          <w:sz w:val="20"/>
        </w:rPr>
        <w:t>o</w:t>
      </w:r>
      <w:r>
        <w:rPr>
          <w:sz w:val="20"/>
        </w:rPr>
        <w:t>f</w:t>
      </w:r>
      <w:r>
        <w:rPr>
          <w:spacing w:val="-9"/>
          <w:sz w:val="20"/>
        </w:rPr>
        <w:t xml:space="preserve"> </w:t>
      </w:r>
      <w:r>
        <w:rPr>
          <w:sz w:val="20"/>
        </w:rPr>
        <w:t>this</w:t>
      </w:r>
      <w:r>
        <w:rPr>
          <w:spacing w:val="-8"/>
          <w:sz w:val="20"/>
        </w:rPr>
        <w:t xml:space="preserve"> </w:t>
      </w:r>
      <w:r>
        <w:rPr>
          <w:sz w:val="20"/>
        </w:rPr>
        <w:t>Section</w:t>
      </w:r>
      <w:r>
        <w:rPr>
          <w:spacing w:val="-9"/>
          <w:sz w:val="20"/>
        </w:rPr>
        <w:t xml:space="preserve"> </w:t>
      </w:r>
      <w:r>
        <w:rPr>
          <w:sz w:val="20"/>
        </w:rPr>
        <w:t>where</w:t>
      </w:r>
      <w:r>
        <w:rPr>
          <w:spacing w:val="-9"/>
          <w:sz w:val="20"/>
        </w:rPr>
        <w:t xml:space="preserve"> </w:t>
      </w:r>
      <w:r>
        <w:rPr>
          <w:sz w:val="20"/>
        </w:rPr>
        <w:t>the</w:t>
      </w:r>
      <w:r>
        <w:rPr>
          <w:spacing w:val="-9"/>
          <w:sz w:val="20"/>
        </w:rPr>
        <w:t xml:space="preserve"> </w:t>
      </w:r>
      <w:r>
        <w:rPr>
          <w:sz w:val="20"/>
        </w:rPr>
        <w:t>change</w:t>
      </w:r>
      <w:r>
        <w:rPr>
          <w:spacing w:val="-9"/>
          <w:sz w:val="20"/>
        </w:rPr>
        <w:t xml:space="preserve"> </w:t>
      </w:r>
      <w:r>
        <w:rPr>
          <w:sz w:val="20"/>
        </w:rPr>
        <w:t>would</w:t>
      </w:r>
      <w:r>
        <w:rPr>
          <w:spacing w:val="-9"/>
          <w:sz w:val="20"/>
        </w:rPr>
        <w:t xml:space="preserve"> </w:t>
      </w:r>
      <w:r>
        <w:rPr>
          <w:sz w:val="20"/>
        </w:rPr>
        <w:t>not contravene</w:t>
      </w:r>
      <w:r>
        <w:rPr>
          <w:spacing w:val="-7"/>
          <w:sz w:val="20"/>
        </w:rPr>
        <w:t xml:space="preserve"> </w:t>
      </w:r>
      <w:r>
        <w:rPr>
          <w:sz w:val="20"/>
        </w:rPr>
        <w:t>or</w:t>
      </w:r>
      <w:r>
        <w:rPr>
          <w:spacing w:val="-7"/>
          <w:sz w:val="20"/>
        </w:rPr>
        <w:t xml:space="preserve"> </w:t>
      </w:r>
      <w:r>
        <w:rPr>
          <w:sz w:val="20"/>
        </w:rPr>
        <w:t>conflict</w:t>
      </w:r>
      <w:r>
        <w:rPr>
          <w:spacing w:val="-8"/>
          <w:sz w:val="20"/>
        </w:rPr>
        <w:t xml:space="preserve"> </w:t>
      </w:r>
      <w:r>
        <w:rPr>
          <w:sz w:val="20"/>
        </w:rPr>
        <w:t>with</w:t>
      </w:r>
      <w:r>
        <w:rPr>
          <w:spacing w:val="-9"/>
          <w:sz w:val="20"/>
        </w:rPr>
        <w:t xml:space="preserve"> </w:t>
      </w:r>
      <w:r>
        <w:rPr>
          <w:sz w:val="20"/>
        </w:rPr>
        <w:t>a</w:t>
      </w:r>
      <w:r>
        <w:rPr>
          <w:spacing w:val="-9"/>
          <w:sz w:val="20"/>
        </w:rPr>
        <w:t xml:space="preserve"> </w:t>
      </w:r>
      <w:r>
        <w:rPr>
          <w:sz w:val="20"/>
        </w:rPr>
        <w:t>condition</w:t>
      </w:r>
      <w:r>
        <w:rPr>
          <w:spacing w:val="-11"/>
          <w:sz w:val="20"/>
        </w:rPr>
        <w:t xml:space="preserve"> </w:t>
      </w:r>
      <w:r>
        <w:rPr>
          <w:sz w:val="20"/>
        </w:rPr>
        <w:t>in</w:t>
      </w:r>
      <w:r>
        <w:rPr>
          <w:spacing w:val="-11"/>
          <w:sz w:val="20"/>
        </w:rPr>
        <w:t xml:space="preserve"> </w:t>
      </w:r>
      <w:r>
        <w:rPr>
          <w:sz w:val="20"/>
        </w:rPr>
        <w:t>the</w:t>
      </w:r>
      <w:r>
        <w:rPr>
          <w:spacing w:val="-9"/>
          <w:sz w:val="20"/>
        </w:rPr>
        <w:t xml:space="preserve"> </w:t>
      </w:r>
      <w:r>
        <w:rPr>
          <w:sz w:val="20"/>
        </w:rPr>
        <w:t>existing</w:t>
      </w:r>
      <w:r>
        <w:rPr>
          <w:spacing w:val="-11"/>
          <w:sz w:val="20"/>
        </w:rPr>
        <w:t xml:space="preserve"> </w:t>
      </w:r>
      <w:r>
        <w:rPr>
          <w:sz w:val="20"/>
        </w:rPr>
        <w:t>permit,</w:t>
      </w:r>
      <w:r>
        <w:rPr>
          <w:spacing w:val="-10"/>
          <w:sz w:val="20"/>
        </w:rPr>
        <w:t xml:space="preserve"> </w:t>
      </w:r>
      <w:r>
        <w:rPr>
          <w:sz w:val="20"/>
        </w:rPr>
        <w:t>12</w:t>
      </w:r>
      <w:r>
        <w:rPr>
          <w:spacing w:val="-9"/>
          <w:sz w:val="20"/>
        </w:rPr>
        <w:t xml:space="preserve"> </w:t>
      </w:r>
      <w:r>
        <w:rPr>
          <w:sz w:val="20"/>
        </w:rPr>
        <w:t>months</w:t>
      </w:r>
      <w:r>
        <w:rPr>
          <w:spacing w:val="-10"/>
          <w:sz w:val="20"/>
        </w:rPr>
        <w:t xml:space="preserve"> </w:t>
      </w:r>
      <w:r>
        <w:rPr>
          <w:sz w:val="20"/>
        </w:rPr>
        <w:t>after</w:t>
      </w:r>
      <w:r>
        <w:rPr>
          <w:spacing w:val="-9"/>
          <w:sz w:val="20"/>
        </w:rPr>
        <w:t xml:space="preserve"> </w:t>
      </w:r>
      <w:r>
        <w:rPr>
          <w:sz w:val="20"/>
        </w:rPr>
        <w:t>commencing operation;</w:t>
      </w:r>
    </w:p>
    <w:p w:rsidR="000C19C3" w:rsidRDefault="00EF02AA">
      <w:pPr>
        <w:pStyle w:val="ListParagraph"/>
        <w:numPr>
          <w:ilvl w:val="2"/>
          <w:numId w:val="25"/>
        </w:numPr>
        <w:tabs>
          <w:tab w:val="left" w:pos="2261"/>
        </w:tabs>
        <w:spacing w:line="244" w:lineRule="auto"/>
        <w:ind w:right="118"/>
        <w:jc w:val="both"/>
        <w:rPr>
          <w:sz w:val="20"/>
        </w:rPr>
      </w:pPr>
      <w:r>
        <w:rPr>
          <w:sz w:val="20"/>
        </w:rPr>
        <w:t>for</w:t>
      </w:r>
      <w:r>
        <w:rPr>
          <w:spacing w:val="-7"/>
          <w:sz w:val="20"/>
        </w:rPr>
        <w:t xml:space="preserve"> </w:t>
      </w:r>
      <w:r>
        <w:rPr>
          <w:sz w:val="20"/>
        </w:rPr>
        <w:t>reopening</w:t>
      </w:r>
      <w:r>
        <w:rPr>
          <w:spacing w:val="-9"/>
          <w:sz w:val="20"/>
        </w:rPr>
        <w:t xml:space="preserve"> </w:t>
      </w:r>
      <w:r>
        <w:rPr>
          <w:sz w:val="20"/>
        </w:rPr>
        <w:t>for</w:t>
      </w:r>
      <w:r>
        <w:rPr>
          <w:spacing w:val="-7"/>
          <w:sz w:val="20"/>
        </w:rPr>
        <w:t xml:space="preserve"> </w:t>
      </w:r>
      <w:r>
        <w:rPr>
          <w:sz w:val="20"/>
        </w:rPr>
        <w:t>cause</w:t>
      </w:r>
      <w:r>
        <w:rPr>
          <w:spacing w:val="-7"/>
          <w:sz w:val="20"/>
        </w:rPr>
        <w:t xml:space="preserve"> </w:t>
      </w:r>
      <w:r>
        <w:rPr>
          <w:sz w:val="20"/>
        </w:rPr>
        <w:t>under</w:t>
      </w:r>
      <w:r>
        <w:rPr>
          <w:spacing w:val="-7"/>
          <w:sz w:val="20"/>
        </w:rPr>
        <w:t xml:space="preserve"> </w:t>
      </w:r>
      <w:r>
        <w:rPr>
          <w:sz w:val="20"/>
        </w:rPr>
        <w:t>Rule</w:t>
      </w:r>
      <w:r>
        <w:rPr>
          <w:spacing w:val="-8"/>
          <w:sz w:val="20"/>
        </w:rPr>
        <w:t xml:space="preserve"> </w:t>
      </w:r>
      <w:r>
        <w:rPr>
          <w:sz w:val="20"/>
        </w:rPr>
        <w:t>.0517</w:t>
      </w:r>
      <w:r>
        <w:rPr>
          <w:spacing w:val="-7"/>
          <w:sz w:val="20"/>
        </w:rPr>
        <w:t xml:space="preserve"> </w:t>
      </w:r>
      <w:r>
        <w:rPr>
          <w:sz w:val="20"/>
        </w:rPr>
        <w:t>of</w:t>
      </w:r>
      <w:r>
        <w:rPr>
          <w:spacing w:val="-9"/>
          <w:sz w:val="20"/>
        </w:rPr>
        <w:t xml:space="preserve"> </w:t>
      </w:r>
      <w:r>
        <w:rPr>
          <w:sz w:val="20"/>
        </w:rPr>
        <w:t>this</w:t>
      </w:r>
      <w:r>
        <w:rPr>
          <w:spacing w:val="-9"/>
          <w:sz w:val="20"/>
        </w:rPr>
        <w:t xml:space="preserve"> </w:t>
      </w:r>
      <w:r>
        <w:rPr>
          <w:sz w:val="20"/>
        </w:rPr>
        <w:t>Section,</w:t>
      </w:r>
      <w:r>
        <w:rPr>
          <w:spacing w:val="-7"/>
          <w:sz w:val="20"/>
        </w:rPr>
        <w:t xml:space="preserve"> </w:t>
      </w:r>
      <w:r>
        <w:rPr>
          <w:sz w:val="20"/>
        </w:rPr>
        <w:t>as</w:t>
      </w:r>
      <w:r>
        <w:rPr>
          <w:spacing w:val="-4"/>
          <w:sz w:val="20"/>
        </w:rPr>
        <w:t xml:space="preserve"> </w:t>
      </w:r>
      <w:r>
        <w:rPr>
          <w:sz w:val="20"/>
        </w:rPr>
        <w:t>specified</w:t>
      </w:r>
      <w:r>
        <w:rPr>
          <w:spacing w:val="-7"/>
          <w:sz w:val="20"/>
        </w:rPr>
        <w:t xml:space="preserve"> </w:t>
      </w:r>
      <w:r>
        <w:rPr>
          <w:sz w:val="20"/>
        </w:rPr>
        <w:t>by</w:t>
      </w:r>
      <w:r>
        <w:rPr>
          <w:spacing w:val="-11"/>
          <w:sz w:val="20"/>
        </w:rPr>
        <w:t xml:space="preserve"> </w:t>
      </w:r>
      <w:r>
        <w:rPr>
          <w:sz w:val="20"/>
        </w:rPr>
        <w:t>the</w:t>
      </w:r>
      <w:r>
        <w:rPr>
          <w:spacing w:val="-7"/>
          <w:sz w:val="20"/>
        </w:rPr>
        <w:t xml:space="preserve"> </w:t>
      </w:r>
      <w:r>
        <w:rPr>
          <w:sz w:val="20"/>
        </w:rPr>
        <w:t>Director</w:t>
      </w:r>
      <w:r>
        <w:rPr>
          <w:spacing w:val="-7"/>
          <w:sz w:val="20"/>
        </w:rPr>
        <w:t xml:space="preserve"> </w:t>
      </w:r>
      <w:r>
        <w:rPr>
          <w:sz w:val="20"/>
        </w:rPr>
        <w:t>in</w:t>
      </w:r>
      <w:r>
        <w:rPr>
          <w:spacing w:val="-12"/>
          <w:sz w:val="20"/>
        </w:rPr>
        <w:t xml:space="preserve"> </w:t>
      </w:r>
      <w:r>
        <w:rPr>
          <w:sz w:val="20"/>
        </w:rPr>
        <w:t>the request for additional information by the</w:t>
      </w:r>
      <w:r>
        <w:rPr>
          <w:spacing w:val="-30"/>
          <w:sz w:val="20"/>
        </w:rPr>
        <w:t xml:space="preserve"> </w:t>
      </w:r>
      <w:r>
        <w:rPr>
          <w:sz w:val="20"/>
        </w:rPr>
        <w:t>Director;</w:t>
      </w:r>
    </w:p>
    <w:p w:rsidR="000C19C3" w:rsidRDefault="00EF02AA">
      <w:pPr>
        <w:pStyle w:val="ListParagraph"/>
        <w:numPr>
          <w:ilvl w:val="2"/>
          <w:numId w:val="25"/>
        </w:numPr>
        <w:tabs>
          <w:tab w:val="left" w:pos="2261"/>
        </w:tabs>
        <w:spacing w:line="244" w:lineRule="auto"/>
        <w:ind w:right="126"/>
        <w:jc w:val="both"/>
        <w:rPr>
          <w:sz w:val="20"/>
        </w:rPr>
      </w:pPr>
      <w:r>
        <w:rPr>
          <w:sz w:val="20"/>
        </w:rPr>
        <w:t>for requests for additional information, as specified by the Director in the request for additional information by the Director;</w:t>
      </w:r>
      <w:r>
        <w:rPr>
          <w:spacing w:val="-25"/>
          <w:sz w:val="20"/>
        </w:rPr>
        <w:t xml:space="preserve"> </w:t>
      </w:r>
      <w:r>
        <w:rPr>
          <w:sz w:val="20"/>
        </w:rPr>
        <w:t>or</w:t>
      </w:r>
    </w:p>
    <w:p w:rsidR="000C19C3" w:rsidRDefault="00EF02AA">
      <w:pPr>
        <w:pStyle w:val="ListParagraph"/>
        <w:numPr>
          <w:ilvl w:val="2"/>
          <w:numId w:val="25"/>
        </w:numPr>
        <w:tabs>
          <w:tab w:val="left" w:pos="2261"/>
        </w:tabs>
        <w:spacing w:line="244" w:lineRule="auto"/>
        <w:ind w:right="123"/>
        <w:jc w:val="both"/>
        <w:rPr>
          <w:sz w:val="20"/>
        </w:rPr>
      </w:pPr>
      <w:r>
        <w:rPr>
          <w:sz w:val="20"/>
        </w:rPr>
        <w:t>for modifications made under Section 112(j) of the federal Clean Air</w:t>
      </w:r>
      <w:r>
        <w:rPr>
          <w:sz w:val="20"/>
        </w:rPr>
        <w:t xml:space="preserve"> Act, 18 months</w:t>
      </w:r>
      <w:r>
        <w:rPr>
          <w:spacing w:val="-24"/>
          <w:sz w:val="20"/>
        </w:rPr>
        <w:t xml:space="preserve"> </w:t>
      </w:r>
      <w:r>
        <w:rPr>
          <w:sz w:val="20"/>
        </w:rPr>
        <w:t>after EPA fails to promulgate a standard for that category of source under Section 112 of the federal Clean Air Act by the date established pursuant to Section 112(e)(1) or (3) of the federal Clean Air</w:t>
      </w:r>
      <w:r>
        <w:rPr>
          <w:spacing w:val="-13"/>
          <w:sz w:val="20"/>
        </w:rPr>
        <w:t xml:space="preserve"> </w:t>
      </w:r>
      <w:r>
        <w:rPr>
          <w:sz w:val="20"/>
        </w:rPr>
        <w:t>Act.</w:t>
      </w:r>
    </w:p>
    <w:p w:rsidR="000C19C3" w:rsidRDefault="000C19C3">
      <w:pPr>
        <w:pStyle w:val="BodyText"/>
        <w:spacing w:before="6"/>
        <w:ind w:left="0" w:firstLine="0"/>
      </w:pPr>
    </w:p>
    <w:p w:rsidR="000C19C3" w:rsidRDefault="00EF02AA">
      <w:pPr>
        <w:tabs>
          <w:tab w:val="left" w:pos="1540"/>
        </w:tabs>
        <w:ind w:left="100" w:right="38"/>
        <w:rPr>
          <w:i/>
          <w:sz w:val="20"/>
        </w:rPr>
      </w:pPr>
      <w:r>
        <w:rPr>
          <w:i/>
          <w:sz w:val="20"/>
        </w:rPr>
        <w:t>History</w:t>
      </w:r>
      <w:r>
        <w:rPr>
          <w:i/>
          <w:spacing w:val="-2"/>
          <w:sz w:val="20"/>
        </w:rPr>
        <w:t xml:space="preserve"> </w:t>
      </w:r>
      <w:r>
        <w:rPr>
          <w:i/>
          <w:sz w:val="20"/>
        </w:rPr>
        <w:t>Note:</w:t>
      </w:r>
      <w:r>
        <w:rPr>
          <w:i/>
          <w:sz w:val="20"/>
        </w:rPr>
        <w:tab/>
        <w:t>Authority G.S. 143</w:t>
      </w:r>
      <w:r>
        <w:rPr>
          <w:i/>
          <w:sz w:val="20"/>
        </w:rPr>
        <w:t>-215.3(a)(1); 143-212;</w:t>
      </w:r>
      <w:r>
        <w:rPr>
          <w:i/>
          <w:spacing w:val="7"/>
          <w:sz w:val="20"/>
        </w:rPr>
        <w:t xml:space="preserve"> </w:t>
      </w:r>
      <w:r>
        <w:rPr>
          <w:i/>
          <w:sz w:val="20"/>
        </w:rPr>
        <w:t>143-213;</w:t>
      </w:r>
    </w:p>
    <w:p w:rsidR="000C19C3" w:rsidRDefault="00EF02AA">
      <w:pPr>
        <w:spacing w:before="5" w:line="244" w:lineRule="auto"/>
        <w:ind w:left="1540" w:right="38"/>
        <w:rPr>
          <w:i/>
          <w:sz w:val="20"/>
        </w:rPr>
      </w:pPr>
      <w:r>
        <w:rPr>
          <w:i/>
          <w:sz w:val="20"/>
        </w:rPr>
        <w:t>Temporary</w:t>
      </w:r>
      <w:r>
        <w:rPr>
          <w:i/>
          <w:spacing w:val="-14"/>
          <w:sz w:val="20"/>
        </w:rPr>
        <w:t xml:space="preserve"> </w:t>
      </w:r>
      <w:r>
        <w:rPr>
          <w:i/>
          <w:sz w:val="20"/>
        </w:rPr>
        <w:t>Adoption</w:t>
      </w:r>
      <w:r>
        <w:rPr>
          <w:i/>
          <w:spacing w:val="-13"/>
          <w:sz w:val="20"/>
        </w:rPr>
        <w:t xml:space="preserve"> </w:t>
      </w:r>
      <w:r>
        <w:rPr>
          <w:i/>
          <w:sz w:val="20"/>
        </w:rPr>
        <w:t>Eff.</w:t>
      </w:r>
      <w:r>
        <w:rPr>
          <w:i/>
          <w:spacing w:val="-14"/>
          <w:sz w:val="20"/>
        </w:rPr>
        <w:t xml:space="preserve"> </w:t>
      </w:r>
      <w:r>
        <w:rPr>
          <w:i/>
          <w:sz w:val="20"/>
        </w:rPr>
        <w:t>March</w:t>
      </w:r>
      <w:r>
        <w:rPr>
          <w:i/>
          <w:spacing w:val="-13"/>
          <w:sz w:val="20"/>
        </w:rPr>
        <w:t xml:space="preserve"> </w:t>
      </w:r>
      <w:r>
        <w:rPr>
          <w:i/>
          <w:sz w:val="20"/>
        </w:rPr>
        <w:t>8,</w:t>
      </w:r>
      <w:r>
        <w:rPr>
          <w:i/>
          <w:spacing w:val="-14"/>
          <w:sz w:val="20"/>
        </w:rPr>
        <w:t xml:space="preserve"> </w:t>
      </w:r>
      <w:r>
        <w:rPr>
          <w:i/>
          <w:sz w:val="20"/>
        </w:rPr>
        <w:t>1994</w:t>
      </w:r>
      <w:r>
        <w:rPr>
          <w:i/>
          <w:spacing w:val="-13"/>
          <w:sz w:val="20"/>
        </w:rPr>
        <w:t xml:space="preserve"> </w:t>
      </w:r>
      <w:r>
        <w:rPr>
          <w:i/>
          <w:sz w:val="20"/>
        </w:rPr>
        <w:t>for</w:t>
      </w:r>
      <w:r>
        <w:rPr>
          <w:i/>
          <w:spacing w:val="-15"/>
          <w:sz w:val="20"/>
        </w:rPr>
        <w:t xml:space="preserve"> </w:t>
      </w:r>
      <w:r>
        <w:rPr>
          <w:i/>
          <w:sz w:val="20"/>
        </w:rPr>
        <w:t>a</w:t>
      </w:r>
      <w:r>
        <w:rPr>
          <w:i/>
          <w:spacing w:val="-13"/>
          <w:sz w:val="20"/>
        </w:rPr>
        <w:t xml:space="preserve"> </w:t>
      </w:r>
      <w:r>
        <w:rPr>
          <w:i/>
          <w:sz w:val="20"/>
        </w:rPr>
        <w:t>period</w:t>
      </w:r>
      <w:r>
        <w:rPr>
          <w:i/>
          <w:spacing w:val="-13"/>
          <w:sz w:val="20"/>
        </w:rPr>
        <w:t xml:space="preserve"> </w:t>
      </w:r>
      <w:r>
        <w:rPr>
          <w:i/>
          <w:sz w:val="20"/>
        </w:rPr>
        <w:t>of</w:t>
      </w:r>
      <w:r>
        <w:rPr>
          <w:i/>
          <w:spacing w:val="-14"/>
          <w:sz w:val="20"/>
        </w:rPr>
        <w:t xml:space="preserve"> </w:t>
      </w:r>
      <w:r>
        <w:rPr>
          <w:i/>
          <w:sz w:val="20"/>
        </w:rPr>
        <w:t>180</w:t>
      </w:r>
      <w:r>
        <w:rPr>
          <w:i/>
          <w:spacing w:val="-13"/>
          <w:sz w:val="20"/>
        </w:rPr>
        <w:t xml:space="preserve"> </w:t>
      </w:r>
      <w:r>
        <w:rPr>
          <w:i/>
          <w:sz w:val="20"/>
        </w:rPr>
        <w:t>days</w:t>
      </w:r>
      <w:r>
        <w:rPr>
          <w:i/>
          <w:spacing w:val="-14"/>
          <w:sz w:val="20"/>
        </w:rPr>
        <w:t xml:space="preserve"> </w:t>
      </w:r>
      <w:r>
        <w:rPr>
          <w:i/>
          <w:sz w:val="20"/>
        </w:rPr>
        <w:t>or</w:t>
      </w:r>
      <w:r>
        <w:rPr>
          <w:i/>
          <w:spacing w:val="-15"/>
          <w:sz w:val="20"/>
        </w:rPr>
        <w:t xml:space="preserve"> </w:t>
      </w:r>
      <w:r>
        <w:rPr>
          <w:i/>
          <w:sz w:val="20"/>
        </w:rPr>
        <w:t>until</w:t>
      </w:r>
      <w:r>
        <w:rPr>
          <w:i/>
          <w:spacing w:val="-19"/>
          <w:sz w:val="20"/>
        </w:rPr>
        <w:t xml:space="preserve"> </w:t>
      </w:r>
      <w:r>
        <w:rPr>
          <w:i/>
          <w:sz w:val="20"/>
        </w:rPr>
        <w:t>the</w:t>
      </w:r>
      <w:r>
        <w:rPr>
          <w:i/>
          <w:spacing w:val="-18"/>
          <w:sz w:val="20"/>
        </w:rPr>
        <w:t xml:space="preserve"> </w:t>
      </w:r>
      <w:r>
        <w:rPr>
          <w:i/>
          <w:spacing w:val="-3"/>
          <w:sz w:val="20"/>
        </w:rPr>
        <w:t>permanent</w:t>
      </w:r>
      <w:r>
        <w:rPr>
          <w:i/>
          <w:spacing w:val="-19"/>
          <w:sz w:val="20"/>
        </w:rPr>
        <w:t xml:space="preserve"> </w:t>
      </w:r>
      <w:r>
        <w:rPr>
          <w:i/>
          <w:spacing w:val="-3"/>
          <w:sz w:val="20"/>
        </w:rPr>
        <w:t>rule</w:t>
      </w:r>
      <w:r>
        <w:rPr>
          <w:i/>
          <w:spacing w:val="-18"/>
          <w:sz w:val="20"/>
        </w:rPr>
        <w:t xml:space="preserve"> </w:t>
      </w:r>
      <w:r>
        <w:rPr>
          <w:i/>
          <w:sz w:val="20"/>
        </w:rPr>
        <w:t>becomes effective, whichever is</w:t>
      </w:r>
      <w:r>
        <w:rPr>
          <w:i/>
          <w:spacing w:val="-8"/>
          <w:sz w:val="20"/>
        </w:rPr>
        <w:t xml:space="preserve"> </w:t>
      </w:r>
      <w:r>
        <w:rPr>
          <w:i/>
          <w:sz w:val="20"/>
        </w:rPr>
        <w:t>sooner;</w:t>
      </w:r>
    </w:p>
    <w:p w:rsidR="000C19C3" w:rsidRDefault="00EF02AA">
      <w:pPr>
        <w:ind w:left="1540" w:right="38"/>
        <w:rPr>
          <w:i/>
          <w:sz w:val="20"/>
        </w:rPr>
      </w:pPr>
      <w:r>
        <w:rPr>
          <w:i/>
          <w:sz w:val="20"/>
        </w:rPr>
        <w:t>Eff. July 1, 1994;</w:t>
      </w:r>
    </w:p>
    <w:p w:rsidR="000C19C3" w:rsidRDefault="00EF02AA">
      <w:pPr>
        <w:spacing w:before="5"/>
        <w:ind w:left="1540" w:right="38"/>
        <w:rPr>
          <w:i/>
          <w:sz w:val="20"/>
        </w:rPr>
      </w:pPr>
      <w:r>
        <w:rPr>
          <w:i/>
          <w:sz w:val="20"/>
        </w:rPr>
        <w:t>Amended Eff. July 1, 1996;</w:t>
      </w:r>
    </w:p>
    <w:p w:rsidR="000C19C3" w:rsidRDefault="00EF02AA">
      <w:pPr>
        <w:spacing w:before="5"/>
        <w:ind w:left="1540" w:right="38"/>
        <w:rPr>
          <w:i/>
          <w:sz w:val="20"/>
        </w:rPr>
      </w:pPr>
      <w:r>
        <w:rPr>
          <w:i/>
          <w:sz w:val="20"/>
        </w:rPr>
        <w:t>Temporary Amendment Eff. December 1, 1999;</w:t>
      </w:r>
    </w:p>
    <w:p w:rsidR="000C19C3" w:rsidRDefault="00EF02AA">
      <w:pPr>
        <w:spacing w:before="5"/>
        <w:ind w:left="1540" w:right="38"/>
        <w:rPr>
          <w:i/>
          <w:sz w:val="20"/>
        </w:rPr>
      </w:pPr>
      <w:r>
        <w:rPr>
          <w:i/>
          <w:sz w:val="20"/>
        </w:rPr>
        <w:t>Amended Eff. January 1, 2007; July 1, 2000.</w:t>
      </w:r>
    </w:p>
    <w:p w:rsidR="000C19C3" w:rsidRDefault="000C19C3">
      <w:pPr>
        <w:rPr>
          <w:sz w:val="20"/>
        </w:rPr>
        <w:sectPr w:rsidR="000C19C3">
          <w:pgSz w:w="12240" w:h="15840"/>
          <w:pgMar w:top="1380" w:right="1320" w:bottom="280" w:left="1340" w:header="720" w:footer="720" w:gutter="0"/>
          <w:cols w:space="720"/>
        </w:sectPr>
      </w:pPr>
    </w:p>
    <w:p w:rsidR="000C19C3" w:rsidRDefault="00EF02AA">
      <w:pPr>
        <w:pStyle w:val="Heading1"/>
      </w:pPr>
      <w:bookmarkStart w:id="3" w:name="15a_ncac_02q_.0504"/>
      <w:bookmarkEnd w:id="3"/>
      <w:r>
        <w:lastRenderedPageBreak/>
        <w:t>15A NCAC 02Q .0504     OPTION FOR OBTAINING CONSTRUCTION AND OPERATION PERMIT</w:t>
      </w:r>
    </w:p>
    <w:p w:rsidR="000C19C3" w:rsidRDefault="00EF02AA">
      <w:pPr>
        <w:pStyle w:val="ListParagraph"/>
        <w:numPr>
          <w:ilvl w:val="0"/>
          <w:numId w:val="24"/>
        </w:numPr>
        <w:tabs>
          <w:tab w:val="left" w:pos="438"/>
        </w:tabs>
        <w:spacing w:before="1" w:line="244" w:lineRule="auto"/>
        <w:ind w:right="115" w:firstLine="0"/>
        <w:jc w:val="both"/>
        <w:rPr>
          <w:sz w:val="20"/>
        </w:rPr>
      </w:pPr>
      <w:r>
        <w:rPr>
          <w:sz w:val="20"/>
        </w:rPr>
        <w:t>Pursuant to Rule .0501(c) or (d)(2) of this Section, the owner or operator of a new or modified facility subject to the requ</w:t>
      </w:r>
      <w:r>
        <w:rPr>
          <w:sz w:val="20"/>
        </w:rPr>
        <w:t>irements</w:t>
      </w:r>
      <w:r>
        <w:rPr>
          <w:spacing w:val="-16"/>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6"/>
          <w:sz w:val="20"/>
        </w:rPr>
        <w:t xml:space="preserve"> </w:t>
      </w:r>
      <w:r>
        <w:rPr>
          <w:sz w:val="20"/>
        </w:rPr>
        <w:t>that</w:t>
      </w:r>
      <w:r>
        <w:rPr>
          <w:spacing w:val="-15"/>
          <w:sz w:val="20"/>
        </w:rPr>
        <w:t xml:space="preserve"> </w:t>
      </w:r>
      <w:r>
        <w:rPr>
          <w:sz w:val="20"/>
        </w:rPr>
        <w:t>chooses</w:t>
      </w:r>
      <w:r>
        <w:rPr>
          <w:spacing w:val="-15"/>
          <w:sz w:val="20"/>
        </w:rPr>
        <w:t xml:space="preserve"> </w:t>
      </w:r>
      <w:r>
        <w:rPr>
          <w:sz w:val="20"/>
        </w:rPr>
        <w:t>to</w:t>
      </w:r>
      <w:r>
        <w:rPr>
          <w:spacing w:val="-15"/>
          <w:sz w:val="20"/>
        </w:rPr>
        <w:t xml:space="preserve"> </w:t>
      </w:r>
      <w:r>
        <w:rPr>
          <w:sz w:val="20"/>
        </w:rPr>
        <w:t>obtain</w:t>
      </w:r>
      <w:r>
        <w:rPr>
          <w:spacing w:val="-16"/>
          <w:sz w:val="20"/>
        </w:rPr>
        <w:t xml:space="preserve"> </w:t>
      </w:r>
      <w:r>
        <w:rPr>
          <w:sz w:val="20"/>
        </w:rPr>
        <w:t>a</w:t>
      </w:r>
      <w:r>
        <w:rPr>
          <w:spacing w:val="-14"/>
          <w:sz w:val="20"/>
        </w:rPr>
        <w:t xml:space="preserve"> </w:t>
      </w:r>
      <w:r>
        <w:rPr>
          <w:sz w:val="20"/>
        </w:rPr>
        <w:t>construction</w:t>
      </w:r>
      <w:r>
        <w:rPr>
          <w:spacing w:val="-16"/>
          <w:sz w:val="20"/>
        </w:rPr>
        <w:t xml:space="preserve"> </w:t>
      </w:r>
      <w:r>
        <w:rPr>
          <w:sz w:val="20"/>
        </w:rPr>
        <w:t>and</w:t>
      </w:r>
      <w:r>
        <w:rPr>
          <w:spacing w:val="-15"/>
          <w:sz w:val="20"/>
        </w:rPr>
        <w:t xml:space="preserve"> </w:t>
      </w:r>
      <w:r>
        <w:rPr>
          <w:sz w:val="20"/>
        </w:rPr>
        <w:t>operation</w:t>
      </w:r>
      <w:r>
        <w:rPr>
          <w:spacing w:val="-19"/>
          <w:sz w:val="20"/>
        </w:rPr>
        <w:t xml:space="preserve"> </w:t>
      </w:r>
      <w:r>
        <w:rPr>
          <w:spacing w:val="-3"/>
          <w:sz w:val="20"/>
        </w:rPr>
        <w:t>permit</w:t>
      </w:r>
      <w:r>
        <w:rPr>
          <w:spacing w:val="-20"/>
          <w:sz w:val="20"/>
        </w:rPr>
        <w:t xml:space="preserve"> </w:t>
      </w:r>
      <w:r>
        <w:rPr>
          <w:sz w:val="20"/>
        </w:rPr>
        <w:t>before</w:t>
      </w:r>
      <w:r>
        <w:rPr>
          <w:spacing w:val="-19"/>
          <w:sz w:val="20"/>
        </w:rPr>
        <w:t xml:space="preserve"> </w:t>
      </w:r>
      <w:r>
        <w:rPr>
          <w:spacing w:val="-3"/>
          <w:sz w:val="20"/>
        </w:rPr>
        <w:t>the</w:t>
      </w:r>
      <w:r>
        <w:rPr>
          <w:spacing w:val="-19"/>
          <w:sz w:val="20"/>
        </w:rPr>
        <w:t xml:space="preserve"> </w:t>
      </w:r>
      <w:r>
        <w:rPr>
          <w:spacing w:val="-3"/>
          <w:sz w:val="20"/>
        </w:rPr>
        <w:t>facility</w:t>
      </w:r>
      <w:r>
        <w:rPr>
          <w:spacing w:val="-23"/>
          <w:sz w:val="20"/>
        </w:rPr>
        <w:t xml:space="preserve"> </w:t>
      </w:r>
      <w:r>
        <w:rPr>
          <w:spacing w:val="-4"/>
          <w:sz w:val="20"/>
        </w:rPr>
        <w:t>must</w:t>
      </w:r>
      <w:r>
        <w:rPr>
          <w:spacing w:val="-20"/>
          <w:sz w:val="20"/>
        </w:rPr>
        <w:t xml:space="preserve"> </w:t>
      </w:r>
      <w:r>
        <w:rPr>
          <w:sz w:val="20"/>
        </w:rPr>
        <w:t>obtain</w:t>
      </w:r>
      <w:r>
        <w:rPr>
          <w:spacing w:val="-21"/>
          <w:sz w:val="20"/>
        </w:rPr>
        <w:t xml:space="preserve"> </w:t>
      </w:r>
      <w:r>
        <w:rPr>
          <w:sz w:val="20"/>
        </w:rPr>
        <w:t>a</w:t>
      </w:r>
      <w:r>
        <w:rPr>
          <w:spacing w:val="-19"/>
          <w:sz w:val="20"/>
        </w:rPr>
        <w:t xml:space="preserve"> </w:t>
      </w:r>
      <w:r>
        <w:rPr>
          <w:spacing w:val="-3"/>
          <w:sz w:val="20"/>
        </w:rPr>
        <w:t xml:space="preserve">permit </w:t>
      </w:r>
      <w:r>
        <w:rPr>
          <w:sz w:val="20"/>
        </w:rPr>
        <w:t>under</w:t>
      </w:r>
      <w:r>
        <w:rPr>
          <w:spacing w:val="-2"/>
          <w:sz w:val="20"/>
        </w:rPr>
        <w:t xml:space="preserve"> </w:t>
      </w:r>
      <w:r>
        <w:rPr>
          <w:sz w:val="20"/>
        </w:rPr>
        <w:t>this</w:t>
      </w:r>
      <w:r>
        <w:rPr>
          <w:spacing w:val="-4"/>
          <w:sz w:val="20"/>
        </w:rPr>
        <w:t xml:space="preserve"> </w:t>
      </w:r>
      <w:r>
        <w:rPr>
          <w:sz w:val="20"/>
        </w:rPr>
        <w:t>Section</w:t>
      </w:r>
      <w:r>
        <w:rPr>
          <w:spacing w:val="-4"/>
          <w:sz w:val="20"/>
        </w:rPr>
        <w:t xml:space="preserve"> </w:t>
      </w:r>
      <w:r>
        <w:rPr>
          <w:sz w:val="20"/>
        </w:rPr>
        <w:t>may</w:t>
      </w:r>
      <w:r>
        <w:rPr>
          <w:spacing w:val="-6"/>
          <w:sz w:val="20"/>
        </w:rPr>
        <w:t xml:space="preserve"> </w:t>
      </w:r>
      <w:r>
        <w:rPr>
          <w:sz w:val="20"/>
        </w:rPr>
        <w:t>file</w:t>
      </w:r>
      <w:r>
        <w:rPr>
          <w:spacing w:val="-3"/>
          <w:sz w:val="20"/>
        </w:rPr>
        <w:t xml:space="preserve"> </w:t>
      </w:r>
      <w:r>
        <w:rPr>
          <w:sz w:val="20"/>
        </w:rPr>
        <w:t>an</w:t>
      </w:r>
      <w:r>
        <w:rPr>
          <w:spacing w:val="-4"/>
          <w:sz w:val="20"/>
        </w:rPr>
        <w:t xml:space="preserve"> </w:t>
      </w:r>
      <w:r>
        <w:rPr>
          <w:sz w:val="20"/>
        </w:rPr>
        <w:t>application</w:t>
      </w:r>
      <w:r>
        <w:rPr>
          <w:spacing w:val="-4"/>
          <w:sz w:val="20"/>
        </w:rPr>
        <w:t xml:space="preserve"> </w:t>
      </w:r>
      <w:r>
        <w:rPr>
          <w:sz w:val="20"/>
        </w:rPr>
        <w:t>under</w:t>
      </w:r>
      <w:r>
        <w:rPr>
          <w:spacing w:val="-2"/>
          <w:sz w:val="20"/>
        </w:rPr>
        <w:t xml:space="preserve"> </w:t>
      </w:r>
      <w:r>
        <w:rPr>
          <w:sz w:val="20"/>
        </w:rPr>
        <w:t>Section</w:t>
      </w:r>
      <w:r>
        <w:rPr>
          <w:spacing w:val="-4"/>
          <w:sz w:val="20"/>
        </w:rPr>
        <w:t xml:space="preserve"> </w:t>
      </w:r>
      <w:r>
        <w:rPr>
          <w:sz w:val="20"/>
        </w:rPr>
        <w:t>.0300</w:t>
      </w:r>
      <w:r>
        <w:rPr>
          <w:spacing w:val="-2"/>
          <w:sz w:val="20"/>
        </w:rPr>
        <w:t xml:space="preserve"> </w:t>
      </w:r>
      <w:r>
        <w:rPr>
          <w:sz w:val="20"/>
        </w:rPr>
        <w:t>of</w:t>
      </w:r>
      <w:r>
        <w:rPr>
          <w:spacing w:val="-5"/>
          <w:sz w:val="20"/>
        </w:rPr>
        <w:t xml:space="preserve"> </w:t>
      </w:r>
      <w:r>
        <w:rPr>
          <w:sz w:val="20"/>
        </w:rPr>
        <w:t>this</w:t>
      </w:r>
      <w:r>
        <w:rPr>
          <w:spacing w:val="-4"/>
          <w:sz w:val="20"/>
        </w:rPr>
        <w:t xml:space="preserve"> </w:t>
      </w:r>
      <w:r>
        <w:rPr>
          <w:sz w:val="20"/>
        </w:rPr>
        <w:t>Subchapter.</w:t>
      </w:r>
    </w:p>
    <w:p w:rsidR="000C19C3" w:rsidRDefault="00EF02AA">
      <w:pPr>
        <w:pStyle w:val="ListParagraph"/>
        <w:numPr>
          <w:ilvl w:val="0"/>
          <w:numId w:val="24"/>
        </w:numPr>
        <w:tabs>
          <w:tab w:val="left" w:pos="436"/>
        </w:tabs>
        <w:ind w:left="435" w:hanging="335"/>
        <w:jc w:val="both"/>
        <w:rPr>
          <w:sz w:val="20"/>
        </w:rPr>
      </w:pPr>
      <w:r>
        <w:rPr>
          <w:sz w:val="20"/>
        </w:rPr>
        <w:t>The</w:t>
      </w:r>
      <w:r>
        <w:rPr>
          <w:spacing w:val="-3"/>
          <w:sz w:val="20"/>
        </w:rPr>
        <w:t xml:space="preserve"> </w:t>
      </w:r>
      <w:r>
        <w:rPr>
          <w:sz w:val="20"/>
        </w:rPr>
        <w:t>applicant</w:t>
      </w:r>
      <w:r>
        <w:rPr>
          <w:spacing w:val="-4"/>
          <w:sz w:val="20"/>
        </w:rPr>
        <w:t xml:space="preserve"> </w:t>
      </w:r>
      <w:r>
        <w:rPr>
          <w:sz w:val="20"/>
        </w:rPr>
        <w:t>shall</w:t>
      </w:r>
      <w:r>
        <w:rPr>
          <w:spacing w:val="-3"/>
          <w:sz w:val="20"/>
        </w:rPr>
        <w:t xml:space="preserve"> </w:t>
      </w:r>
      <w:r>
        <w:rPr>
          <w:sz w:val="20"/>
        </w:rPr>
        <w:t>state</w:t>
      </w:r>
      <w:r>
        <w:rPr>
          <w:spacing w:val="-3"/>
          <w:sz w:val="20"/>
        </w:rPr>
        <w:t xml:space="preserve"> </w:t>
      </w:r>
      <w:r>
        <w:rPr>
          <w:sz w:val="20"/>
        </w:rPr>
        <w:t>in</w:t>
      </w:r>
      <w:r>
        <w:rPr>
          <w:spacing w:val="-5"/>
          <w:sz w:val="20"/>
        </w:rPr>
        <w:t xml:space="preserve"> </w:t>
      </w:r>
      <w:r>
        <w:rPr>
          <w:sz w:val="20"/>
        </w:rPr>
        <w:t>his</w:t>
      </w:r>
      <w:r>
        <w:rPr>
          <w:spacing w:val="-4"/>
          <w:sz w:val="20"/>
        </w:rPr>
        <w:t xml:space="preserve"> </w:t>
      </w:r>
      <w:r>
        <w:rPr>
          <w:sz w:val="20"/>
        </w:rPr>
        <w:t>permit</w:t>
      </w:r>
      <w:r>
        <w:rPr>
          <w:spacing w:val="-4"/>
          <w:sz w:val="20"/>
        </w:rPr>
        <w:t xml:space="preserve"> </w:t>
      </w:r>
      <w:r>
        <w:rPr>
          <w:sz w:val="20"/>
        </w:rPr>
        <w:t>application</w:t>
      </w:r>
      <w:r>
        <w:rPr>
          <w:spacing w:val="-4"/>
          <w:sz w:val="20"/>
        </w:rPr>
        <w:t xml:space="preserve"> </w:t>
      </w:r>
      <w:r>
        <w:rPr>
          <w:sz w:val="20"/>
        </w:rPr>
        <w:t>that</w:t>
      </w:r>
      <w:r>
        <w:rPr>
          <w:spacing w:val="-3"/>
          <w:sz w:val="20"/>
        </w:rPr>
        <w:t xml:space="preserve"> </w:t>
      </w:r>
      <w:r>
        <w:rPr>
          <w:sz w:val="20"/>
        </w:rPr>
        <w:t>he</w:t>
      </w:r>
      <w:r>
        <w:rPr>
          <w:spacing w:val="-3"/>
          <w:sz w:val="20"/>
        </w:rPr>
        <w:t xml:space="preserve"> </w:t>
      </w:r>
      <w:r>
        <w:rPr>
          <w:sz w:val="20"/>
        </w:rPr>
        <w:t>wishes</w:t>
      </w:r>
      <w:r>
        <w:rPr>
          <w:spacing w:val="-4"/>
          <w:sz w:val="20"/>
        </w:rPr>
        <w:t xml:space="preserve"> </w:t>
      </w:r>
      <w:r>
        <w:rPr>
          <w:sz w:val="20"/>
        </w:rPr>
        <w:t>to</w:t>
      </w:r>
      <w:r>
        <w:rPr>
          <w:spacing w:val="-2"/>
          <w:sz w:val="20"/>
        </w:rPr>
        <w:t xml:space="preserve"> </w:t>
      </w:r>
      <w:r>
        <w:rPr>
          <w:sz w:val="20"/>
        </w:rPr>
        <w:t>follow</w:t>
      </w:r>
      <w:r>
        <w:rPr>
          <w:spacing w:val="-8"/>
          <w:sz w:val="20"/>
        </w:rPr>
        <w:t xml:space="preserve"> </w:t>
      </w:r>
      <w:r>
        <w:rPr>
          <w:sz w:val="20"/>
        </w:rPr>
        <w:t>the</w:t>
      </w:r>
      <w:r>
        <w:rPr>
          <w:spacing w:val="-3"/>
          <w:sz w:val="20"/>
        </w:rPr>
        <w:t xml:space="preserve"> </w:t>
      </w:r>
      <w:r>
        <w:rPr>
          <w:sz w:val="20"/>
        </w:rPr>
        <w:t>procedures</w:t>
      </w:r>
      <w:r>
        <w:rPr>
          <w:spacing w:val="-4"/>
          <w:sz w:val="20"/>
        </w:rPr>
        <w:t xml:space="preserve"> </w:t>
      </w:r>
      <w:r>
        <w:rPr>
          <w:sz w:val="20"/>
        </w:rPr>
        <w:t>under</w:t>
      </w:r>
      <w:r>
        <w:rPr>
          <w:spacing w:val="-2"/>
          <w:sz w:val="20"/>
        </w:rPr>
        <w:t xml:space="preserve"> </w:t>
      </w:r>
      <w:r>
        <w:rPr>
          <w:sz w:val="20"/>
        </w:rPr>
        <w:t>this</w:t>
      </w:r>
      <w:r>
        <w:rPr>
          <w:spacing w:val="-4"/>
          <w:sz w:val="20"/>
        </w:rPr>
        <w:t xml:space="preserve"> </w:t>
      </w:r>
      <w:r>
        <w:rPr>
          <w:sz w:val="20"/>
        </w:rPr>
        <w:t>Rule.</w:t>
      </w:r>
    </w:p>
    <w:p w:rsidR="000C19C3" w:rsidRDefault="00EF02AA">
      <w:pPr>
        <w:pStyle w:val="ListParagraph"/>
        <w:numPr>
          <w:ilvl w:val="0"/>
          <w:numId w:val="24"/>
        </w:numPr>
        <w:tabs>
          <w:tab w:val="left" w:pos="453"/>
        </w:tabs>
        <w:spacing w:before="5" w:line="244" w:lineRule="auto"/>
        <w:ind w:right="111" w:firstLine="0"/>
        <w:jc w:val="both"/>
        <w:rPr>
          <w:sz w:val="20"/>
        </w:rPr>
      </w:pPr>
      <w:r>
        <w:rPr>
          <w:sz w:val="20"/>
        </w:rPr>
        <w:t>If the option allowed under Rule .0501(c)(1) of this Section is used, then the application processing procedures for prevention</w:t>
      </w:r>
      <w:r>
        <w:rPr>
          <w:spacing w:val="-15"/>
          <w:sz w:val="20"/>
        </w:rPr>
        <w:t xml:space="preserve"> </w:t>
      </w:r>
      <w:r>
        <w:rPr>
          <w:sz w:val="20"/>
        </w:rPr>
        <w:t>of</w:t>
      </w:r>
      <w:r>
        <w:rPr>
          <w:spacing w:val="-16"/>
          <w:sz w:val="20"/>
        </w:rPr>
        <w:t xml:space="preserve"> </w:t>
      </w:r>
      <w:r>
        <w:rPr>
          <w:sz w:val="20"/>
        </w:rPr>
        <w:t>significant</w:t>
      </w:r>
      <w:r>
        <w:rPr>
          <w:spacing w:val="-15"/>
          <w:sz w:val="20"/>
        </w:rPr>
        <w:t xml:space="preserve"> </w:t>
      </w:r>
      <w:r>
        <w:rPr>
          <w:sz w:val="20"/>
        </w:rPr>
        <w:t>deterioration</w:t>
      </w:r>
      <w:r>
        <w:rPr>
          <w:spacing w:val="-15"/>
          <w:sz w:val="20"/>
        </w:rPr>
        <w:t xml:space="preserve"> </w:t>
      </w:r>
      <w:r>
        <w:rPr>
          <w:sz w:val="20"/>
        </w:rPr>
        <w:t>under</w:t>
      </w:r>
      <w:r>
        <w:rPr>
          <w:spacing w:val="-14"/>
          <w:sz w:val="20"/>
        </w:rPr>
        <w:t xml:space="preserve"> </w:t>
      </w:r>
      <w:r>
        <w:rPr>
          <w:sz w:val="20"/>
        </w:rPr>
        <w:t>15A</w:t>
      </w:r>
      <w:r>
        <w:rPr>
          <w:spacing w:val="-16"/>
          <w:sz w:val="20"/>
        </w:rPr>
        <w:t xml:space="preserve"> </w:t>
      </w:r>
      <w:r>
        <w:rPr>
          <w:sz w:val="20"/>
        </w:rPr>
        <w:t>NCAC</w:t>
      </w:r>
      <w:r>
        <w:rPr>
          <w:spacing w:val="-15"/>
          <w:sz w:val="20"/>
        </w:rPr>
        <w:t xml:space="preserve"> </w:t>
      </w:r>
      <w:r>
        <w:rPr>
          <w:sz w:val="20"/>
        </w:rPr>
        <w:t>2D</w:t>
      </w:r>
      <w:r>
        <w:rPr>
          <w:spacing w:val="-15"/>
          <w:sz w:val="20"/>
        </w:rPr>
        <w:t xml:space="preserve"> </w:t>
      </w:r>
      <w:r>
        <w:rPr>
          <w:sz w:val="20"/>
        </w:rPr>
        <w:t>.0530</w:t>
      </w:r>
      <w:r>
        <w:rPr>
          <w:spacing w:val="-14"/>
          <w:sz w:val="20"/>
        </w:rPr>
        <w:t xml:space="preserve"> </w:t>
      </w:r>
      <w:r>
        <w:rPr>
          <w:sz w:val="20"/>
        </w:rPr>
        <w:t>and</w:t>
      </w:r>
      <w:r>
        <w:rPr>
          <w:spacing w:val="-14"/>
          <w:sz w:val="20"/>
        </w:rPr>
        <w:t xml:space="preserve"> </w:t>
      </w:r>
      <w:r>
        <w:rPr>
          <w:sz w:val="20"/>
        </w:rPr>
        <w:t>new</w:t>
      </w:r>
      <w:r>
        <w:rPr>
          <w:spacing w:val="-18"/>
          <w:sz w:val="20"/>
        </w:rPr>
        <w:t xml:space="preserve"> </w:t>
      </w:r>
      <w:r>
        <w:rPr>
          <w:sz w:val="20"/>
        </w:rPr>
        <w:t>source</w:t>
      </w:r>
      <w:r>
        <w:rPr>
          <w:spacing w:val="-16"/>
          <w:sz w:val="20"/>
        </w:rPr>
        <w:t xml:space="preserve"> </w:t>
      </w:r>
      <w:r>
        <w:rPr>
          <w:spacing w:val="-3"/>
          <w:sz w:val="20"/>
        </w:rPr>
        <w:t>review</w:t>
      </w:r>
      <w:r>
        <w:rPr>
          <w:spacing w:val="-23"/>
          <w:sz w:val="20"/>
        </w:rPr>
        <w:t xml:space="preserve"> </w:t>
      </w:r>
      <w:r>
        <w:rPr>
          <w:spacing w:val="-2"/>
          <w:sz w:val="20"/>
        </w:rPr>
        <w:t>for</w:t>
      </w:r>
      <w:r>
        <w:rPr>
          <w:spacing w:val="-18"/>
          <w:sz w:val="20"/>
        </w:rPr>
        <w:t xml:space="preserve"> </w:t>
      </w:r>
      <w:r>
        <w:rPr>
          <w:spacing w:val="-4"/>
          <w:sz w:val="20"/>
        </w:rPr>
        <w:t>nonattainment</w:t>
      </w:r>
      <w:r>
        <w:rPr>
          <w:spacing w:val="-19"/>
          <w:sz w:val="20"/>
        </w:rPr>
        <w:t xml:space="preserve"> </w:t>
      </w:r>
      <w:r>
        <w:rPr>
          <w:sz w:val="20"/>
        </w:rPr>
        <w:t>areas</w:t>
      </w:r>
      <w:r>
        <w:rPr>
          <w:spacing w:val="-20"/>
          <w:sz w:val="20"/>
        </w:rPr>
        <w:t xml:space="preserve"> </w:t>
      </w:r>
      <w:r>
        <w:rPr>
          <w:spacing w:val="-3"/>
          <w:sz w:val="20"/>
        </w:rPr>
        <w:t>under</w:t>
      </w:r>
      <w:r>
        <w:rPr>
          <w:spacing w:val="-18"/>
          <w:sz w:val="20"/>
        </w:rPr>
        <w:t xml:space="preserve"> </w:t>
      </w:r>
      <w:r>
        <w:rPr>
          <w:sz w:val="20"/>
        </w:rPr>
        <w:t>15A NCAC 2D .0531 do not apply. If the option allowed under Rule .0501(c)(2) of this Section is used, then the application processing procedures in this Section</w:t>
      </w:r>
      <w:r>
        <w:rPr>
          <w:spacing w:val="-20"/>
          <w:sz w:val="20"/>
        </w:rPr>
        <w:t xml:space="preserve"> </w:t>
      </w:r>
      <w:r>
        <w:rPr>
          <w:sz w:val="20"/>
        </w:rPr>
        <w:t>and:</w:t>
      </w:r>
    </w:p>
    <w:p w:rsidR="000C19C3" w:rsidRDefault="00EF02AA">
      <w:pPr>
        <w:pStyle w:val="ListParagraph"/>
        <w:numPr>
          <w:ilvl w:val="1"/>
          <w:numId w:val="24"/>
        </w:numPr>
        <w:tabs>
          <w:tab w:val="left" w:pos="1541"/>
        </w:tabs>
        <w:ind w:firstLine="720"/>
        <w:rPr>
          <w:sz w:val="20"/>
        </w:rPr>
      </w:pPr>
      <w:r>
        <w:rPr>
          <w:sz w:val="20"/>
        </w:rPr>
        <w:t>under 15A NCAC 2D .0530 for prevention of</w:t>
      </w:r>
      <w:r>
        <w:rPr>
          <w:spacing w:val="-35"/>
          <w:sz w:val="20"/>
        </w:rPr>
        <w:t xml:space="preserve"> </w:t>
      </w:r>
      <w:r>
        <w:rPr>
          <w:sz w:val="20"/>
        </w:rPr>
        <w:t>significant deterioration, or</w:t>
      </w:r>
    </w:p>
    <w:p w:rsidR="000C19C3" w:rsidRDefault="00EF02AA">
      <w:pPr>
        <w:pStyle w:val="ListParagraph"/>
        <w:numPr>
          <w:ilvl w:val="1"/>
          <w:numId w:val="24"/>
        </w:numPr>
        <w:tabs>
          <w:tab w:val="left" w:pos="1541"/>
        </w:tabs>
        <w:spacing w:before="5" w:line="244" w:lineRule="auto"/>
        <w:ind w:right="2359" w:firstLine="720"/>
        <w:rPr>
          <w:sz w:val="20"/>
        </w:rPr>
      </w:pPr>
      <w:r>
        <w:rPr>
          <w:sz w:val="20"/>
        </w:rPr>
        <w:t>under</w:t>
      </w:r>
      <w:r>
        <w:rPr>
          <w:spacing w:val="-3"/>
          <w:sz w:val="20"/>
        </w:rPr>
        <w:t xml:space="preserve"> </w:t>
      </w:r>
      <w:r>
        <w:rPr>
          <w:sz w:val="20"/>
        </w:rPr>
        <w:t>15A</w:t>
      </w:r>
      <w:r>
        <w:rPr>
          <w:spacing w:val="-6"/>
          <w:sz w:val="20"/>
        </w:rPr>
        <w:t xml:space="preserve"> </w:t>
      </w:r>
      <w:r>
        <w:rPr>
          <w:sz w:val="20"/>
        </w:rPr>
        <w:t>NCAC</w:t>
      </w:r>
      <w:r>
        <w:rPr>
          <w:spacing w:val="-5"/>
          <w:sz w:val="20"/>
        </w:rPr>
        <w:t xml:space="preserve"> </w:t>
      </w:r>
      <w:r>
        <w:rPr>
          <w:sz w:val="20"/>
        </w:rPr>
        <w:t>2D</w:t>
      </w:r>
      <w:r>
        <w:rPr>
          <w:spacing w:val="-4"/>
          <w:sz w:val="20"/>
        </w:rPr>
        <w:t xml:space="preserve"> </w:t>
      </w:r>
      <w:r>
        <w:rPr>
          <w:sz w:val="20"/>
        </w:rPr>
        <w:t>.0531</w:t>
      </w:r>
      <w:r>
        <w:rPr>
          <w:spacing w:val="-3"/>
          <w:sz w:val="20"/>
        </w:rPr>
        <w:t xml:space="preserve"> </w:t>
      </w:r>
      <w:r>
        <w:rPr>
          <w:sz w:val="20"/>
        </w:rPr>
        <w:t>for</w:t>
      </w:r>
      <w:r>
        <w:rPr>
          <w:spacing w:val="-4"/>
          <w:sz w:val="20"/>
        </w:rPr>
        <w:t xml:space="preserve"> </w:t>
      </w:r>
      <w:r>
        <w:rPr>
          <w:sz w:val="20"/>
        </w:rPr>
        <w:t>new</w:t>
      </w:r>
      <w:r>
        <w:rPr>
          <w:spacing w:val="-8"/>
          <w:sz w:val="20"/>
        </w:rPr>
        <w:t xml:space="preserve"> </w:t>
      </w:r>
      <w:r>
        <w:rPr>
          <w:sz w:val="20"/>
        </w:rPr>
        <w:t>source</w:t>
      </w:r>
      <w:r>
        <w:rPr>
          <w:spacing w:val="-4"/>
          <w:sz w:val="20"/>
        </w:rPr>
        <w:t xml:space="preserve"> </w:t>
      </w:r>
      <w:r>
        <w:rPr>
          <w:sz w:val="20"/>
        </w:rPr>
        <w:t>review</w:t>
      </w:r>
      <w:r>
        <w:rPr>
          <w:spacing w:val="-9"/>
          <w:sz w:val="20"/>
        </w:rPr>
        <w:t xml:space="preserve"> </w:t>
      </w:r>
      <w:r>
        <w:rPr>
          <w:sz w:val="20"/>
        </w:rPr>
        <w:t>for</w:t>
      </w:r>
      <w:r>
        <w:rPr>
          <w:spacing w:val="-4"/>
          <w:sz w:val="20"/>
        </w:rPr>
        <w:t xml:space="preserve"> </w:t>
      </w:r>
      <w:r>
        <w:rPr>
          <w:sz w:val="20"/>
        </w:rPr>
        <w:t>nonattainment</w:t>
      </w:r>
      <w:r>
        <w:rPr>
          <w:spacing w:val="-5"/>
          <w:sz w:val="20"/>
        </w:rPr>
        <w:t xml:space="preserve"> </w:t>
      </w:r>
      <w:r>
        <w:rPr>
          <w:sz w:val="20"/>
        </w:rPr>
        <w:t>areas, shall</w:t>
      </w:r>
      <w:r>
        <w:rPr>
          <w:spacing w:val="-3"/>
          <w:sz w:val="20"/>
        </w:rPr>
        <w:t xml:space="preserve"> apply.</w:t>
      </w:r>
    </w:p>
    <w:p w:rsidR="000C19C3" w:rsidRDefault="00EF02AA">
      <w:pPr>
        <w:pStyle w:val="ListParagraph"/>
        <w:numPr>
          <w:ilvl w:val="0"/>
          <w:numId w:val="24"/>
        </w:numPr>
        <w:tabs>
          <w:tab w:val="left" w:pos="417"/>
        </w:tabs>
        <w:spacing w:line="244" w:lineRule="auto"/>
        <w:ind w:right="114" w:firstLine="0"/>
        <w:jc w:val="both"/>
        <w:rPr>
          <w:sz w:val="20"/>
        </w:rPr>
      </w:pPr>
      <w:r>
        <w:rPr>
          <w:sz w:val="20"/>
        </w:rPr>
        <w:t>If</w:t>
      </w:r>
      <w:r>
        <w:rPr>
          <w:spacing w:val="-14"/>
          <w:sz w:val="20"/>
        </w:rPr>
        <w:t xml:space="preserve"> </w:t>
      </w:r>
      <w:r>
        <w:rPr>
          <w:sz w:val="20"/>
        </w:rPr>
        <w:t>the</w:t>
      </w:r>
      <w:r>
        <w:rPr>
          <w:spacing w:val="-12"/>
          <w:sz w:val="20"/>
        </w:rPr>
        <w:t xml:space="preserve"> </w:t>
      </w:r>
      <w:r>
        <w:rPr>
          <w:sz w:val="20"/>
        </w:rPr>
        <w:t>procedures</w:t>
      </w:r>
      <w:r>
        <w:rPr>
          <w:spacing w:val="-13"/>
          <w:sz w:val="20"/>
        </w:rPr>
        <w:t xml:space="preserve"> </w:t>
      </w:r>
      <w:r>
        <w:rPr>
          <w:sz w:val="20"/>
        </w:rPr>
        <w:t>under</w:t>
      </w:r>
      <w:r>
        <w:rPr>
          <w:spacing w:val="-12"/>
          <w:sz w:val="20"/>
        </w:rPr>
        <w:t xml:space="preserve"> </w:t>
      </w:r>
      <w:r>
        <w:rPr>
          <w:sz w:val="20"/>
        </w:rPr>
        <w:t>Section</w:t>
      </w:r>
      <w:r>
        <w:rPr>
          <w:spacing w:val="-14"/>
          <w:sz w:val="20"/>
        </w:rPr>
        <w:t xml:space="preserve"> </w:t>
      </w:r>
      <w:r>
        <w:rPr>
          <w:sz w:val="20"/>
        </w:rPr>
        <w:t>.0300</w:t>
      </w:r>
      <w:r>
        <w:rPr>
          <w:spacing w:val="-12"/>
          <w:sz w:val="20"/>
        </w:rPr>
        <w:t xml:space="preserve"> </w:t>
      </w:r>
      <w:r>
        <w:rPr>
          <w:sz w:val="20"/>
        </w:rPr>
        <w:t>of</w:t>
      </w:r>
      <w:r>
        <w:rPr>
          <w:spacing w:val="-14"/>
          <w:sz w:val="20"/>
        </w:rPr>
        <w:t xml:space="preserve"> </w:t>
      </w:r>
      <w:r>
        <w:rPr>
          <w:sz w:val="20"/>
        </w:rPr>
        <w:t>this</w:t>
      </w:r>
      <w:r>
        <w:rPr>
          <w:spacing w:val="-13"/>
          <w:sz w:val="20"/>
        </w:rPr>
        <w:t xml:space="preserve"> </w:t>
      </w:r>
      <w:r>
        <w:rPr>
          <w:sz w:val="20"/>
        </w:rPr>
        <w:t>Subchapter</w:t>
      </w:r>
      <w:r>
        <w:rPr>
          <w:spacing w:val="-12"/>
          <w:sz w:val="20"/>
        </w:rPr>
        <w:t xml:space="preserve"> </w:t>
      </w:r>
      <w:r>
        <w:rPr>
          <w:sz w:val="20"/>
        </w:rPr>
        <w:t>are</w:t>
      </w:r>
      <w:r>
        <w:rPr>
          <w:spacing w:val="-12"/>
          <w:sz w:val="20"/>
        </w:rPr>
        <w:t xml:space="preserve"> </w:t>
      </w:r>
      <w:r>
        <w:rPr>
          <w:sz w:val="20"/>
        </w:rPr>
        <w:t>followed,</w:t>
      </w:r>
      <w:r>
        <w:rPr>
          <w:spacing w:val="-12"/>
          <w:sz w:val="20"/>
        </w:rPr>
        <w:t xml:space="preserve"> </w:t>
      </w:r>
      <w:r>
        <w:rPr>
          <w:sz w:val="20"/>
        </w:rPr>
        <w:t>the</w:t>
      </w:r>
      <w:r>
        <w:rPr>
          <w:spacing w:val="-12"/>
          <w:sz w:val="20"/>
        </w:rPr>
        <w:t xml:space="preserve"> </w:t>
      </w:r>
      <w:r>
        <w:rPr>
          <w:sz w:val="20"/>
        </w:rPr>
        <w:t>permittee</w:t>
      </w:r>
      <w:r>
        <w:rPr>
          <w:spacing w:val="-12"/>
          <w:sz w:val="20"/>
        </w:rPr>
        <w:t xml:space="preserve"> </w:t>
      </w:r>
      <w:r>
        <w:rPr>
          <w:sz w:val="20"/>
        </w:rPr>
        <w:t>shall</w:t>
      </w:r>
      <w:r>
        <w:rPr>
          <w:spacing w:val="-15"/>
          <w:sz w:val="20"/>
        </w:rPr>
        <w:t xml:space="preserve"> </w:t>
      </w:r>
      <w:r>
        <w:rPr>
          <w:sz w:val="20"/>
        </w:rPr>
        <w:t>have</w:t>
      </w:r>
      <w:r>
        <w:rPr>
          <w:spacing w:val="-15"/>
          <w:sz w:val="20"/>
        </w:rPr>
        <w:t xml:space="preserve"> </w:t>
      </w:r>
      <w:r>
        <w:rPr>
          <w:sz w:val="20"/>
        </w:rPr>
        <w:t>one</w:t>
      </w:r>
      <w:r>
        <w:rPr>
          <w:spacing w:val="-15"/>
          <w:sz w:val="20"/>
        </w:rPr>
        <w:t xml:space="preserve"> </w:t>
      </w:r>
      <w:r>
        <w:rPr>
          <w:sz w:val="20"/>
        </w:rPr>
        <w:t>year</w:t>
      </w:r>
      <w:r>
        <w:rPr>
          <w:spacing w:val="-14"/>
          <w:sz w:val="20"/>
        </w:rPr>
        <w:t xml:space="preserve"> </w:t>
      </w:r>
      <w:r>
        <w:rPr>
          <w:sz w:val="20"/>
        </w:rPr>
        <w:t>from</w:t>
      </w:r>
      <w:r>
        <w:rPr>
          <w:spacing w:val="-19"/>
          <w:sz w:val="20"/>
        </w:rPr>
        <w:t xml:space="preserve"> </w:t>
      </w:r>
      <w:r>
        <w:rPr>
          <w:sz w:val="20"/>
        </w:rPr>
        <w:t>the</w:t>
      </w:r>
      <w:r>
        <w:rPr>
          <w:spacing w:val="-15"/>
          <w:sz w:val="20"/>
        </w:rPr>
        <w:t xml:space="preserve"> </w:t>
      </w:r>
      <w:r>
        <w:rPr>
          <w:sz w:val="20"/>
        </w:rPr>
        <w:t>date</w:t>
      </w:r>
      <w:r>
        <w:rPr>
          <w:spacing w:val="-15"/>
          <w:sz w:val="20"/>
        </w:rPr>
        <w:t xml:space="preserve"> </w:t>
      </w:r>
      <w:r>
        <w:rPr>
          <w:spacing w:val="4"/>
          <w:sz w:val="20"/>
        </w:rPr>
        <w:t xml:space="preserve">of </w:t>
      </w:r>
      <w:r>
        <w:rPr>
          <w:sz w:val="20"/>
        </w:rPr>
        <w:t>beginning operation of the facility or source to file an amended application following the procedures of this Section. The Director</w:t>
      </w:r>
      <w:r>
        <w:rPr>
          <w:spacing w:val="-4"/>
          <w:sz w:val="20"/>
        </w:rPr>
        <w:t xml:space="preserve"> </w:t>
      </w:r>
      <w:r>
        <w:rPr>
          <w:sz w:val="20"/>
        </w:rPr>
        <w:t>shall</w:t>
      </w:r>
      <w:r>
        <w:rPr>
          <w:spacing w:val="-4"/>
          <w:sz w:val="20"/>
        </w:rPr>
        <w:t xml:space="preserve"> </w:t>
      </w:r>
      <w:r>
        <w:rPr>
          <w:sz w:val="20"/>
        </w:rPr>
        <w:t>place</w:t>
      </w:r>
      <w:r>
        <w:rPr>
          <w:spacing w:val="-4"/>
          <w:sz w:val="20"/>
        </w:rPr>
        <w:t xml:space="preserve"> </w:t>
      </w:r>
      <w:r>
        <w:rPr>
          <w:sz w:val="20"/>
        </w:rPr>
        <w:t>a</w:t>
      </w:r>
      <w:r>
        <w:rPr>
          <w:spacing w:val="-4"/>
          <w:sz w:val="20"/>
        </w:rPr>
        <w:t xml:space="preserve"> </w:t>
      </w:r>
      <w:r>
        <w:rPr>
          <w:sz w:val="20"/>
        </w:rPr>
        <w:t>condition</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construction</w:t>
      </w:r>
      <w:r>
        <w:rPr>
          <w:spacing w:val="-5"/>
          <w:sz w:val="20"/>
        </w:rPr>
        <w:t xml:space="preserve"> </w:t>
      </w:r>
      <w:r>
        <w:rPr>
          <w:sz w:val="20"/>
        </w:rPr>
        <w:t>and</w:t>
      </w:r>
      <w:r>
        <w:rPr>
          <w:spacing w:val="-3"/>
          <w:sz w:val="20"/>
        </w:rPr>
        <w:t xml:space="preserve"> </w:t>
      </w:r>
      <w:r>
        <w:rPr>
          <w:sz w:val="20"/>
        </w:rPr>
        <w:t>operation</w:t>
      </w:r>
      <w:r>
        <w:rPr>
          <w:spacing w:val="-5"/>
          <w:sz w:val="20"/>
        </w:rPr>
        <w:t xml:space="preserve"> </w:t>
      </w:r>
      <w:r>
        <w:rPr>
          <w:sz w:val="20"/>
        </w:rPr>
        <w:t>permit</w:t>
      </w:r>
      <w:r>
        <w:rPr>
          <w:spacing w:val="-5"/>
          <w:sz w:val="20"/>
        </w:rPr>
        <w:t xml:space="preserve"> </w:t>
      </w:r>
      <w:r>
        <w:rPr>
          <w:sz w:val="20"/>
        </w:rPr>
        <w:t>stating</w:t>
      </w:r>
      <w:r>
        <w:rPr>
          <w:spacing w:val="-5"/>
          <w:sz w:val="20"/>
        </w:rPr>
        <w:t xml:space="preserve"> </w:t>
      </w:r>
      <w:r>
        <w:rPr>
          <w:sz w:val="20"/>
        </w:rPr>
        <w:t>this</w:t>
      </w:r>
      <w:r>
        <w:rPr>
          <w:spacing w:val="-5"/>
          <w:sz w:val="20"/>
        </w:rPr>
        <w:t xml:space="preserve"> </w:t>
      </w:r>
      <w:r>
        <w:rPr>
          <w:sz w:val="20"/>
        </w:rPr>
        <w:t>requirement.</w:t>
      </w:r>
    </w:p>
    <w:p w:rsidR="000C19C3" w:rsidRDefault="000C19C3">
      <w:pPr>
        <w:pStyle w:val="BodyText"/>
        <w:spacing w:before="6"/>
        <w:ind w:left="0" w:firstLine="0"/>
      </w:pPr>
    </w:p>
    <w:p w:rsidR="000C19C3" w:rsidRDefault="00EF02AA">
      <w:pPr>
        <w:tabs>
          <w:tab w:val="left" w:pos="1540"/>
        </w:tabs>
        <w:spacing w:line="244" w:lineRule="auto"/>
        <w:ind w:left="1540" w:right="118" w:hanging="1440"/>
        <w:rPr>
          <w:i/>
          <w:sz w:val="20"/>
        </w:rPr>
      </w:pPr>
      <w:r>
        <w:rPr>
          <w:i/>
          <w:sz w:val="20"/>
        </w:rPr>
        <w:t>History</w:t>
      </w:r>
      <w:r>
        <w:rPr>
          <w:i/>
          <w:spacing w:val="-2"/>
          <w:sz w:val="20"/>
        </w:rPr>
        <w:t xml:space="preserve"> </w:t>
      </w:r>
      <w:r>
        <w:rPr>
          <w:i/>
          <w:sz w:val="20"/>
        </w:rPr>
        <w:t>Note:</w:t>
      </w:r>
      <w:r>
        <w:rPr>
          <w:i/>
          <w:sz w:val="20"/>
        </w:rPr>
        <w:tab/>
      </w:r>
      <w:r>
        <w:rPr>
          <w:i/>
          <w:sz w:val="20"/>
        </w:rPr>
        <w:t>Filed as a Temporary Adoption Eff. March 8, 1994 for a period of 180 days or until the</w:t>
      </w:r>
      <w:r>
        <w:rPr>
          <w:i/>
          <w:spacing w:val="-16"/>
          <w:sz w:val="20"/>
        </w:rPr>
        <w:t xml:space="preserve"> </w:t>
      </w:r>
      <w:r>
        <w:rPr>
          <w:i/>
          <w:sz w:val="20"/>
        </w:rPr>
        <w:t>permanent</w:t>
      </w:r>
      <w:r>
        <w:rPr>
          <w:i/>
          <w:spacing w:val="-4"/>
          <w:sz w:val="20"/>
        </w:rPr>
        <w:t xml:space="preserve"> </w:t>
      </w:r>
      <w:r>
        <w:rPr>
          <w:i/>
          <w:sz w:val="20"/>
        </w:rPr>
        <w:t>rule</w:t>
      </w:r>
      <w:r>
        <w:rPr>
          <w:i/>
          <w:w w:val="99"/>
          <w:sz w:val="20"/>
        </w:rPr>
        <w:t xml:space="preserve"> </w:t>
      </w:r>
      <w:r>
        <w:rPr>
          <w:i/>
          <w:sz w:val="20"/>
        </w:rPr>
        <w:t>becomes effective, whichever is</w:t>
      </w:r>
      <w:r>
        <w:rPr>
          <w:i/>
          <w:spacing w:val="-11"/>
          <w:sz w:val="20"/>
        </w:rPr>
        <w:t xml:space="preserve"> </w:t>
      </w:r>
      <w:r>
        <w:rPr>
          <w:i/>
          <w:sz w:val="20"/>
        </w:rPr>
        <w:t>sooner;</w:t>
      </w:r>
    </w:p>
    <w:p w:rsidR="000C19C3" w:rsidRDefault="00EF02AA">
      <w:pPr>
        <w:ind w:left="1540" w:right="128"/>
        <w:rPr>
          <w:i/>
          <w:sz w:val="20"/>
        </w:rPr>
      </w:pPr>
      <w:r>
        <w:rPr>
          <w:i/>
          <w:sz w:val="20"/>
        </w:rPr>
        <w:t>Authority G.S. 143-215.3(a)(1); 143-215.107(a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July 1, 1994.</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tabs>
          <w:tab w:val="left" w:pos="2260"/>
        </w:tabs>
        <w:ind w:right="38"/>
        <w:jc w:val="left"/>
      </w:pPr>
      <w:bookmarkStart w:id="4" w:name="15a_ncac_02q_.0505"/>
      <w:bookmarkEnd w:id="4"/>
      <w:r>
        <w:lastRenderedPageBreak/>
        <w:t>15A NCAC</w:t>
      </w:r>
      <w:r>
        <w:rPr>
          <w:spacing w:val="-1"/>
        </w:rPr>
        <w:t xml:space="preserve"> </w:t>
      </w:r>
      <w:r>
        <w:t>02Q</w:t>
      </w:r>
      <w:r>
        <w:rPr>
          <w:spacing w:val="-2"/>
        </w:rPr>
        <w:t xml:space="preserve"> </w:t>
      </w:r>
      <w:r>
        <w:t>.0505</w:t>
      </w:r>
      <w:r>
        <w:tab/>
        <w:t>A</w:t>
      </w:r>
      <w:r>
        <w:t>PPLICATION SUBMITTAL</w:t>
      </w:r>
      <w:r>
        <w:rPr>
          <w:spacing w:val="-19"/>
        </w:rPr>
        <w:t xml:space="preserve"> </w:t>
      </w:r>
      <w:r>
        <w:t>CONTENT</w:t>
      </w:r>
    </w:p>
    <w:p w:rsidR="000C19C3" w:rsidRDefault="00EF02AA">
      <w:pPr>
        <w:pStyle w:val="BodyText"/>
        <w:spacing w:before="1" w:line="244" w:lineRule="auto"/>
        <w:ind w:left="100" w:right="38" w:firstLine="0"/>
      </w:pPr>
      <w:r>
        <w:t>If an applicant does not submit, at a minimum, the following information with is application package, the application package shall be returned:</w:t>
      </w:r>
    </w:p>
    <w:p w:rsidR="000C19C3" w:rsidRDefault="00EF02AA">
      <w:pPr>
        <w:pStyle w:val="ListParagraph"/>
        <w:numPr>
          <w:ilvl w:val="1"/>
          <w:numId w:val="24"/>
        </w:numPr>
        <w:tabs>
          <w:tab w:val="left" w:pos="1541"/>
        </w:tabs>
        <w:ind w:left="1540"/>
        <w:rPr>
          <w:sz w:val="20"/>
        </w:rPr>
      </w:pPr>
      <w:r>
        <w:rPr>
          <w:sz w:val="20"/>
        </w:rPr>
        <w:t>for new facilities and modified</w:t>
      </w:r>
      <w:r>
        <w:rPr>
          <w:spacing w:val="-30"/>
          <w:sz w:val="20"/>
        </w:rPr>
        <w:t xml:space="preserve"> </w:t>
      </w:r>
      <w:r>
        <w:rPr>
          <w:sz w:val="20"/>
        </w:rPr>
        <w:t>facilities:</w:t>
      </w:r>
    </w:p>
    <w:p w:rsidR="000C19C3" w:rsidRDefault="00EF02AA">
      <w:pPr>
        <w:pStyle w:val="ListParagraph"/>
        <w:numPr>
          <w:ilvl w:val="2"/>
          <w:numId w:val="24"/>
        </w:numPr>
        <w:tabs>
          <w:tab w:val="left" w:pos="2261"/>
        </w:tabs>
        <w:spacing w:before="5"/>
        <w:jc w:val="both"/>
        <w:rPr>
          <w:sz w:val="20"/>
        </w:rPr>
      </w:pPr>
      <w:r>
        <w:rPr>
          <w:sz w:val="20"/>
        </w:rPr>
        <w:t>an application fee as required under S</w:t>
      </w:r>
      <w:r>
        <w:rPr>
          <w:sz w:val="20"/>
        </w:rPr>
        <w:t>ection .0200 of this</w:t>
      </w:r>
      <w:r>
        <w:rPr>
          <w:spacing w:val="-25"/>
          <w:sz w:val="20"/>
        </w:rPr>
        <w:t xml:space="preserve"> </w:t>
      </w:r>
      <w:r>
        <w:rPr>
          <w:sz w:val="20"/>
        </w:rPr>
        <w:t>Subchapter;</w:t>
      </w:r>
    </w:p>
    <w:p w:rsidR="000C19C3" w:rsidRDefault="00EF02AA">
      <w:pPr>
        <w:pStyle w:val="ListParagraph"/>
        <w:numPr>
          <w:ilvl w:val="2"/>
          <w:numId w:val="24"/>
        </w:numPr>
        <w:tabs>
          <w:tab w:val="left" w:pos="2261"/>
        </w:tabs>
        <w:spacing w:before="5"/>
        <w:jc w:val="both"/>
        <w:rPr>
          <w:sz w:val="20"/>
        </w:rPr>
      </w:pPr>
      <w:r>
        <w:rPr>
          <w:sz w:val="20"/>
        </w:rPr>
        <w:t>a</w:t>
      </w:r>
      <w:r>
        <w:rPr>
          <w:spacing w:val="-4"/>
          <w:sz w:val="20"/>
        </w:rPr>
        <w:t xml:space="preserve"> </w:t>
      </w:r>
      <w:r>
        <w:rPr>
          <w:sz w:val="20"/>
        </w:rPr>
        <w:t>consistency</w:t>
      </w:r>
      <w:r>
        <w:rPr>
          <w:spacing w:val="-7"/>
          <w:sz w:val="20"/>
        </w:rPr>
        <w:t xml:space="preserve"> </w:t>
      </w:r>
      <w:r>
        <w:rPr>
          <w:sz w:val="20"/>
        </w:rPr>
        <w:t>determination</w:t>
      </w:r>
      <w:r>
        <w:rPr>
          <w:spacing w:val="-5"/>
          <w:sz w:val="20"/>
        </w:rPr>
        <w:t xml:space="preserve"> </w:t>
      </w:r>
      <w:r>
        <w:rPr>
          <w:sz w:val="20"/>
        </w:rPr>
        <w:t>as</w:t>
      </w:r>
      <w:r>
        <w:rPr>
          <w:spacing w:val="-5"/>
          <w:sz w:val="20"/>
        </w:rPr>
        <w:t xml:space="preserve"> </w:t>
      </w:r>
      <w:r>
        <w:rPr>
          <w:sz w:val="20"/>
        </w:rPr>
        <w:t>required</w:t>
      </w:r>
      <w:r>
        <w:rPr>
          <w:spacing w:val="-3"/>
          <w:sz w:val="20"/>
        </w:rPr>
        <w:t xml:space="preserve"> </w:t>
      </w:r>
      <w:r>
        <w:rPr>
          <w:sz w:val="20"/>
        </w:rPr>
        <w:t>under</w:t>
      </w:r>
      <w:r>
        <w:rPr>
          <w:spacing w:val="-3"/>
          <w:sz w:val="20"/>
        </w:rPr>
        <w:t xml:space="preserve"> </w:t>
      </w:r>
      <w:r>
        <w:rPr>
          <w:sz w:val="20"/>
        </w:rPr>
        <w:t>Rule</w:t>
      </w:r>
      <w:r>
        <w:rPr>
          <w:spacing w:val="-4"/>
          <w:sz w:val="20"/>
        </w:rPr>
        <w:t xml:space="preserve"> </w:t>
      </w:r>
      <w:r>
        <w:rPr>
          <w:sz w:val="20"/>
        </w:rPr>
        <w:t>.0507(d)(1)</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Section;</w:t>
      </w:r>
    </w:p>
    <w:p w:rsidR="000C19C3" w:rsidRDefault="00EF02AA">
      <w:pPr>
        <w:pStyle w:val="ListParagraph"/>
        <w:numPr>
          <w:ilvl w:val="2"/>
          <w:numId w:val="24"/>
        </w:numPr>
        <w:tabs>
          <w:tab w:val="left" w:pos="2261"/>
        </w:tabs>
        <w:spacing w:before="5"/>
        <w:jc w:val="both"/>
        <w:rPr>
          <w:sz w:val="20"/>
        </w:rPr>
      </w:pPr>
      <w:r>
        <w:rPr>
          <w:sz w:val="20"/>
        </w:rPr>
        <w:t>the documentation required under Rule .0507(d)(2) of this</w:t>
      </w:r>
      <w:r>
        <w:rPr>
          <w:spacing w:val="-31"/>
          <w:sz w:val="20"/>
        </w:rPr>
        <w:t xml:space="preserve"> </w:t>
      </w:r>
      <w:r>
        <w:rPr>
          <w:sz w:val="20"/>
        </w:rPr>
        <w:t>Section;</w:t>
      </w:r>
    </w:p>
    <w:p w:rsidR="000C19C3" w:rsidRDefault="00EF02AA">
      <w:pPr>
        <w:pStyle w:val="ListParagraph"/>
        <w:numPr>
          <w:ilvl w:val="2"/>
          <w:numId w:val="24"/>
        </w:numPr>
        <w:tabs>
          <w:tab w:val="left" w:pos="2261"/>
        </w:tabs>
        <w:spacing w:before="5"/>
        <w:jc w:val="both"/>
        <w:rPr>
          <w:sz w:val="20"/>
        </w:rPr>
      </w:pPr>
      <w:r>
        <w:rPr>
          <w:sz w:val="20"/>
        </w:rPr>
        <w:t>a</w:t>
      </w:r>
      <w:r>
        <w:rPr>
          <w:spacing w:val="-5"/>
          <w:sz w:val="20"/>
        </w:rPr>
        <w:t xml:space="preserve"> </w:t>
      </w:r>
      <w:r>
        <w:rPr>
          <w:sz w:val="20"/>
        </w:rPr>
        <w:t>financial</w:t>
      </w:r>
      <w:r>
        <w:rPr>
          <w:spacing w:val="-5"/>
          <w:sz w:val="20"/>
        </w:rPr>
        <w:t xml:space="preserve"> </w:t>
      </w:r>
      <w:r>
        <w:rPr>
          <w:sz w:val="20"/>
        </w:rPr>
        <w:t>qualification</w:t>
      </w:r>
      <w:r>
        <w:rPr>
          <w:spacing w:val="-6"/>
          <w:sz w:val="20"/>
        </w:rPr>
        <w:t xml:space="preserve"> </w:t>
      </w:r>
      <w:r>
        <w:rPr>
          <w:sz w:val="20"/>
        </w:rPr>
        <w:t>or</w:t>
      </w:r>
      <w:r>
        <w:rPr>
          <w:spacing w:val="-3"/>
          <w:sz w:val="20"/>
        </w:rPr>
        <w:t xml:space="preserve"> </w:t>
      </w:r>
      <w:r>
        <w:rPr>
          <w:sz w:val="20"/>
        </w:rPr>
        <w:t>substantial</w:t>
      </w:r>
      <w:r>
        <w:rPr>
          <w:spacing w:val="-6"/>
          <w:sz w:val="20"/>
        </w:rPr>
        <w:t xml:space="preserve"> </w:t>
      </w:r>
      <w:r>
        <w:rPr>
          <w:sz w:val="20"/>
        </w:rPr>
        <w:t>compliance</w:t>
      </w:r>
      <w:r>
        <w:rPr>
          <w:spacing w:val="-5"/>
          <w:sz w:val="20"/>
        </w:rPr>
        <w:t xml:space="preserve"> </w:t>
      </w:r>
      <w:r>
        <w:rPr>
          <w:sz w:val="20"/>
        </w:rPr>
        <w:t>statement</w:t>
      </w:r>
      <w:r>
        <w:rPr>
          <w:spacing w:val="-6"/>
          <w:sz w:val="20"/>
        </w:rPr>
        <w:t xml:space="preserve"> </w:t>
      </w:r>
      <w:r>
        <w:rPr>
          <w:sz w:val="20"/>
        </w:rPr>
        <w:t>if</w:t>
      </w:r>
      <w:r>
        <w:rPr>
          <w:spacing w:val="-6"/>
          <w:sz w:val="20"/>
        </w:rPr>
        <w:t xml:space="preserve"> </w:t>
      </w:r>
      <w:r>
        <w:rPr>
          <w:sz w:val="20"/>
        </w:rPr>
        <w:t>required;</w:t>
      </w:r>
      <w:r>
        <w:rPr>
          <w:spacing w:val="-6"/>
          <w:sz w:val="20"/>
        </w:rPr>
        <w:t xml:space="preserve"> </w:t>
      </w:r>
      <w:r>
        <w:rPr>
          <w:sz w:val="20"/>
        </w:rPr>
        <w:t>and</w:t>
      </w:r>
    </w:p>
    <w:p w:rsidR="000C19C3" w:rsidRDefault="00EF02AA">
      <w:pPr>
        <w:pStyle w:val="ListParagraph"/>
        <w:numPr>
          <w:ilvl w:val="2"/>
          <w:numId w:val="24"/>
        </w:numPr>
        <w:tabs>
          <w:tab w:val="left" w:pos="2261"/>
        </w:tabs>
        <w:spacing w:before="5" w:line="244" w:lineRule="auto"/>
        <w:ind w:right="114"/>
        <w:rPr>
          <w:sz w:val="20"/>
        </w:rPr>
      </w:pPr>
      <w:r>
        <w:rPr>
          <w:sz w:val="20"/>
        </w:rPr>
        <w:t>applications</w:t>
      </w:r>
      <w:r>
        <w:rPr>
          <w:spacing w:val="-16"/>
          <w:sz w:val="20"/>
        </w:rPr>
        <w:t xml:space="preserve"> </w:t>
      </w:r>
      <w:r>
        <w:rPr>
          <w:sz w:val="20"/>
        </w:rPr>
        <w:t>as</w:t>
      </w:r>
      <w:r>
        <w:rPr>
          <w:spacing w:val="-15"/>
          <w:sz w:val="20"/>
        </w:rPr>
        <w:t xml:space="preserve"> </w:t>
      </w:r>
      <w:r>
        <w:rPr>
          <w:sz w:val="20"/>
        </w:rPr>
        <w:t>required</w:t>
      </w:r>
      <w:r>
        <w:rPr>
          <w:spacing w:val="-14"/>
          <w:sz w:val="20"/>
        </w:rPr>
        <w:t xml:space="preserve"> </w:t>
      </w:r>
      <w:r>
        <w:rPr>
          <w:sz w:val="20"/>
        </w:rPr>
        <w:t>under</w:t>
      </w:r>
      <w:r>
        <w:rPr>
          <w:spacing w:val="-14"/>
          <w:sz w:val="20"/>
        </w:rPr>
        <w:t xml:space="preserve"> </w:t>
      </w:r>
      <w:r>
        <w:rPr>
          <w:sz w:val="20"/>
        </w:rPr>
        <w:t>Rule</w:t>
      </w:r>
      <w:r>
        <w:rPr>
          <w:spacing w:val="-15"/>
          <w:sz w:val="20"/>
        </w:rPr>
        <w:t xml:space="preserve"> </w:t>
      </w:r>
      <w:r>
        <w:rPr>
          <w:sz w:val="20"/>
        </w:rPr>
        <w:t>.0507(a)</w:t>
      </w:r>
      <w:r>
        <w:rPr>
          <w:spacing w:val="-14"/>
          <w:sz w:val="20"/>
        </w:rPr>
        <w:t xml:space="preserve"> </w:t>
      </w:r>
      <w:r>
        <w:rPr>
          <w:sz w:val="20"/>
        </w:rPr>
        <w:t>and</w:t>
      </w:r>
      <w:r>
        <w:rPr>
          <w:spacing w:val="-14"/>
          <w:sz w:val="20"/>
        </w:rPr>
        <w:t xml:space="preserve"> </w:t>
      </w:r>
      <w:r>
        <w:rPr>
          <w:sz w:val="20"/>
        </w:rPr>
        <w:t>(e)</w:t>
      </w:r>
      <w:r>
        <w:rPr>
          <w:spacing w:val="-14"/>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21"/>
          <w:sz w:val="20"/>
        </w:rPr>
        <w:t xml:space="preserve"> </w:t>
      </w:r>
      <w:r>
        <w:rPr>
          <w:spacing w:val="-2"/>
          <w:sz w:val="20"/>
        </w:rPr>
        <w:t>and</w:t>
      </w:r>
      <w:r>
        <w:rPr>
          <w:spacing w:val="-19"/>
          <w:sz w:val="20"/>
        </w:rPr>
        <w:t xml:space="preserve"> </w:t>
      </w:r>
      <w:r>
        <w:rPr>
          <w:spacing w:val="-3"/>
          <w:sz w:val="20"/>
        </w:rPr>
        <w:t>signed</w:t>
      </w:r>
      <w:r>
        <w:rPr>
          <w:spacing w:val="-19"/>
          <w:sz w:val="20"/>
        </w:rPr>
        <w:t xml:space="preserve"> </w:t>
      </w:r>
      <w:r>
        <w:rPr>
          <w:sz w:val="20"/>
        </w:rPr>
        <w:t>as</w:t>
      </w:r>
      <w:r>
        <w:rPr>
          <w:spacing w:val="-21"/>
          <w:sz w:val="20"/>
        </w:rPr>
        <w:t xml:space="preserve"> </w:t>
      </w:r>
      <w:r>
        <w:rPr>
          <w:spacing w:val="-3"/>
          <w:sz w:val="20"/>
        </w:rPr>
        <w:t>required</w:t>
      </w:r>
      <w:r>
        <w:rPr>
          <w:spacing w:val="-19"/>
          <w:sz w:val="20"/>
        </w:rPr>
        <w:t xml:space="preserve"> </w:t>
      </w:r>
      <w:r>
        <w:rPr>
          <w:sz w:val="20"/>
        </w:rPr>
        <w:t>by Rule .0520 of this</w:t>
      </w:r>
      <w:r>
        <w:rPr>
          <w:spacing w:val="-12"/>
          <w:sz w:val="20"/>
        </w:rPr>
        <w:t xml:space="preserve"> </w:t>
      </w:r>
      <w:r>
        <w:rPr>
          <w:sz w:val="20"/>
        </w:rPr>
        <w:t>Section;</w:t>
      </w:r>
    </w:p>
    <w:p w:rsidR="000C19C3" w:rsidRDefault="00EF02AA">
      <w:pPr>
        <w:pStyle w:val="ListParagraph"/>
        <w:numPr>
          <w:ilvl w:val="1"/>
          <w:numId w:val="24"/>
        </w:numPr>
        <w:tabs>
          <w:tab w:val="left" w:pos="1541"/>
        </w:tabs>
        <w:spacing w:line="244" w:lineRule="auto"/>
        <w:ind w:left="1540" w:right="117"/>
        <w:rPr>
          <w:sz w:val="20"/>
        </w:rPr>
      </w:pPr>
      <w:r>
        <w:rPr>
          <w:sz w:val="20"/>
        </w:rPr>
        <w:t>for renewals: applications as required under Rule .0507(a) and (e) of this Section and signed as required by Rule .0520 of this</w:t>
      </w:r>
      <w:r>
        <w:rPr>
          <w:spacing w:val="-19"/>
          <w:sz w:val="20"/>
        </w:rPr>
        <w:t xml:space="preserve"> </w:t>
      </w:r>
      <w:r>
        <w:rPr>
          <w:sz w:val="20"/>
        </w:rPr>
        <w:t>Section;</w:t>
      </w:r>
    </w:p>
    <w:p w:rsidR="000C19C3" w:rsidRDefault="00EF02AA">
      <w:pPr>
        <w:pStyle w:val="ListParagraph"/>
        <w:numPr>
          <w:ilvl w:val="1"/>
          <w:numId w:val="24"/>
        </w:numPr>
        <w:tabs>
          <w:tab w:val="left" w:pos="1541"/>
        </w:tabs>
        <w:ind w:left="1540"/>
        <w:rPr>
          <w:sz w:val="20"/>
        </w:rPr>
      </w:pPr>
      <w:r>
        <w:rPr>
          <w:sz w:val="20"/>
        </w:rPr>
        <w:t>for</w:t>
      </w:r>
      <w:r>
        <w:rPr>
          <w:spacing w:val="-15"/>
          <w:sz w:val="20"/>
        </w:rPr>
        <w:t xml:space="preserve"> </w:t>
      </w:r>
      <w:r>
        <w:rPr>
          <w:sz w:val="20"/>
        </w:rPr>
        <w:t>a</w:t>
      </w:r>
      <w:r>
        <w:rPr>
          <w:spacing w:val="-16"/>
          <w:sz w:val="20"/>
        </w:rPr>
        <w:t xml:space="preserve"> </w:t>
      </w:r>
      <w:r>
        <w:rPr>
          <w:sz w:val="20"/>
        </w:rPr>
        <w:t>name</w:t>
      </w:r>
      <w:r>
        <w:rPr>
          <w:spacing w:val="-16"/>
          <w:sz w:val="20"/>
        </w:rPr>
        <w:t xml:space="preserve"> </w:t>
      </w:r>
      <w:r>
        <w:rPr>
          <w:sz w:val="20"/>
        </w:rPr>
        <w:t>change:</w:t>
      </w:r>
      <w:r>
        <w:rPr>
          <w:spacing w:val="-16"/>
          <w:sz w:val="20"/>
        </w:rPr>
        <w:t xml:space="preserve"> </w:t>
      </w:r>
      <w:r>
        <w:rPr>
          <w:sz w:val="20"/>
        </w:rPr>
        <w:t>three</w:t>
      </w:r>
      <w:r>
        <w:rPr>
          <w:spacing w:val="-15"/>
          <w:sz w:val="20"/>
        </w:rPr>
        <w:t xml:space="preserve"> </w:t>
      </w:r>
      <w:r>
        <w:rPr>
          <w:sz w:val="20"/>
        </w:rPr>
        <w:t>copies</w:t>
      </w:r>
      <w:r>
        <w:rPr>
          <w:spacing w:val="-17"/>
          <w:sz w:val="20"/>
        </w:rPr>
        <w:t xml:space="preserve"> </w:t>
      </w:r>
      <w:r>
        <w:rPr>
          <w:sz w:val="20"/>
        </w:rPr>
        <w:t>of</w:t>
      </w:r>
      <w:r>
        <w:rPr>
          <w:spacing w:val="-17"/>
          <w:sz w:val="20"/>
        </w:rPr>
        <w:t xml:space="preserve"> </w:t>
      </w:r>
      <w:r>
        <w:rPr>
          <w:sz w:val="20"/>
        </w:rPr>
        <w:t>a</w:t>
      </w:r>
      <w:r>
        <w:rPr>
          <w:spacing w:val="-16"/>
          <w:sz w:val="20"/>
        </w:rPr>
        <w:t xml:space="preserve"> </w:t>
      </w:r>
      <w:r>
        <w:rPr>
          <w:sz w:val="20"/>
        </w:rPr>
        <w:t>letter</w:t>
      </w:r>
      <w:r>
        <w:rPr>
          <w:spacing w:val="-15"/>
          <w:sz w:val="20"/>
        </w:rPr>
        <w:t xml:space="preserve"> </w:t>
      </w:r>
      <w:r>
        <w:rPr>
          <w:sz w:val="20"/>
        </w:rPr>
        <w:t>signed</w:t>
      </w:r>
      <w:r>
        <w:rPr>
          <w:spacing w:val="-15"/>
          <w:sz w:val="20"/>
        </w:rPr>
        <w:t xml:space="preserve"> </w:t>
      </w:r>
      <w:r>
        <w:rPr>
          <w:sz w:val="20"/>
        </w:rPr>
        <w:t>by</w:t>
      </w:r>
      <w:r>
        <w:rPr>
          <w:spacing w:val="-19"/>
          <w:sz w:val="20"/>
        </w:rPr>
        <w:t xml:space="preserve"> </w:t>
      </w:r>
      <w:r>
        <w:rPr>
          <w:sz w:val="20"/>
        </w:rPr>
        <w:t>the</w:t>
      </w:r>
      <w:r>
        <w:rPr>
          <w:spacing w:val="-16"/>
          <w:sz w:val="20"/>
        </w:rPr>
        <w:t xml:space="preserve"> </w:t>
      </w:r>
      <w:r>
        <w:rPr>
          <w:sz w:val="20"/>
        </w:rPr>
        <w:t>a</w:t>
      </w:r>
      <w:r>
        <w:rPr>
          <w:spacing w:val="-16"/>
          <w:sz w:val="20"/>
        </w:rPr>
        <w:t xml:space="preserve"> </w:t>
      </w:r>
      <w:r>
        <w:rPr>
          <w:sz w:val="20"/>
        </w:rPr>
        <w:t>responsible</w:t>
      </w:r>
      <w:r>
        <w:rPr>
          <w:spacing w:val="-16"/>
          <w:sz w:val="20"/>
        </w:rPr>
        <w:t xml:space="preserve"> </w:t>
      </w:r>
      <w:r>
        <w:rPr>
          <w:sz w:val="20"/>
        </w:rPr>
        <w:t>official</w:t>
      </w:r>
      <w:r>
        <w:rPr>
          <w:spacing w:val="-16"/>
          <w:sz w:val="20"/>
        </w:rPr>
        <w:t xml:space="preserve"> </w:t>
      </w:r>
      <w:r>
        <w:rPr>
          <w:sz w:val="20"/>
        </w:rPr>
        <w:t>in</w:t>
      </w:r>
      <w:r>
        <w:rPr>
          <w:spacing w:val="-17"/>
          <w:sz w:val="20"/>
        </w:rPr>
        <w:t xml:space="preserve"> </w:t>
      </w:r>
      <w:r>
        <w:rPr>
          <w:sz w:val="20"/>
        </w:rPr>
        <w:t>accordance</w:t>
      </w:r>
      <w:r>
        <w:rPr>
          <w:spacing w:val="-15"/>
          <w:sz w:val="20"/>
        </w:rPr>
        <w:t xml:space="preserve"> </w:t>
      </w:r>
      <w:r>
        <w:rPr>
          <w:sz w:val="20"/>
        </w:rPr>
        <w:t>with</w:t>
      </w:r>
      <w:r>
        <w:rPr>
          <w:spacing w:val="-21"/>
          <w:sz w:val="20"/>
        </w:rPr>
        <w:t xml:space="preserve"> </w:t>
      </w:r>
      <w:r>
        <w:rPr>
          <w:spacing w:val="-3"/>
          <w:sz w:val="20"/>
        </w:rPr>
        <w:t>Rule</w:t>
      </w:r>
    </w:p>
    <w:p w:rsidR="000C19C3" w:rsidRDefault="00EF02AA">
      <w:pPr>
        <w:pStyle w:val="BodyText"/>
        <w:spacing w:before="5" w:line="244" w:lineRule="auto"/>
        <w:ind w:right="38" w:firstLine="0"/>
      </w:pPr>
      <w:r>
        <w:t>.0520</w:t>
      </w:r>
      <w:r>
        <w:rPr>
          <w:spacing w:val="-15"/>
        </w:rPr>
        <w:t xml:space="preserve"> </w:t>
      </w:r>
      <w:r>
        <w:t>indicating</w:t>
      </w:r>
      <w:r>
        <w:rPr>
          <w:spacing w:val="-17"/>
        </w:rPr>
        <w:t xml:space="preserve"> </w:t>
      </w:r>
      <w:r>
        <w:t>the</w:t>
      </w:r>
      <w:r>
        <w:rPr>
          <w:spacing w:val="-16"/>
        </w:rPr>
        <w:t xml:space="preserve"> </w:t>
      </w:r>
      <w:r>
        <w:t>current</w:t>
      </w:r>
      <w:r>
        <w:rPr>
          <w:spacing w:val="-16"/>
        </w:rPr>
        <w:t xml:space="preserve"> </w:t>
      </w:r>
      <w:r>
        <w:t>facility</w:t>
      </w:r>
      <w:r>
        <w:rPr>
          <w:spacing w:val="-20"/>
        </w:rPr>
        <w:t xml:space="preserve"> </w:t>
      </w:r>
      <w:r>
        <w:t>name,</w:t>
      </w:r>
      <w:r>
        <w:rPr>
          <w:spacing w:val="-15"/>
        </w:rPr>
        <w:t xml:space="preserve"> </w:t>
      </w:r>
      <w:r>
        <w:t>the</w:t>
      </w:r>
      <w:r>
        <w:rPr>
          <w:spacing w:val="-16"/>
        </w:rPr>
        <w:t xml:space="preserve"> </w:t>
      </w:r>
      <w:r>
        <w:t>date</w:t>
      </w:r>
      <w:r>
        <w:rPr>
          <w:spacing w:val="-16"/>
        </w:rPr>
        <w:t xml:space="preserve"> </w:t>
      </w:r>
      <w:r>
        <w:t>on</w:t>
      </w:r>
      <w:r>
        <w:rPr>
          <w:spacing w:val="-17"/>
        </w:rPr>
        <w:t xml:space="preserve"> </w:t>
      </w:r>
      <w:r>
        <w:t>which</w:t>
      </w:r>
      <w:r>
        <w:rPr>
          <w:spacing w:val="-17"/>
        </w:rPr>
        <w:t xml:space="preserve"> </w:t>
      </w:r>
      <w:r>
        <w:t>the</w:t>
      </w:r>
      <w:r>
        <w:rPr>
          <w:spacing w:val="-16"/>
        </w:rPr>
        <w:t xml:space="preserve"> </w:t>
      </w:r>
      <w:r>
        <w:t>name</w:t>
      </w:r>
      <w:r>
        <w:rPr>
          <w:spacing w:val="-16"/>
        </w:rPr>
        <w:t xml:space="preserve"> </w:t>
      </w:r>
      <w:r>
        <w:t>change</w:t>
      </w:r>
      <w:r>
        <w:rPr>
          <w:spacing w:val="-16"/>
        </w:rPr>
        <w:t xml:space="preserve"> </w:t>
      </w:r>
      <w:r>
        <w:t>shall</w:t>
      </w:r>
      <w:r>
        <w:rPr>
          <w:spacing w:val="-16"/>
        </w:rPr>
        <w:t xml:space="preserve"> </w:t>
      </w:r>
      <w:r>
        <w:t>occur,</w:t>
      </w:r>
      <w:r>
        <w:rPr>
          <w:spacing w:val="-20"/>
        </w:rPr>
        <w:t xml:space="preserve"> </w:t>
      </w:r>
      <w:r>
        <w:rPr>
          <w:spacing w:val="-2"/>
        </w:rPr>
        <w:t>and</w:t>
      </w:r>
      <w:r>
        <w:rPr>
          <w:spacing w:val="-20"/>
        </w:rPr>
        <w:t xml:space="preserve"> </w:t>
      </w:r>
      <w:r>
        <w:rPr>
          <w:spacing w:val="-3"/>
        </w:rPr>
        <w:t>the</w:t>
      </w:r>
      <w:r>
        <w:rPr>
          <w:spacing w:val="-20"/>
        </w:rPr>
        <w:t xml:space="preserve"> </w:t>
      </w:r>
      <w:r>
        <w:rPr>
          <w:spacing w:val="-2"/>
        </w:rPr>
        <w:t xml:space="preserve">new </w:t>
      </w:r>
      <w:r>
        <w:t>facility</w:t>
      </w:r>
      <w:r>
        <w:rPr>
          <w:spacing w:val="-18"/>
        </w:rPr>
        <w:t xml:space="preserve"> </w:t>
      </w:r>
      <w:r>
        <w:t>name;</w:t>
      </w:r>
    </w:p>
    <w:p w:rsidR="000C19C3" w:rsidRDefault="00EF02AA">
      <w:pPr>
        <w:pStyle w:val="ListParagraph"/>
        <w:numPr>
          <w:ilvl w:val="1"/>
          <w:numId w:val="24"/>
        </w:numPr>
        <w:tabs>
          <w:tab w:val="left" w:pos="1541"/>
        </w:tabs>
        <w:ind w:left="1540"/>
        <w:rPr>
          <w:sz w:val="20"/>
        </w:rPr>
      </w:pPr>
      <w:r>
        <w:rPr>
          <w:sz w:val="20"/>
        </w:rPr>
        <w:t>for</w:t>
      </w:r>
      <w:r>
        <w:rPr>
          <w:spacing w:val="-8"/>
          <w:sz w:val="20"/>
        </w:rPr>
        <w:t xml:space="preserve"> </w:t>
      </w:r>
      <w:r>
        <w:rPr>
          <w:sz w:val="20"/>
        </w:rPr>
        <w:t>an</w:t>
      </w:r>
      <w:r>
        <w:rPr>
          <w:spacing w:val="-9"/>
          <w:sz w:val="20"/>
        </w:rPr>
        <w:t xml:space="preserve"> </w:t>
      </w:r>
      <w:r>
        <w:rPr>
          <w:sz w:val="20"/>
        </w:rPr>
        <w:t>ownership</w:t>
      </w:r>
      <w:r>
        <w:rPr>
          <w:spacing w:val="-8"/>
          <w:sz w:val="20"/>
        </w:rPr>
        <w:t xml:space="preserve"> </w:t>
      </w:r>
      <w:r>
        <w:rPr>
          <w:sz w:val="20"/>
        </w:rPr>
        <w:t>change:</w:t>
      </w:r>
      <w:r>
        <w:rPr>
          <w:spacing w:val="-8"/>
          <w:sz w:val="20"/>
        </w:rPr>
        <w:t xml:space="preserve"> </w:t>
      </w:r>
      <w:r>
        <w:rPr>
          <w:sz w:val="20"/>
        </w:rPr>
        <w:t>an</w:t>
      </w:r>
      <w:r>
        <w:rPr>
          <w:spacing w:val="-9"/>
          <w:sz w:val="20"/>
        </w:rPr>
        <w:t xml:space="preserve"> </w:t>
      </w:r>
      <w:r>
        <w:rPr>
          <w:sz w:val="20"/>
        </w:rPr>
        <w:t>application</w:t>
      </w:r>
      <w:r>
        <w:rPr>
          <w:spacing w:val="-11"/>
          <w:sz w:val="20"/>
        </w:rPr>
        <w:t xml:space="preserve"> </w:t>
      </w:r>
      <w:r>
        <w:rPr>
          <w:sz w:val="20"/>
        </w:rPr>
        <w:t>fee</w:t>
      </w:r>
      <w:r>
        <w:rPr>
          <w:spacing w:val="-10"/>
          <w:sz w:val="20"/>
        </w:rPr>
        <w:t xml:space="preserve"> </w:t>
      </w:r>
      <w:r>
        <w:rPr>
          <w:sz w:val="20"/>
        </w:rPr>
        <w:t>as</w:t>
      </w:r>
      <w:r>
        <w:rPr>
          <w:spacing w:val="-11"/>
          <w:sz w:val="20"/>
        </w:rPr>
        <w:t xml:space="preserve"> </w:t>
      </w:r>
      <w:r>
        <w:rPr>
          <w:sz w:val="20"/>
        </w:rPr>
        <w:t>required</w:t>
      </w:r>
      <w:r>
        <w:rPr>
          <w:spacing w:val="-9"/>
          <w:sz w:val="20"/>
        </w:rPr>
        <w:t xml:space="preserve"> </w:t>
      </w:r>
      <w:r>
        <w:rPr>
          <w:sz w:val="20"/>
        </w:rPr>
        <w:t>under</w:t>
      </w:r>
      <w:r>
        <w:rPr>
          <w:spacing w:val="-9"/>
          <w:sz w:val="20"/>
        </w:rPr>
        <w:t xml:space="preserve"> </w:t>
      </w:r>
      <w:r>
        <w:rPr>
          <w:sz w:val="20"/>
        </w:rPr>
        <w:t>Section</w:t>
      </w:r>
      <w:r>
        <w:rPr>
          <w:spacing w:val="-11"/>
          <w:sz w:val="20"/>
        </w:rPr>
        <w:t xml:space="preserve"> </w:t>
      </w:r>
      <w:r>
        <w:rPr>
          <w:sz w:val="20"/>
        </w:rPr>
        <w:t>.0200</w:t>
      </w:r>
      <w:r>
        <w:rPr>
          <w:spacing w:val="-9"/>
          <w:sz w:val="20"/>
        </w:rPr>
        <w:t xml:space="preserve"> </w:t>
      </w:r>
      <w:r>
        <w:rPr>
          <w:sz w:val="20"/>
        </w:rPr>
        <w:t>of</w:t>
      </w:r>
      <w:r>
        <w:rPr>
          <w:spacing w:val="-12"/>
          <w:sz w:val="20"/>
        </w:rPr>
        <w:t xml:space="preserve"> </w:t>
      </w:r>
      <w:r>
        <w:rPr>
          <w:sz w:val="20"/>
        </w:rPr>
        <w:t>this</w:t>
      </w:r>
      <w:r>
        <w:rPr>
          <w:spacing w:val="-11"/>
          <w:sz w:val="20"/>
        </w:rPr>
        <w:t xml:space="preserve"> </w:t>
      </w:r>
      <w:r>
        <w:rPr>
          <w:sz w:val="20"/>
        </w:rPr>
        <w:t>Subchapter,</w:t>
      </w:r>
      <w:r>
        <w:rPr>
          <w:spacing w:val="-10"/>
          <w:sz w:val="20"/>
        </w:rPr>
        <w:t xml:space="preserve"> </w:t>
      </w:r>
      <w:r>
        <w:rPr>
          <w:sz w:val="20"/>
        </w:rPr>
        <w:t>and:</w:t>
      </w:r>
    </w:p>
    <w:p w:rsidR="000C19C3" w:rsidRDefault="00EF02AA">
      <w:pPr>
        <w:pStyle w:val="ListParagraph"/>
        <w:numPr>
          <w:ilvl w:val="2"/>
          <w:numId w:val="24"/>
        </w:numPr>
        <w:tabs>
          <w:tab w:val="left" w:pos="2261"/>
        </w:tabs>
        <w:spacing w:before="6"/>
        <w:ind w:left="1540" w:firstLine="0"/>
        <w:jc w:val="both"/>
        <w:rPr>
          <w:sz w:val="20"/>
        </w:rPr>
      </w:pPr>
      <w:r>
        <w:rPr>
          <w:sz w:val="20"/>
        </w:rPr>
        <w:t>three</w:t>
      </w:r>
      <w:r>
        <w:rPr>
          <w:spacing w:val="-3"/>
          <w:sz w:val="20"/>
        </w:rPr>
        <w:t xml:space="preserve"> </w:t>
      </w:r>
      <w:r>
        <w:rPr>
          <w:sz w:val="20"/>
        </w:rPr>
        <w:t>copies</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letter</w:t>
      </w:r>
      <w:r>
        <w:rPr>
          <w:spacing w:val="-2"/>
          <w:sz w:val="20"/>
        </w:rPr>
        <w:t xml:space="preserve"> </w:t>
      </w:r>
      <w:r>
        <w:rPr>
          <w:sz w:val="20"/>
        </w:rPr>
        <w:t>sent</w:t>
      </w:r>
      <w:r>
        <w:rPr>
          <w:spacing w:val="-4"/>
          <w:sz w:val="20"/>
        </w:rPr>
        <w:t xml:space="preserve"> </w:t>
      </w:r>
      <w:r>
        <w:rPr>
          <w:sz w:val="20"/>
        </w:rPr>
        <w:t>by</w:t>
      </w:r>
      <w:r>
        <w:rPr>
          <w:spacing w:val="-7"/>
          <w:sz w:val="20"/>
        </w:rPr>
        <w:t xml:space="preserve"> </w:t>
      </w:r>
      <w:r>
        <w:rPr>
          <w:sz w:val="20"/>
        </w:rPr>
        <w:t>each</w:t>
      </w:r>
      <w:r>
        <w:rPr>
          <w:spacing w:val="-4"/>
          <w:sz w:val="20"/>
        </w:rPr>
        <w:t xml:space="preserve"> </w:t>
      </w:r>
      <w:r>
        <w:rPr>
          <w:sz w:val="20"/>
        </w:rPr>
        <w:t>the</w:t>
      </w:r>
      <w:r>
        <w:rPr>
          <w:spacing w:val="-3"/>
          <w:sz w:val="20"/>
        </w:rPr>
        <w:t xml:space="preserve"> </w:t>
      </w:r>
      <w:r>
        <w:rPr>
          <w:sz w:val="20"/>
        </w:rPr>
        <w:t>seller</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buyer</w:t>
      </w:r>
      <w:r>
        <w:rPr>
          <w:spacing w:val="-2"/>
          <w:sz w:val="20"/>
        </w:rPr>
        <w:t xml:space="preserve"> </w:t>
      </w:r>
      <w:r>
        <w:rPr>
          <w:sz w:val="20"/>
        </w:rPr>
        <w:t>indicating</w:t>
      </w:r>
      <w:r>
        <w:rPr>
          <w:spacing w:val="-4"/>
          <w:sz w:val="20"/>
        </w:rPr>
        <w:t xml:space="preserve"> </w:t>
      </w:r>
      <w:r>
        <w:rPr>
          <w:sz w:val="20"/>
        </w:rPr>
        <w:t>the</w:t>
      </w:r>
      <w:r>
        <w:rPr>
          <w:spacing w:val="-3"/>
          <w:sz w:val="20"/>
        </w:rPr>
        <w:t xml:space="preserve"> </w:t>
      </w:r>
      <w:r>
        <w:rPr>
          <w:sz w:val="20"/>
        </w:rPr>
        <w:t>change;</w:t>
      </w:r>
      <w:r>
        <w:rPr>
          <w:spacing w:val="-3"/>
          <w:sz w:val="20"/>
        </w:rPr>
        <w:t xml:space="preserve"> </w:t>
      </w:r>
      <w:r>
        <w:rPr>
          <w:sz w:val="20"/>
        </w:rPr>
        <w:t>or</w:t>
      </w:r>
    </w:p>
    <w:p w:rsidR="000C19C3" w:rsidRDefault="00EF02AA">
      <w:pPr>
        <w:pStyle w:val="ListParagraph"/>
        <w:numPr>
          <w:ilvl w:val="2"/>
          <w:numId w:val="24"/>
        </w:numPr>
        <w:tabs>
          <w:tab w:val="left" w:pos="2261"/>
        </w:tabs>
        <w:spacing w:before="5" w:line="244" w:lineRule="auto"/>
        <w:ind w:left="1540" w:right="120" w:firstLine="0"/>
        <w:jc w:val="both"/>
        <w:rPr>
          <w:sz w:val="20"/>
        </w:rPr>
      </w:pPr>
      <w:r>
        <w:rPr>
          <w:sz w:val="20"/>
        </w:rPr>
        <w:t>three</w:t>
      </w:r>
      <w:r>
        <w:rPr>
          <w:spacing w:val="-5"/>
          <w:sz w:val="20"/>
        </w:rPr>
        <w:t xml:space="preserve"> </w:t>
      </w:r>
      <w:r>
        <w:rPr>
          <w:sz w:val="20"/>
        </w:rPr>
        <w:t>copies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letter</w:t>
      </w:r>
      <w:r>
        <w:rPr>
          <w:spacing w:val="-5"/>
          <w:sz w:val="20"/>
        </w:rPr>
        <w:t xml:space="preserve"> </w:t>
      </w:r>
      <w:r>
        <w:rPr>
          <w:sz w:val="20"/>
        </w:rPr>
        <w:t>sent</w:t>
      </w:r>
      <w:r>
        <w:rPr>
          <w:spacing w:val="-6"/>
          <w:sz w:val="20"/>
        </w:rPr>
        <w:t xml:space="preserve"> </w:t>
      </w:r>
      <w:r>
        <w:rPr>
          <w:sz w:val="20"/>
        </w:rPr>
        <w:t>by</w:t>
      </w:r>
      <w:r>
        <w:rPr>
          <w:spacing w:val="-9"/>
          <w:sz w:val="20"/>
        </w:rPr>
        <w:t xml:space="preserve"> </w:t>
      </w:r>
      <w:r>
        <w:rPr>
          <w:sz w:val="20"/>
        </w:rPr>
        <w:t>either</w:t>
      </w:r>
      <w:r>
        <w:rPr>
          <w:spacing w:val="-4"/>
          <w:sz w:val="20"/>
        </w:rPr>
        <w:t xml:space="preserve"> </w:t>
      </w:r>
      <w:r>
        <w:rPr>
          <w:sz w:val="20"/>
        </w:rPr>
        <w:t>bearing</w:t>
      </w:r>
      <w:r>
        <w:rPr>
          <w:spacing w:val="-7"/>
          <w:sz w:val="20"/>
        </w:rPr>
        <w:t xml:space="preserve"> </w:t>
      </w:r>
      <w:r>
        <w:rPr>
          <w:sz w:val="20"/>
        </w:rPr>
        <w:t>the</w:t>
      </w:r>
      <w:r>
        <w:rPr>
          <w:spacing w:val="-5"/>
          <w:sz w:val="20"/>
        </w:rPr>
        <w:t xml:space="preserve"> </w:t>
      </w:r>
      <w:r>
        <w:rPr>
          <w:sz w:val="20"/>
        </w:rPr>
        <w:t>signature</w:t>
      </w:r>
      <w:r>
        <w:rPr>
          <w:spacing w:val="-5"/>
          <w:sz w:val="20"/>
        </w:rPr>
        <w:t xml:space="preserve"> </w:t>
      </w:r>
      <w:r>
        <w:rPr>
          <w:sz w:val="20"/>
        </w:rPr>
        <w:t>of</w:t>
      </w:r>
      <w:r>
        <w:rPr>
          <w:spacing w:val="-7"/>
          <w:sz w:val="20"/>
        </w:rPr>
        <w:t xml:space="preserve"> </w:t>
      </w:r>
      <w:r>
        <w:rPr>
          <w:sz w:val="20"/>
        </w:rPr>
        <w:t>both</w:t>
      </w:r>
      <w:r>
        <w:rPr>
          <w:spacing w:val="-7"/>
          <w:sz w:val="20"/>
        </w:rPr>
        <w:t xml:space="preserve"> </w:t>
      </w:r>
      <w:r>
        <w:rPr>
          <w:sz w:val="20"/>
        </w:rPr>
        <w:t>the</w:t>
      </w:r>
      <w:r>
        <w:rPr>
          <w:spacing w:val="-5"/>
          <w:sz w:val="20"/>
        </w:rPr>
        <w:t xml:space="preserve"> </w:t>
      </w:r>
      <w:r>
        <w:rPr>
          <w:sz w:val="20"/>
        </w:rPr>
        <w:t>seller</w:t>
      </w:r>
      <w:r>
        <w:rPr>
          <w:spacing w:val="-4"/>
          <w:sz w:val="20"/>
        </w:rPr>
        <w:t xml:space="preserve"> </w:t>
      </w:r>
      <w:r>
        <w:rPr>
          <w:sz w:val="20"/>
        </w:rPr>
        <w:t>and</w:t>
      </w:r>
      <w:r>
        <w:rPr>
          <w:spacing w:val="-7"/>
          <w:sz w:val="20"/>
        </w:rPr>
        <w:t xml:space="preserve"> </w:t>
      </w:r>
      <w:r>
        <w:rPr>
          <w:sz w:val="20"/>
        </w:rPr>
        <w:t>buyer;</w:t>
      </w:r>
      <w:r>
        <w:rPr>
          <w:spacing w:val="-8"/>
          <w:sz w:val="20"/>
        </w:rPr>
        <w:t xml:space="preserve"> </w:t>
      </w:r>
      <w:r>
        <w:rPr>
          <w:sz w:val="20"/>
        </w:rPr>
        <w:t>and containing</w:t>
      </w:r>
      <w:r>
        <w:rPr>
          <w:spacing w:val="-16"/>
          <w:sz w:val="20"/>
        </w:rPr>
        <w:t xml:space="preserve"> </w:t>
      </w:r>
      <w:r>
        <w:rPr>
          <w:sz w:val="20"/>
        </w:rPr>
        <w:t>a</w:t>
      </w:r>
      <w:r>
        <w:rPr>
          <w:spacing w:val="-14"/>
          <w:sz w:val="20"/>
        </w:rPr>
        <w:t xml:space="preserve"> </w:t>
      </w:r>
      <w:r>
        <w:rPr>
          <w:sz w:val="20"/>
        </w:rPr>
        <w:t>written</w:t>
      </w:r>
      <w:r>
        <w:rPr>
          <w:spacing w:val="-16"/>
          <w:sz w:val="20"/>
        </w:rPr>
        <w:t xml:space="preserve"> </w:t>
      </w:r>
      <w:r>
        <w:rPr>
          <w:sz w:val="20"/>
        </w:rPr>
        <w:t>agreement</w:t>
      </w:r>
      <w:r>
        <w:rPr>
          <w:spacing w:val="-15"/>
          <w:sz w:val="20"/>
        </w:rPr>
        <w:t xml:space="preserve"> </w:t>
      </w:r>
      <w:r>
        <w:rPr>
          <w:sz w:val="20"/>
        </w:rPr>
        <w:t>with</w:t>
      </w:r>
      <w:r>
        <w:rPr>
          <w:spacing w:val="-16"/>
          <w:sz w:val="20"/>
        </w:rPr>
        <w:t xml:space="preserve"> </w:t>
      </w:r>
      <w:r>
        <w:rPr>
          <w:sz w:val="20"/>
        </w:rPr>
        <w:t>a</w:t>
      </w:r>
      <w:r>
        <w:rPr>
          <w:spacing w:val="-17"/>
          <w:sz w:val="20"/>
        </w:rPr>
        <w:t xml:space="preserve"> </w:t>
      </w:r>
      <w:r>
        <w:rPr>
          <w:sz w:val="20"/>
        </w:rPr>
        <w:t>specific</w:t>
      </w:r>
      <w:r>
        <w:rPr>
          <w:spacing w:val="-17"/>
          <w:sz w:val="20"/>
        </w:rPr>
        <w:t xml:space="preserve"> </w:t>
      </w:r>
      <w:r>
        <w:rPr>
          <w:sz w:val="20"/>
        </w:rPr>
        <w:t>date</w:t>
      </w:r>
      <w:r>
        <w:rPr>
          <w:spacing w:val="-17"/>
          <w:sz w:val="20"/>
        </w:rPr>
        <w:t xml:space="preserve"> </w:t>
      </w:r>
      <w:r>
        <w:rPr>
          <w:sz w:val="20"/>
        </w:rPr>
        <w:t>for</w:t>
      </w:r>
      <w:r>
        <w:rPr>
          <w:spacing w:val="-16"/>
          <w:sz w:val="20"/>
        </w:rPr>
        <w:t xml:space="preserve"> </w:t>
      </w:r>
      <w:r>
        <w:rPr>
          <w:sz w:val="20"/>
        </w:rPr>
        <w:t>the</w:t>
      </w:r>
      <w:r>
        <w:rPr>
          <w:spacing w:val="-17"/>
          <w:sz w:val="20"/>
        </w:rPr>
        <w:t xml:space="preserve"> </w:t>
      </w:r>
      <w:r>
        <w:rPr>
          <w:sz w:val="20"/>
        </w:rPr>
        <w:t>transfer</w:t>
      </w:r>
      <w:r>
        <w:rPr>
          <w:spacing w:val="-16"/>
          <w:sz w:val="20"/>
        </w:rPr>
        <w:t xml:space="preserve"> </w:t>
      </w:r>
      <w:r>
        <w:rPr>
          <w:sz w:val="20"/>
        </w:rPr>
        <w:t>of</w:t>
      </w:r>
      <w:r>
        <w:rPr>
          <w:spacing w:val="-19"/>
          <w:sz w:val="20"/>
        </w:rPr>
        <w:t xml:space="preserve"> </w:t>
      </w:r>
      <w:r>
        <w:rPr>
          <w:sz w:val="20"/>
        </w:rPr>
        <w:t>permit</w:t>
      </w:r>
      <w:r>
        <w:rPr>
          <w:spacing w:val="-17"/>
          <w:sz w:val="20"/>
        </w:rPr>
        <w:t xml:space="preserve"> </w:t>
      </w:r>
      <w:r>
        <w:rPr>
          <w:sz w:val="20"/>
        </w:rPr>
        <w:t>responsibility,</w:t>
      </w:r>
      <w:r>
        <w:rPr>
          <w:spacing w:val="-17"/>
          <w:sz w:val="20"/>
        </w:rPr>
        <w:t xml:space="preserve"> </w:t>
      </w:r>
      <w:r>
        <w:rPr>
          <w:sz w:val="20"/>
        </w:rPr>
        <w:t>coverage, and</w:t>
      </w:r>
      <w:r>
        <w:rPr>
          <w:spacing w:val="-4"/>
          <w:sz w:val="20"/>
        </w:rPr>
        <w:t xml:space="preserve"> </w:t>
      </w:r>
      <w:r>
        <w:rPr>
          <w:sz w:val="20"/>
        </w:rPr>
        <w:t>liability</w:t>
      </w:r>
      <w:r>
        <w:rPr>
          <w:spacing w:val="-8"/>
          <w:sz w:val="20"/>
        </w:rPr>
        <w:t xml:space="preserve"> </w:t>
      </w:r>
      <w:r>
        <w:rPr>
          <w:sz w:val="20"/>
        </w:rPr>
        <w:t>between</w:t>
      </w:r>
      <w:r>
        <w:rPr>
          <w:spacing w:val="-6"/>
          <w:sz w:val="20"/>
        </w:rPr>
        <w:t xml:space="preserve"> </w:t>
      </w:r>
      <w:r>
        <w:rPr>
          <w:sz w:val="20"/>
        </w:rPr>
        <w:t>the</w:t>
      </w:r>
      <w:r>
        <w:rPr>
          <w:spacing w:val="-5"/>
          <w:sz w:val="20"/>
        </w:rPr>
        <w:t xml:space="preserve"> </w:t>
      </w:r>
      <w:r>
        <w:rPr>
          <w:sz w:val="20"/>
        </w:rPr>
        <w:t>current</w:t>
      </w:r>
      <w:r>
        <w:rPr>
          <w:spacing w:val="-6"/>
          <w:sz w:val="20"/>
        </w:rPr>
        <w:t xml:space="preserve"> </w:t>
      </w:r>
      <w:r>
        <w:rPr>
          <w:sz w:val="20"/>
        </w:rPr>
        <w:t>and</w:t>
      </w:r>
      <w:r>
        <w:rPr>
          <w:spacing w:val="-4"/>
          <w:sz w:val="20"/>
        </w:rPr>
        <w:t xml:space="preserve"> </w:t>
      </w:r>
      <w:r>
        <w:rPr>
          <w:sz w:val="20"/>
        </w:rPr>
        <w:t>new</w:t>
      </w:r>
      <w:r>
        <w:rPr>
          <w:spacing w:val="-8"/>
          <w:sz w:val="20"/>
        </w:rPr>
        <w:t xml:space="preserve"> </w:t>
      </w:r>
      <w:r>
        <w:rPr>
          <w:sz w:val="20"/>
        </w:rPr>
        <w:t>permittee;</w:t>
      </w:r>
      <w:r>
        <w:rPr>
          <w:spacing w:val="-5"/>
          <w:sz w:val="20"/>
        </w:rPr>
        <w:t xml:space="preserve"> </w:t>
      </w:r>
      <w:r>
        <w:rPr>
          <w:sz w:val="20"/>
        </w:rPr>
        <w:t>and</w:t>
      </w:r>
    </w:p>
    <w:p w:rsidR="000C19C3" w:rsidRDefault="00EF02AA">
      <w:pPr>
        <w:pStyle w:val="ListParagraph"/>
        <w:numPr>
          <w:ilvl w:val="1"/>
          <w:numId w:val="24"/>
        </w:numPr>
        <w:tabs>
          <w:tab w:val="left" w:pos="1541"/>
        </w:tabs>
        <w:spacing w:line="244" w:lineRule="auto"/>
        <w:ind w:left="1540" w:right="117"/>
        <w:jc w:val="both"/>
        <w:rPr>
          <w:sz w:val="20"/>
        </w:rPr>
      </w:pPr>
      <w:r>
        <w:rPr>
          <w:sz w:val="20"/>
        </w:rPr>
        <w:t>for</w:t>
      </w:r>
      <w:r>
        <w:rPr>
          <w:spacing w:val="-15"/>
          <w:sz w:val="20"/>
        </w:rPr>
        <w:t xml:space="preserve"> </w:t>
      </w:r>
      <w:r>
        <w:rPr>
          <w:sz w:val="20"/>
        </w:rPr>
        <w:t>corrections</w:t>
      </w:r>
      <w:r>
        <w:rPr>
          <w:spacing w:val="-15"/>
          <w:sz w:val="20"/>
        </w:rPr>
        <w:t xml:space="preserve"> </w:t>
      </w:r>
      <w:r>
        <w:rPr>
          <w:sz w:val="20"/>
        </w:rPr>
        <w:t>of</w:t>
      </w:r>
      <w:r>
        <w:rPr>
          <w:spacing w:val="-17"/>
          <w:sz w:val="20"/>
        </w:rPr>
        <w:t xml:space="preserve"> </w:t>
      </w:r>
      <w:r>
        <w:rPr>
          <w:sz w:val="20"/>
        </w:rPr>
        <w:t>typographical</w:t>
      </w:r>
      <w:r>
        <w:rPr>
          <w:spacing w:val="-16"/>
          <w:sz w:val="20"/>
        </w:rPr>
        <w:t xml:space="preserve"> </w:t>
      </w:r>
      <w:r>
        <w:rPr>
          <w:sz w:val="20"/>
        </w:rPr>
        <w:t>errors;</w:t>
      </w:r>
      <w:r>
        <w:rPr>
          <w:spacing w:val="-16"/>
          <w:sz w:val="20"/>
        </w:rPr>
        <w:t xml:space="preserve"> </w:t>
      </w:r>
      <w:r>
        <w:rPr>
          <w:sz w:val="20"/>
        </w:rPr>
        <w:t>changes</w:t>
      </w:r>
      <w:r>
        <w:rPr>
          <w:spacing w:val="-16"/>
          <w:sz w:val="20"/>
        </w:rPr>
        <w:t xml:space="preserve"> </w:t>
      </w:r>
      <w:r>
        <w:rPr>
          <w:sz w:val="20"/>
        </w:rPr>
        <w:t>name,</w:t>
      </w:r>
      <w:r>
        <w:rPr>
          <w:spacing w:val="-15"/>
          <w:sz w:val="20"/>
        </w:rPr>
        <w:t xml:space="preserve"> </w:t>
      </w:r>
      <w:r>
        <w:rPr>
          <w:sz w:val="20"/>
        </w:rPr>
        <w:t>address,</w:t>
      </w:r>
      <w:r>
        <w:rPr>
          <w:spacing w:val="-16"/>
          <w:sz w:val="20"/>
        </w:rPr>
        <w:t xml:space="preserve"> </w:t>
      </w:r>
      <w:r>
        <w:rPr>
          <w:sz w:val="20"/>
        </w:rPr>
        <w:t>or</w:t>
      </w:r>
      <w:r>
        <w:rPr>
          <w:spacing w:val="-15"/>
          <w:sz w:val="20"/>
        </w:rPr>
        <w:t xml:space="preserve"> </w:t>
      </w:r>
      <w:r>
        <w:rPr>
          <w:sz w:val="20"/>
        </w:rPr>
        <w:t>telephone</w:t>
      </w:r>
      <w:r>
        <w:rPr>
          <w:spacing w:val="-16"/>
          <w:sz w:val="20"/>
        </w:rPr>
        <w:t xml:space="preserve"> </w:t>
      </w:r>
      <w:r>
        <w:rPr>
          <w:spacing w:val="-3"/>
          <w:sz w:val="20"/>
        </w:rPr>
        <w:t>number</w:t>
      </w:r>
      <w:r>
        <w:rPr>
          <w:spacing w:val="-19"/>
          <w:sz w:val="20"/>
        </w:rPr>
        <w:t xml:space="preserve"> </w:t>
      </w:r>
      <w:r>
        <w:rPr>
          <w:sz w:val="20"/>
        </w:rPr>
        <w:t>of</w:t>
      </w:r>
      <w:r>
        <w:rPr>
          <w:spacing w:val="-21"/>
          <w:sz w:val="20"/>
        </w:rPr>
        <w:t xml:space="preserve"> </w:t>
      </w:r>
      <w:r>
        <w:rPr>
          <w:spacing w:val="-2"/>
          <w:sz w:val="20"/>
        </w:rPr>
        <w:t>any</w:t>
      </w:r>
      <w:r>
        <w:rPr>
          <w:spacing w:val="-23"/>
          <w:sz w:val="20"/>
        </w:rPr>
        <w:t xml:space="preserve"> </w:t>
      </w:r>
      <w:r>
        <w:rPr>
          <w:spacing w:val="-3"/>
          <w:sz w:val="20"/>
        </w:rPr>
        <w:t xml:space="preserve">individual </w:t>
      </w:r>
      <w:r>
        <w:rPr>
          <w:sz w:val="20"/>
        </w:rPr>
        <w:t>identified in the permit; changes in test dates or construction dates; or similar minor changes: three copies of a letter signed by a responsible official in accordance with Rule .0520 of this Section describing</w:t>
      </w:r>
      <w:r>
        <w:rPr>
          <w:spacing w:val="-5"/>
          <w:sz w:val="20"/>
        </w:rPr>
        <w:t xml:space="preserve"> </w:t>
      </w:r>
      <w:r>
        <w:rPr>
          <w:sz w:val="20"/>
        </w:rPr>
        <w:t>the</w:t>
      </w:r>
      <w:r>
        <w:rPr>
          <w:spacing w:val="-4"/>
          <w:sz w:val="20"/>
        </w:rPr>
        <w:t xml:space="preserve"> </w:t>
      </w:r>
      <w:r>
        <w:rPr>
          <w:sz w:val="20"/>
        </w:rPr>
        <w:t>proposed</w:t>
      </w:r>
      <w:r>
        <w:rPr>
          <w:spacing w:val="-3"/>
          <w:sz w:val="20"/>
        </w:rPr>
        <w:t xml:space="preserve"> </w:t>
      </w:r>
      <w:r>
        <w:rPr>
          <w:sz w:val="20"/>
        </w:rPr>
        <w:t>change</w:t>
      </w:r>
      <w:r>
        <w:rPr>
          <w:spacing w:val="-4"/>
          <w:sz w:val="20"/>
        </w:rPr>
        <w:t xml:space="preserve"> </w:t>
      </w:r>
      <w:r>
        <w:rPr>
          <w:sz w:val="20"/>
        </w:rPr>
        <w:t>and</w:t>
      </w:r>
      <w:r>
        <w:rPr>
          <w:spacing w:val="-3"/>
          <w:sz w:val="20"/>
        </w:rPr>
        <w:t xml:space="preserve"> </w:t>
      </w:r>
      <w:r>
        <w:rPr>
          <w:sz w:val="20"/>
        </w:rPr>
        <w:t>e</w:t>
      </w:r>
      <w:r>
        <w:rPr>
          <w:sz w:val="20"/>
        </w:rPr>
        <w:t>xplaining</w:t>
      </w:r>
      <w:r>
        <w:rPr>
          <w:spacing w:val="-5"/>
          <w:sz w:val="20"/>
        </w:rPr>
        <w:t xml:space="preserve"> </w:t>
      </w:r>
      <w:r>
        <w:rPr>
          <w:sz w:val="20"/>
        </w:rPr>
        <w:t>the</w:t>
      </w:r>
      <w:r>
        <w:rPr>
          <w:spacing w:val="-4"/>
          <w:sz w:val="20"/>
        </w:rPr>
        <w:t xml:space="preserve"> </w:t>
      </w:r>
      <w:r>
        <w:rPr>
          <w:sz w:val="20"/>
        </w:rPr>
        <w:t>need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proposed</w:t>
      </w:r>
      <w:r>
        <w:rPr>
          <w:spacing w:val="-3"/>
          <w:sz w:val="20"/>
        </w:rPr>
        <w:t xml:space="preserve"> </w:t>
      </w:r>
      <w:r>
        <w:rPr>
          <w:sz w:val="20"/>
        </w:rPr>
        <w:t>change.</w:t>
      </w:r>
    </w:p>
    <w:p w:rsidR="000C19C3" w:rsidRDefault="000C19C3">
      <w:pPr>
        <w:pStyle w:val="BodyText"/>
        <w:spacing w:before="6"/>
        <w:ind w:left="0" w:firstLine="0"/>
      </w:pPr>
    </w:p>
    <w:p w:rsidR="000C19C3" w:rsidRDefault="00EF02AA">
      <w:pPr>
        <w:tabs>
          <w:tab w:val="left" w:pos="1540"/>
        </w:tabs>
        <w:ind w:left="100" w:right="38"/>
        <w:rPr>
          <w:i/>
          <w:sz w:val="20"/>
        </w:rPr>
      </w:pPr>
      <w:r>
        <w:rPr>
          <w:i/>
          <w:sz w:val="20"/>
        </w:rPr>
        <w:t>History</w:t>
      </w:r>
      <w:r>
        <w:rPr>
          <w:i/>
          <w:spacing w:val="-2"/>
          <w:sz w:val="20"/>
        </w:rPr>
        <w:t xml:space="preserve"> </w:t>
      </w:r>
      <w:r>
        <w:rPr>
          <w:i/>
          <w:sz w:val="20"/>
        </w:rPr>
        <w:t>Note:</w:t>
      </w:r>
      <w:r>
        <w:rPr>
          <w:i/>
          <w:sz w:val="20"/>
        </w:rPr>
        <w:tab/>
        <w:t>Authority G.S. 143-215.3(a)(1); 143-215.107(a</w:t>
      </w:r>
      <w:proofErr w:type="gramStart"/>
      <w:r>
        <w:rPr>
          <w:i/>
          <w:sz w:val="20"/>
        </w:rPr>
        <w:t>)(</w:t>
      </w:r>
      <w:proofErr w:type="gramEnd"/>
      <w:r>
        <w:rPr>
          <w:i/>
          <w:sz w:val="20"/>
        </w:rPr>
        <w:t>10);</w:t>
      </w:r>
      <w:r>
        <w:rPr>
          <w:i/>
          <w:spacing w:val="3"/>
          <w:sz w:val="20"/>
        </w:rPr>
        <w:t xml:space="preserve"> </w:t>
      </w:r>
      <w:r>
        <w:rPr>
          <w:i/>
          <w:sz w:val="20"/>
        </w:rPr>
        <w:t>143-215.108;</w:t>
      </w:r>
    </w:p>
    <w:p w:rsidR="000C19C3" w:rsidRDefault="00EF02AA">
      <w:pPr>
        <w:spacing w:before="5" w:line="244" w:lineRule="auto"/>
        <w:ind w:left="1540" w:right="38"/>
        <w:rPr>
          <w:i/>
          <w:sz w:val="20"/>
        </w:rPr>
      </w:pPr>
      <w:r>
        <w:rPr>
          <w:i/>
          <w:sz w:val="20"/>
        </w:rPr>
        <w:t>Temporary</w:t>
      </w:r>
      <w:r>
        <w:rPr>
          <w:i/>
          <w:spacing w:val="-14"/>
          <w:sz w:val="20"/>
        </w:rPr>
        <w:t xml:space="preserve"> </w:t>
      </w:r>
      <w:r>
        <w:rPr>
          <w:i/>
          <w:sz w:val="20"/>
        </w:rPr>
        <w:t>Adoption</w:t>
      </w:r>
      <w:r>
        <w:rPr>
          <w:i/>
          <w:spacing w:val="-13"/>
          <w:sz w:val="20"/>
        </w:rPr>
        <w:t xml:space="preserve"> </w:t>
      </w:r>
      <w:r>
        <w:rPr>
          <w:i/>
          <w:sz w:val="20"/>
        </w:rPr>
        <w:t>Eff.</w:t>
      </w:r>
      <w:r>
        <w:rPr>
          <w:i/>
          <w:spacing w:val="-14"/>
          <w:sz w:val="20"/>
        </w:rPr>
        <w:t xml:space="preserve"> </w:t>
      </w:r>
      <w:r>
        <w:rPr>
          <w:i/>
          <w:sz w:val="20"/>
        </w:rPr>
        <w:t>March</w:t>
      </w:r>
      <w:r>
        <w:rPr>
          <w:i/>
          <w:spacing w:val="-13"/>
          <w:sz w:val="20"/>
        </w:rPr>
        <w:t xml:space="preserve"> </w:t>
      </w:r>
      <w:r>
        <w:rPr>
          <w:i/>
          <w:sz w:val="20"/>
        </w:rPr>
        <w:t>8,</w:t>
      </w:r>
      <w:r>
        <w:rPr>
          <w:i/>
          <w:spacing w:val="-14"/>
          <w:sz w:val="20"/>
        </w:rPr>
        <w:t xml:space="preserve"> </w:t>
      </w:r>
      <w:r>
        <w:rPr>
          <w:i/>
          <w:sz w:val="20"/>
        </w:rPr>
        <w:t>1994</w:t>
      </w:r>
      <w:r>
        <w:rPr>
          <w:i/>
          <w:spacing w:val="-13"/>
          <w:sz w:val="20"/>
        </w:rPr>
        <w:t xml:space="preserve"> </w:t>
      </w:r>
      <w:r>
        <w:rPr>
          <w:i/>
          <w:sz w:val="20"/>
        </w:rPr>
        <w:t>for</w:t>
      </w:r>
      <w:r>
        <w:rPr>
          <w:i/>
          <w:spacing w:val="-15"/>
          <w:sz w:val="20"/>
        </w:rPr>
        <w:t xml:space="preserve"> </w:t>
      </w:r>
      <w:r>
        <w:rPr>
          <w:i/>
          <w:sz w:val="20"/>
        </w:rPr>
        <w:t>a</w:t>
      </w:r>
      <w:r>
        <w:rPr>
          <w:i/>
          <w:spacing w:val="-13"/>
          <w:sz w:val="20"/>
        </w:rPr>
        <w:t xml:space="preserve"> </w:t>
      </w:r>
      <w:r>
        <w:rPr>
          <w:i/>
          <w:sz w:val="20"/>
        </w:rPr>
        <w:t>period</w:t>
      </w:r>
      <w:r>
        <w:rPr>
          <w:i/>
          <w:spacing w:val="-13"/>
          <w:sz w:val="20"/>
        </w:rPr>
        <w:t xml:space="preserve"> </w:t>
      </w:r>
      <w:r>
        <w:rPr>
          <w:i/>
          <w:sz w:val="20"/>
        </w:rPr>
        <w:t>of</w:t>
      </w:r>
      <w:r>
        <w:rPr>
          <w:i/>
          <w:spacing w:val="-14"/>
          <w:sz w:val="20"/>
        </w:rPr>
        <w:t xml:space="preserve"> </w:t>
      </w:r>
      <w:r>
        <w:rPr>
          <w:i/>
          <w:sz w:val="20"/>
        </w:rPr>
        <w:t>180</w:t>
      </w:r>
      <w:r>
        <w:rPr>
          <w:i/>
          <w:spacing w:val="-13"/>
          <w:sz w:val="20"/>
        </w:rPr>
        <w:t xml:space="preserve"> </w:t>
      </w:r>
      <w:r>
        <w:rPr>
          <w:i/>
          <w:sz w:val="20"/>
        </w:rPr>
        <w:t>days</w:t>
      </w:r>
      <w:r>
        <w:rPr>
          <w:i/>
          <w:spacing w:val="-14"/>
          <w:sz w:val="20"/>
        </w:rPr>
        <w:t xml:space="preserve"> </w:t>
      </w:r>
      <w:r>
        <w:rPr>
          <w:i/>
          <w:spacing w:val="3"/>
          <w:sz w:val="20"/>
        </w:rPr>
        <w:t>or</w:t>
      </w:r>
      <w:r>
        <w:rPr>
          <w:i/>
          <w:spacing w:val="-15"/>
          <w:sz w:val="20"/>
        </w:rPr>
        <w:t xml:space="preserve"> </w:t>
      </w:r>
      <w:r>
        <w:rPr>
          <w:i/>
          <w:sz w:val="20"/>
        </w:rPr>
        <w:t>until</w:t>
      </w:r>
      <w:r>
        <w:rPr>
          <w:i/>
          <w:spacing w:val="-19"/>
          <w:sz w:val="20"/>
        </w:rPr>
        <w:t xml:space="preserve"> </w:t>
      </w:r>
      <w:r>
        <w:rPr>
          <w:i/>
          <w:sz w:val="20"/>
        </w:rPr>
        <w:t>the</w:t>
      </w:r>
      <w:r>
        <w:rPr>
          <w:i/>
          <w:spacing w:val="-18"/>
          <w:sz w:val="20"/>
        </w:rPr>
        <w:t xml:space="preserve"> </w:t>
      </w:r>
      <w:r>
        <w:rPr>
          <w:i/>
          <w:spacing w:val="-3"/>
          <w:sz w:val="20"/>
        </w:rPr>
        <w:t>permanent</w:t>
      </w:r>
      <w:r>
        <w:rPr>
          <w:i/>
          <w:spacing w:val="-19"/>
          <w:sz w:val="20"/>
        </w:rPr>
        <w:t xml:space="preserve"> </w:t>
      </w:r>
      <w:r>
        <w:rPr>
          <w:i/>
          <w:spacing w:val="-3"/>
          <w:sz w:val="20"/>
        </w:rPr>
        <w:t>rule</w:t>
      </w:r>
      <w:r>
        <w:rPr>
          <w:i/>
          <w:spacing w:val="-18"/>
          <w:sz w:val="20"/>
        </w:rPr>
        <w:t xml:space="preserve"> </w:t>
      </w:r>
      <w:r>
        <w:rPr>
          <w:i/>
          <w:sz w:val="20"/>
        </w:rPr>
        <w:t>becomes effective, whichever is</w:t>
      </w:r>
      <w:r>
        <w:rPr>
          <w:i/>
          <w:spacing w:val="-8"/>
          <w:sz w:val="20"/>
        </w:rPr>
        <w:t xml:space="preserve"> </w:t>
      </w:r>
      <w:r>
        <w:rPr>
          <w:i/>
          <w:sz w:val="20"/>
        </w:rPr>
        <w:t>sooner;</w:t>
      </w:r>
    </w:p>
    <w:p w:rsidR="000C19C3" w:rsidRDefault="00EF02AA">
      <w:pPr>
        <w:ind w:left="1540"/>
        <w:jc w:val="both"/>
        <w:rPr>
          <w:i/>
          <w:sz w:val="20"/>
        </w:rPr>
      </w:pPr>
      <w:r>
        <w:rPr>
          <w:i/>
          <w:sz w:val="20"/>
        </w:rPr>
        <w:t>Eff. July 1, 1994;</w:t>
      </w:r>
    </w:p>
    <w:p w:rsidR="000C19C3" w:rsidRDefault="00EF02AA">
      <w:pPr>
        <w:spacing w:before="5"/>
        <w:ind w:left="1540"/>
        <w:jc w:val="both"/>
        <w:rPr>
          <w:i/>
          <w:sz w:val="20"/>
        </w:rPr>
      </w:pPr>
      <w:r>
        <w:rPr>
          <w:i/>
          <w:sz w:val="20"/>
        </w:rPr>
        <w:t>Amended Eff. April 1, 2004.</w:t>
      </w:r>
    </w:p>
    <w:p w:rsidR="000C19C3" w:rsidRDefault="000C19C3">
      <w:pPr>
        <w:jc w:val="both"/>
        <w:rPr>
          <w:sz w:val="20"/>
        </w:rPr>
        <w:sectPr w:rsidR="000C19C3">
          <w:pgSz w:w="12240" w:h="15840"/>
          <w:pgMar w:top="1380" w:right="1320" w:bottom="280" w:left="1340" w:header="720" w:footer="720" w:gutter="0"/>
          <w:cols w:space="720"/>
        </w:sectPr>
      </w:pPr>
    </w:p>
    <w:p w:rsidR="000C19C3" w:rsidRDefault="00EF02AA">
      <w:pPr>
        <w:pStyle w:val="Heading1"/>
        <w:tabs>
          <w:tab w:val="left" w:pos="2260"/>
        </w:tabs>
        <w:ind w:right="559"/>
        <w:jc w:val="left"/>
      </w:pPr>
      <w:bookmarkStart w:id="5" w:name="15a_ncac_02q_.0506"/>
      <w:bookmarkEnd w:id="5"/>
      <w:r>
        <w:lastRenderedPageBreak/>
        <w:t>15A NCAC</w:t>
      </w:r>
      <w:r>
        <w:rPr>
          <w:spacing w:val="-1"/>
        </w:rPr>
        <w:t xml:space="preserve"> </w:t>
      </w:r>
      <w:r>
        <w:t>02Q</w:t>
      </w:r>
      <w:r>
        <w:rPr>
          <w:spacing w:val="-2"/>
        </w:rPr>
        <w:t xml:space="preserve"> </w:t>
      </w:r>
      <w:r>
        <w:t>.0506</w:t>
      </w:r>
      <w:r>
        <w:tab/>
        <w:t>INITIAL PERMIT APPLICATION</w:t>
      </w:r>
      <w:r>
        <w:rPr>
          <w:spacing w:val="-24"/>
        </w:rPr>
        <w:t xml:space="preserve"> </w:t>
      </w:r>
      <w:r>
        <w:t>SUBMITTAL</w:t>
      </w:r>
    </w:p>
    <w:p w:rsidR="000C19C3" w:rsidRDefault="000C19C3">
      <w:pPr>
        <w:pStyle w:val="BodyText"/>
        <w:spacing w:before="6"/>
        <w:ind w:left="0" w:firstLine="0"/>
        <w:rPr>
          <w:b/>
        </w:rPr>
      </w:pPr>
    </w:p>
    <w:p w:rsidR="000C19C3" w:rsidRDefault="00EF02AA">
      <w:pPr>
        <w:tabs>
          <w:tab w:val="left" w:pos="1540"/>
        </w:tabs>
        <w:ind w:left="100" w:right="559"/>
        <w:rPr>
          <w:i/>
          <w:sz w:val="20"/>
        </w:rPr>
      </w:pPr>
      <w:r>
        <w:rPr>
          <w:i/>
          <w:sz w:val="20"/>
        </w:rPr>
        <w:t>History</w:t>
      </w:r>
      <w:r>
        <w:rPr>
          <w:i/>
          <w:spacing w:val="-2"/>
          <w:sz w:val="20"/>
        </w:rPr>
        <w:t xml:space="preserve"> </w:t>
      </w:r>
      <w:r>
        <w:rPr>
          <w:i/>
          <w:sz w:val="20"/>
        </w:rPr>
        <w:t>Note:</w:t>
      </w:r>
      <w:r>
        <w:rPr>
          <w:i/>
          <w:sz w:val="20"/>
        </w:rPr>
        <w:tab/>
        <w:t>Authority G.S. 143-215.3(a)(1); 143-215.107(a</w:t>
      </w:r>
      <w:proofErr w:type="gramStart"/>
      <w:r>
        <w:rPr>
          <w:i/>
          <w:sz w:val="20"/>
        </w:rPr>
        <w:t>)(</w:t>
      </w:r>
      <w:proofErr w:type="gramEnd"/>
      <w:r>
        <w:rPr>
          <w:i/>
          <w:sz w:val="20"/>
        </w:rPr>
        <w:t>10);</w:t>
      </w:r>
      <w:r>
        <w:rPr>
          <w:i/>
          <w:spacing w:val="3"/>
          <w:sz w:val="20"/>
        </w:rPr>
        <w:t xml:space="preserve"> </w:t>
      </w:r>
      <w:r>
        <w:rPr>
          <w:i/>
          <w:sz w:val="20"/>
        </w:rPr>
        <w:t>143-215.108;</w:t>
      </w:r>
    </w:p>
    <w:p w:rsidR="000C19C3" w:rsidRDefault="00EF02AA">
      <w:pPr>
        <w:spacing w:before="5" w:line="244" w:lineRule="auto"/>
        <w:ind w:left="1540" w:right="559"/>
        <w:rPr>
          <w:i/>
          <w:sz w:val="20"/>
        </w:rPr>
      </w:pPr>
      <w:r>
        <w:rPr>
          <w:i/>
          <w:sz w:val="20"/>
        </w:rPr>
        <w:t xml:space="preserve">Temporary Adoption Eff. March 8, 1994 for a period of 180 days </w:t>
      </w:r>
      <w:r>
        <w:rPr>
          <w:i/>
          <w:sz w:val="20"/>
        </w:rPr>
        <w:t>or until the permanent rule becomes effective, whichever is sooner;</w:t>
      </w:r>
    </w:p>
    <w:p w:rsidR="000C19C3" w:rsidRDefault="00EF02AA">
      <w:pPr>
        <w:ind w:left="1540" w:right="559"/>
        <w:rPr>
          <w:i/>
          <w:sz w:val="20"/>
        </w:rPr>
      </w:pPr>
      <w:r>
        <w:rPr>
          <w:i/>
          <w:sz w:val="20"/>
        </w:rPr>
        <w:t>Eff. July 1, 1994;</w:t>
      </w:r>
    </w:p>
    <w:p w:rsidR="000C19C3" w:rsidRDefault="00EF02AA">
      <w:pPr>
        <w:spacing w:before="5"/>
        <w:ind w:left="1540" w:right="559"/>
        <w:rPr>
          <w:i/>
          <w:sz w:val="20"/>
        </w:rPr>
      </w:pPr>
      <w:r>
        <w:rPr>
          <w:i/>
          <w:sz w:val="20"/>
        </w:rPr>
        <w:t>Repealed Eff. July 1, 2007.</w:t>
      </w:r>
    </w:p>
    <w:p w:rsidR="000C19C3" w:rsidRDefault="000C19C3">
      <w:pPr>
        <w:rPr>
          <w:sz w:val="20"/>
        </w:rPr>
        <w:sectPr w:rsidR="000C19C3">
          <w:pgSz w:w="12240" w:h="15840"/>
          <w:pgMar w:top="1380" w:right="1720" w:bottom="280" w:left="1340" w:header="720" w:footer="720" w:gutter="0"/>
          <w:cols w:space="720"/>
        </w:sectPr>
      </w:pPr>
    </w:p>
    <w:p w:rsidR="000C19C3" w:rsidRDefault="00EF02AA">
      <w:pPr>
        <w:pStyle w:val="Heading1"/>
        <w:spacing w:before="58" w:line="228" w:lineRule="exact"/>
      </w:pPr>
      <w:bookmarkStart w:id="6" w:name="15a_ncac_02q_.0507"/>
      <w:bookmarkEnd w:id="6"/>
      <w:r>
        <w:lastRenderedPageBreak/>
        <w:t>15A NCAC 02Q .0507     APPLICATION</w:t>
      </w:r>
    </w:p>
    <w:p w:rsidR="000C19C3" w:rsidRDefault="00EF02AA">
      <w:pPr>
        <w:pStyle w:val="ListParagraph"/>
        <w:numPr>
          <w:ilvl w:val="0"/>
          <w:numId w:val="23"/>
        </w:numPr>
        <w:tabs>
          <w:tab w:val="left" w:pos="425"/>
        </w:tabs>
        <w:spacing w:line="228" w:lineRule="exact"/>
        <w:ind w:firstLine="0"/>
        <w:jc w:val="both"/>
        <w:rPr>
          <w:sz w:val="20"/>
        </w:rPr>
      </w:pPr>
      <w:r>
        <w:rPr>
          <w:sz w:val="20"/>
        </w:rPr>
        <w:t>Except</w:t>
      </w:r>
      <w:r>
        <w:rPr>
          <w:spacing w:val="-7"/>
          <w:sz w:val="20"/>
        </w:rPr>
        <w:t xml:space="preserve"> </w:t>
      </w:r>
      <w:r>
        <w:rPr>
          <w:sz w:val="20"/>
        </w:rPr>
        <w:t>for:</w:t>
      </w:r>
    </w:p>
    <w:p w:rsidR="000C19C3" w:rsidRDefault="00EF02AA">
      <w:pPr>
        <w:pStyle w:val="ListParagraph"/>
        <w:numPr>
          <w:ilvl w:val="1"/>
          <w:numId w:val="23"/>
        </w:numPr>
        <w:tabs>
          <w:tab w:val="left" w:pos="1541"/>
        </w:tabs>
        <w:spacing w:line="229" w:lineRule="exact"/>
        <w:rPr>
          <w:sz w:val="20"/>
        </w:rPr>
      </w:pPr>
      <w:r>
        <w:rPr>
          <w:sz w:val="20"/>
        </w:rPr>
        <w:t>minor permit modifications covered under Rule .0515 of this</w:t>
      </w:r>
      <w:r>
        <w:rPr>
          <w:spacing w:val="-22"/>
          <w:sz w:val="20"/>
        </w:rPr>
        <w:t xml:space="preserve"> </w:t>
      </w:r>
      <w:r>
        <w:rPr>
          <w:sz w:val="20"/>
        </w:rPr>
        <w:t>Section,</w:t>
      </w:r>
    </w:p>
    <w:p w:rsidR="000C19C3" w:rsidRDefault="00EF02AA">
      <w:pPr>
        <w:pStyle w:val="ListParagraph"/>
        <w:numPr>
          <w:ilvl w:val="1"/>
          <w:numId w:val="23"/>
        </w:numPr>
        <w:tabs>
          <w:tab w:val="left" w:pos="1541"/>
        </w:tabs>
        <w:spacing w:line="229" w:lineRule="exact"/>
        <w:rPr>
          <w:sz w:val="20"/>
        </w:rPr>
      </w:pPr>
      <w:r>
        <w:rPr>
          <w:sz w:val="20"/>
        </w:rPr>
        <w:t>significant modifications covered under Rule .0516(c) of this Section,</w:t>
      </w:r>
      <w:r>
        <w:rPr>
          <w:spacing w:val="-19"/>
          <w:sz w:val="20"/>
        </w:rPr>
        <w:t xml:space="preserve"> </w:t>
      </w:r>
      <w:r>
        <w:rPr>
          <w:sz w:val="20"/>
        </w:rPr>
        <w:t>or</w:t>
      </w:r>
    </w:p>
    <w:p w:rsidR="000C19C3" w:rsidRDefault="00EF02AA">
      <w:pPr>
        <w:pStyle w:val="ListParagraph"/>
        <w:numPr>
          <w:ilvl w:val="1"/>
          <w:numId w:val="23"/>
        </w:numPr>
        <w:tabs>
          <w:tab w:val="left" w:pos="1541"/>
        </w:tabs>
        <w:rPr>
          <w:sz w:val="20"/>
        </w:rPr>
      </w:pPr>
      <w:r>
        <w:rPr>
          <w:sz w:val="20"/>
        </w:rPr>
        <w:t>permit applications submitted under Rule .0506 of this</w:t>
      </w:r>
      <w:r>
        <w:rPr>
          <w:spacing w:val="-21"/>
          <w:sz w:val="20"/>
        </w:rPr>
        <w:t xml:space="preserve"> </w:t>
      </w:r>
      <w:r>
        <w:rPr>
          <w:sz w:val="20"/>
        </w:rPr>
        <w:t>Section,</w:t>
      </w:r>
    </w:p>
    <w:p w:rsidR="000C19C3" w:rsidRDefault="00EF02AA">
      <w:pPr>
        <w:pStyle w:val="BodyText"/>
        <w:ind w:left="100" w:right="125" w:firstLine="0"/>
        <w:jc w:val="both"/>
      </w:pPr>
      <w:r>
        <w:t xml:space="preserve">the owner or operator of a source shall have one year from the date of beginning of operation of the source to file a </w:t>
      </w:r>
      <w:r>
        <w:t>complete application for a permit or permit revision. However, the owner or operator of the source shall not begin construction or operation until he has obtained a construction and operation permit pursuant to Rule .0501(c) or (d) and Rule .0504 of this S</w:t>
      </w:r>
      <w:r>
        <w:t>ection.</w:t>
      </w:r>
    </w:p>
    <w:p w:rsidR="000C19C3" w:rsidRDefault="00EF02AA">
      <w:pPr>
        <w:pStyle w:val="ListParagraph"/>
        <w:numPr>
          <w:ilvl w:val="0"/>
          <w:numId w:val="23"/>
        </w:numPr>
        <w:tabs>
          <w:tab w:val="left" w:pos="473"/>
        </w:tabs>
        <w:ind w:right="119" w:firstLine="0"/>
        <w:jc w:val="both"/>
        <w:rPr>
          <w:sz w:val="20"/>
        </w:rPr>
      </w:pPr>
      <w:r>
        <w:rPr>
          <w:sz w:val="20"/>
        </w:rPr>
        <w:t>The application shall include all the information described in 40 CFR 70.3(d) and 70.5(c), including a list of insignificant activities because of size or production rate; but not including insignificant activities because of category. The applicat</w:t>
      </w:r>
      <w:r>
        <w:rPr>
          <w:sz w:val="20"/>
        </w:rPr>
        <w:t>ion form shall be certified by a responsible official for truth, accuracy, and completeness. In the</w:t>
      </w:r>
      <w:r>
        <w:rPr>
          <w:spacing w:val="-3"/>
          <w:sz w:val="20"/>
        </w:rPr>
        <w:t xml:space="preserve"> </w:t>
      </w:r>
      <w:r>
        <w:rPr>
          <w:sz w:val="20"/>
        </w:rPr>
        <w:t>application</w:t>
      </w:r>
      <w:r>
        <w:rPr>
          <w:spacing w:val="-3"/>
          <w:sz w:val="20"/>
        </w:rPr>
        <w:t xml:space="preserve"> </w:t>
      </w:r>
      <w:r>
        <w:rPr>
          <w:sz w:val="20"/>
        </w:rPr>
        <w:t>submitted</w:t>
      </w:r>
      <w:r>
        <w:rPr>
          <w:spacing w:val="-2"/>
          <w:sz w:val="20"/>
        </w:rPr>
        <w:t xml:space="preserve"> </w:t>
      </w:r>
      <w:r>
        <w:rPr>
          <w:sz w:val="20"/>
        </w:rPr>
        <w:t>pursuant</w:t>
      </w:r>
      <w:r>
        <w:rPr>
          <w:spacing w:val="-3"/>
          <w:sz w:val="20"/>
        </w:rPr>
        <w:t xml:space="preserve"> </w:t>
      </w:r>
      <w:r>
        <w:rPr>
          <w:sz w:val="20"/>
        </w:rPr>
        <w:t>to</w:t>
      </w:r>
      <w:r>
        <w:rPr>
          <w:spacing w:val="-2"/>
          <w:sz w:val="20"/>
        </w:rPr>
        <w:t xml:space="preserve"> </w:t>
      </w:r>
      <w:r>
        <w:rPr>
          <w:sz w:val="20"/>
        </w:rPr>
        <w:t>this</w:t>
      </w:r>
      <w:r>
        <w:rPr>
          <w:spacing w:val="-2"/>
          <w:sz w:val="20"/>
        </w:rPr>
        <w:t xml:space="preserve"> </w:t>
      </w:r>
      <w:r>
        <w:rPr>
          <w:sz w:val="20"/>
        </w:rPr>
        <w:t>Rule,</w:t>
      </w:r>
      <w:r>
        <w:rPr>
          <w:spacing w:val="-3"/>
          <w:sz w:val="20"/>
        </w:rPr>
        <w:t xml:space="preserve"> </w:t>
      </w:r>
      <w:r>
        <w:rPr>
          <w:sz w:val="20"/>
        </w:rPr>
        <w:t>the</w:t>
      </w:r>
      <w:r>
        <w:rPr>
          <w:spacing w:val="-3"/>
          <w:sz w:val="20"/>
        </w:rPr>
        <w:t xml:space="preserve"> </w:t>
      </w:r>
      <w:r>
        <w:rPr>
          <w:sz w:val="20"/>
        </w:rPr>
        <w:t>applicant</w:t>
      </w:r>
      <w:r>
        <w:rPr>
          <w:spacing w:val="1"/>
          <w:sz w:val="20"/>
        </w:rPr>
        <w:t xml:space="preserve"> </w:t>
      </w:r>
      <w:r>
        <w:rPr>
          <w:sz w:val="20"/>
        </w:rPr>
        <w:t>may</w:t>
      </w:r>
      <w:r>
        <w:rPr>
          <w:spacing w:val="-6"/>
          <w:sz w:val="20"/>
        </w:rPr>
        <w:t xml:space="preserve"> </w:t>
      </w:r>
      <w:r>
        <w:rPr>
          <w:sz w:val="20"/>
        </w:rPr>
        <w:t>attach</w:t>
      </w:r>
      <w:r>
        <w:rPr>
          <w:spacing w:val="-3"/>
          <w:sz w:val="20"/>
        </w:rPr>
        <w:t xml:space="preserve"> </w:t>
      </w:r>
      <w:r>
        <w:rPr>
          <w:sz w:val="20"/>
        </w:rPr>
        <w:t>copies</w:t>
      </w:r>
      <w:r>
        <w:rPr>
          <w:spacing w:val="-3"/>
          <w:sz w:val="20"/>
        </w:rPr>
        <w:t xml:space="preserve"> </w:t>
      </w:r>
      <w:r>
        <w:rPr>
          <w:sz w:val="20"/>
        </w:rPr>
        <w:t>of</w:t>
      </w:r>
      <w:r>
        <w:rPr>
          <w:spacing w:val="-4"/>
          <w:sz w:val="20"/>
        </w:rPr>
        <w:t xml:space="preserve"> </w:t>
      </w:r>
      <w:r>
        <w:rPr>
          <w:sz w:val="20"/>
        </w:rPr>
        <w:t>applications</w:t>
      </w:r>
      <w:r>
        <w:rPr>
          <w:spacing w:val="-3"/>
          <w:sz w:val="20"/>
        </w:rPr>
        <w:t xml:space="preserve"> </w:t>
      </w:r>
      <w:r>
        <w:rPr>
          <w:sz w:val="20"/>
        </w:rPr>
        <w:t>submitted</w:t>
      </w:r>
      <w:r>
        <w:rPr>
          <w:spacing w:val="-2"/>
          <w:sz w:val="20"/>
        </w:rPr>
        <w:t xml:space="preserve"> </w:t>
      </w:r>
      <w:r>
        <w:rPr>
          <w:sz w:val="20"/>
        </w:rPr>
        <w:t>pursuant</w:t>
      </w:r>
      <w:r>
        <w:rPr>
          <w:spacing w:val="-3"/>
          <w:sz w:val="20"/>
        </w:rPr>
        <w:t xml:space="preserve"> </w:t>
      </w:r>
      <w:r>
        <w:rPr>
          <w:sz w:val="20"/>
        </w:rPr>
        <w:t>to Section .0400 of this Subchapter or 15A NCAC 02D .0530 or .0531, provided the information in those applications contains information required in this Section and is current, valid, and</w:t>
      </w:r>
      <w:r>
        <w:rPr>
          <w:spacing w:val="-28"/>
          <w:sz w:val="20"/>
        </w:rPr>
        <w:t xml:space="preserve"> </w:t>
      </w:r>
      <w:r>
        <w:rPr>
          <w:sz w:val="20"/>
        </w:rPr>
        <w:t>complete.</w:t>
      </w:r>
    </w:p>
    <w:p w:rsidR="000C19C3" w:rsidRDefault="00EF02AA">
      <w:pPr>
        <w:pStyle w:val="ListParagraph"/>
        <w:numPr>
          <w:ilvl w:val="0"/>
          <w:numId w:val="23"/>
        </w:numPr>
        <w:tabs>
          <w:tab w:val="left" w:pos="430"/>
        </w:tabs>
        <w:ind w:right="120" w:firstLine="0"/>
        <w:jc w:val="both"/>
        <w:rPr>
          <w:sz w:val="20"/>
        </w:rPr>
      </w:pPr>
      <w:r>
        <w:rPr>
          <w:sz w:val="20"/>
        </w:rPr>
        <w:t>Application for a permit, permit revision, or permit renew</w:t>
      </w:r>
      <w:r>
        <w:rPr>
          <w:sz w:val="20"/>
        </w:rPr>
        <w:t xml:space="preserve">al shall be made in accordance with Rule .0104 of this Subchapter on forms of the Division and shall include plans and specifications giving all necessary data and information as required by this Rule. Whenever the information provided on these forms does </w:t>
      </w:r>
      <w:r>
        <w:rPr>
          <w:sz w:val="20"/>
        </w:rPr>
        <w:t>not describe the source or its air pollution abatement equipment to the extent necessary to evaluate the application, the Director may request that the applicant provide any other information that the Director considers necessary to evaluate the source and</w:t>
      </w:r>
      <w:r>
        <w:rPr>
          <w:sz w:val="20"/>
        </w:rPr>
        <w:t xml:space="preserve"> its air pollution abatement</w:t>
      </w:r>
      <w:r>
        <w:rPr>
          <w:spacing w:val="-12"/>
          <w:sz w:val="20"/>
        </w:rPr>
        <w:t xml:space="preserve"> </w:t>
      </w:r>
      <w:r>
        <w:rPr>
          <w:sz w:val="20"/>
        </w:rPr>
        <w:t>equipment.</w:t>
      </w:r>
    </w:p>
    <w:p w:rsidR="000C19C3" w:rsidRDefault="00EF02AA">
      <w:pPr>
        <w:pStyle w:val="ListParagraph"/>
        <w:numPr>
          <w:ilvl w:val="0"/>
          <w:numId w:val="23"/>
        </w:numPr>
        <w:tabs>
          <w:tab w:val="left" w:pos="437"/>
        </w:tabs>
        <w:spacing w:line="228" w:lineRule="exact"/>
        <w:ind w:left="436" w:hanging="336"/>
        <w:jc w:val="both"/>
        <w:rPr>
          <w:sz w:val="20"/>
        </w:rPr>
      </w:pPr>
      <w:r>
        <w:rPr>
          <w:sz w:val="20"/>
        </w:rPr>
        <w:t>Along with filing a complete application form, the applicant shall also file the</w:t>
      </w:r>
      <w:r>
        <w:rPr>
          <w:spacing w:val="-28"/>
          <w:sz w:val="20"/>
        </w:rPr>
        <w:t xml:space="preserve"> </w:t>
      </w:r>
      <w:r>
        <w:rPr>
          <w:sz w:val="20"/>
        </w:rPr>
        <w:t>following:</w:t>
      </w:r>
    </w:p>
    <w:p w:rsidR="000C19C3" w:rsidRDefault="00EF02AA">
      <w:pPr>
        <w:pStyle w:val="ListParagraph"/>
        <w:numPr>
          <w:ilvl w:val="1"/>
          <w:numId w:val="23"/>
        </w:numPr>
        <w:tabs>
          <w:tab w:val="left" w:pos="1541"/>
        </w:tabs>
        <w:ind w:right="125"/>
        <w:rPr>
          <w:sz w:val="20"/>
        </w:rPr>
      </w:pPr>
      <w:r>
        <w:rPr>
          <w:sz w:val="20"/>
        </w:rPr>
        <w:t>for a new facility or an expansion of existing facility, a consistency determination in accordance with G.S. 143-215.108(f)</w:t>
      </w:r>
      <w:r>
        <w:rPr>
          <w:spacing w:val="-11"/>
          <w:sz w:val="20"/>
        </w:rPr>
        <w:t xml:space="preserve"> </w:t>
      </w:r>
      <w:r>
        <w:rPr>
          <w:sz w:val="20"/>
        </w:rPr>
        <w:t>that:</w:t>
      </w:r>
    </w:p>
    <w:p w:rsidR="000C19C3" w:rsidRDefault="00EF02AA">
      <w:pPr>
        <w:pStyle w:val="ListParagraph"/>
        <w:numPr>
          <w:ilvl w:val="2"/>
          <w:numId w:val="23"/>
        </w:numPr>
        <w:tabs>
          <w:tab w:val="left" w:pos="2261"/>
        </w:tabs>
        <w:rPr>
          <w:sz w:val="20"/>
        </w:rPr>
      </w:pPr>
      <w:r>
        <w:rPr>
          <w:sz w:val="20"/>
        </w:rPr>
        <w:t>bears the date of receipt entered by the clerk of the local government,</w:t>
      </w:r>
      <w:r>
        <w:rPr>
          <w:spacing w:val="-21"/>
          <w:sz w:val="20"/>
        </w:rPr>
        <w:t xml:space="preserve"> </w:t>
      </w:r>
      <w:r>
        <w:rPr>
          <w:sz w:val="20"/>
        </w:rPr>
        <w:t>or</w:t>
      </w:r>
    </w:p>
    <w:p w:rsidR="000C19C3" w:rsidRDefault="00EF02AA">
      <w:pPr>
        <w:pStyle w:val="ListParagraph"/>
        <w:numPr>
          <w:ilvl w:val="2"/>
          <w:numId w:val="23"/>
        </w:numPr>
        <w:tabs>
          <w:tab w:val="left" w:pos="2261"/>
        </w:tabs>
        <w:ind w:right="123"/>
        <w:rPr>
          <w:sz w:val="20"/>
        </w:rPr>
      </w:pPr>
      <w:r>
        <w:rPr>
          <w:sz w:val="20"/>
        </w:rPr>
        <w:t>consists of a letter from the local government indicating that all zoning or subdivision ordinances are met by the</w:t>
      </w:r>
      <w:r>
        <w:rPr>
          <w:spacing w:val="-12"/>
          <w:sz w:val="20"/>
        </w:rPr>
        <w:t xml:space="preserve"> </w:t>
      </w:r>
      <w:r>
        <w:rPr>
          <w:sz w:val="20"/>
        </w:rPr>
        <w:t>facility;</w:t>
      </w:r>
    </w:p>
    <w:p w:rsidR="000C19C3" w:rsidRDefault="00EF02AA">
      <w:pPr>
        <w:pStyle w:val="ListParagraph"/>
        <w:numPr>
          <w:ilvl w:val="1"/>
          <w:numId w:val="23"/>
        </w:numPr>
        <w:tabs>
          <w:tab w:val="left" w:pos="1541"/>
        </w:tabs>
        <w:ind w:right="129"/>
        <w:rPr>
          <w:sz w:val="20"/>
        </w:rPr>
      </w:pPr>
      <w:r>
        <w:rPr>
          <w:sz w:val="20"/>
        </w:rPr>
        <w:t xml:space="preserve">for a new facility or an expansion of an existing </w:t>
      </w:r>
      <w:r>
        <w:rPr>
          <w:sz w:val="20"/>
        </w:rPr>
        <w:t>facility in an area without zoning, an affidavit and proof of publication of a legal notice as required under Rule .0113 of this Subchapter;</w:t>
      </w:r>
      <w:r>
        <w:rPr>
          <w:spacing w:val="-21"/>
          <w:sz w:val="20"/>
        </w:rPr>
        <w:t xml:space="preserve"> </w:t>
      </w:r>
      <w:r>
        <w:rPr>
          <w:sz w:val="20"/>
        </w:rPr>
        <w:t>and</w:t>
      </w:r>
    </w:p>
    <w:p w:rsidR="000C19C3" w:rsidRDefault="00EF02AA">
      <w:pPr>
        <w:pStyle w:val="ListParagraph"/>
        <w:numPr>
          <w:ilvl w:val="1"/>
          <w:numId w:val="23"/>
        </w:numPr>
        <w:tabs>
          <w:tab w:val="left" w:pos="1541"/>
        </w:tabs>
        <w:rPr>
          <w:sz w:val="20"/>
        </w:rPr>
      </w:pPr>
      <w:r>
        <w:rPr>
          <w:sz w:val="20"/>
        </w:rPr>
        <w:t>if required by the Director, information showing</w:t>
      </w:r>
      <w:r>
        <w:rPr>
          <w:spacing w:val="-25"/>
          <w:sz w:val="20"/>
        </w:rPr>
        <w:t xml:space="preserve"> </w:t>
      </w:r>
      <w:r>
        <w:rPr>
          <w:sz w:val="20"/>
        </w:rPr>
        <w:t>that:</w:t>
      </w:r>
    </w:p>
    <w:p w:rsidR="000C19C3" w:rsidRDefault="00EF02AA">
      <w:pPr>
        <w:pStyle w:val="ListParagraph"/>
        <w:numPr>
          <w:ilvl w:val="2"/>
          <w:numId w:val="23"/>
        </w:numPr>
        <w:tabs>
          <w:tab w:val="left" w:pos="2261"/>
        </w:tabs>
        <w:rPr>
          <w:sz w:val="20"/>
        </w:rPr>
      </w:pPr>
      <w:r>
        <w:rPr>
          <w:sz w:val="20"/>
        </w:rPr>
        <w:t xml:space="preserve">the applicant is financially qualified to carry out the </w:t>
      </w:r>
      <w:r>
        <w:rPr>
          <w:sz w:val="20"/>
        </w:rPr>
        <w:t>permitted activities,</w:t>
      </w:r>
      <w:r>
        <w:rPr>
          <w:spacing w:val="-26"/>
          <w:sz w:val="20"/>
        </w:rPr>
        <w:t xml:space="preserve"> </w:t>
      </w:r>
      <w:r>
        <w:rPr>
          <w:sz w:val="20"/>
        </w:rPr>
        <w:t>or</w:t>
      </w:r>
    </w:p>
    <w:p w:rsidR="000C19C3" w:rsidRDefault="00EF02AA">
      <w:pPr>
        <w:pStyle w:val="ListParagraph"/>
        <w:numPr>
          <w:ilvl w:val="2"/>
          <w:numId w:val="23"/>
        </w:numPr>
        <w:tabs>
          <w:tab w:val="left" w:pos="2261"/>
        </w:tabs>
        <w:spacing w:before="1"/>
        <w:ind w:right="121"/>
        <w:jc w:val="both"/>
        <w:rPr>
          <w:sz w:val="20"/>
        </w:rPr>
      </w:pPr>
      <w:r>
        <w:rPr>
          <w:sz w:val="20"/>
        </w:rPr>
        <w:t>the applicant has substantially complied with the air quality and emissions standards applicable to any activity in which the applicant has previously been engaged, and has been in substantial compliance with federal and state environmental laws and</w:t>
      </w:r>
      <w:r>
        <w:rPr>
          <w:spacing w:val="-29"/>
          <w:sz w:val="20"/>
        </w:rPr>
        <w:t xml:space="preserve"> </w:t>
      </w:r>
      <w:r>
        <w:rPr>
          <w:sz w:val="20"/>
        </w:rPr>
        <w:t>rules.</w:t>
      </w:r>
    </w:p>
    <w:p w:rsidR="000C19C3" w:rsidRDefault="00EF02AA">
      <w:pPr>
        <w:pStyle w:val="ListParagraph"/>
        <w:numPr>
          <w:ilvl w:val="0"/>
          <w:numId w:val="23"/>
        </w:numPr>
        <w:tabs>
          <w:tab w:val="left" w:pos="423"/>
        </w:tabs>
        <w:ind w:left="422" w:hanging="322"/>
        <w:jc w:val="both"/>
        <w:rPr>
          <w:sz w:val="20"/>
        </w:rPr>
      </w:pPr>
      <w:r>
        <w:rPr>
          <w:sz w:val="20"/>
        </w:rPr>
        <w:t>The applicant shall submit copies of the application package as</w:t>
      </w:r>
      <w:r>
        <w:rPr>
          <w:spacing w:val="-20"/>
          <w:sz w:val="20"/>
        </w:rPr>
        <w:t xml:space="preserve"> </w:t>
      </w:r>
      <w:r>
        <w:rPr>
          <w:sz w:val="20"/>
        </w:rPr>
        <w:t>follows:</w:t>
      </w:r>
    </w:p>
    <w:p w:rsidR="000C19C3" w:rsidRDefault="00EF02AA">
      <w:pPr>
        <w:pStyle w:val="ListParagraph"/>
        <w:numPr>
          <w:ilvl w:val="1"/>
          <w:numId w:val="23"/>
        </w:numPr>
        <w:tabs>
          <w:tab w:val="left" w:pos="1541"/>
        </w:tabs>
        <w:ind w:right="117"/>
        <w:jc w:val="both"/>
        <w:rPr>
          <w:sz w:val="20"/>
        </w:rPr>
      </w:pPr>
      <w:r>
        <w:rPr>
          <w:sz w:val="20"/>
        </w:rPr>
        <w:t>for sources subject to the requirements of 15A NCAC 02D .0530, .0531, or .1200, six copies plus one additional copy for each affected state that the Director has to notify pursuant to Rules .0521 and .0522 of this</w:t>
      </w:r>
      <w:r>
        <w:rPr>
          <w:spacing w:val="-10"/>
          <w:sz w:val="20"/>
        </w:rPr>
        <w:t xml:space="preserve"> </w:t>
      </w:r>
      <w:r>
        <w:rPr>
          <w:sz w:val="20"/>
        </w:rPr>
        <w:t>Section;</w:t>
      </w:r>
    </w:p>
    <w:p w:rsidR="000C19C3" w:rsidRDefault="00EF02AA">
      <w:pPr>
        <w:pStyle w:val="ListParagraph"/>
        <w:numPr>
          <w:ilvl w:val="1"/>
          <w:numId w:val="23"/>
        </w:numPr>
        <w:tabs>
          <w:tab w:val="left" w:pos="1541"/>
        </w:tabs>
        <w:ind w:right="120"/>
        <w:rPr>
          <w:sz w:val="20"/>
        </w:rPr>
      </w:pPr>
      <w:r>
        <w:rPr>
          <w:sz w:val="20"/>
        </w:rPr>
        <w:t>for sources not subject to the re</w:t>
      </w:r>
      <w:r>
        <w:rPr>
          <w:sz w:val="20"/>
        </w:rPr>
        <w:t>quirements of 15A NCAC 02D .0530, .0531, or .1200, four copies plus</w:t>
      </w:r>
      <w:r>
        <w:rPr>
          <w:spacing w:val="14"/>
          <w:sz w:val="20"/>
        </w:rPr>
        <w:t xml:space="preserve"> </w:t>
      </w:r>
      <w:r>
        <w:rPr>
          <w:sz w:val="20"/>
        </w:rPr>
        <w:t>one</w:t>
      </w:r>
      <w:r>
        <w:rPr>
          <w:spacing w:val="15"/>
          <w:sz w:val="20"/>
        </w:rPr>
        <w:t xml:space="preserve"> </w:t>
      </w:r>
      <w:r>
        <w:rPr>
          <w:sz w:val="20"/>
        </w:rPr>
        <w:t>additional</w:t>
      </w:r>
      <w:r>
        <w:rPr>
          <w:spacing w:val="17"/>
          <w:sz w:val="20"/>
        </w:rPr>
        <w:t xml:space="preserve"> </w:t>
      </w:r>
      <w:r>
        <w:rPr>
          <w:sz w:val="20"/>
        </w:rPr>
        <w:t>copy</w:t>
      </w:r>
      <w:r>
        <w:rPr>
          <w:spacing w:val="13"/>
          <w:sz w:val="20"/>
        </w:rPr>
        <w:t xml:space="preserve"> </w:t>
      </w:r>
      <w:r>
        <w:rPr>
          <w:sz w:val="20"/>
        </w:rPr>
        <w:t>for</w:t>
      </w:r>
      <w:r>
        <w:rPr>
          <w:spacing w:val="17"/>
          <w:sz w:val="20"/>
        </w:rPr>
        <w:t xml:space="preserve"> </w:t>
      </w:r>
      <w:r>
        <w:rPr>
          <w:sz w:val="20"/>
        </w:rPr>
        <w:t>each</w:t>
      </w:r>
      <w:r>
        <w:rPr>
          <w:spacing w:val="14"/>
          <w:sz w:val="20"/>
        </w:rPr>
        <w:t xml:space="preserve"> </w:t>
      </w:r>
      <w:r>
        <w:rPr>
          <w:sz w:val="20"/>
        </w:rPr>
        <w:t>affected</w:t>
      </w:r>
      <w:r>
        <w:rPr>
          <w:spacing w:val="16"/>
          <w:sz w:val="20"/>
        </w:rPr>
        <w:t xml:space="preserve"> </w:t>
      </w:r>
      <w:r>
        <w:rPr>
          <w:sz w:val="20"/>
        </w:rPr>
        <w:t>state</w:t>
      </w:r>
      <w:r>
        <w:rPr>
          <w:spacing w:val="23"/>
          <w:sz w:val="20"/>
        </w:rPr>
        <w:t xml:space="preserve"> </w:t>
      </w:r>
      <w:r>
        <w:rPr>
          <w:sz w:val="20"/>
        </w:rPr>
        <w:t>that</w:t>
      </w:r>
      <w:r>
        <w:rPr>
          <w:spacing w:val="15"/>
          <w:sz w:val="20"/>
        </w:rPr>
        <w:t xml:space="preserve"> </w:t>
      </w:r>
      <w:r>
        <w:rPr>
          <w:sz w:val="20"/>
        </w:rPr>
        <w:t>the</w:t>
      </w:r>
      <w:r>
        <w:rPr>
          <w:spacing w:val="15"/>
          <w:sz w:val="20"/>
        </w:rPr>
        <w:t xml:space="preserve"> </w:t>
      </w:r>
      <w:r>
        <w:rPr>
          <w:sz w:val="20"/>
        </w:rPr>
        <w:t>Director</w:t>
      </w:r>
      <w:r>
        <w:rPr>
          <w:spacing w:val="15"/>
          <w:sz w:val="20"/>
        </w:rPr>
        <w:t xml:space="preserve"> </w:t>
      </w:r>
      <w:r>
        <w:rPr>
          <w:sz w:val="20"/>
        </w:rPr>
        <w:t>has</w:t>
      </w:r>
      <w:r>
        <w:rPr>
          <w:spacing w:val="14"/>
          <w:sz w:val="20"/>
        </w:rPr>
        <w:t xml:space="preserve"> </w:t>
      </w:r>
      <w:r>
        <w:rPr>
          <w:sz w:val="20"/>
        </w:rPr>
        <w:t>to</w:t>
      </w:r>
      <w:r>
        <w:rPr>
          <w:spacing w:val="21"/>
          <w:sz w:val="20"/>
        </w:rPr>
        <w:t xml:space="preserve"> </w:t>
      </w:r>
      <w:r>
        <w:rPr>
          <w:sz w:val="20"/>
        </w:rPr>
        <w:t>notify</w:t>
      </w:r>
      <w:r>
        <w:rPr>
          <w:spacing w:val="13"/>
          <w:sz w:val="20"/>
        </w:rPr>
        <w:t xml:space="preserve"> </w:t>
      </w:r>
      <w:r>
        <w:rPr>
          <w:sz w:val="20"/>
        </w:rPr>
        <w:t>pursuant</w:t>
      </w:r>
      <w:r>
        <w:rPr>
          <w:spacing w:val="17"/>
          <w:sz w:val="20"/>
        </w:rPr>
        <w:t xml:space="preserve"> </w:t>
      </w:r>
      <w:r>
        <w:rPr>
          <w:sz w:val="20"/>
        </w:rPr>
        <w:t>to</w:t>
      </w:r>
      <w:r>
        <w:rPr>
          <w:spacing w:val="15"/>
          <w:sz w:val="20"/>
        </w:rPr>
        <w:t xml:space="preserve"> </w:t>
      </w:r>
      <w:r>
        <w:rPr>
          <w:sz w:val="20"/>
        </w:rPr>
        <w:t>Rules</w:t>
      </w:r>
    </w:p>
    <w:p w:rsidR="000C19C3" w:rsidRDefault="00EF02AA">
      <w:pPr>
        <w:pStyle w:val="BodyText"/>
        <w:ind w:right="38" w:firstLine="0"/>
      </w:pPr>
      <w:r>
        <w:t>.0521 and .0522 of this Section.</w:t>
      </w:r>
    </w:p>
    <w:p w:rsidR="000C19C3" w:rsidRDefault="00EF02AA">
      <w:pPr>
        <w:pStyle w:val="BodyText"/>
        <w:ind w:left="100" w:right="128" w:firstLine="0"/>
        <w:jc w:val="both"/>
      </w:pPr>
      <w:r>
        <w:t>The Director may at any time during the application process r</w:t>
      </w:r>
      <w:r>
        <w:t>equest additional copies of the complete application package from the applicant.</w:t>
      </w:r>
    </w:p>
    <w:p w:rsidR="000C19C3" w:rsidRDefault="00EF02AA">
      <w:pPr>
        <w:pStyle w:val="ListParagraph"/>
        <w:numPr>
          <w:ilvl w:val="0"/>
          <w:numId w:val="23"/>
        </w:numPr>
        <w:tabs>
          <w:tab w:val="left" w:pos="449"/>
        </w:tabs>
        <w:ind w:right="125" w:firstLine="0"/>
        <w:jc w:val="both"/>
        <w:rPr>
          <w:sz w:val="20"/>
        </w:rPr>
      </w:pPr>
      <w:r>
        <w:rPr>
          <w:sz w:val="20"/>
        </w:rPr>
        <w:t>Any applicant who fails to submit any relevant facts or who has submitted incorrect information in a permit application shall, upon becoming aware of such failure or incorrect</w:t>
      </w:r>
      <w:r>
        <w:rPr>
          <w:sz w:val="20"/>
        </w:rPr>
        <w:t xml:space="preserve"> submittal, submit, as soon as possible, such supplementary facts or corrected information. In addition, an applicant shall provide additional information as necessary to address any requirements that become applicable to the source after the date he filed</w:t>
      </w:r>
      <w:r>
        <w:rPr>
          <w:sz w:val="20"/>
        </w:rPr>
        <w:t xml:space="preserve"> a complete application but prior to release of a draft</w:t>
      </w:r>
      <w:r>
        <w:rPr>
          <w:spacing w:val="-18"/>
          <w:sz w:val="20"/>
        </w:rPr>
        <w:t xml:space="preserve"> </w:t>
      </w:r>
      <w:r>
        <w:rPr>
          <w:sz w:val="20"/>
        </w:rPr>
        <w:t>permit.</w:t>
      </w:r>
    </w:p>
    <w:p w:rsidR="000C19C3" w:rsidRDefault="00EF02AA">
      <w:pPr>
        <w:pStyle w:val="ListParagraph"/>
        <w:numPr>
          <w:ilvl w:val="0"/>
          <w:numId w:val="23"/>
        </w:numPr>
        <w:tabs>
          <w:tab w:val="left" w:pos="456"/>
        </w:tabs>
        <w:ind w:right="126" w:firstLine="0"/>
        <w:jc w:val="both"/>
        <w:rPr>
          <w:sz w:val="20"/>
        </w:rPr>
      </w:pPr>
      <w:r>
        <w:rPr>
          <w:sz w:val="20"/>
        </w:rPr>
        <w:t>The applicant shall submit the same number of copies of additional information as required for the application package.</w:t>
      </w:r>
    </w:p>
    <w:p w:rsidR="000C19C3" w:rsidRDefault="00EF02AA">
      <w:pPr>
        <w:pStyle w:val="ListParagraph"/>
        <w:numPr>
          <w:ilvl w:val="0"/>
          <w:numId w:val="23"/>
        </w:numPr>
        <w:tabs>
          <w:tab w:val="left" w:pos="528"/>
        </w:tabs>
        <w:ind w:right="127" w:firstLine="0"/>
        <w:jc w:val="both"/>
        <w:rPr>
          <w:sz w:val="20"/>
        </w:rPr>
      </w:pPr>
      <w:r>
        <w:rPr>
          <w:sz w:val="20"/>
        </w:rPr>
        <w:t>The submittal of a complete permit application shall not affect the requ</w:t>
      </w:r>
      <w:r>
        <w:rPr>
          <w:sz w:val="20"/>
        </w:rPr>
        <w:t>irement that any facility have a preconstruction</w:t>
      </w:r>
      <w:r>
        <w:rPr>
          <w:spacing w:val="-3"/>
          <w:sz w:val="20"/>
        </w:rPr>
        <w:t xml:space="preserve"> </w:t>
      </w:r>
      <w:r>
        <w:rPr>
          <w:sz w:val="20"/>
        </w:rPr>
        <w:t>permit</w:t>
      </w:r>
      <w:r>
        <w:rPr>
          <w:spacing w:val="-3"/>
          <w:sz w:val="20"/>
        </w:rPr>
        <w:t xml:space="preserve"> </w:t>
      </w:r>
      <w:r>
        <w:rPr>
          <w:sz w:val="20"/>
        </w:rPr>
        <w:t>under</w:t>
      </w:r>
      <w:r>
        <w:rPr>
          <w:spacing w:val="-1"/>
          <w:sz w:val="20"/>
        </w:rPr>
        <w:t xml:space="preserve"> </w:t>
      </w:r>
      <w:r>
        <w:rPr>
          <w:sz w:val="20"/>
        </w:rPr>
        <w:t>15A</w:t>
      </w:r>
      <w:r>
        <w:rPr>
          <w:spacing w:val="-4"/>
          <w:sz w:val="20"/>
        </w:rPr>
        <w:t xml:space="preserve"> </w:t>
      </w:r>
      <w:r>
        <w:rPr>
          <w:sz w:val="20"/>
        </w:rPr>
        <w:t>NCAC</w:t>
      </w:r>
      <w:r>
        <w:rPr>
          <w:spacing w:val="-3"/>
          <w:sz w:val="20"/>
        </w:rPr>
        <w:t xml:space="preserve"> </w:t>
      </w:r>
      <w:r>
        <w:rPr>
          <w:sz w:val="20"/>
        </w:rPr>
        <w:t>02D</w:t>
      </w:r>
      <w:r>
        <w:rPr>
          <w:spacing w:val="-2"/>
          <w:sz w:val="20"/>
        </w:rPr>
        <w:t xml:space="preserve"> </w:t>
      </w:r>
      <w:r>
        <w:rPr>
          <w:sz w:val="20"/>
        </w:rPr>
        <w:t>.0530,</w:t>
      </w:r>
      <w:r>
        <w:rPr>
          <w:spacing w:val="-2"/>
          <w:sz w:val="20"/>
        </w:rPr>
        <w:t xml:space="preserve"> </w:t>
      </w:r>
      <w:r>
        <w:rPr>
          <w:sz w:val="20"/>
        </w:rPr>
        <w:t>.0531,</w:t>
      </w:r>
      <w:r>
        <w:rPr>
          <w:spacing w:val="-4"/>
          <w:sz w:val="20"/>
        </w:rPr>
        <w:t xml:space="preserve"> </w:t>
      </w:r>
      <w:r>
        <w:rPr>
          <w:sz w:val="20"/>
        </w:rPr>
        <w:t>or</w:t>
      </w:r>
      <w:r>
        <w:rPr>
          <w:spacing w:val="-2"/>
          <w:sz w:val="20"/>
        </w:rPr>
        <w:t xml:space="preserve"> </w:t>
      </w:r>
      <w:r>
        <w:rPr>
          <w:sz w:val="20"/>
        </w:rPr>
        <w:t>.0532</w:t>
      </w:r>
      <w:r>
        <w:rPr>
          <w:spacing w:val="-3"/>
          <w:sz w:val="20"/>
        </w:rPr>
        <w:t xml:space="preserve"> </w:t>
      </w:r>
      <w:r>
        <w:rPr>
          <w:sz w:val="20"/>
        </w:rPr>
        <w:t>or</w:t>
      </w:r>
      <w:r>
        <w:rPr>
          <w:spacing w:val="-2"/>
          <w:sz w:val="20"/>
        </w:rPr>
        <w:t xml:space="preserve"> </w:t>
      </w:r>
      <w:r>
        <w:rPr>
          <w:sz w:val="20"/>
        </w:rPr>
        <w:t>under</w:t>
      </w:r>
      <w:r>
        <w:rPr>
          <w:spacing w:val="-1"/>
          <w:sz w:val="20"/>
        </w:rPr>
        <w:t xml:space="preserve"> </w:t>
      </w:r>
      <w:r>
        <w:rPr>
          <w:sz w:val="20"/>
        </w:rPr>
        <w:t>Section</w:t>
      </w:r>
      <w:r>
        <w:rPr>
          <w:spacing w:val="-3"/>
          <w:sz w:val="20"/>
        </w:rPr>
        <w:t xml:space="preserve"> </w:t>
      </w:r>
      <w:r>
        <w:rPr>
          <w:sz w:val="20"/>
        </w:rPr>
        <w:t>.0400</w:t>
      </w:r>
      <w:r>
        <w:rPr>
          <w:spacing w:val="-1"/>
          <w:sz w:val="20"/>
        </w:rPr>
        <w:t xml:space="preserve"> </w:t>
      </w:r>
      <w:r>
        <w:rPr>
          <w:sz w:val="20"/>
        </w:rPr>
        <w:t>of</w:t>
      </w:r>
      <w:r>
        <w:rPr>
          <w:spacing w:val="-4"/>
          <w:sz w:val="20"/>
        </w:rPr>
        <w:t xml:space="preserve"> </w:t>
      </w:r>
      <w:r>
        <w:rPr>
          <w:sz w:val="20"/>
        </w:rPr>
        <w:t>this</w:t>
      </w:r>
      <w:r>
        <w:rPr>
          <w:spacing w:val="-3"/>
          <w:sz w:val="20"/>
        </w:rPr>
        <w:t xml:space="preserve"> </w:t>
      </w:r>
      <w:r>
        <w:rPr>
          <w:sz w:val="20"/>
        </w:rPr>
        <w:t>Subchapter.</w:t>
      </w:r>
    </w:p>
    <w:p w:rsidR="000C19C3" w:rsidRDefault="00EF02AA">
      <w:pPr>
        <w:pStyle w:val="ListParagraph"/>
        <w:numPr>
          <w:ilvl w:val="0"/>
          <w:numId w:val="23"/>
        </w:numPr>
        <w:tabs>
          <w:tab w:val="left" w:pos="415"/>
        </w:tabs>
        <w:ind w:right="125" w:firstLine="0"/>
        <w:jc w:val="both"/>
        <w:rPr>
          <w:sz w:val="20"/>
        </w:rPr>
      </w:pPr>
      <w:r>
        <w:rPr>
          <w:sz w:val="20"/>
        </w:rPr>
        <w:t>The Director shall give priority to permit applications containing early reduction demonstrations under Section 112(</w:t>
      </w:r>
      <w:proofErr w:type="spellStart"/>
      <w:r>
        <w:rPr>
          <w:sz w:val="20"/>
        </w:rPr>
        <w:t>i</w:t>
      </w:r>
      <w:proofErr w:type="spellEnd"/>
      <w:r>
        <w:rPr>
          <w:sz w:val="20"/>
        </w:rPr>
        <w:t>)(5) of the federal Clean Air Act. The Director shall take final action on such permit applications as soon as practicable after receipt of</w:t>
      </w:r>
      <w:r>
        <w:rPr>
          <w:sz w:val="20"/>
        </w:rPr>
        <w:t xml:space="preserve"> the complete permit</w:t>
      </w:r>
      <w:r>
        <w:rPr>
          <w:spacing w:val="-20"/>
          <w:sz w:val="20"/>
        </w:rPr>
        <w:t xml:space="preserve"> </w:t>
      </w:r>
      <w:r>
        <w:rPr>
          <w:sz w:val="20"/>
        </w:rPr>
        <w:t>application.</w:t>
      </w:r>
    </w:p>
    <w:p w:rsidR="000C19C3" w:rsidRDefault="000C19C3">
      <w:pPr>
        <w:jc w:val="both"/>
        <w:rPr>
          <w:sz w:val="20"/>
        </w:rPr>
        <w:sectPr w:rsidR="000C19C3">
          <w:pgSz w:w="12240" w:h="15840"/>
          <w:pgMar w:top="1380" w:right="1320" w:bottom="280" w:left="1340" w:header="720" w:footer="720" w:gutter="0"/>
          <w:cols w:space="720"/>
        </w:sectPr>
      </w:pPr>
    </w:p>
    <w:p w:rsidR="000C19C3" w:rsidRDefault="00EF02AA">
      <w:pPr>
        <w:pStyle w:val="ListParagraph"/>
        <w:numPr>
          <w:ilvl w:val="0"/>
          <w:numId w:val="23"/>
        </w:numPr>
        <w:tabs>
          <w:tab w:val="left" w:pos="511"/>
        </w:tabs>
        <w:spacing w:before="53"/>
        <w:ind w:right="100" w:firstLine="0"/>
        <w:rPr>
          <w:sz w:val="20"/>
        </w:rPr>
      </w:pPr>
      <w:r>
        <w:rPr>
          <w:sz w:val="20"/>
        </w:rPr>
        <w:lastRenderedPageBreak/>
        <w:t>With the exceptions specified in Rule .0203(</w:t>
      </w:r>
      <w:proofErr w:type="spellStart"/>
      <w:r>
        <w:rPr>
          <w:sz w:val="20"/>
        </w:rPr>
        <w:t>i</w:t>
      </w:r>
      <w:proofErr w:type="spellEnd"/>
      <w:r>
        <w:rPr>
          <w:sz w:val="20"/>
        </w:rPr>
        <w:t xml:space="preserve">) of this Subchapter, a non-refundable permit application processing fee shall </w:t>
      </w:r>
      <w:r>
        <w:rPr>
          <w:sz w:val="20"/>
        </w:rPr>
        <w:t xml:space="preserve">accompany each application.  The permit application processing fees are </w:t>
      </w:r>
      <w:r>
        <w:rPr>
          <w:sz w:val="20"/>
        </w:rPr>
        <w:t>defined</w:t>
      </w:r>
      <w:r>
        <w:rPr>
          <w:spacing w:val="-15"/>
          <w:sz w:val="20"/>
        </w:rPr>
        <w:t xml:space="preserve"> </w:t>
      </w:r>
      <w:r>
        <w:rPr>
          <w:sz w:val="20"/>
        </w:rPr>
        <w:t>in Section</w:t>
      </w:r>
    </w:p>
    <w:p w:rsidR="000C19C3" w:rsidRDefault="00EF02AA">
      <w:pPr>
        <w:pStyle w:val="BodyText"/>
        <w:ind w:left="100" w:right="101" w:firstLine="0"/>
      </w:pPr>
      <w:r>
        <w:t>.0200 of this Subchapter. Each permit or renewal application is incomplete until the permit application processing fee is</w:t>
      </w:r>
      <w:r>
        <w:rPr>
          <w:spacing w:val="-7"/>
        </w:rPr>
        <w:t xml:space="preserve"> </w:t>
      </w:r>
      <w:r>
        <w:t>received.</w:t>
      </w:r>
    </w:p>
    <w:p w:rsidR="000C19C3" w:rsidRDefault="00EF02AA">
      <w:pPr>
        <w:pStyle w:val="ListParagraph"/>
        <w:numPr>
          <w:ilvl w:val="0"/>
          <w:numId w:val="23"/>
        </w:numPr>
        <w:tabs>
          <w:tab w:val="left" w:pos="449"/>
        </w:tabs>
        <w:ind w:right="108" w:firstLine="0"/>
        <w:rPr>
          <w:sz w:val="20"/>
        </w:rPr>
      </w:pPr>
      <w:r>
        <w:rPr>
          <w:sz w:val="20"/>
        </w:rPr>
        <w:t>The applicant shall retain for the duration of the permit term one complete copy of the application package and a</w:t>
      </w:r>
      <w:r>
        <w:rPr>
          <w:sz w:val="20"/>
        </w:rPr>
        <w:t>ny information submitted in support of the application</w:t>
      </w:r>
      <w:r>
        <w:rPr>
          <w:spacing w:val="-16"/>
          <w:sz w:val="20"/>
        </w:rPr>
        <w:t xml:space="preserve"> </w:t>
      </w:r>
      <w:r>
        <w:rPr>
          <w:sz w:val="20"/>
        </w:rPr>
        <w:t>package.</w:t>
      </w:r>
    </w:p>
    <w:p w:rsidR="000C19C3" w:rsidRDefault="000C19C3">
      <w:pPr>
        <w:pStyle w:val="BodyText"/>
        <w:ind w:left="0" w:firstLine="0"/>
      </w:pPr>
    </w:p>
    <w:p w:rsidR="000C19C3" w:rsidRDefault="00EF02AA">
      <w:pPr>
        <w:tabs>
          <w:tab w:val="left" w:pos="1540"/>
        </w:tabs>
        <w:spacing w:before="1"/>
        <w:ind w:left="100" w:right="101"/>
        <w:rPr>
          <w:i/>
          <w:sz w:val="20"/>
        </w:rPr>
      </w:pPr>
      <w:r>
        <w:rPr>
          <w:i/>
          <w:sz w:val="20"/>
        </w:rPr>
        <w:t>History</w:t>
      </w:r>
      <w:r>
        <w:rPr>
          <w:i/>
          <w:spacing w:val="-2"/>
          <w:sz w:val="20"/>
        </w:rPr>
        <w:t xml:space="preserve"> </w:t>
      </w:r>
      <w:r>
        <w:rPr>
          <w:i/>
          <w:sz w:val="20"/>
        </w:rPr>
        <w:t>Note:</w:t>
      </w:r>
      <w:r>
        <w:rPr>
          <w:i/>
          <w:sz w:val="20"/>
        </w:rPr>
        <w:tab/>
        <w:t>Authority G.S. 143-215.3(a)(1); 143-215.107(a</w:t>
      </w:r>
      <w:proofErr w:type="gramStart"/>
      <w:r>
        <w:rPr>
          <w:i/>
          <w:sz w:val="20"/>
        </w:rPr>
        <w:t>)(</w:t>
      </w:r>
      <w:proofErr w:type="gramEnd"/>
      <w:r>
        <w:rPr>
          <w:i/>
          <w:sz w:val="20"/>
        </w:rPr>
        <w:t>10);</w:t>
      </w:r>
      <w:r>
        <w:rPr>
          <w:i/>
          <w:spacing w:val="-15"/>
          <w:sz w:val="20"/>
        </w:rPr>
        <w:t xml:space="preserve"> </w:t>
      </w:r>
      <w:r>
        <w:rPr>
          <w:i/>
          <w:sz w:val="20"/>
        </w:rPr>
        <w:t>143-215.108;</w:t>
      </w:r>
    </w:p>
    <w:p w:rsidR="000C19C3" w:rsidRDefault="00EF02AA">
      <w:pPr>
        <w:ind w:left="1540" w:right="101"/>
        <w:rPr>
          <w:i/>
          <w:sz w:val="20"/>
        </w:rPr>
      </w:pPr>
      <w:r>
        <w:rPr>
          <w:i/>
          <w:sz w:val="20"/>
        </w:rPr>
        <w:t>Temporary Adoption Eff. March 8, 1994 for a period of 180 days or until the permanent rule becomes effective, wh</w:t>
      </w:r>
      <w:r>
        <w:rPr>
          <w:i/>
          <w:sz w:val="20"/>
        </w:rPr>
        <w:t>ichever is sooner;</w:t>
      </w:r>
    </w:p>
    <w:p w:rsidR="000C19C3" w:rsidRDefault="00EF02AA">
      <w:pPr>
        <w:ind w:left="1540" w:right="101"/>
        <w:rPr>
          <w:i/>
          <w:sz w:val="20"/>
        </w:rPr>
      </w:pPr>
      <w:r>
        <w:rPr>
          <w:i/>
          <w:sz w:val="20"/>
        </w:rPr>
        <w:t>Eff. July 1, 1994;</w:t>
      </w:r>
    </w:p>
    <w:p w:rsidR="000C19C3" w:rsidRDefault="00EF02AA">
      <w:pPr>
        <w:ind w:left="1540" w:right="101"/>
        <w:rPr>
          <w:i/>
          <w:sz w:val="20"/>
        </w:rPr>
      </w:pPr>
      <w:r>
        <w:rPr>
          <w:i/>
          <w:sz w:val="20"/>
        </w:rPr>
        <w:t>Amended Eff. July 1, 1997; July 1, 1996; February 1, 1995;</w:t>
      </w:r>
    </w:p>
    <w:p w:rsidR="000C19C3" w:rsidRDefault="00EF02AA">
      <w:pPr>
        <w:ind w:left="1540" w:right="101"/>
        <w:rPr>
          <w:i/>
          <w:sz w:val="20"/>
        </w:rPr>
      </w:pPr>
      <w:r>
        <w:rPr>
          <w:i/>
          <w:sz w:val="20"/>
        </w:rPr>
        <w:t>Temporary Amendment Eff. December 1, 1999;</w:t>
      </w:r>
    </w:p>
    <w:p w:rsidR="000C19C3" w:rsidRDefault="00EF02AA">
      <w:pPr>
        <w:ind w:left="1540" w:right="101"/>
        <w:rPr>
          <w:i/>
          <w:sz w:val="20"/>
        </w:rPr>
      </w:pPr>
      <w:r>
        <w:rPr>
          <w:i/>
          <w:sz w:val="20"/>
        </w:rPr>
        <w:t>Amended Eff. September 1, 2015; April 1, 2004; July 1, 2000.</w:t>
      </w:r>
    </w:p>
    <w:p w:rsidR="000C19C3" w:rsidRDefault="000C19C3">
      <w:pPr>
        <w:rPr>
          <w:sz w:val="20"/>
        </w:rPr>
        <w:sectPr w:rsidR="000C19C3">
          <w:pgSz w:w="12240" w:h="15840"/>
          <w:pgMar w:top="1380" w:right="1340" w:bottom="280" w:left="1340" w:header="720" w:footer="720" w:gutter="0"/>
          <w:cols w:space="720"/>
        </w:sectPr>
      </w:pPr>
    </w:p>
    <w:p w:rsidR="000C19C3" w:rsidRDefault="00EF02AA">
      <w:pPr>
        <w:pStyle w:val="Heading1"/>
      </w:pPr>
      <w:bookmarkStart w:id="7" w:name="15a_ncac_02q_.0508"/>
      <w:bookmarkEnd w:id="7"/>
      <w:r>
        <w:lastRenderedPageBreak/>
        <w:t>15A NCAC 02Q .0508      PERMIT CONTENT</w:t>
      </w:r>
    </w:p>
    <w:p w:rsidR="000C19C3" w:rsidRDefault="00EF02AA">
      <w:pPr>
        <w:pStyle w:val="ListParagraph"/>
        <w:numPr>
          <w:ilvl w:val="0"/>
          <w:numId w:val="22"/>
        </w:numPr>
        <w:tabs>
          <w:tab w:val="left" w:pos="443"/>
        </w:tabs>
        <w:spacing w:before="1" w:line="244" w:lineRule="auto"/>
        <w:ind w:right="123" w:firstLine="0"/>
        <w:jc w:val="both"/>
        <w:rPr>
          <w:sz w:val="20"/>
        </w:rPr>
      </w:pPr>
      <w:r>
        <w:rPr>
          <w:sz w:val="20"/>
        </w:rPr>
        <w:t>The permit shall specify and reference the origin and authority for each term or condition and shall identify any differences</w:t>
      </w:r>
      <w:r>
        <w:rPr>
          <w:spacing w:val="-4"/>
          <w:sz w:val="20"/>
        </w:rPr>
        <w:t xml:space="preserve"> </w:t>
      </w:r>
      <w:r>
        <w:rPr>
          <w:sz w:val="20"/>
        </w:rPr>
        <w:t>in</w:t>
      </w:r>
      <w:r>
        <w:rPr>
          <w:spacing w:val="-5"/>
          <w:sz w:val="20"/>
        </w:rPr>
        <w:t xml:space="preserve"> </w:t>
      </w:r>
      <w:r>
        <w:rPr>
          <w:sz w:val="20"/>
        </w:rPr>
        <w:t>form</w:t>
      </w:r>
      <w:r>
        <w:rPr>
          <w:spacing w:val="-7"/>
          <w:sz w:val="20"/>
        </w:rPr>
        <w:t xml:space="preserve"> </w:t>
      </w:r>
      <w:r>
        <w:rPr>
          <w:sz w:val="20"/>
        </w:rPr>
        <w:t>as</w:t>
      </w:r>
      <w:r>
        <w:rPr>
          <w:spacing w:val="-4"/>
          <w:sz w:val="20"/>
        </w:rPr>
        <w:t xml:space="preserve"> </w:t>
      </w:r>
      <w:r>
        <w:rPr>
          <w:sz w:val="20"/>
        </w:rPr>
        <w:t>compared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applicable</w:t>
      </w:r>
      <w:r>
        <w:rPr>
          <w:spacing w:val="-3"/>
          <w:sz w:val="20"/>
        </w:rPr>
        <w:t xml:space="preserve"> </w:t>
      </w:r>
      <w:r>
        <w:rPr>
          <w:sz w:val="20"/>
        </w:rPr>
        <w:t>requirement</w:t>
      </w:r>
      <w:r>
        <w:rPr>
          <w:spacing w:val="-4"/>
          <w:sz w:val="20"/>
        </w:rPr>
        <w:t xml:space="preserve"> </w:t>
      </w:r>
      <w:r>
        <w:rPr>
          <w:sz w:val="20"/>
        </w:rPr>
        <w:t>on</w:t>
      </w:r>
      <w:r>
        <w:rPr>
          <w:spacing w:val="-4"/>
          <w:sz w:val="20"/>
        </w:rPr>
        <w:t xml:space="preserve"> </w:t>
      </w:r>
      <w:r>
        <w:rPr>
          <w:sz w:val="20"/>
        </w:rPr>
        <w:t>which</w:t>
      </w:r>
      <w:r>
        <w:rPr>
          <w:spacing w:val="-4"/>
          <w:sz w:val="20"/>
        </w:rPr>
        <w:t xml:space="preserve"> </w:t>
      </w:r>
      <w:r>
        <w:rPr>
          <w:sz w:val="20"/>
        </w:rPr>
        <w:t>the</w:t>
      </w:r>
      <w:r>
        <w:rPr>
          <w:spacing w:val="-3"/>
          <w:sz w:val="20"/>
        </w:rPr>
        <w:t xml:space="preserve"> </w:t>
      </w:r>
      <w:r>
        <w:rPr>
          <w:sz w:val="20"/>
        </w:rPr>
        <w:t>term</w:t>
      </w:r>
      <w:r>
        <w:rPr>
          <w:spacing w:val="-7"/>
          <w:sz w:val="20"/>
        </w:rPr>
        <w:t xml:space="preserve"> </w:t>
      </w:r>
      <w:r>
        <w:rPr>
          <w:sz w:val="20"/>
        </w:rPr>
        <w:t>or</w:t>
      </w:r>
      <w:r>
        <w:rPr>
          <w:spacing w:val="-3"/>
          <w:sz w:val="20"/>
        </w:rPr>
        <w:t xml:space="preserve"> </w:t>
      </w:r>
      <w:r>
        <w:rPr>
          <w:sz w:val="20"/>
        </w:rPr>
        <w:t>condition</w:t>
      </w:r>
      <w:r>
        <w:rPr>
          <w:spacing w:val="-4"/>
          <w:sz w:val="20"/>
        </w:rPr>
        <w:t xml:space="preserve"> </w:t>
      </w:r>
      <w:r>
        <w:rPr>
          <w:sz w:val="20"/>
        </w:rPr>
        <w:t>is</w:t>
      </w:r>
      <w:r>
        <w:rPr>
          <w:spacing w:val="-4"/>
          <w:sz w:val="20"/>
        </w:rPr>
        <w:t xml:space="preserve"> </w:t>
      </w:r>
      <w:r>
        <w:rPr>
          <w:sz w:val="20"/>
        </w:rPr>
        <w:t>based.</w:t>
      </w:r>
    </w:p>
    <w:p w:rsidR="000C19C3" w:rsidRDefault="00EF02AA">
      <w:pPr>
        <w:pStyle w:val="ListParagraph"/>
        <w:numPr>
          <w:ilvl w:val="0"/>
          <w:numId w:val="22"/>
        </w:numPr>
        <w:tabs>
          <w:tab w:val="left" w:pos="412"/>
        </w:tabs>
        <w:spacing w:line="244" w:lineRule="auto"/>
        <w:ind w:right="118" w:firstLine="0"/>
        <w:jc w:val="both"/>
        <w:rPr>
          <w:sz w:val="20"/>
        </w:rPr>
      </w:pPr>
      <w:r>
        <w:rPr>
          <w:sz w:val="20"/>
        </w:rPr>
        <w:t>The</w:t>
      </w:r>
      <w:r>
        <w:rPr>
          <w:spacing w:val="-17"/>
          <w:sz w:val="20"/>
        </w:rPr>
        <w:t xml:space="preserve"> </w:t>
      </w:r>
      <w:r>
        <w:rPr>
          <w:sz w:val="20"/>
        </w:rPr>
        <w:t>permit</w:t>
      </w:r>
      <w:r>
        <w:rPr>
          <w:spacing w:val="-17"/>
          <w:sz w:val="20"/>
        </w:rPr>
        <w:t xml:space="preserve"> </w:t>
      </w:r>
      <w:r>
        <w:rPr>
          <w:sz w:val="20"/>
        </w:rPr>
        <w:t>shall</w:t>
      </w:r>
      <w:r>
        <w:rPr>
          <w:spacing w:val="-17"/>
          <w:sz w:val="20"/>
        </w:rPr>
        <w:t xml:space="preserve"> </w:t>
      </w:r>
      <w:r>
        <w:rPr>
          <w:sz w:val="20"/>
        </w:rPr>
        <w:t>specify</w:t>
      </w:r>
      <w:r>
        <w:rPr>
          <w:spacing w:val="-20"/>
          <w:sz w:val="20"/>
        </w:rPr>
        <w:t xml:space="preserve"> </w:t>
      </w:r>
      <w:r>
        <w:rPr>
          <w:sz w:val="20"/>
        </w:rPr>
        <w:t>emission</w:t>
      </w:r>
      <w:r>
        <w:rPr>
          <w:spacing w:val="-18"/>
          <w:sz w:val="20"/>
        </w:rPr>
        <w:t xml:space="preserve"> </w:t>
      </w:r>
      <w:r>
        <w:rPr>
          <w:sz w:val="20"/>
        </w:rPr>
        <w:t>limitations</w:t>
      </w:r>
      <w:r>
        <w:rPr>
          <w:spacing w:val="-18"/>
          <w:sz w:val="20"/>
        </w:rPr>
        <w:t xml:space="preserve"> </w:t>
      </w:r>
      <w:r>
        <w:rPr>
          <w:sz w:val="20"/>
        </w:rPr>
        <w:t>and</w:t>
      </w:r>
      <w:r>
        <w:rPr>
          <w:spacing w:val="-16"/>
          <w:sz w:val="20"/>
        </w:rPr>
        <w:t xml:space="preserve"> </w:t>
      </w:r>
      <w:r>
        <w:rPr>
          <w:sz w:val="20"/>
        </w:rPr>
        <w:t>standards,</w:t>
      </w:r>
      <w:r>
        <w:rPr>
          <w:spacing w:val="-17"/>
          <w:sz w:val="20"/>
        </w:rPr>
        <w:t xml:space="preserve"> </w:t>
      </w:r>
      <w:r>
        <w:rPr>
          <w:sz w:val="20"/>
        </w:rPr>
        <w:t>including</w:t>
      </w:r>
      <w:r>
        <w:rPr>
          <w:spacing w:val="-18"/>
          <w:sz w:val="20"/>
        </w:rPr>
        <w:t xml:space="preserve"> </w:t>
      </w:r>
      <w:r>
        <w:rPr>
          <w:sz w:val="20"/>
        </w:rPr>
        <w:t>operational</w:t>
      </w:r>
      <w:r>
        <w:rPr>
          <w:spacing w:val="-17"/>
          <w:sz w:val="20"/>
        </w:rPr>
        <w:t xml:space="preserve"> </w:t>
      </w:r>
      <w:r>
        <w:rPr>
          <w:sz w:val="20"/>
        </w:rPr>
        <w:t>requirements</w:t>
      </w:r>
      <w:r>
        <w:rPr>
          <w:spacing w:val="-18"/>
          <w:sz w:val="20"/>
        </w:rPr>
        <w:t xml:space="preserve"> </w:t>
      </w:r>
      <w:r>
        <w:rPr>
          <w:sz w:val="20"/>
        </w:rPr>
        <w:t>and</w:t>
      </w:r>
      <w:r>
        <w:rPr>
          <w:spacing w:val="-16"/>
          <w:sz w:val="20"/>
        </w:rPr>
        <w:t xml:space="preserve"> </w:t>
      </w:r>
      <w:r>
        <w:rPr>
          <w:spacing w:val="-3"/>
          <w:sz w:val="20"/>
        </w:rPr>
        <w:t>limitations,</w:t>
      </w:r>
      <w:r>
        <w:rPr>
          <w:spacing w:val="-20"/>
          <w:sz w:val="20"/>
        </w:rPr>
        <w:t xml:space="preserve"> </w:t>
      </w:r>
      <w:r>
        <w:rPr>
          <w:spacing w:val="-3"/>
          <w:sz w:val="20"/>
        </w:rPr>
        <w:t xml:space="preserve">that </w:t>
      </w:r>
      <w:r>
        <w:rPr>
          <w:sz w:val="20"/>
        </w:rPr>
        <w:t>assure</w:t>
      </w:r>
      <w:r>
        <w:rPr>
          <w:spacing w:val="-5"/>
          <w:sz w:val="20"/>
        </w:rPr>
        <w:t xml:space="preserve"> </w:t>
      </w:r>
      <w:r>
        <w:rPr>
          <w:sz w:val="20"/>
        </w:rPr>
        <w:t>compliance</w:t>
      </w:r>
      <w:r>
        <w:rPr>
          <w:spacing w:val="-5"/>
          <w:sz w:val="20"/>
        </w:rPr>
        <w:t xml:space="preserve"> </w:t>
      </w:r>
      <w:r>
        <w:rPr>
          <w:sz w:val="20"/>
        </w:rPr>
        <w:t>with</w:t>
      </w:r>
      <w:r>
        <w:rPr>
          <w:spacing w:val="-7"/>
          <w:sz w:val="20"/>
        </w:rPr>
        <w:t xml:space="preserve"> </w:t>
      </w:r>
      <w:r>
        <w:rPr>
          <w:sz w:val="20"/>
        </w:rPr>
        <w:t>all</w:t>
      </w:r>
      <w:r>
        <w:rPr>
          <w:spacing w:val="-5"/>
          <w:sz w:val="20"/>
        </w:rPr>
        <w:t xml:space="preserve"> </w:t>
      </w:r>
      <w:r>
        <w:rPr>
          <w:sz w:val="20"/>
        </w:rPr>
        <w:t>applicable</w:t>
      </w:r>
      <w:r>
        <w:rPr>
          <w:spacing w:val="-5"/>
          <w:sz w:val="20"/>
        </w:rPr>
        <w:t xml:space="preserve"> </w:t>
      </w:r>
      <w:r>
        <w:rPr>
          <w:sz w:val="20"/>
        </w:rPr>
        <w:t>requirements</w:t>
      </w:r>
      <w:r>
        <w:rPr>
          <w:spacing w:val="-6"/>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of</w:t>
      </w:r>
      <w:r>
        <w:rPr>
          <w:spacing w:val="-7"/>
          <w:sz w:val="20"/>
        </w:rPr>
        <w:t xml:space="preserve"> </w:t>
      </w:r>
      <w:r>
        <w:rPr>
          <w:sz w:val="20"/>
        </w:rPr>
        <w:t>permit</w:t>
      </w:r>
      <w:r>
        <w:rPr>
          <w:spacing w:val="-6"/>
          <w:sz w:val="20"/>
        </w:rPr>
        <w:t xml:space="preserve"> </w:t>
      </w:r>
      <w:r>
        <w:rPr>
          <w:sz w:val="20"/>
        </w:rPr>
        <w:t>issuance.</w:t>
      </w:r>
    </w:p>
    <w:p w:rsidR="000C19C3" w:rsidRDefault="00EF02AA">
      <w:pPr>
        <w:pStyle w:val="ListParagraph"/>
        <w:numPr>
          <w:ilvl w:val="0"/>
          <w:numId w:val="22"/>
        </w:numPr>
        <w:tabs>
          <w:tab w:val="left" w:pos="424"/>
        </w:tabs>
        <w:spacing w:line="244" w:lineRule="auto"/>
        <w:ind w:right="118" w:firstLine="0"/>
        <w:jc w:val="both"/>
        <w:rPr>
          <w:sz w:val="20"/>
        </w:rPr>
      </w:pPr>
      <w:r>
        <w:rPr>
          <w:sz w:val="20"/>
        </w:rPr>
        <w:t>Where</w:t>
      </w:r>
      <w:r>
        <w:rPr>
          <w:spacing w:val="-4"/>
          <w:sz w:val="20"/>
        </w:rPr>
        <w:t xml:space="preserve"> </w:t>
      </w:r>
      <w:r>
        <w:rPr>
          <w:sz w:val="20"/>
        </w:rPr>
        <w:t>an</w:t>
      </w:r>
      <w:r>
        <w:rPr>
          <w:spacing w:val="-4"/>
          <w:sz w:val="20"/>
        </w:rPr>
        <w:t xml:space="preserve"> </w:t>
      </w:r>
      <w:r>
        <w:rPr>
          <w:sz w:val="20"/>
        </w:rPr>
        <w:t>applicable</w:t>
      </w:r>
      <w:r>
        <w:rPr>
          <w:spacing w:val="-4"/>
          <w:sz w:val="20"/>
        </w:rPr>
        <w:t xml:space="preserve"> </w:t>
      </w:r>
      <w:r>
        <w:rPr>
          <w:sz w:val="20"/>
        </w:rPr>
        <w:t>requirement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federal</w:t>
      </w:r>
      <w:r>
        <w:rPr>
          <w:spacing w:val="-4"/>
          <w:sz w:val="20"/>
        </w:rPr>
        <w:t xml:space="preserve"> </w:t>
      </w:r>
      <w:r>
        <w:rPr>
          <w:sz w:val="20"/>
        </w:rPr>
        <w:t>Clean</w:t>
      </w:r>
      <w:r>
        <w:rPr>
          <w:spacing w:val="-4"/>
          <w:sz w:val="20"/>
        </w:rPr>
        <w:t xml:space="preserve"> </w:t>
      </w:r>
      <w:r>
        <w:rPr>
          <w:sz w:val="20"/>
        </w:rPr>
        <w:t>Air</w:t>
      </w:r>
      <w:r>
        <w:rPr>
          <w:spacing w:val="-4"/>
          <w:sz w:val="20"/>
        </w:rPr>
        <w:t xml:space="preserve"> </w:t>
      </w:r>
      <w:r>
        <w:rPr>
          <w:sz w:val="20"/>
        </w:rPr>
        <w:t>Act</w:t>
      </w:r>
      <w:r>
        <w:rPr>
          <w:spacing w:val="-4"/>
          <w:sz w:val="20"/>
        </w:rPr>
        <w:t xml:space="preserve"> </w:t>
      </w:r>
      <w:r>
        <w:rPr>
          <w:sz w:val="20"/>
        </w:rPr>
        <w:t>is</w:t>
      </w:r>
      <w:r>
        <w:rPr>
          <w:spacing w:val="-4"/>
          <w:sz w:val="20"/>
        </w:rPr>
        <w:t xml:space="preserve"> </w:t>
      </w:r>
      <w:r>
        <w:rPr>
          <w:sz w:val="20"/>
        </w:rPr>
        <w:t>more</w:t>
      </w:r>
      <w:r>
        <w:rPr>
          <w:spacing w:val="-4"/>
          <w:sz w:val="20"/>
        </w:rPr>
        <w:t xml:space="preserve"> </w:t>
      </w:r>
      <w:r>
        <w:rPr>
          <w:sz w:val="20"/>
        </w:rPr>
        <w:t>stringent</w:t>
      </w:r>
      <w:r>
        <w:rPr>
          <w:spacing w:val="-4"/>
          <w:sz w:val="20"/>
        </w:rPr>
        <w:t xml:space="preserve"> </w:t>
      </w:r>
      <w:r>
        <w:rPr>
          <w:sz w:val="20"/>
        </w:rPr>
        <w:t>than</w:t>
      </w:r>
      <w:r>
        <w:rPr>
          <w:spacing w:val="-6"/>
          <w:sz w:val="20"/>
        </w:rPr>
        <w:t xml:space="preserve"> </w:t>
      </w:r>
      <w:r>
        <w:rPr>
          <w:sz w:val="20"/>
        </w:rPr>
        <w:t>an</w:t>
      </w:r>
      <w:r>
        <w:rPr>
          <w:spacing w:val="-6"/>
          <w:sz w:val="20"/>
        </w:rPr>
        <w:t xml:space="preserve"> </w:t>
      </w:r>
      <w:r>
        <w:rPr>
          <w:sz w:val="20"/>
        </w:rPr>
        <w:t>applicable</w:t>
      </w:r>
      <w:r>
        <w:rPr>
          <w:spacing w:val="-5"/>
          <w:sz w:val="20"/>
        </w:rPr>
        <w:t xml:space="preserve"> </w:t>
      </w:r>
      <w:r>
        <w:rPr>
          <w:sz w:val="20"/>
        </w:rPr>
        <w:t>requirement</w:t>
      </w:r>
      <w:r>
        <w:rPr>
          <w:spacing w:val="-6"/>
          <w:sz w:val="20"/>
        </w:rPr>
        <w:t xml:space="preserve"> </w:t>
      </w:r>
      <w:r>
        <w:rPr>
          <w:sz w:val="20"/>
        </w:rPr>
        <w:t>of rules promulgated pursuant to Title IV, both provisions shall be placed in the permit. The permit shall state that both provisions are enforceable by</w:t>
      </w:r>
      <w:r>
        <w:rPr>
          <w:spacing w:val="-20"/>
          <w:sz w:val="20"/>
        </w:rPr>
        <w:t xml:space="preserve"> </w:t>
      </w:r>
      <w:r>
        <w:rPr>
          <w:sz w:val="20"/>
        </w:rPr>
        <w:t>EPA.</w:t>
      </w:r>
    </w:p>
    <w:p w:rsidR="000C19C3" w:rsidRDefault="00EF02AA">
      <w:pPr>
        <w:pStyle w:val="ListParagraph"/>
        <w:numPr>
          <w:ilvl w:val="0"/>
          <w:numId w:val="22"/>
        </w:numPr>
        <w:tabs>
          <w:tab w:val="left" w:pos="460"/>
        </w:tabs>
        <w:spacing w:line="244" w:lineRule="auto"/>
        <w:ind w:right="122" w:firstLine="0"/>
        <w:jc w:val="both"/>
        <w:rPr>
          <w:sz w:val="20"/>
        </w:rPr>
      </w:pPr>
      <w:r>
        <w:rPr>
          <w:sz w:val="20"/>
        </w:rPr>
        <w:t>The permit for sources using an alternative emission limit established unde</w:t>
      </w:r>
      <w:r>
        <w:rPr>
          <w:sz w:val="20"/>
        </w:rPr>
        <w:t>r 15A NCAC 02D .0501 (d) or 15A NCAC 02D .0952 shall contain provisions to ensure that any resulting emissions limit has been demonstrated to be quantifiable, accountable, enforceable, and based on replicable</w:t>
      </w:r>
      <w:r>
        <w:rPr>
          <w:spacing w:val="-19"/>
          <w:sz w:val="20"/>
        </w:rPr>
        <w:t xml:space="preserve"> </w:t>
      </w:r>
      <w:r>
        <w:rPr>
          <w:sz w:val="20"/>
        </w:rPr>
        <w:t>procedures.</w:t>
      </w:r>
    </w:p>
    <w:p w:rsidR="000C19C3" w:rsidRDefault="00EF02AA">
      <w:pPr>
        <w:pStyle w:val="ListParagraph"/>
        <w:numPr>
          <w:ilvl w:val="0"/>
          <w:numId w:val="22"/>
        </w:numPr>
        <w:tabs>
          <w:tab w:val="left" w:pos="405"/>
        </w:tabs>
        <w:spacing w:line="244" w:lineRule="auto"/>
        <w:ind w:right="112" w:firstLine="0"/>
        <w:jc w:val="both"/>
        <w:rPr>
          <w:sz w:val="20"/>
        </w:rPr>
      </w:pPr>
      <w:r>
        <w:rPr>
          <w:sz w:val="20"/>
        </w:rPr>
        <w:t>The</w:t>
      </w:r>
      <w:r>
        <w:rPr>
          <w:spacing w:val="-12"/>
          <w:sz w:val="20"/>
        </w:rPr>
        <w:t xml:space="preserve"> </w:t>
      </w:r>
      <w:r>
        <w:rPr>
          <w:sz w:val="20"/>
        </w:rPr>
        <w:t>expiration</w:t>
      </w:r>
      <w:r>
        <w:rPr>
          <w:spacing w:val="-14"/>
          <w:sz w:val="20"/>
        </w:rPr>
        <w:t xml:space="preserve"> </w:t>
      </w:r>
      <w:r>
        <w:rPr>
          <w:sz w:val="20"/>
        </w:rPr>
        <w:t>date</w:t>
      </w:r>
      <w:r>
        <w:rPr>
          <w:spacing w:val="-12"/>
          <w:sz w:val="20"/>
        </w:rPr>
        <w:t xml:space="preserve"> </w:t>
      </w:r>
      <w:r>
        <w:rPr>
          <w:sz w:val="20"/>
        </w:rPr>
        <w:t>contained</w:t>
      </w:r>
      <w:r>
        <w:rPr>
          <w:spacing w:val="-11"/>
          <w:sz w:val="20"/>
        </w:rPr>
        <w:t xml:space="preserve"> </w:t>
      </w:r>
      <w:r>
        <w:rPr>
          <w:sz w:val="20"/>
        </w:rPr>
        <w:t>in</w:t>
      </w:r>
      <w:r>
        <w:rPr>
          <w:spacing w:val="-14"/>
          <w:sz w:val="20"/>
        </w:rPr>
        <w:t xml:space="preserve"> </w:t>
      </w:r>
      <w:r>
        <w:rPr>
          <w:sz w:val="20"/>
        </w:rPr>
        <w:t>th</w:t>
      </w:r>
      <w:r>
        <w:rPr>
          <w:sz w:val="20"/>
        </w:rPr>
        <w:t>e</w:t>
      </w:r>
      <w:r>
        <w:rPr>
          <w:spacing w:val="-12"/>
          <w:sz w:val="20"/>
        </w:rPr>
        <w:t xml:space="preserve"> </w:t>
      </w:r>
      <w:r>
        <w:rPr>
          <w:sz w:val="20"/>
        </w:rPr>
        <w:t>permit</w:t>
      </w:r>
      <w:r>
        <w:rPr>
          <w:spacing w:val="-13"/>
          <w:sz w:val="20"/>
        </w:rPr>
        <w:t xml:space="preserve"> </w:t>
      </w:r>
      <w:r>
        <w:rPr>
          <w:sz w:val="20"/>
        </w:rPr>
        <w:t>shall</w:t>
      </w:r>
      <w:r>
        <w:rPr>
          <w:spacing w:val="-13"/>
          <w:sz w:val="20"/>
        </w:rPr>
        <w:t xml:space="preserve"> </w:t>
      </w:r>
      <w:r>
        <w:rPr>
          <w:sz w:val="20"/>
        </w:rPr>
        <w:t>be</w:t>
      </w:r>
      <w:r>
        <w:rPr>
          <w:spacing w:val="-12"/>
          <w:sz w:val="20"/>
        </w:rPr>
        <w:t xml:space="preserve"> </w:t>
      </w:r>
      <w:r>
        <w:rPr>
          <w:sz w:val="20"/>
        </w:rPr>
        <w:t>for</w:t>
      </w:r>
      <w:r>
        <w:rPr>
          <w:spacing w:val="-12"/>
          <w:sz w:val="20"/>
        </w:rPr>
        <w:t xml:space="preserve"> </w:t>
      </w:r>
      <w:r>
        <w:rPr>
          <w:sz w:val="20"/>
        </w:rPr>
        <w:t>a</w:t>
      </w:r>
      <w:r>
        <w:rPr>
          <w:spacing w:val="-12"/>
          <w:sz w:val="20"/>
        </w:rPr>
        <w:t xml:space="preserve"> </w:t>
      </w:r>
      <w:r>
        <w:rPr>
          <w:sz w:val="20"/>
        </w:rPr>
        <w:t>fixed</w:t>
      </w:r>
      <w:r>
        <w:rPr>
          <w:spacing w:val="-11"/>
          <w:sz w:val="20"/>
        </w:rPr>
        <w:t xml:space="preserve"> </w:t>
      </w:r>
      <w:r>
        <w:rPr>
          <w:sz w:val="20"/>
        </w:rPr>
        <w:t>term</w:t>
      </w:r>
      <w:r>
        <w:rPr>
          <w:spacing w:val="-16"/>
          <w:sz w:val="20"/>
        </w:rPr>
        <w:t xml:space="preserve"> </w:t>
      </w:r>
      <w:r>
        <w:rPr>
          <w:sz w:val="20"/>
        </w:rPr>
        <w:t>of</w:t>
      </w:r>
      <w:r>
        <w:rPr>
          <w:spacing w:val="-14"/>
          <w:sz w:val="20"/>
        </w:rPr>
        <w:t xml:space="preserve"> </w:t>
      </w:r>
      <w:r>
        <w:rPr>
          <w:sz w:val="20"/>
        </w:rPr>
        <w:t>five</w:t>
      </w:r>
      <w:r>
        <w:rPr>
          <w:spacing w:val="-12"/>
          <w:sz w:val="20"/>
        </w:rPr>
        <w:t xml:space="preserve"> </w:t>
      </w:r>
      <w:r>
        <w:rPr>
          <w:sz w:val="20"/>
        </w:rPr>
        <w:t>years</w:t>
      </w:r>
      <w:r>
        <w:rPr>
          <w:spacing w:val="-13"/>
          <w:sz w:val="20"/>
        </w:rPr>
        <w:t xml:space="preserve"> </w:t>
      </w:r>
      <w:r>
        <w:rPr>
          <w:sz w:val="20"/>
        </w:rPr>
        <w:t>for</w:t>
      </w:r>
      <w:r>
        <w:rPr>
          <w:spacing w:val="-12"/>
          <w:sz w:val="20"/>
        </w:rPr>
        <w:t xml:space="preserve"> </w:t>
      </w:r>
      <w:r>
        <w:rPr>
          <w:sz w:val="20"/>
        </w:rPr>
        <w:t>sources</w:t>
      </w:r>
      <w:r>
        <w:rPr>
          <w:spacing w:val="-13"/>
          <w:sz w:val="20"/>
        </w:rPr>
        <w:t xml:space="preserve"> </w:t>
      </w:r>
      <w:r>
        <w:rPr>
          <w:sz w:val="20"/>
        </w:rPr>
        <w:t>covered</w:t>
      </w:r>
      <w:r>
        <w:rPr>
          <w:spacing w:val="-11"/>
          <w:sz w:val="20"/>
        </w:rPr>
        <w:t xml:space="preserve"> </w:t>
      </w:r>
      <w:r>
        <w:rPr>
          <w:sz w:val="20"/>
        </w:rPr>
        <w:t>under</w:t>
      </w:r>
      <w:r>
        <w:rPr>
          <w:spacing w:val="-12"/>
          <w:sz w:val="20"/>
        </w:rPr>
        <w:t xml:space="preserve"> </w:t>
      </w:r>
      <w:r>
        <w:rPr>
          <w:sz w:val="20"/>
        </w:rPr>
        <w:t>Title</w:t>
      </w:r>
      <w:r>
        <w:rPr>
          <w:spacing w:val="-13"/>
          <w:sz w:val="20"/>
        </w:rPr>
        <w:t xml:space="preserve"> </w:t>
      </w:r>
      <w:r>
        <w:rPr>
          <w:sz w:val="20"/>
        </w:rPr>
        <w:t>IV and</w:t>
      </w:r>
      <w:r>
        <w:rPr>
          <w:spacing w:val="-14"/>
          <w:sz w:val="20"/>
        </w:rPr>
        <w:t xml:space="preserve"> </w:t>
      </w:r>
      <w:r>
        <w:rPr>
          <w:sz w:val="20"/>
        </w:rPr>
        <w:t>for</w:t>
      </w:r>
      <w:r>
        <w:rPr>
          <w:spacing w:val="-14"/>
          <w:sz w:val="20"/>
        </w:rPr>
        <w:t xml:space="preserve"> </w:t>
      </w:r>
      <w:r>
        <w:rPr>
          <w:sz w:val="20"/>
        </w:rPr>
        <w:t>a</w:t>
      </w:r>
      <w:r>
        <w:rPr>
          <w:spacing w:val="-15"/>
          <w:sz w:val="20"/>
        </w:rPr>
        <w:t xml:space="preserve"> </w:t>
      </w:r>
      <w:r>
        <w:rPr>
          <w:sz w:val="20"/>
        </w:rPr>
        <w:t>term</w:t>
      </w:r>
      <w:r>
        <w:rPr>
          <w:spacing w:val="-19"/>
          <w:sz w:val="20"/>
        </w:rPr>
        <w:t xml:space="preserve"> </w:t>
      </w:r>
      <w:r>
        <w:rPr>
          <w:sz w:val="20"/>
        </w:rPr>
        <w:t>of</w:t>
      </w:r>
      <w:r>
        <w:rPr>
          <w:spacing w:val="-17"/>
          <w:sz w:val="20"/>
        </w:rPr>
        <w:t xml:space="preserve"> </w:t>
      </w:r>
      <w:r>
        <w:rPr>
          <w:sz w:val="20"/>
        </w:rPr>
        <w:t>no</w:t>
      </w:r>
      <w:r>
        <w:rPr>
          <w:spacing w:val="-14"/>
          <w:sz w:val="20"/>
        </w:rPr>
        <w:t xml:space="preserve"> </w:t>
      </w:r>
      <w:r>
        <w:rPr>
          <w:sz w:val="20"/>
        </w:rPr>
        <w:t>more</w:t>
      </w:r>
      <w:r>
        <w:rPr>
          <w:spacing w:val="-15"/>
          <w:sz w:val="20"/>
        </w:rPr>
        <w:t xml:space="preserve"> </w:t>
      </w:r>
      <w:r>
        <w:rPr>
          <w:sz w:val="20"/>
        </w:rPr>
        <w:t>than</w:t>
      </w:r>
      <w:r>
        <w:rPr>
          <w:spacing w:val="-16"/>
          <w:sz w:val="20"/>
        </w:rPr>
        <w:t xml:space="preserve"> </w:t>
      </w:r>
      <w:r>
        <w:rPr>
          <w:sz w:val="20"/>
        </w:rPr>
        <w:t>five</w:t>
      </w:r>
      <w:r>
        <w:rPr>
          <w:spacing w:val="-15"/>
          <w:sz w:val="20"/>
        </w:rPr>
        <w:t xml:space="preserve"> </w:t>
      </w:r>
      <w:r>
        <w:rPr>
          <w:sz w:val="20"/>
        </w:rPr>
        <w:t>years</w:t>
      </w:r>
      <w:r>
        <w:rPr>
          <w:spacing w:val="-16"/>
          <w:sz w:val="20"/>
        </w:rPr>
        <w:t xml:space="preserve"> </w:t>
      </w:r>
      <w:r>
        <w:rPr>
          <w:sz w:val="20"/>
        </w:rPr>
        <w:t>from</w:t>
      </w:r>
      <w:r>
        <w:rPr>
          <w:spacing w:val="-19"/>
          <w:sz w:val="20"/>
        </w:rPr>
        <w:t xml:space="preserve"> </w:t>
      </w:r>
      <w:r>
        <w:rPr>
          <w:sz w:val="20"/>
        </w:rPr>
        <w:t>the</w:t>
      </w:r>
      <w:r>
        <w:rPr>
          <w:spacing w:val="-15"/>
          <w:sz w:val="20"/>
        </w:rPr>
        <w:t xml:space="preserve"> </w:t>
      </w:r>
      <w:r>
        <w:rPr>
          <w:sz w:val="20"/>
        </w:rPr>
        <w:t>date</w:t>
      </w:r>
      <w:r>
        <w:rPr>
          <w:spacing w:val="-15"/>
          <w:sz w:val="20"/>
        </w:rPr>
        <w:t xml:space="preserve"> </w:t>
      </w:r>
      <w:r>
        <w:rPr>
          <w:sz w:val="20"/>
        </w:rPr>
        <w:t>of</w:t>
      </w:r>
      <w:r>
        <w:rPr>
          <w:spacing w:val="-17"/>
          <w:sz w:val="20"/>
        </w:rPr>
        <w:t xml:space="preserve"> </w:t>
      </w:r>
      <w:r>
        <w:rPr>
          <w:sz w:val="20"/>
        </w:rPr>
        <w:t>issuance</w:t>
      </w:r>
      <w:r>
        <w:rPr>
          <w:spacing w:val="-14"/>
          <w:sz w:val="20"/>
        </w:rPr>
        <w:t xml:space="preserve"> </w:t>
      </w:r>
      <w:r>
        <w:rPr>
          <w:sz w:val="20"/>
        </w:rPr>
        <w:t>for</w:t>
      </w:r>
      <w:r>
        <w:rPr>
          <w:spacing w:val="-14"/>
          <w:sz w:val="20"/>
        </w:rPr>
        <w:t xml:space="preserve"> </w:t>
      </w:r>
      <w:r>
        <w:rPr>
          <w:sz w:val="20"/>
        </w:rPr>
        <w:t>all</w:t>
      </w:r>
      <w:r>
        <w:rPr>
          <w:spacing w:val="-15"/>
          <w:sz w:val="20"/>
        </w:rPr>
        <w:t xml:space="preserve"> </w:t>
      </w:r>
      <w:r>
        <w:rPr>
          <w:sz w:val="20"/>
        </w:rPr>
        <w:t>other</w:t>
      </w:r>
      <w:r>
        <w:rPr>
          <w:spacing w:val="-14"/>
          <w:sz w:val="20"/>
        </w:rPr>
        <w:t xml:space="preserve"> </w:t>
      </w:r>
      <w:r>
        <w:rPr>
          <w:sz w:val="20"/>
        </w:rPr>
        <w:t>sources</w:t>
      </w:r>
      <w:r>
        <w:rPr>
          <w:spacing w:val="-16"/>
          <w:sz w:val="20"/>
        </w:rPr>
        <w:t xml:space="preserve"> </w:t>
      </w:r>
      <w:r>
        <w:rPr>
          <w:sz w:val="20"/>
        </w:rPr>
        <w:t>including</w:t>
      </w:r>
      <w:r>
        <w:rPr>
          <w:spacing w:val="-21"/>
          <w:sz w:val="20"/>
        </w:rPr>
        <w:t xml:space="preserve"> </w:t>
      </w:r>
      <w:r>
        <w:rPr>
          <w:spacing w:val="-3"/>
          <w:sz w:val="20"/>
        </w:rPr>
        <w:t>solid</w:t>
      </w:r>
      <w:r>
        <w:rPr>
          <w:spacing w:val="-19"/>
          <w:sz w:val="20"/>
        </w:rPr>
        <w:t xml:space="preserve"> </w:t>
      </w:r>
      <w:r>
        <w:rPr>
          <w:spacing w:val="-4"/>
          <w:sz w:val="20"/>
        </w:rPr>
        <w:t>waste</w:t>
      </w:r>
      <w:r>
        <w:rPr>
          <w:spacing w:val="-19"/>
          <w:sz w:val="20"/>
        </w:rPr>
        <w:t xml:space="preserve"> </w:t>
      </w:r>
      <w:r>
        <w:rPr>
          <w:spacing w:val="-3"/>
          <w:sz w:val="20"/>
        </w:rPr>
        <w:t xml:space="preserve">incineration </w:t>
      </w:r>
      <w:r>
        <w:rPr>
          <w:sz w:val="20"/>
        </w:rPr>
        <w:t>units</w:t>
      </w:r>
      <w:r>
        <w:rPr>
          <w:spacing w:val="-5"/>
          <w:sz w:val="20"/>
        </w:rPr>
        <w:t xml:space="preserve"> </w:t>
      </w:r>
      <w:r>
        <w:rPr>
          <w:sz w:val="20"/>
        </w:rPr>
        <w:t>combusting</w:t>
      </w:r>
      <w:r>
        <w:rPr>
          <w:spacing w:val="-5"/>
          <w:sz w:val="20"/>
        </w:rPr>
        <w:t xml:space="preserve"> </w:t>
      </w:r>
      <w:r>
        <w:rPr>
          <w:sz w:val="20"/>
        </w:rPr>
        <w:t>municipal</w:t>
      </w:r>
      <w:r>
        <w:rPr>
          <w:spacing w:val="-4"/>
          <w:sz w:val="20"/>
        </w:rPr>
        <w:t xml:space="preserve"> </w:t>
      </w:r>
      <w:r>
        <w:rPr>
          <w:sz w:val="20"/>
        </w:rPr>
        <w:t>waste</w:t>
      </w:r>
      <w:r>
        <w:rPr>
          <w:spacing w:val="-5"/>
          <w:sz w:val="20"/>
        </w:rPr>
        <w:t xml:space="preserve"> </w:t>
      </w:r>
      <w:r>
        <w:rPr>
          <w:sz w:val="20"/>
        </w:rPr>
        <w:t>subject</w:t>
      </w:r>
      <w:r>
        <w:rPr>
          <w:spacing w:val="-5"/>
          <w:sz w:val="20"/>
        </w:rPr>
        <w:t xml:space="preserve"> </w:t>
      </w:r>
      <w:r>
        <w:rPr>
          <w:sz w:val="20"/>
        </w:rPr>
        <w:t>to</w:t>
      </w:r>
      <w:r>
        <w:rPr>
          <w:spacing w:val="-4"/>
          <w:sz w:val="20"/>
        </w:rPr>
        <w:t xml:space="preserve"> </w:t>
      </w:r>
      <w:r>
        <w:rPr>
          <w:sz w:val="20"/>
        </w:rPr>
        <w:t>standards</w:t>
      </w:r>
      <w:r>
        <w:rPr>
          <w:spacing w:val="-5"/>
          <w:sz w:val="20"/>
        </w:rPr>
        <w:t xml:space="preserve"> </w:t>
      </w:r>
      <w:r>
        <w:rPr>
          <w:sz w:val="20"/>
        </w:rPr>
        <w:t>under</w:t>
      </w:r>
      <w:r>
        <w:rPr>
          <w:spacing w:val="-4"/>
          <w:sz w:val="20"/>
        </w:rPr>
        <w:t xml:space="preserve"> </w:t>
      </w:r>
      <w:r>
        <w:rPr>
          <w:sz w:val="20"/>
        </w:rPr>
        <w:t>Section</w:t>
      </w:r>
      <w:r>
        <w:rPr>
          <w:spacing w:val="-5"/>
          <w:sz w:val="20"/>
        </w:rPr>
        <w:t xml:space="preserve"> </w:t>
      </w:r>
      <w:r>
        <w:rPr>
          <w:sz w:val="20"/>
        </w:rPr>
        <w:t>129(e)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federal</w:t>
      </w:r>
      <w:r>
        <w:rPr>
          <w:spacing w:val="-4"/>
          <w:sz w:val="20"/>
        </w:rPr>
        <w:t xml:space="preserve"> </w:t>
      </w:r>
      <w:r>
        <w:rPr>
          <w:sz w:val="20"/>
        </w:rPr>
        <w:t>Clean</w:t>
      </w:r>
      <w:r>
        <w:rPr>
          <w:spacing w:val="-5"/>
          <w:sz w:val="20"/>
        </w:rPr>
        <w:t xml:space="preserve"> </w:t>
      </w:r>
      <w:r>
        <w:rPr>
          <w:sz w:val="20"/>
        </w:rPr>
        <w:t>Air</w:t>
      </w:r>
      <w:r>
        <w:rPr>
          <w:spacing w:val="-4"/>
          <w:sz w:val="20"/>
        </w:rPr>
        <w:t xml:space="preserve"> </w:t>
      </w:r>
      <w:r>
        <w:rPr>
          <w:sz w:val="20"/>
        </w:rPr>
        <w:t>Act.</w:t>
      </w:r>
    </w:p>
    <w:p w:rsidR="000C19C3" w:rsidRDefault="00EF02AA">
      <w:pPr>
        <w:pStyle w:val="ListParagraph"/>
        <w:numPr>
          <w:ilvl w:val="0"/>
          <w:numId w:val="22"/>
        </w:numPr>
        <w:tabs>
          <w:tab w:val="left" w:pos="400"/>
        </w:tabs>
        <w:spacing w:line="244" w:lineRule="auto"/>
        <w:ind w:right="124" w:firstLine="0"/>
        <w:jc w:val="both"/>
        <w:rPr>
          <w:sz w:val="20"/>
        </w:rPr>
      </w:pPr>
      <w:r>
        <w:rPr>
          <w:sz w:val="20"/>
        </w:rPr>
        <w:t>The</w:t>
      </w:r>
      <w:r>
        <w:rPr>
          <w:spacing w:val="-4"/>
          <w:sz w:val="20"/>
        </w:rPr>
        <w:t xml:space="preserve"> </w:t>
      </w:r>
      <w:r>
        <w:rPr>
          <w:sz w:val="20"/>
        </w:rPr>
        <w:t>permit</w:t>
      </w:r>
      <w:r>
        <w:rPr>
          <w:spacing w:val="-5"/>
          <w:sz w:val="20"/>
        </w:rPr>
        <w:t xml:space="preserve"> </w:t>
      </w:r>
      <w:r>
        <w:rPr>
          <w:sz w:val="20"/>
        </w:rPr>
        <w:t>shall</w:t>
      </w:r>
      <w:r>
        <w:rPr>
          <w:spacing w:val="-4"/>
          <w:sz w:val="20"/>
        </w:rPr>
        <w:t xml:space="preserve"> </w:t>
      </w:r>
      <w:r>
        <w:rPr>
          <w:sz w:val="20"/>
        </w:rPr>
        <w:t>contain</w:t>
      </w:r>
      <w:r>
        <w:rPr>
          <w:spacing w:val="-5"/>
          <w:sz w:val="20"/>
        </w:rPr>
        <w:t xml:space="preserve"> </w:t>
      </w:r>
      <w:r>
        <w:rPr>
          <w:sz w:val="20"/>
        </w:rPr>
        <w:t>monitoring</w:t>
      </w:r>
      <w:r>
        <w:rPr>
          <w:spacing w:val="-5"/>
          <w:sz w:val="20"/>
        </w:rPr>
        <w:t xml:space="preserve"> </w:t>
      </w:r>
      <w:r>
        <w:rPr>
          <w:sz w:val="20"/>
        </w:rPr>
        <w:t>and</w:t>
      </w:r>
      <w:r>
        <w:rPr>
          <w:spacing w:val="-3"/>
          <w:sz w:val="20"/>
        </w:rPr>
        <w:t xml:space="preserve"> </w:t>
      </w:r>
      <w:r>
        <w:rPr>
          <w:sz w:val="20"/>
        </w:rPr>
        <w:t>related</w:t>
      </w:r>
      <w:r>
        <w:rPr>
          <w:spacing w:val="-3"/>
          <w:sz w:val="20"/>
        </w:rPr>
        <w:t xml:space="preserve"> </w:t>
      </w:r>
      <w:r>
        <w:rPr>
          <w:sz w:val="20"/>
        </w:rPr>
        <w:t>recordkeeping</w:t>
      </w:r>
      <w:r>
        <w:rPr>
          <w:spacing w:val="-5"/>
          <w:sz w:val="20"/>
        </w:rPr>
        <w:t xml:space="preserve"> </w:t>
      </w:r>
      <w:r>
        <w:rPr>
          <w:sz w:val="20"/>
        </w:rPr>
        <w:t>and</w:t>
      </w:r>
      <w:r>
        <w:rPr>
          <w:spacing w:val="-3"/>
          <w:sz w:val="20"/>
        </w:rPr>
        <w:t xml:space="preserve"> </w:t>
      </w:r>
      <w:r>
        <w:rPr>
          <w:sz w:val="20"/>
        </w:rPr>
        <w:t>reporting</w:t>
      </w:r>
      <w:r>
        <w:rPr>
          <w:spacing w:val="-8"/>
          <w:sz w:val="20"/>
        </w:rPr>
        <w:t xml:space="preserve"> </w:t>
      </w:r>
      <w:r>
        <w:rPr>
          <w:sz w:val="20"/>
        </w:rPr>
        <w:t>requirements</w:t>
      </w:r>
      <w:r>
        <w:rPr>
          <w:spacing w:val="-7"/>
          <w:sz w:val="20"/>
        </w:rPr>
        <w:t xml:space="preserve"> </w:t>
      </w:r>
      <w:r>
        <w:rPr>
          <w:sz w:val="20"/>
        </w:rPr>
        <w:t>as</w:t>
      </w:r>
      <w:r>
        <w:rPr>
          <w:spacing w:val="-7"/>
          <w:sz w:val="20"/>
        </w:rPr>
        <w:t xml:space="preserve"> </w:t>
      </w:r>
      <w:r>
        <w:rPr>
          <w:sz w:val="20"/>
        </w:rPr>
        <w:t>specified</w:t>
      </w:r>
      <w:r>
        <w:rPr>
          <w:spacing w:val="-5"/>
          <w:sz w:val="20"/>
        </w:rPr>
        <w:t xml:space="preserve"> </w:t>
      </w:r>
      <w:r>
        <w:rPr>
          <w:sz w:val="20"/>
        </w:rPr>
        <w:t>in</w:t>
      </w:r>
      <w:r>
        <w:rPr>
          <w:spacing w:val="-8"/>
          <w:sz w:val="20"/>
        </w:rPr>
        <w:t xml:space="preserve"> </w:t>
      </w:r>
      <w:r>
        <w:rPr>
          <w:sz w:val="20"/>
        </w:rPr>
        <w:t>40</w:t>
      </w:r>
      <w:r>
        <w:rPr>
          <w:spacing w:val="-5"/>
          <w:sz w:val="20"/>
        </w:rPr>
        <w:t xml:space="preserve"> </w:t>
      </w:r>
      <w:r>
        <w:rPr>
          <w:sz w:val="20"/>
        </w:rPr>
        <w:t>CFR 70.6(a)(3) and 70.6(c)(1) including conditions</w:t>
      </w:r>
      <w:r>
        <w:rPr>
          <w:spacing w:val="-16"/>
          <w:sz w:val="20"/>
        </w:rPr>
        <w:t xml:space="preserve"> </w:t>
      </w:r>
      <w:r>
        <w:rPr>
          <w:sz w:val="20"/>
        </w:rPr>
        <w:t>requiring:</w:t>
      </w:r>
    </w:p>
    <w:p w:rsidR="000C19C3" w:rsidRDefault="00EF02AA">
      <w:pPr>
        <w:pStyle w:val="ListParagraph"/>
        <w:numPr>
          <w:ilvl w:val="1"/>
          <w:numId w:val="22"/>
        </w:numPr>
        <w:tabs>
          <w:tab w:val="left" w:pos="1541"/>
        </w:tabs>
        <w:spacing w:before="1" w:line="244" w:lineRule="auto"/>
        <w:ind w:right="125"/>
        <w:jc w:val="both"/>
        <w:rPr>
          <w:sz w:val="20"/>
        </w:rPr>
      </w:pPr>
      <w:r>
        <w:rPr>
          <w:sz w:val="20"/>
        </w:rPr>
        <w:t>the permittee to submit reports of any required monitoring at least every six months. The permittee shall submit</w:t>
      </w:r>
      <w:r>
        <w:rPr>
          <w:spacing w:val="-15"/>
          <w:sz w:val="20"/>
        </w:rPr>
        <w:t xml:space="preserve"> </w:t>
      </w:r>
      <w:r>
        <w:rPr>
          <w:sz w:val="20"/>
        </w:rPr>
        <w:t>reports:</w:t>
      </w:r>
    </w:p>
    <w:p w:rsidR="000C19C3" w:rsidRDefault="00EF02AA">
      <w:pPr>
        <w:pStyle w:val="ListParagraph"/>
        <w:numPr>
          <w:ilvl w:val="2"/>
          <w:numId w:val="22"/>
        </w:numPr>
        <w:tabs>
          <w:tab w:val="left" w:pos="2261"/>
        </w:tabs>
        <w:rPr>
          <w:sz w:val="20"/>
        </w:rPr>
      </w:pPr>
      <w:r>
        <w:rPr>
          <w:sz w:val="20"/>
        </w:rPr>
        <w:t>on</w:t>
      </w:r>
      <w:r>
        <w:rPr>
          <w:spacing w:val="-4"/>
          <w:sz w:val="20"/>
        </w:rPr>
        <w:t xml:space="preserve"> </w:t>
      </w:r>
      <w:r>
        <w:rPr>
          <w:sz w:val="20"/>
        </w:rPr>
        <w:t>forms</w:t>
      </w:r>
      <w:r>
        <w:rPr>
          <w:spacing w:val="-4"/>
          <w:sz w:val="20"/>
        </w:rPr>
        <w:t xml:space="preserve"> </w:t>
      </w:r>
      <w:r>
        <w:rPr>
          <w:sz w:val="20"/>
        </w:rPr>
        <w:t>obtained</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Division</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address</w:t>
      </w:r>
      <w:r>
        <w:rPr>
          <w:spacing w:val="-4"/>
          <w:sz w:val="20"/>
        </w:rPr>
        <w:t xml:space="preserve"> </w:t>
      </w:r>
      <w:r>
        <w:rPr>
          <w:sz w:val="20"/>
        </w:rPr>
        <w:t>in</w:t>
      </w:r>
      <w:r>
        <w:rPr>
          <w:spacing w:val="-5"/>
          <w:sz w:val="20"/>
        </w:rPr>
        <w:t xml:space="preserve"> </w:t>
      </w:r>
      <w:r>
        <w:rPr>
          <w:sz w:val="20"/>
        </w:rPr>
        <w:t>Rule</w:t>
      </w:r>
      <w:r>
        <w:rPr>
          <w:spacing w:val="-3"/>
          <w:sz w:val="20"/>
        </w:rPr>
        <w:t xml:space="preserve"> </w:t>
      </w:r>
      <w:r>
        <w:rPr>
          <w:sz w:val="20"/>
        </w:rPr>
        <w:t>.0104</w:t>
      </w:r>
      <w:r>
        <w:rPr>
          <w:spacing w:val="-2"/>
          <w:sz w:val="20"/>
        </w:rPr>
        <w:t xml:space="preserve"> </w:t>
      </w:r>
      <w:r>
        <w:rPr>
          <w:sz w:val="20"/>
        </w:rPr>
        <w:t>of</w:t>
      </w:r>
      <w:r>
        <w:rPr>
          <w:spacing w:val="-5"/>
          <w:sz w:val="20"/>
        </w:rPr>
        <w:t xml:space="preserve"> </w:t>
      </w:r>
      <w:r>
        <w:rPr>
          <w:sz w:val="20"/>
        </w:rPr>
        <w:t>this</w:t>
      </w:r>
      <w:r>
        <w:rPr>
          <w:spacing w:val="-4"/>
          <w:sz w:val="20"/>
        </w:rPr>
        <w:t xml:space="preserve"> </w:t>
      </w:r>
      <w:r>
        <w:rPr>
          <w:sz w:val="20"/>
        </w:rPr>
        <w:t>Subchapter,</w:t>
      </w:r>
    </w:p>
    <w:p w:rsidR="000C19C3" w:rsidRDefault="00EF02AA">
      <w:pPr>
        <w:pStyle w:val="ListParagraph"/>
        <w:numPr>
          <w:ilvl w:val="2"/>
          <w:numId w:val="22"/>
        </w:numPr>
        <w:tabs>
          <w:tab w:val="left" w:pos="2261"/>
        </w:tabs>
        <w:spacing w:before="5"/>
        <w:rPr>
          <w:sz w:val="20"/>
        </w:rPr>
      </w:pPr>
      <w:r>
        <w:rPr>
          <w:sz w:val="20"/>
        </w:rPr>
        <w:t>in a manner as specified by a permit condition,</w:t>
      </w:r>
      <w:r>
        <w:rPr>
          <w:spacing w:val="-32"/>
          <w:sz w:val="20"/>
        </w:rPr>
        <w:t xml:space="preserve"> </w:t>
      </w:r>
      <w:r>
        <w:rPr>
          <w:sz w:val="20"/>
        </w:rPr>
        <w:t>or</w:t>
      </w:r>
    </w:p>
    <w:p w:rsidR="000C19C3" w:rsidRDefault="00EF02AA">
      <w:pPr>
        <w:pStyle w:val="ListParagraph"/>
        <w:numPr>
          <w:ilvl w:val="2"/>
          <w:numId w:val="22"/>
        </w:numPr>
        <w:tabs>
          <w:tab w:val="left" w:pos="2261"/>
        </w:tabs>
        <w:spacing w:before="5" w:line="244" w:lineRule="auto"/>
        <w:ind w:right="122"/>
        <w:rPr>
          <w:sz w:val="20"/>
        </w:rPr>
      </w:pPr>
      <w:r>
        <w:rPr>
          <w:sz w:val="20"/>
        </w:rPr>
        <w:t>on</w:t>
      </w:r>
      <w:r>
        <w:rPr>
          <w:spacing w:val="-9"/>
          <w:sz w:val="20"/>
        </w:rPr>
        <w:t xml:space="preserve"> </w:t>
      </w:r>
      <w:r>
        <w:rPr>
          <w:sz w:val="20"/>
        </w:rPr>
        <w:t>other</w:t>
      </w:r>
      <w:r>
        <w:rPr>
          <w:spacing w:val="-7"/>
          <w:sz w:val="20"/>
        </w:rPr>
        <w:t xml:space="preserve"> </w:t>
      </w:r>
      <w:r>
        <w:rPr>
          <w:sz w:val="20"/>
        </w:rPr>
        <w:t>forms</w:t>
      </w:r>
      <w:r>
        <w:rPr>
          <w:spacing w:val="-8"/>
          <w:sz w:val="20"/>
        </w:rPr>
        <w:t xml:space="preserve"> </w:t>
      </w:r>
      <w:r>
        <w:rPr>
          <w:sz w:val="20"/>
        </w:rPr>
        <w:t>that</w:t>
      </w:r>
      <w:r>
        <w:rPr>
          <w:spacing w:val="-8"/>
          <w:sz w:val="20"/>
        </w:rPr>
        <w:t xml:space="preserve"> </w:t>
      </w:r>
      <w:r>
        <w:rPr>
          <w:sz w:val="20"/>
        </w:rPr>
        <w:t>contain</w:t>
      </w:r>
      <w:r>
        <w:rPr>
          <w:spacing w:val="-9"/>
          <w:sz w:val="20"/>
        </w:rPr>
        <w:t xml:space="preserve"> </w:t>
      </w:r>
      <w:r>
        <w:rPr>
          <w:sz w:val="20"/>
        </w:rPr>
        <w:t>the</w:t>
      </w:r>
      <w:r>
        <w:rPr>
          <w:spacing w:val="-7"/>
          <w:sz w:val="20"/>
        </w:rPr>
        <w:t xml:space="preserve"> </w:t>
      </w:r>
      <w:r>
        <w:rPr>
          <w:sz w:val="20"/>
        </w:rPr>
        <w:t>information</w:t>
      </w:r>
      <w:r>
        <w:rPr>
          <w:spacing w:val="-9"/>
          <w:sz w:val="20"/>
        </w:rPr>
        <w:t xml:space="preserve"> </w:t>
      </w:r>
      <w:r>
        <w:rPr>
          <w:sz w:val="20"/>
        </w:rPr>
        <w:t>required</w:t>
      </w:r>
      <w:r>
        <w:rPr>
          <w:spacing w:val="-7"/>
          <w:sz w:val="20"/>
        </w:rPr>
        <w:t xml:space="preserve"> </w:t>
      </w:r>
      <w:r>
        <w:rPr>
          <w:sz w:val="20"/>
        </w:rPr>
        <w:t>by</w:t>
      </w:r>
      <w:r>
        <w:rPr>
          <w:spacing w:val="-11"/>
          <w:sz w:val="20"/>
        </w:rPr>
        <w:t xml:space="preserve"> </w:t>
      </w:r>
      <w:r>
        <w:rPr>
          <w:sz w:val="20"/>
        </w:rPr>
        <w:t>this</w:t>
      </w:r>
      <w:r>
        <w:rPr>
          <w:spacing w:val="-9"/>
          <w:sz w:val="20"/>
        </w:rPr>
        <w:t xml:space="preserve"> </w:t>
      </w:r>
      <w:r>
        <w:rPr>
          <w:sz w:val="20"/>
        </w:rPr>
        <w:t>Subchapter</w:t>
      </w:r>
      <w:r>
        <w:rPr>
          <w:spacing w:val="-7"/>
          <w:sz w:val="20"/>
        </w:rPr>
        <w:t xml:space="preserve"> </w:t>
      </w:r>
      <w:r>
        <w:rPr>
          <w:sz w:val="20"/>
        </w:rPr>
        <w:t>or</w:t>
      </w:r>
      <w:r>
        <w:rPr>
          <w:spacing w:val="-7"/>
          <w:sz w:val="20"/>
        </w:rPr>
        <w:t xml:space="preserve"> </w:t>
      </w:r>
      <w:r>
        <w:rPr>
          <w:sz w:val="20"/>
        </w:rPr>
        <w:t>as</w:t>
      </w:r>
      <w:r>
        <w:rPr>
          <w:spacing w:val="-8"/>
          <w:sz w:val="20"/>
        </w:rPr>
        <w:t xml:space="preserve"> </w:t>
      </w:r>
      <w:r>
        <w:rPr>
          <w:sz w:val="20"/>
        </w:rPr>
        <w:t>specified</w:t>
      </w:r>
      <w:r>
        <w:rPr>
          <w:spacing w:val="-7"/>
          <w:sz w:val="20"/>
        </w:rPr>
        <w:t xml:space="preserve"> </w:t>
      </w:r>
      <w:r>
        <w:rPr>
          <w:sz w:val="20"/>
        </w:rPr>
        <w:t>by</w:t>
      </w:r>
      <w:r>
        <w:rPr>
          <w:spacing w:val="-14"/>
          <w:sz w:val="20"/>
        </w:rPr>
        <w:t xml:space="preserve"> </w:t>
      </w:r>
      <w:r>
        <w:rPr>
          <w:sz w:val="20"/>
        </w:rPr>
        <w:t>a permit condition;</w:t>
      </w:r>
      <w:r>
        <w:rPr>
          <w:spacing w:val="-15"/>
          <w:sz w:val="20"/>
        </w:rPr>
        <w:t xml:space="preserve"> </w:t>
      </w:r>
      <w:r>
        <w:rPr>
          <w:sz w:val="20"/>
        </w:rPr>
        <w:t>and</w:t>
      </w:r>
    </w:p>
    <w:p w:rsidR="000C19C3" w:rsidRDefault="00EF02AA">
      <w:pPr>
        <w:pStyle w:val="ListParagraph"/>
        <w:numPr>
          <w:ilvl w:val="1"/>
          <w:numId w:val="22"/>
        </w:numPr>
        <w:tabs>
          <w:tab w:val="left" w:pos="1541"/>
        </w:tabs>
        <w:rPr>
          <w:sz w:val="20"/>
        </w:rPr>
      </w:pPr>
      <w:r>
        <w:rPr>
          <w:sz w:val="20"/>
        </w:rPr>
        <w:t>the permittee to</w:t>
      </w:r>
      <w:r>
        <w:rPr>
          <w:spacing w:val="-7"/>
          <w:sz w:val="20"/>
        </w:rPr>
        <w:t xml:space="preserve"> </w:t>
      </w:r>
      <w:r>
        <w:rPr>
          <w:sz w:val="20"/>
        </w:rPr>
        <w:t>report:</w:t>
      </w:r>
    </w:p>
    <w:p w:rsidR="000C19C3" w:rsidRDefault="00EF02AA">
      <w:pPr>
        <w:pStyle w:val="ListParagraph"/>
        <w:numPr>
          <w:ilvl w:val="2"/>
          <w:numId w:val="22"/>
        </w:numPr>
        <w:tabs>
          <w:tab w:val="left" w:pos="2261"/>
        </w:tabs>
        <w:spacing w:before="5"/>
        <w:rPr>
          <w:sz w:val="20"/>
        </w:rPr>
      </w:pPr>
      <w:r>
        <w:rPr>
          <w:sz w:val="20"/>
        </w:rPr>
        <w:t xml:space="preserve">malfunctions, emergencies, and other upset conditions as prescribed in 15A NCAC  </w:t>
      </w:r>
      <w:r>
        <w:rPr>
          <w:spacing w:val="25"/>
          <w:sz w:val="20"/>
        </w:rPr>
        <w:t xml:space="preserve"> </w:t>
      </w:r>
      <w:r>
        <w:rPr>
          <w:sz w:val="20"/>
        </w:rPr>
        <w:t>02D</w:t>
      </w:r>
    </w:p>
    <w:p w:rsidR="000C19C3" w:rsidRDefault="00EF02AA">
      <w:pPr>
        <w:pStyle w:val="BodyText"/>
        <w:spacing w:before="5"/>
        <w:ind w:left="2260" w:right="38" w:firstLine="0"/>
      </w:pPr>
      <w:r>
        <w:t>.0524, .0535, .1110, or .1111.</w:t>
      </w:r>
    </w:p>
    <w:p w:rsidR="000C19C3" w:rsidRDefault="00EF02AA">
      <w:pPr>
        <w:pStyle w:val="ListParagraph"/>
        <w:numPr>
          <w:ilvl w:val="2"/>
          <w:numId w:val="22"/>
        </w:numPr>
        <w:tabs>
          <w:tab w:val="left" w:pos="2261"/>
        </w:tabs>
        <w:spacing w:before="5"/>
        <w:rPr>
          <w:sz w:val="20"/>
        </w:rPr>
      </w:pPr>
      <w:r>
        <w:rPr>
          <w:sz w:val="20"/>
        </w:rPr>
        <w:t>deviations quarterly from permit requirements not covered under 15A NCAC 02D</w:t>
      </w:r>
      <w:r>
        <w:rPr>
          <w:spacing w:val="38"/>
          <w:sz w:val="20"/>
        </w:rPr>
        <w:t xml:space="preserve"> </w:t>
      </w:r>
      <w:r>
        <w:rPr>
          <w:sz w:val="20"/>
        </w:rPr>
        <w:t>.0524,</w:t>
      </w:r>
    </w:p>
    <w:p w:rsidR="000C19C3" w:rsidRDefault="00EF02AA">
      <w:pPr>
        <w:pStyle w:val="BodyText"/>
        <w:spacing w:before="5" w:line="244" w:lineRule="auto"/>
        <w:ind w:left="2260" w:right="38" w:firstLine="0"/>
      </w:pPr>
      <w:r>
        <w:t>.0535,</w:t>
      </w:r>
      <w:r>
        <w:rPr>
          <w:spacing w:val="-15"/>
        </w:rPr>
        <w:t xml:space="preserve"> </w:t>
      </w:r>
      <w:r>
        <w:t>.1110,</w:t>
      </w:r>
      <w:r>
        <w:rPr>
          <w:spacing w:val="-15"/>
        </w:rPr>
        <w:t xml:space="preserve"> </w:t>
      </w:r>
      <w:r>
        <w:t>or</w:t>
      </w:r>
      <w:r>
        <w:rPr>
          <w:spacing w:val="-14"/>
        </w:rPr>
        <w:t xml:space="preserve"> </w:t>
      </w:r>
      <w:r>
        <w:t>.1111.</w:t>
      </w:r>
      <w:r>
        <w:rPr>
          <w:spacing w:val="22"/>
        </w:rPr>
        <w:t xml:space="preserve"> </w:t>
      </w:r>
      <w:r>
        <w:t>The</w:t>
      </w:r>
      <w:r>
        <w:rPr>
          <w:spacing w:val="-15"/>
        </w:rPr>
        <w:t xml:space="preserve"> </w:t>
      </w:r>
      <w:r>
        <w:t>permittee</w:t>
      </w:r>
      <w:r>
        <w:rPr>
          <w:spacing w:val="-15"/>
        </w:rPr>
        <w:t xml:space="preserve"> </w:t>
      </w:r>
      <w:r>
        <w:t>shall</w:t>
      </w:r>
      <w:r>
        <w:rPr>
          <w:spacing w:val="-15"/>
        </w:rPr>
        <w:t xml:space="preserve"> </w:t>
      </w:r>
      <w:r>
        <w:t>include</w:t>
      </w:r>
      <w:r>
        <w:rPr>
          <w:spacing w:val="-9"/>
        </w:rPr>
        <w:t xml:space="preserve"> </w:t>
      </w:r>
      <w:r>
        <w:t>the</w:t>
      </w:r>
      <w:r>
        <w:rPr>
          <w:spacing w:val="-15"/>
        </w:rPr>
        <w:t xml:space="preserve"> </w:t>
      </w:r>
      <w:r>
        <w:t>probable</w:t>
      </w:r>
      <w:r>
        <w:rPr>
          <w:spacing w:val="-15"/>
        </w:rPr>
        <w:t xml:space="preserve"> </w:t>
      </w:r>
      <w:r>
        <w:t>cause</w:t>
      </w:r>
      <w:r>
        <w:rPr>
          <w:spacing w:val="-15"/>
        </w:rPr>
        <w:t xml:space="preserve"> </w:t>
      </w:r>
      <w:r>
        <w:t>of</w:t>
      </w:r>
      <w:r>
        <w:rPr>
          <w:spacing w:val="-17"/>
        </w:rPr>
        <w:t xml:space="preserve"> </w:t>
      </w:r>
      <w:r>
        <w:t>such</w:t>
      </w:r>
      <w:r>
        <w:rPr>
          <w:spacing w:val="-16"/>
        </w:rPr>
        <w:t xml:space="preserve"> </w:t>
      </w:r>
      <w:r>
        <w:t>deviation</w:t>
      </w:r>
      <w:r>
        <w:rPr>
          <w:spacing w:val="-20"/>
        </w:rPr>
        <w:t xml:space="preserve"> </w:t>
      </w:r>
      <w:r>
        <w:rPr>
          <w:spacing w:val="-2"/>
        </w:rPr>
        <w:t xml:space="preserve">and </w:t>
      </w:r>
      <w:r>
        <w:t>any</w:t>
      </w:r>
      <w:r>
        <w:rPr>
          <w:spacing w:val="-9"/>
        </w:rPr>
        <w:t xml:space="preserve"> </w:t>
      </w:r>
      <w:r>
        <w:t>corrective</w:t>
      </w:r>
      <w:r>
        <w:rPr>
          <w:spacing w:val="-6"/>
        </w:rPr>
        <w:t xml:space="preserve"> </w:t>
      </w:r>
      <w:r>
        <w:t>actions</w:t>
      </w:r>
      <w:r>
        <w:rPr>
          <w:spacing w:val="-7"/>
        </w:rPr>
        <w:t xml:space="preserve"> </w:t>
      </w:r>
      <w:r>
        <w:t>or</w:t>
      </w:r>
      <w:r>
        <w:rPr>
          <w:spacing w:val="-6"/>
        </w:rPr>
        <w:t xml:space="preserve"> </w:t>
      </w:r>
      <w:r>
        <w:t>preventive</w:t>
      </w:r>
      <w:r>
        <w:rPr>
          <w:spacing w:val="-6"/>
        </w:rPr>
        <w:t xml:space="preserve"> </w:t>
      </w:r>
      <w:r>
        <w:t>measures</w:t>
      </w:r>
      <w:r>
        <w:rPr>
          <w:spacing w:val="-7"/>
        </w:rPr>
        <w:t xml:space="preserve"> </w:t>
      </w:r>
      <w:r>
        <w:t>taken.</w:t>
      </w:r>
    </w:p>
    <w:p w:rsidR="000C19C3" w:rsidRDefault="00EF02AA">
      <w:pPr>
        <w:pStyle w:val="ListParagraph"/>
        <w:numPr>
          <w:ilvl w:val="1"/>
          <w:numId w:val="22"/>
        </w:numPr>
        <w:tabs>
          <w:tab w:val="left" w:pos="1541"/>
        </w:tabs>
        <w:rPr>
          <w:sz w:val="20"/>
        </w:rPr>
      </w:pPr>
      <w:r>
        <w:rPr>
          <w:sz w:val="20"/>
        </w:rPr>
        <w:t>The</w:t>
      </w:r>
      <w:r>
        <w:rPr>
          <w:spacing w:val="-5"/>
          <w:sz w:val="20"/>
        </w:rPr>
        <w:t xml:space="preserve"> </w:t>
      </w:r>
      <w:r>
        <w:rPr>
          <w:sz w:val="20"/>
        </w:rPr>
        <w:t>responsible</w:t>
      </w:r>
      <w:r>
        <w:rPr>
          <w:spacing w:val="-5"/>
          <w:sz w:val="20"/>
        </w:rPr>
        <w:t xml:space="preserve"> </w:t>
      </w:r>
      <w:r>
        <w:rPr>
          <w:sz w:val="20"/>
        </w:rPr>
        <w:t>official</w:t>
      </w:r>
      <w:r>
        <w:rPr>
          <w:spacing w:val="-5"/>
          <w:sz w:val="20"/>
        </w:rPr>
        <w:t xml:space="preserve"> </w:t>
      </w:r>
      <w:r>
        <w:rPr>
          <w:sz w:val="20"/>
        </w:rPr>
        <w:t>to</w:t>
      </w:r>
      <w:r>
        <w:rPr>
          <w:spacing w:val="-4"/>
          <w:sz w:val="20"/>
        </w:rPr>
        <w:t xml:space="preserve"> </w:t>
      </w:r>
      <w:r>
        <w:rPr>
          <w:sz w:val="20"/>
        </w:rPr>
        <w:t>certify</w:t>
      </w:r>
      <w:r>
        <w:rPr>
          <w:spacing w:val="-9"/>
          <w:sz w:val="20"/>
        </w:rPr>
        <w:t xml:space="preserve"> </w:t>
      </w:r>
      <w:r>
        <w:rPr>
          <w:sz w:val="20"/>
        </w:rPr>
        <w:t>all</w:t>
      </w:r>
      <w:r>
        <w:rPr>
          <w:spacing w:val="-5"/>
          <w:sz w:val="20"/>
        </w:rPr>
        <w:t xml:space="preserve"> </w:t>
      </w:r>
      <w:r>
        <w:rPr>
          <w:sz w:val="20"/>
        </w:rPr>
        <w:t>deviations</w:t>
      </w:r>
      <w:r>
        <w:rPr>
          <w:spacing w:val="-6"/>
          <w:sz w:val="20"/>
        </w:rPr>
        <w:t xml:space="preserve"> </w:t>
      </w:r>
      <w:r>
        <w:rPr>
          <w:sz w:val="20"/>
        </w:rPr>
        <w:t>from</w:t>
      </w:r>
      <w:r>
        <w:rPr>
          <w:spacing w:val="-9"/>
          <w:sz w:val="20"/>
        </w:rPr>
        <w:t xml:space="preserve"> </w:t>
      </w:r>
      <w:r>
        <w:rPr>
          <w:sz w:val="20"/>
        </w:rPr>
        <w:t>permit</w:t>
      </w:r>
      <w:r>
        <w:rPr>
          <w:spacing w:val="-6"/>
          <w:sz w:val="20"/>
        </w:rPr>
        <w:t xml:space="preserve"> </w:t>
      </w:r>
      <w:r>
        <w:rPr>
          <w:sz w:val="20"/>
        </w:rPr>
        <w:t>requirements.</w:t>
      </w:r>
    </w:p>
    <w:p w:rsidR="000C19C3" w:rsidRDefault="00EF02AA">
      <w:pPr>
        <w:pStyle w:val="ListParagraph"/>
        <w:numPr>
          <w:ilvl w:val="0"/>
          <w:numId w:val="22"/>
        </w:numPr>
        <w:tabs>
          <w:tab w:val="left" w:pos="446"/>
        </w:tabs>
        <w:spacing w:before="5" w:line="244" w:lineRule="auto"/>
        <w:ind w:right="118" w:firstLine="0"/>
        <w:jc w:val="both"/>
        <w:rPr>
          <w:sz w:val="20"/>
        </w:rPr>
      </w:pPr>
      <w:r>
        <w:rPr>
          <w:sz w:val="20"/>
        </w:rPr>
        <w:t>At the request of the permittee, the Director may allow records to be maintained in computerized form in lieu of maintaining</w:t>
      </w:r>
      <w:r>
        <w:rPr>
          <w:spacing w:val="-6"/>
          <w:sz w:val="20"/>
        </w:rPr>
        <w:t xml:space="preserve"> </w:t>
      </w:r>
      <w:r>
        <w:rPr>
          <w:sz w:val="20"/>
        </w:rPr>
        <w:t>paper</w:t>
      </w:r>
      <w:r>
        <w:rPr>
          <w:spacing w:val="-4"/>
          <w:sz w:val="20"/>
        </w:rPr>
        <w:t xml:space="preserve"> </w:t>
      </w:r>
      <w:r>
        <w:rPr>
          <w:sz w:val="20"/>
        </w:rPr>
        <w:t>records</w:t>
      </w:r>
      <w:r>
        <w:rPr>
          <w:spacing w:val="-6"/>
          <w:sz w:val="20"/>
        </w:rPr>
        <w:t xml:space="preserve"> </w:t>
      </w:r>
      <w:r>
        <w:rPr>
          <w:sz w:val="20"/>
        </w:rPr>
        <w:t>if</w:t>
      </w:r>
      <w:r>
        <w:rPr>
          <w:spacing w:val="-6"/>
          <w:sz w:val="20"/>
        </w:rPr>
        <w:t xml:space="preserve"> </w:t>
      </w:r>
      <w:r>
        <w:rPr>
          <w:sz w:val="20"/>
        </w:rPr>
        <w:t>computerized</w:t>
      </w:r>
      <w:r>
        <w:rPr>
          <w:spacing w:val="-4"/>
          <w:sz w:val="20"/>
        </w:rPr>
        <w:t xml:space="preserve"> </w:t>
      </w:r>
      <w:r>
        <w:rPr>
          <w:sz w:val="20"/>
        </w:rPr>
        <w:t>records</w:t>
      </w:r>
      <w:r>
        <w:rPr>
          <w:spacing w:val="-6"/>
          <w:sz w:val="20"/>
        </w:rPr>
        <w:t xml:space="preserve"> </w:t>
      </w:r>
      <w:r>
        <w:rPr>
          <w:sz w:val="20"/>
        </w:rPr>
        <w:t>contain</w:t>
      </w:r>
      <w:r>
        <w:rPr>
          <w:spacing w:val="-6"/>
          <w:sz w:val="20"/>
        </w:rPr>
        <w:t xml:space="preserve"> </w:t>
      </w:r>
      <w:r>
        <w:rPr>
          <w:sz w:val="20"/>
        </w:rPr>
        <w:t>t</w:t>
      </w:r>
      <w:r>
        <w:rPr>
          <w:sz w:val="20"/>
        </w:rPr>
        <w:t>he</w:t>
      </w:r>
      <w:r>
        <w:rPr>
          <w:spacing w:val="-5"/>
          <w:sz w:val="20"/>
        </w:rPr>
        <w:t xml:space="preserve"> </w:t>
      </w:r>
      <w:r>
        <w:rPr>
          <w:sz w:val="20"/>
        </w:rPr>
        <w:t>same</w:t>
      </w:r>
      <w:r>
        <w:rPr>
          <w:spacing w:val="-5"/>
          <w:sz w:val="20"/>
        </w:rPr>
        <w:t xml:space="preserve"> </w:t>
      </w:r>
      <w:r>
        <w:rPr>
          <w:sz w:val="20"/>
        </w:rPr>
        <w:t>information</w:t>
      </w:r>
      <w:r>
        <w:rPr>
          <w:spacing w:val="-6"/>
          <w:sz w:val="20"/>
        </w:rPr>
        <w:t xml:space="preserve"> </w:t>
      </w:r>
      <w:r>
        <w:rPr>
          <w:sz w:val="20"/>
        </w:rPr>
        <w:t>as</w:t>
      </w:r>
      <w:r>
        <w:rPr>
          <w:spacing w:val="-6"/>
          <w:sz w:val="20"/>
        </w:rPr>
        <w:t xml:space="preserve"> </w:t>
      </w:r>
      <w:r>
        <w:rPr>
          <w:sz w:val="20"/>
        </w:rPr>
        <w:t>the</w:t>
      </w:r>
      <w:r>
        <w:rPr>
          <w:spacing w:val="-5"/>
          <w:sz w:val="20"/>
        </w:rPr>
        <w:t xml:space="preserve"> </w:t>
      </w:r>
      <w:r>
        <w:rPr>
          <w:sz w:val="20"/>
        </w:rPr>
        <w:t>paper</w:t>
      </w:r>
      <w:r>
        <w:rPr>
          <w:spacing w:val="-4"/>
          <w:sz w:val="20"/>
        </w:rPr>
        <w:t xml:space="preserve"> </w:t>
      </w:r>
      <w:r>
        <w:rPr>
          <w:sz w:val="20"/>
        </w:rPr>
        <w:t>records</w:t>
      </w:r>
      <w:r>
        <w:rPr>
          <w:spacing w:val="-6"/>
          <w:sz w:val="20"/>
        </w:rPr>
        <w:t xml:space="preserve"> </w:t>
      </w:r>
      <w:r>
        <w:rPr>
          <w:sz w:val="20"/>
        </w:rPr>
        <w:t>would</w:t>
      </w:r>
      <w:r>
        <w:rPr>
          <w:spacing w:val="-4"/>
          <w:sz w:val="20"/>
        </w:rPr>
        <w:t xml:space="preserve"> </w:t>
      </w:r>
      <w:r>
        <w:rPr>
          <w:sz w:val="20"/>
        </w:rPr>
        <w:t>contain.</w:t>
      </w:r>
    </w:p>
    <w:p w:rsidR="000C19C3" w:rsidRDefault="00EF02AA">
      <w:pPr>
        <w:pStyle w:val="ListParagraph"/>
        <w:numPr>
          <w:ilvl w:val="0"/>
          <w:numId w:val="22"/>
        </w:numPr>
        <w:tabs>
          <w:tab w:val="left" w:pos="434"/>
        </w:tabs>
        <w:ind w:left="433" w:hanging="333"/>
        <w:jc w:val="both"/>
        <w:rPr>
          <w:sz w:val="20"/>
        </w:rPr>
      </w:pPr>
      <w:r>
        <w:rPr>
          <w:sz w:val="20"/>
        </w:rPr>
        <w:t>The</w:t>
      </w:r>
      <w:r>
        <w:rPr>
          <w:spacing w:val="-4"/>
          <w:sz w:val="20"/>
        </w:rPr>
        <w:t xml:space="preserve"> </w:t>
      </w:r>
      <w:r>
        <w:rPr>
          <w:sz w:val="20"/>
        </w:rPr>
        <w:t>permit</w:t>
      </w:r>
      <w:r>
        <w:rPr>
          <w:spacing w:val="-5"/>
          <w:sz w:val="20"/>
        </w:rPr>
        <w:t xml:space="preserve"> </w:t>
      </w:r>
      <w:r>
        <w:rPr>
          <w:sz w:val="20"/>
        </w:rPr>
        <w:t>for</w:t>
      </w:r>
      <w:r>
        <w:rPr>
          <w:spacing w:val="-4"/>
          <w:sz w:val="20"/>
        </w:rPr>
        <w:t xml:space="preserve"> </w:t>
      </w:r>
      <w:r>
        <w:rPr>
          <w:sz w:val="20"/>
        </w:rPr>
        <w:t>facilities</w:t>
      </w:r>
      <w:r>
        <w:rPr>
          <w:spacing w:val="-5"/>
          <w:sz w:val="20"/>
        </w:rPr>
        <w:t xml:space="preserve"> </w:t>
      </w:r>
      <w:r>
        <w:rPr>
          <w:sz w:val="20"/>
        </w:rPr>
        <w:t>covered</w:t>
      </w:r>
      <w:r>
        <w:rPr>
          <w:spacing w:val="-3"/>
          <w:sz w:val="20"/>
        </w:rPr>
        <w:t xml:space="preserve"> </w:t>
      </w:r>
      <w:r>
        <w:rPr>
          <w:sz w:val="20"/>
        </w:rPr>
        <w:t>under</w:t>
      </w:r>
      <w:r>
        <w:rPr>
          <w:spacing w:val="-3"/>
          <w:sz w:val="20"/>
        </w:rPr>
        <w:t xml:space="preserve"> </w:t>
      </w:r>
      <w:r>
        <w:rPr>
          <w:sz w:val="20"/>
        </w:rPr>
        <w:t>15A</w:t>
      </w:r>
      <w:r>
        <w:rPr>
          <w:spacing w:val="-6"/>
          <w:sz w:val="20"/>
        </w:rPr>
        <w:t xml:space="preserve"> </w:t>
      </w:r>
      <w:r>
        <w:rPr>
          <w:sz w:val="20"/>
        </w:rPr>
        <w:t>NCAC</w:t>
      </w:r>
      <w:r>
        <w:rPr>
          <w:spacing w:val="-5"/>
          <w:sz w:val="20"/>
        </w:rPr>
        <w:t xml:space="preserve"> </w:t>
      </w:r>
      <w:r>
        <w:rPr>
          <w:sz w:val="20"/>
        </w:rPr>
        <w:t>02D</w:t>
      </w:r>
      <w:r>
        <w:rPr>
          <w:spacing w:val="-4"/>
          <w:sz w:val="20"/>
        </w:rPr>
        <w:t xml:space="preserve"> </w:t>
      </w:r>
      <w:r>
        <w:rPr>
          <w:sz w:val="20"/>
        </w:rPr>
        <w:t>.2100,</w:t>
      </w:r>
      <w:r>
        <w:rPr>
          <w:spacing w:val="-4"/>
          <w:sz w:val="20"/>
        </w:rPr>
        <w:t xml:space="preserve"> </w:t>
      </w:r>
      <w:r>
        <w:rPr>
          <w:sz w:val="20"/>
        </w:rPr>
        <w:t>Risk</w:t>
      </w:r>
      <w:r>
        <w:rPr>
          <w:spacing w:val="-5"/>
          <w:sz w:val="20"/>
        </w:rPr>
        <w:t xml:space="preserve"> </w:t>
      </w:r>
      <w:r>
        <w:rPr>
          <w:sz w:val="20"/>
        </w:rPr>
        <w:t>Management</w:t>
      </w:r>
      <w:r>
        <w:rPr>
          <w:spacing w:val="-5"/>
          <w:sz w:val="20"/>
        </w:rPr>
        <w:t xml:space="preserve"> </w:t>
      </w:r>
      <w:r>
        <w:rPr>
          <w:sz w:val="20"/>
        </w:rPr>
        <w:t>Program,</w:t>
      </w:r>
      <w:r>
        <w:rPr>
          <w:spacing w:val="-4"/>
          <w:sz w:val="20"/>
        </w:rPr>
        <w:t xml:space="preserve"> </w:t>
      </w:r>
      <w:r>
        <w:rPr>
          <w:sz w:val="20"/>
        </w:rPr>
        <w:t>shall</w:t>
      </w:r>
      <w:r>
        <w:rPr>
          <w:spacing w:val="-4"/>
          <w:sz w:val="20"/>
        </w:rPr>
        <w:t xml:space="preserve"> </w:t>
      </w:r>
      <w:r>
        <w:rPr>
          <w:sz w:val="20"/>
        </w:rPr>
        <w:t>contain:</w:t>
      </w:r>
    </w:p>
    <w:p w:rsidR="000C19C3" w:rsidRDefault="00EF02AA">
      <w:pPr>
        <w:pStyle w:val="ListParagraph"/>
        <w:numPr>
          <w:ilvl w:val="1"/>
          <w:numId w:val="22"/>
        </w:numPr>
        <w:tabs>
          <w:tab w:val="left" w:pos="1541"/>
        </w:tabs>
        <w:spacing w:before="5"/>
        <w:rPr>
          <w:sz w:val="20"/>
        </w:rPr>
      </w:pPr>
      <w:r>
        <w:rPr>
          <w:sz w:val="20"/>
        </w:rPr>
        <w:t>a</w:t>
      </w:r>
      <w:r>
        <w:rPr>
          <w:spacing w:val="-4"/>
          <w:sz w:val="20"/>
        </w:rPr>
        <w:t xml:space="preserve"> </w:t>
      </w:r>
      <w:r>
        <w:rPr>
          <w:sz w:val="20"/>
        </w:rPr>
        <w:t>statement</w:t>
      </w:r>
      <w:r>
        <w:rPr>
          <w:spacing w:val="-4"/>
          <w:sz w:val="20"/>
        </w:rPr>
        <w:t xml:space="preserve"> </w:t>
      </w:r>
      <w:r>
        <w:rPr>
          <w:sz w:val="20"/>
        </w:rPr>
        <w:t>listing</w:t>
      </w:r>
      <w:r>
        <w:rPr>
          <w:spacing w:val="-4"/>
          <w:sz w:val="20"/>
        </w:rPr>
        <w:t xml:space="preserve"> </w:t>
      </w:r>
      <w:r>
        <w:rPr>
          <w:sz w:val="20"/>
        </w:rPr>
        <w:t>15A</w:t>
      </w:r>
      <w:r>
        <w:rPr>
          <w:spacing w:val="-5"/>
          <w:sz w:val="20"/>
        </w:rPr>
        <w:t xml:space="preserve"> </w:t>
      </w:r>
      <w:r>
        <w:rPr>
          <w:sz w:val="20"/>
        </w:rPr>
        <w:t>NCAC</w:t>
      </w:r>
      <w:r>
        <w:rPr>
          <w:spacing w:val="-4"/>
          <w:sz w:val="20"/>
        </w:rPr>
        <w:t xml:space="preserve"> </w:t>
      </w:r>
      <w:r>
        <w:rPr>
          <w:sz w:val="20"/>
        </w:rPr>
        <w:t>02D</w:t>
      </w:r>
      <w:r>
        <w:rPr>
          <w:spacing w:val="-4"/>
          <w:sz w:val="20"/>
        </w:rPr>
        <w:t xml:space="preserve"> </w:t>
      </w:r>
      <w:r>
        <w:rPr>
          <w:sz w:val="20"/>
        </w:rPr>
        <w:t>.2100</w:t>
      </w:r>
      <w:r>
        <w:rPr>
          <w:spacing w:val="-3"/>
          <w:sz w:val="20"/>
        </w:rPr>
        <w:t xml:space="preserve"> </w:t>
      </w:r>
      <w:r>
        <w:rPr>
          <w:sz w:val="20"/>
        </w:rPr>
        <w:t>as</w:t>
      </w:r>
      <w:r>
        <w:rPr>
          <w:spacing w:val="-4"/>
          <w:sz w:val="20"/>
        </w:rPr>
        <w:t xml:space="preserve"> </w:t>
      </w:r>
      <w:r>
        <w:rPr>
          <w:sz w:val="20"/>
        </w:rPr>
        <w:t>an</w:t>
      </w:r>
      <w:r>
        <w:rPr>
          <w:spacing w:val="-4"/>
          <w:sz w:val="20"/>
        </w:rPr>
        <w:t xml:space="preserve"> </w:t>
      </w:r>
      <w:r>
        <w:rPr>
          <w:sz w:val="20"/>
        </w:rPr>
        <w:t>applicable</w:t>
      </w:r>
      <w:r>
        <w:rPr>
          <w:spacing w:val="-4"/>
          <w:sz w:val="20"/>
        </w:rPr>
        <w:t xml:space="preserve"> </w:t>
      </w:r>
      <w:r>
        <w:rPr>
          <w:sz w:val="20"/>
        </w:rPr>
        <w:t>requirement;</w:t>
      </w:r>
    </w:p>
    <w:p w:rsidR="000C19C3" w:rsidRDefault="00EF02AA">
      <w:pPr>
        <w:pStyle w:val="ListParagraph"/>
        <w:numPr>
          <w:ilvl w:val="1"/>
          <w:numId w:val="22"/>
        </w:numPr>
        <w:tabs>
          <w:tab w:val="left" w:pos="1541"/>
        </w:tabs>
        <w:spacing w:before="5"/>
        <w:rPr>
          <w:sz w:val="20"/>
        </w:rPr>
      </w:pPr>
      <w:r>
        <w:rPr>
          <w:sz w:val="20"/>
        </w:rPr>
        <w:t>conditions</w:t>
      </w:r>
      <w:r>
        <w:rPr>
          <w:spacing w:val="-5"/>
          <w:sz w:val="20"/>
        </w:rPr>
        <w:t xml:space="preserve"> </w:t>
      </w:r>
      <w:r>
        <w:rPr>
          <w:sz w:val="20"/>
        </w:rPr>
        <w:t>that</w:t>
      </w:r>
      <w:r>
        <w:rPr>
          <w:spacing w:val="-4"/>
          <w:sz w:val="20"/>
        </w:rPr>
        <w:t xml:space="preserve"> </w:t>
      </w:r>
      <w:r>
        <w:rPr>
          <w:sz w:val="20"/>
        </w:rPr>
        <w:t>require</w:t>
      </w:r>
      <w:r>
        <w:rPr>
          <w:spacing w:val="-4"/>
          <w:sz w:val="20"/>
        </w:rPr>
        <w:t xml:space="preserve"> </w:t>
      </w:r>
      <w:r>
        <w:rPr>
          <w:sz w:val="20"/>
        </w:rPr>
        <w:t>the</w:t>
      </w:r>
      <w:r>
        <w:rPr>
          <w:spacing w:val="-4"/>
          <w:sz w:val="20"/>
        </w:rPr>
        <w:t xml:space="preserve"> </w:t>
      </w:r>
      <w:r>
        <w:rPr>
          <w:sz w:val="20"/>
        </w:rPr>
        <w:t>owner</w:t>
      </w:r>
      <w:r>
        <w:rPr>
          <w:spacing w:val="-3"/>
          <w:sz w:val="20"/>
        </w:rPr>
        <w:t xml:space="preserve"> </w:t>
      </w:r>
      <w:r>
        <w:rPr>
          <w:sz w:val="20"/>
        </w:rPr>
        <w:t>or</w:t>
      </w:r>
      <w:r>
        <w:rPr>
          <w:spacing w:val="-4"/>
          <w:sz w:val="20"/>
        </w:rPr>
        <w:t xml:space="preserve"> </w:t>
      </w:r>
      <w:r>
        <w:rPr>
          <w:sz w:val="20"/>
        </w:rPr>
        <w:t>operator</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facility</w:t>
      </w:r>
      <w:r>
        <w:rPr>
          <w:spacing w:val="-8"/>
          <w:sz w:val="20"/>
        </w:rPr>
        <w:t xml:space="preserve"> </w:t>
      </w:r>
      <w:r>
        <w:rPr>
          <w:sz w:val="20"/>
        </w:rPr>
        <w:t>to</w:t>
      </w:r>
      <w:r>
        <w:rPr>
          <w:spacing w:val="-3"/>
          <w:sz w:val="20"/>
        </w:rPr>
        <w:t xml:space="preserve"> </w:t>
      </w:r>
      <w:r>
        <w:rPr>
          <w:sz w:val="20"/>
        </w:rPr>
        <w:t>submit:</w:t>
      </w:r>
    </w:p>
    <w:p w:rsidR="000C19C3" w:rsidRDefault="00EF02AA">
      <w:pPr>
        <w:pStyle w:val="ListParagraph"/>
        <w:numPr>
          <w:ilvl w:val="2"/>
          <w:numId w:val="22"/>
        </w:numPr>
        <w:tabs>
          <w:tab w:val="left" w:pos="2261"/>
        </w:tabs>
        <w:spacing w:before="5" w:line="244" w:lineRule="auto"/>
        <w:ind w:right="121"/>
        <w:rPr>
          <w:sz w:val="20"/>
        </w:rPr>
      </w:pPr>
      <w:r>
        <w:rPr>
          <w:sz w:val="20"/>
        </w:rPr>
        <w:t>a</w:t>
      </w:r>
      <w:r>
        <w:rPr>
          <w:spacing w:val="-6"/>
          <w:sz w:val="20"/>
        </w:rPr>
        <w:t xml:space="preserve"> </w:t>
      </w:r>
      <w:r>
        <w:rPr>
          <w:sz w:val="20"/>
        </w:rPr>
        <w:t>compliance</w:t>
      </w:r>
      <w:r>
        <w:rPr>
          <w:spacing w:val="-6"/>
          <w:sz w:val="20"/>
        </w:rPr>
        <w:t xml:space="preserve"> </w:t>
      </w:r>
      <w:r>
        <w:rPr>
          <w:sz w:val="20"/>
        </w:rPr>
        <w:t>schedule</w:t>
      </w:r>
      <w:r>
        <w:rPr>
          <w:spacing w:val="-9"/>
          <w:sz w:val="20"/>
        </w:rPr>
        <w:t xml:space="preserve"> </w:t>
      </w:r>
      <w:r>
        <w:rPr>
          <w:sz w:val="20"/>
        </w:rPr>
        <w:t>for</w:t>
      </w:r>
      <w:r>
        <w:rPr>
          <w:spacing w:val="-8"/>
          <w:sz w:val="20"/>
        </w:rPr>
        <w:t xml:space="preserve"> </w:t>
      </w:r>
      <w:r>
        <w:rPr>
          <w:sz w:val="20"/>
        </w:rPr>
        <w:t>meeting</w:t>
      </w:r>
      <w:r>
        <w:rPr>
          <w:spacing w:val="-9"/>
          <w:sz w:val="20"/>
        </w:rPr>
        <w:t xml:space="preserve"> </w:t>
      </w:r>
      <w:r>
        <w:rPr>
          <w:sz w:val="20"/>
        </w:rPr>
        <w:t>the</w:t>
      </w:r>
      <w:r>
        <w:rPr>
          <w:spacing w:val="-8"/>
          <w:sz w:val="20"/>
        </w:rPr>
        <w:t xml:space="preserve"> </w:t>
      </w:r>
      <w:r>
        <w:rPr>
          <w:sz w:val="20"/>
        </w:rPr>
        <w:t>requirements</w:t>
      </w:r>
      <w:r>
        <w:rPr>
          <w:spacing w:val="-9"/>
          <w:sz w:val="20"/>
        </w:rPr>
        <w:t xml:space="preserve"> </w:t>
      </w:r>
      <w:r>
        <w:rPr>
          <w:sz w:val="20"/>
        </w:rPr>
        <w:t>of</w:t>
      </w:r>
      <w:r>
        <w:rPr>
          <w:spacing w:val="-9"/>
          <w:sz w:val="20"/>
        </w:rPr>
        <w:t xml:space="preserve"> </w:t>
      </w:r>
      <w:r>
        <w:rPr>
          <w:sz w:val="20"/>
        </w:rPr>
        <w:t>15A</w:t>
      </w:r>
      <w:r>
        <w:rPr>
          <w:spacing w:val="-10"/>
          <w:sz w:val="20"/>
        </w:rPr>
        <w:t xml:space="preserve"> </w:t>
      </w:r>
      <w:r>
        <w:rPr>
          <w:sz w:val="20"/>
        </w:rPr>
        <w:t>NCAC</w:t>
      </w:r>
      <w:r>
        <w:rPr>
          <w:spacing w:val="-9"/>
          <w:sz w:val="20"/>
        </w:rPr>
        <w:t xml:space="preserve"> </w:t>
      </w:r>
      <w:r>
        <w:rPr>
          <w:sz w:val="20"/>
        </w:rPr>
        <w:t>02D</w:t>
      </w:r>
      <w:r>
        <w:rPr>
          <w:spacing w:val="-9"/>
          <w:sz w:val="20"/>
        </w:rPr>
        <w:t xml:space="preserve"> </w:t>
      </w:r>
      <w:r>
        <w:rPr>
          <w:sz w:val="20"/>
        </w:rPr>
        <w:t>.2100</w:t>
      </w:r>
      <w:r>
        <w:rPr>
          <w:spacing w:val="-8"/>
          <w:sz w:val="20"/>
        </w:rPr>
        <w:t xml:space="preserve"> </w:t>
      </w:r>
      <w:r>
        <w:rPr>
          <w:sz w:val="20"/>
        </w:rPr>
        <w:t>by</w:t>
      </w:r>
      <w:r>
        <w:rPr>
          <w:spacing w:val="-11"/>
          <w:sz w:val="20"/>
        </w:rPr>
        <w:t xml:space="preserve"> </w:t>
      </w:r>
      <w:r>
        <w:rPr>
          <w:sz w:val="20"/>
        </w:rPr>
        <w:t>the</w:t>
      </w:r>
      <w:r>
        <w:rPr>
          <w:spacing w:val="-8"/>
          <w:sz w:val="20"/>
        </w:rPr>
        <w:t xml:space="preserve"> </w:t>
      </w:r>
      <w:r>
        <w:rPr>
          <w:sz w:val="20"/>
        </w:rPr>
        <w:t>dates provided in 15A NCAC 02D .2101(a);</w:t>
      </w:r>
      <w:r>
        <w:rPr>
          <w:spacing w:val="-10"/>
          <w:sz w:val="20"/>
        </w:rPr>
        <w:t xml:space="preserve"> </w:t>
      </w:r>
      <w:r>
        <w:rPr>
          <w:sz w:val="20"/>
        </w:rPr>
        <w:t>or</w:t>
      </w:r>
    </w:p>
    <w:p w:rsidR="000C19C3" w:rsidRDefault="00EF02AA">
      <w:pPr>
        <w:pStyle w:val="ListParagraph"/>
        <w:numPr>
          <w:ilvl w:val="2"/>
          <w:numId w:val="22"/>
        </w:numPr>
        <w:tabs>
          <w:tab w:val="left" w:pos="2261"/>
        </w:tabs>
        <w:spacing w:line="244" w:lineRule="auto"/>
        <w:ind w:right="122"/>
        <w:jc w:val="both"/>
        <w:rPr>
          <w:sz w:val="20"/>
        </w:rPr>
      </w:pPr>
      <w:r>
        <w:rPr>
          <w:sz w:val="20"/>
        </w:rPr>
        <w:t>as part of the compliance certification under Paragraph (t) of this Rule, a certification statement</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source</w:t>
      </w:r>
      <w:r>
        <w:rPr>
          <w:spacing w:val="-4"/>
          <w:sz w:val="20"/>
        </w:rPr>
        <w:t xml:space="preserve"> </w:t>
      </w:r>
      <w:r>
        <w:rPr>
          <w:sz w:val="20"/>
        </w:rPr>
        <w:t>is</w:t>
      </w:r>
      <w:r>
        <w:rPr>
          <w:spacing w:val="-5"/>
          <w:sz w:val="20"/>
        </w:rPr>
        <w:t xml:space="preserve"> </w:t>
      </w:r>
      <w:r>
        <w:rPr>
          <w:sz w:val="20"/>
        </w:rPr>
        <w:t>in</w:t>
      </w:r>
      <w:r>
        <w:rPr>
          <w:spacing w:val="-6"/>
          <w:sz w:val="20"/>
        </w:rPr>
        <w:t xml:space="preserve"> </w:t>
      </w:r>
      <w:r>
        <w:rPr>
          <w:sz w:val="20"/>
        </w:rPr>
        <w:t>compliance</w:t>
      </w:r>
      <w:r>
        <w:rPr>
          <w:spacing w:val="-6"/>
          <w:sz w:val="20"/>
        </w:rPr>
        <w:t xml:space="preserve"> </w:t>
      </w:r>
      <w:r>
        <w:rPr>
          <w:sz w:val="20"/>
        </w:rPr>
        <w:t>with</w:t>
      </w:r>
      <w:r>
        <w:rPr>
          <w:spacing w:val="-8"/>
          <w:sz w:val="20"/>
        </w:rPr>
        <w:t xml:space="preserve"> </w:t>
      </w:r>
      <w:r>
        <w:rPr>
          <w:sz w:val="20"/>
        </w:rPr>
        <w:t>all</w:t>
      </w:r>
      <w:r>
        <w:rPr>
          <w:spacing w:val="-6"/>
          <w:sz w:val="20"/>
        </w:rPr>
        <w:t xml:space="preserve"> </w:t>
      </w:r>
      <w:r>
        <w:rPr>
          <w:sz w:val="20"/>
        </w:rPr>
        <w:t>requirements</w:t>
      </w:r>
      <w:r>
        <w:rPr>
          <w:spacing w:val="-7"/>
          <w:sz w:val="20"/>
        </w:rPr>
        <w:t xml:space="preserve"> </w:t>
      </w:r>
      <w:r>
        <w:rPr>
          <w:sz w:val="20"/>
        </w:rPr>
        <w:t>of</w:t>
      </w:r>
      <w:r>
        <w:rPr>
          <w:spacing w:val="-8"/>
          <w:sz w:val="20"/>
        </w:rPr>
        <w:t xml:space="preserve"> </w:t>
      </w:r>
      <w:r>
        <w:rPr>
          <w:sz w:val="20"/>
        </w:rPr>
        <w:t>15A</w:t>
      </w:r>
      <w:r>
        <w:rPr>
          <w:spacing w:val="-9"/>
          <w:sz w:val="20"/>
        </w:rPr>
        <w:t xml:space="preserve"> </w:t>
      </w:r>
      <w:r>
        <w:rPr>
          <w:sz w:val="20"/>
        </w:rPr>
        <w:t>NCAC</w:t>
      </w:r>
      <w:r>
        <w:rPr>
          <w:spacing w:val="-7"/>
          <w:sz w:val="20"/>
        </w:rPr>
        <w:t xml:space="preserve"> </w:t>
      </w:r>
      <w:r>
        <w:rPr>
          <w:sz w:val="20"/>
        </w:rPr>
        <w:t>02D</w:t>
      </w:r>
      <w:r>
        <w:rPr>
          <w:spacing w:val="-6"/>
          <w:sz w:val="20"/>
        </w:rPr>
        <w:t xml:space="preserve"> </w:t>
      </w:r>
      <w:r>
        <w:rPr>
          <w:sz w:val="20"/>
        </w:rPr>
        <w:t>.2100, including</w:t>
      </w:r>
      <w:r>
        <w:rPr>
          <w:spacing w:val="-7"/>
          <w:sz w:val="20"/>
        </w:rPr>
        <w:t xml:space="preserve"> </w:t>
      </w:r>
      <w:r>
        <w:rPr>
          <w:sz w:val="20"/>
        </w:rPr>
        <w:t>the</w:t>
      </w:r>
      <w:r>
        <w:rPr>
          <w:spacing w:val="-6"/>
          <w:sz w:val="20"/>
        </w:rPr>
        <w:t xml:space="preserve"> </w:t>
      </w:r>
      <w:r>
        <w:rPr>
          <w:sz w:val="20"/>
        </w:rPr>
        <w:t>registration</w:t>
      </w:r>
      <w:r>
        <w:rPr>
          <w:spacing w:val="-7"/>
          <w:sz w:val="20"/>
        </w:rPr>
        <w:t xml:space="preserve"> </w:t>
      </w:r>
      <w:r>
        <w:rPr>
          <w:sz w:val="20"/>
        </w:rPr>
        <w:t>and</w:t>
      </w:r>
      <w:r>
        <w:rPr>
          <w:spacing w:val="-5"/>
          <w:sz w:val="20"/>
        </w:rPr>
        <w:t xml:space="preserve"> </w:t>
      </w:r>
      <w:r>
        <w:rPr>
          <w:sz w:val="20"/>
        </w:rPr>
        <w:t>submission</w:t>
      </w:r>
      <w:r>
        <w:rPr>
          <w:spacing w:val="-7"/>
          <w:sz w:val="20"/>
        </w:rPr>
        <w:t xml:space="preserve"> </w:t>
      </w:r>
      <w:r>
        <w:rPr>
          <w:sz w:val="20"/>
        </w:rPr>
        <w:t>of</w:t>
      </w:r>
      <w:r>
        <w:rPr>
          <w:spacing w:val="-8"/>
          <w:sz w:val="20"/>
        </w:rPr>
        <w:t xml:space="preserve"> </w:t>
      </w:r>
      <w:r>
        <w:rPr>
          <w:sz w:val="20"/>
        </w:rPr>
        <w:t>the</w:t>
      </w:r>
      <w:r>
        <w:rPr>
          <w:spacing w:val="-3"/>
          <w:sz w:val="20"/>
        </w:rPr>
        <w:t xml:space="preserve"> </w:t>
      </w:r>
      <w:r>
        <w:rPr>
          <w:sz w:val="20"/>
        </w:rPr>
        <w:t>risk</w:t>
      </w:r>
      <w:r>
        <w:rPr>
          <w:spacing w:val="-7"/>
          <w:sz w:val="20"/>
        </w:rPr>
        <w:t xml:space="preserve"> </w:t>
      </w:r>
      <w:r>
        <w:rPr>
          <w:sz w:val="20"/>
        </w:rPr>
        <w:t>management</w:t>
      </w:r>
      <w:r>
        <w:rPr>
          <w:spacing w:val="-7"/>
          <w:sz w:val="20"/>
        </w:rPr>
        <w:t xml:space="preserve"> </w:t>
      </w:r>
      <w:r>
        <w:rPr>
          <w:sz w:val="20"/>
        </w:rPr>
        <w:t>plan.</w:t>
      </w:r>
    </w:p>
    <w:p w:rsidR="000C19C3" w:rsidRDefault="00EF02AA">
      <w:pPr>
        <w:pStyle w:val="BodyText"/>
        <w:ind w:left="100" w:firstLine="0"/>
        <w:jc w:val="both"/>
      </w:pPr>
      <w:r>
        <w:t>The con</w:t>
      </w:r>
      <w:r>
        <w:t>tent of the risk management plan need not itself be incorporated as a permit term or condition.</w:t>
      </w:r>
    </w:p>
    <w:p w:rsidR="000C19C3" w:rsidRDefault="00EF02AA">
      <w:pPr>
        <w:pStyle w:val="ListParagraph"/>
        <w:numPr>
          <w:ilvl w:val="0"/>
          <w:numId w:val="22"/>
        </w:numPr>
        <w:tabs>
          <w:tab w:val="left" w:pos="390"/>
        </w:tabs>
        <w:spacing w:before="5"/>
        <w:ind w:left="389" w:hanging="289"/>
        <w:jc w:val="both"/>
        <w:rPr>
          <w:sz w:val="20"/>
        </w:rPr>
      </w:pPr>
      <w:r>
        <w:rPr>
          <w:sz w:val="20"/>
        </w:rPr>
        <w:t>The permit</w:t>
      </w:r>
      <w:r>
        <w:rPr>
          <w:spacing w:val="-10"/>
          <w:sz w:val="20"/>
        </w:rPr>
        <w:t xml:space="preserve"> </w:t>
      </w:r>
      <w:r>
        <w:rPr>
          <w:sz w:val="20"/>
        </w:rPr>
        <w:t>shall:</w:t>
      </w:r>
    </w:p>
    <w:p w:rsidR="000C19C3" w:rsidRDefault="00EF02AA">
      <w:pPr>
        <w:pStyle w:val="ListParagraph"/>
        <w:numPr>
          <w:ilvl w:val="1"/>
          <w:numId w:val="22"/>
        </w:numPr>
        <w:tabs>
          <w:tab w:val="left" w:pos="1541"/>
        </w:tabs>
        <w:spacing w:before="5" w:line="244" w:lineRule="auto"/>
        <w:ind w:right="114"/>
        <w:jc w:val="both"/>
        <w:rPr>
          <w:sz w:val="20"/>
        </w:rPr>
      </w:pPr>
      <w:r>
        <w:rPr>
          <w:sz w:val="20"/>
        </w:rPr>
        <w:t>contain</w:t>
      </w:r>
      <w:r>
        <w:rPr>
          <w:spacing w:val="-16"/>
          <w:sz w:val="20"/>
        </w:rPr>
        <w:t xml:space="preserve"> </w:t>
      </w:r>
      <w:r>
        <w:rPr>
          <w:sz w:val="20"/>
        </w:rPr>
        <w:t>a</w:t>
      </w:r>
      <w:r>
        <w:rPr>
          <w:spacing w:val="-15"/>
          <w:sz w:val="20"/>
        </w:rPr>
        <w:t xml:space="preserve"> </w:t>
      </w:r>
      <w:r>
        <w:rPr>
          <w:sz w:val="20"/>
        </w:rPr>
        <w:t>condition</w:t>
      </w:r>
      <w:r>
        <w:rPr>
          <w:spacing w:val="-16"/>
          <w:sz w:val="20"/>
        </w:rPr>
        <w:t xml:space="preserve"> </w:t>
      </w:r>
      <w:r>
        <w:rPr>
          <w:sz w:val="20"/>
        </w:rPr>
        <w:t>prohibiting</w:t>
      </w:r>
      <w:r>
        <w:rPr>
          <w:spacing w:val="-16"/>
          <w:sz w:val="20"/>
        </w:rPr>
        <w:t xml:space="preserve"> </w:t>
      </w:r>
      <w:r>
        <w:rPr>
          <w:sz w:val="20"/>
        </w:rPr>
        <w:t>emissions</w:t>
      </w:r>
      <w:r>
        <w:rPr>
          <w:spacing w:val="-16"/>
          <w:sz w:val="20"/>
        </w:rPr>
        <w:t xml:space="preserve"> </w:t>
      </w:r>
      <w:r>
        <w:rPr>
          <w:sz w:val="20"/>
        </w:rPr>
        <w:t>exceeding</w:t>
      </w:r>
      <w:r>
        <w:rPr>
          <w:spacing w:val="-21"/>
          <w:sz w:val="20"/>
        </w:rPr>
        <w:t xml:space="preserve"> </w:t>
      </w:r>
      <w:r>
        <w:rPr>
          <w:spacing w:val="-2"/>
          <w:sz w:val="20"/>
        </w:rPr>
        <w:t>any</w:t>
      </w:r>
      <w:r>
        <w:rPr>
          <w:spacing w:val="-23"/>
          <w:sz w:val="20"/>
        </w:rPr>
        <w:t xml:space="preserve"> </w:t>
      </w:r>
      <w:r>
        <w:rPr>
          <w:spacing w:val="-3"/>
          <w:sz w:val="20"/>
        </w:rPr>
        <w:t>allowances</w:t>
      </w:r>
      <w:r>
        <w:rPr>
          <w:spacing w:val="-21"/>
          <w:sz w:val="20"/>
        </w:rPr>
        <w:t xml:space="preserve"> </w:t>
      </w:r>
      <w:r>
        <w:rPr>
          <w:spacing w:val="-3"/>
          <w:sz w:val="20"/>
        </w:rPr>
        <w:t>that</w:t>
      </w:r>
      <w:r>
        <w:rPr>
          <w:spacing w:val="-20"/>
          <w:sz w:val="20"/>
        </w:rPr>
        <w:t xml:space="preserve"> </w:t>
      </w:r>
      <w:r>
        <w:rPr>
          <w:sz w:val="20"/>
        </w:rPr>
        <w:t>a</w:t>
      </w:r>
      <w:r>
        <w:rPr>
          <w:spacing w:val="-19"/>
          <w:sz w:val="20"/>
        </w:rPr>
        <w:t xml:space="preserve"> </w:t>
      </w:r>
      <w:r>
        <w:rPr>
          <w:spacing w:val="-3"/>
          <w:sz w:val="20"/>
        </w:rPr>
        <w:t>facility</w:t>
      </w:r>
      <w:r>
        <w:rPr>
          <w:spacing w:val="-23"/>
          <w:sz w:val="20"/>
        </w:rPr>
        <w:t xml:space="preserve"> </w:t>
      </w:r>
      <w:r>
        <w:rPr>
          <w:spacing w:val="-4"/>
          <w:sz w:val="20"/>
        </w:rPr>
        <w:t>lawfully</w:t>
      </w:r>
      <w:r>
        <w:rPr>
          <w:spacing w:val="-23"/>
          <w:sz w:val="20"/>
        </w:rPr>
        <w:t xml:space="preserve"> </w:t>
      </w:r>
      <w:r>
        <w:rPr>
          <w:spacing w:val="-3"/>
          <w:sz w:val="20"/>
        </w:rPr>
        <w:t>holds</w:t>
      </w:r>
      <w:r>
        <w:rPr>
          <w:spacing w:val="-21"/>
          <w:sz w:val="20"/>
        </w:rPr>
        <w:t xml:space="preserve"> </w:t>
      </w:r>
      <w:r>
        <w:rPr>
          <w:sz w:val="20"/>
        </w:rPr>
        <w:t>under Title</w:t>
      </w:r>
      <w:r>
        <w:rPr>
          <w:spacing w:val="-7"/>
          <w:sz w:val="20"/>
        </w:rPr>
        <w:t xml:space="preserve"> </w:t>
      </w:r>
      <w:r>
        <w:rPr>
          <w:sz w:val="20"/>
        </w:rPr>
        <w:t>IV;</w:t>
      </w:r>
      <w:r>
        <w:rPr>
          <w:spacing w:val="-6"/>
          <w:sz w:val="20"/>
        </w:rPr>
        <w:t xml:space="preserve"> </w:t>
      </w:r>
      <w:r>
        <w:rPr>
          <w:sz w:val="20"/>
        </w:rPr>
        <w:t>but</w:t>
      </w:r>
      <w:r>
        <w:rPr>
          <w:spacing w:val="-7"/>
          <w:sz w:val="20"/>
        </w:rPr>
        <w:t xml:space="preserve"> </w:t>
      </w:r>
      <w:r>
        <w:rPr>
          <w:sz w:val="20"/>
        </w:rPr>
        <w:t>shall</w:t>
      </w:r>
      <w:r>
        <w:rPr>
          <w:spacing w:val="-6"/>
          <w:sz w:val="20"/>
        </w:rPr>
        <w:t xml:space="preserve"> </w:t>
      </w:r>
      <w:r>
        <w:rPr>
          <w:sz w:val="20"/>
        </w:rPr>
        <w:t>not</w:t>
      </w:r>
      <w:r>
        <w:rPr>
          <w:spacing w:val="-7"/>
          <w:sz w:val="20"/>
        </w:rPr>
        <w:t xml:space="preserve"> </w:t>
      </w:r>
      <w:r>
        <w:rPr>
          <w:sz w:val="20"/>
        </w:rPr>
        <w:t>limit</w:t>
      </w:r>
      <w:r>
        <w:rPr>
          <w:spacing w:val="-7"/>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allowances</w:t>
      </w:r>
      <w:r>
        <w:rPr>
          <w:spacing w:val="-7"/>
          <w:sz w:val="20"/>
        </w:rPr>
        <w:t xml:space="preserve"> </w:t>
      </w:r>
      <w:r>
        <w:rPr>
          <w:sz w:val="20"/>
        </w:rPr>
        <w:t>held</w:t>
      </w:r>
      <w:r>
        <w:rPr>
          <w:spacing w:val="-5"/>
          <w:sz w:val="20"/>
        </w:rPr>
        <w:t xml:space="preserve"> </w:t>
      </w:r>
      <w:r>
        <w:rPr>
          <w:sz w:val="20"/>
        </w:rPr>
        <w:t>by</w:t>
      </w:r>
      <w:r>
        <w:rPr>
          <w:spacing w:val="-10"/>
          <w:sz w:val="20"/>
        </w:rPr>
        <w:t xml:space="preserve"> </w:t>
      </w:r>
      <w:r>
        <w:rPr>
          <w:sz w:val="20"/>
        </w:rPr>
        <w:t>a</w:t>
      </w:r>
      <w:r>
        <w:rPr>
          <w:spacing w:val="-6"/>
          <w:sz w:val="20"/>
        </w:rPr>
        <w:t xml:space="preserve"> </w:t>
      </w:r>
      <w:r>
        <w:rPr>
          <w:sz w:val="20"/>
        </w:rPr>
        <w:t>permittee,</w:t>
      </w:r>
      <w:r>
        <w:rPr>
          <w:spacing w:val="-6"/>
          <w:sz w:val="20"/>
        </w:rPr>
        <w:t xml:space="preserve"> </w:t>
      </w:r>
      <w:r>
        <w:rPr>
          <w:sz w:val="20"/>
        </w:rPr>
        <w:t>but</w:t>
      </w:r>
      <w:r>
        <w:rPr>
          <w:spacing w:val="-7"/>
          <w:sz w:val="20"/>
        </w:rPr>
        <w:t xml:space="preserve"> </w:t>
      </w:r>
      <w:r>
        <w:rPr>
          <w:sz w:val="20"/>
        </w:rPr>
        <w:t>the</w:t>
      </w:r>
      <w:r>
        <w:rPr>
          <w:spacing w:val="-8"/>
          <w:sz w:val="20"/>
        </w:rPr>
        <w:t xml:space="preserve"> </w:t>
      </w:r>
      <w:r>
        <w:rPr>
          <w:sz w:val="20"/>
        </w:rPr>
        <w:t>permittee</w:t>
      </w:r>
      <w:r>
        <w:rPr>
          <w:spacing w:val="-9"/>
          <w:sz w:val="20"/>
        </w:rPr>
        <w:t xml:space="preserve"> </w:t>
      </w:r>
      <w:r>
        <w:rPr>
          <w:sz w:val="20"/>
        </w:rPr>
        <w:t>may</w:t>
      </w:r>
      <w:r>
        <w:rPr>
          <w:spacing w:val="-11"/>
          <w:sz w:val="20"/>
        </w:rPr>
        <w:t xml:space="preserve"> </w:t>
      </w:r>
      <w:r>
        <w:rPr>
          <w:sz w:val="20"/>
        </w:rPr>
        <w:t>not use</w:t>
      </w:r>
      <w:r>
        <w:rPr>
          <w:spacing w:val="-5"/>
          <w:sz w:val="20"/>
        </w:rPr>
        <w:t xml:space="preserve"> </w:t>
      </w:r>
      <w:r>
        <w:rPr>
          <w:sz w:val="20"/>
        </w:rPr>
        <w:t>allowances</w:t>
      </w:r>
      <w:r>
        <w:rPr>
          <w:spacing w:val="-6"/>
          <w:sz w:val="20"/>
        </w:rPr>
        <w:t xml:space="preserve"> </w:t>
      </w:r>
      <w:r>
        <w:rPr>
          <w:sz w:val="20"/>
        </w:rPr>
        <w:t>as</w:t>
      </w:r>
      <w:r>
        <w:rPr>
          <w:spacing w:val="-6"/>
          <w:sz w:val="20"/>
        </w:rPr>
        <w:t xml:space="preserve"> </w:t>
      </w:r>
      <w:r>
        <w:rPr>
          <w:sz w:val="20"/>
        </w:rPr>
        <w:t>a</w:t>
      </w:r>
      <w:r>
        <w:rPr>
          <w:spacing w:val="-5"/>
          <w:sz w:val="20"/>
        </w:rPr>
        <w:t xml:space="preserve"> </w:t>
      </w:r>
      <w:r>
        <w:rPr>
          <w:sz w:val="20"/>
        </w:rPr>
        <w:t>defense</w:t>
      </w:r>
      <w:r>
        <w:rPr>
          <w:spacing w:val="-5"/>
          <w:sz w:val="20"/>
        </w:rPr>
        <w:t xml:space="preserve"> </w:t>
      </w:r>
      <w:r>
        <w:rPr>
          <w:sz w:val="20"/>
        </w:rPr>
        <w:t>to</w:t>
      </w:r>
      <w:r>
        <w:rPr>
          <w:spacing w:val="-4"/>
          <w:sz w:val="20"/>
        </w:rPr>
        <w:t xml:space="preserve"> </w:t>
      </w:r>
      <w:r>
        <w:rPr>
          <w:sz w:val="20"/>
        </w:rPr>
        <w:t>noncompliance</w:t>
      </w:r>
      <w:r>
        <w:rPr>
          <w:spacing w:val="-5"/>
          <w:sz w:val="20"/>
        </w:rPr>
        <w:t xml:space="preserve"> </w:t>
      </w:r>
      <w:r>
        <w:rPr>
          <w:sz w:val="20"/>
        </w:rPr>
        <w:t>with</w:t>
      </w:r>
      <w:r>
        <w:rPr>
          <w:spacing w:val="-7"/>
          <w:sz w:val="20"/>
        </w:rPr>
        <w:t xml:space="preserve"> </w:t>
      </w:r>
      <w:r>
        <w:rPr>
          <w:sz w:val="20"/>
        </w:rPr>
        <w:t>any</w:t>
      </w:r>
      <w:r>
        <w:rPr>
          <w:spacing w:val="-9"/>
          <w:sz w:val="20"/>
        </w:rPr>
        <w:t xml:space="preserve"> </w:t>
      </w:r>
      <w:r>
        <w:rPr>
          <w:sz w:val="20"/>
        </w:rPr>
        <w:t>other</w:t>
      </w:r>
      <w:r>
        <w:rPr>
          <w:spacing w:val="-4"/>
          <w:sz w:val="20"/>
        </w:rPr>
        <w:t xml:space="preserve"> </w:t>
      </w:r>
      <w:r>
        <w:rPr>
          <w:sz w:val="20"/>
        </w:rPr>
        <w:t>applicable</w:t>
      </w:r>
      <w:r>
        <w:rPr>
          <w:spacing w:val="-5"/>
          <w:sz w:val="20"/>
        </w:rPr>
        <w:t xml:space="preserve"> </w:t>
      </w:r>
      <w:r>
        <w:rPr>
          <w:sz w:val="20"/>
        </w:rPr>
        <w:t>requirement;</w:t>
      </w:r>
    </w:p>
    <w:p w:rsidR="000C19C3" w:rsidRDefault="00EF02AA">
      <w:pPr>
        <w:pStyle w:val="ListParagraph"/>
        <w:numPr>
          <w:ilvl w:val="1"/>
          <w:numId w:val="22"/>
        </w:numPr>
        <w:tabs>
          <w:tab w:val="left" w:pos="1541"/>
        </w:tabs>
        <w:spacing w:line="247" w:lineRule="auto"/>
        <w:ind w:right="116"/>
        <w:jc w:val="both"/>
        <w:rPr>
          <w:sz w:val="20"/>
        </w:rPr>
      </w:pPr>
      <w:r>
        <w:rPr>
          <w:sz w:val="20"/>
        </w:rPr>
        <w:t>contain</w:t>
      </w:r>
      <w:r>
        <w:rPr>
          <w:spacing w:val="-15"/>
          <w:sz w:val="20"/>
        </w:rPr>
        <w:t xml:space="preserve"> </w:t>
      </w:r>
      <w:r>
        <w:rPr>
          <w:sz w:val="20"/>
        </w:rPr>
        <w:t>a</w:t>
      </w:r>
      <w:r>
        <w:rPr>
          <w:spacing w:val="-13"/>
          <w:sz w:val="20"/>
        </w:rPr>
        <w:t xml:space="preserve"> </w:t>
      </w:r>
      <w:r>
        <w:rPr>
          <w:sz w:val="20"/>
        </w:rPr>
        <w:t>severability</w:t>
      </w:r>
      <w:r>
        <w:rPr>
          <w:spacing w:val="-17"/>
          <w:sz w:val="20"/>
        </w:rPr>
        <w:t xml:space="preserve"> </w:t>
      </w:r>
      <w:r>
        <w:rPr>
          <w:sz w:val="20"/>
        </w:rPr>
        <w:t>clause</w:t>
      </w:r>
      <w:r>
        <w:rPr>
          <w:spacing w:val="-13"/>
          <w:sz w:val="20"/>
        </w:rPr>
        <w:t xml:space="preserve"> </w:t>
      </w:r>
      <w:r>
        <w:rPr>
          <w:sz w:val="20"/>
        </w:rPr>
        <w:t>so</w:t>
      </w:r>
      <w:r>
        <w:rPr>
          <w:spacing w:val="-13"/>
          <w:sz w:val="20"/>
        </w:rPr>
        <w:t xml:space="preserve"> </w:t>
      </w:r>
      <w:r>
        <w:rPr>
          <w:sz w:val="20"/>
        </w:rPr>
        <w:t>that</w:t>
      </w:r>
      <w:r>
        <w:rPr>
          <w:spacing w:val="-13"/>
          <w:sz w:val="20"/>
        </w:rPr>
        <w:t xml:space="preserve"> </w:t>
      </w:r>
      <w:r>
        <w:rPr>
          <w:sz w:val="20"/>
        </w:rPr>
        <w:t>various</w:t>
      </w:r>
      <w:r>
        <w:rPr>
          <w:spacing w:val="-14"/>
          <w:sz w:val="20"/>
        </w:rPr>
        <w:t xml:space="preserve"> </w:t>
      </w:r>
      <w:r>
        <w:rPr>
          <w:sz w:val="20"/>
        </w:rPr>
        <w:t>permit</w:t>
      </w:r>
      <w:r>
        <w:rPr>
          <w:spacing w:val="-14"/>
          <w:sz w:val="20"/>
        </w:rPr>
        <w:t xml:space="preserve"> </w:t>
      </w:r>
      <w:r>
        <w:rPr>
          <w:sz w:val="20"/>
        </w:rPr>
        <w:t>requirements</w:t>
      </w:r>
      <w:r>
        <w:rPr>
          <w:spacing w:val="-14"/>
          <w:sz w:val="20"/>
        </w:rPr>
        <w:t xml:space="preserve"> </w:t>
      </w:r>
      <w:r>
        <w:rPr>
          <w:sz w:val="20"/>
        </w:rPr>
        <w:t>will</w:t>
      </w:r>
      <w:r>
        <w:rPr>
          <w:spacing w:val="-14"/>
          <w:sz w:val="20"/>
        </w:rPr>
        <w:t xml:space="preserve"> </w:t>
      </w:r>
      <w:r>
        <w:rPr>
          <w:sz w:val="20"/>
        </w:rPr>
        <w:t>continue</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valid</w:t>
      </w:r>
      <w:r>
        <w:rPr>
          <w:spacing w:val="-13"/>
          <w:sz w:val="20"/>
        </w:rPr>
        <w:t xml:space="preserve"> </w:t>
      </w:r>
      <w:r>
        <w:rPr>
          <w:sz w:val="20"/>
        </w:rPr>
        <w:t>in</w:t>
      </w:r>
      <w:r>
        <w:rPr>
          <w:spacing w:val="-17"/>
          <w:sz w:val="20"/>
        </w:rPr>
        <w:t xml:space="preserve"> </w:t>
      </w:r>
      <w:r>
        <w:rPr>
          <w:sz w:val="20"/>
        </w:rPr>
        <w:t>the</w:t>
      </w:r>
      <w:r>
        <w:rPr>
          <w:spacing w:val="-16"/>
          <w:sz w:val="20"/>
        </w:rPr>
        <w:t xml:space="preserve"> </w:t>
      </w:r>
      <w:r>
        <w:rPr>
          <w:sz w:val="20"/>
        </w:rPr>
        <w:t>event of a challenge to any other portion of the</w:t>
      </w:r>
      <w:r>
        <w:rPr>
          <w:spacing w:val="-27"/>
          <w:sz w:val="20"/>
        </w:rPr>
        <w:t xml:space="preserve"> </w:t>
      </w:r>
      <w:r>
        <w:rPr>
          <w:sz w:val="20"/>
        </w:rPr>
        <w:t>permit;</w:t>
      </w:r>
    </w:p>
    <w:p w:rsidR="000C19C3" w:rsidRDefault="00EF02AA">
      <w:pPr>
        <w:pStyle w:val="ListParagraph"/>
        <w:numPr>
          <w:ilvl w:val="1"/>
          <w:numId w:val="22"/>
        </w:numPr>
        <w:tabs>
          <w:tab w:val="left" w:pos="1541"/>
        </w:tabs>
        <w:spacing w:line="244" w:lineRule="auto"/>
        <w:ind w:right="120"/>
        <w:jc w:val="both"/>
        <w:rPr>
          <w:sz w:val="20"/>
        </w:rPr>
      </w:pPr>
      <w:r>
        <w:rPr>
          <w:sz w:val="20"/>
        </w:rPr>
        <w:t>state that noncompliance with any condition of the permit is grounds for enforcement action; for permit termination, revocation and reissuance, or modification; or for denial of a permit renewal appl</w:t>
      </w:r>
      <w:r>
        <w:rPr>
          <w:sz w:val="20"/>
        </w:rPr>
        <w:t>ication;</w:t>
      </w:r>
    </w:p>
    <w:p w:rsidR="000C19C3" w:rsidRDefault="00EF02AA">
      <w:pPr>
        <w:pStyle w:val="ListParagraph"/>
        <w:numPr>
          <w:ilvl w:val="1"/>
          <w:numId w:val="22"/>
        </w:numPr>
        <w:tabs>
          <w:tab w:val="left" w:pos="1541"/>
        </w:tabs>
        <w:spacing w:line="244" w:lineRule="auto"/>
        <w:ind w:right="122"/>
        <w:jc w:val="both"/>
        <w:rPr>
          <w:sz w:val="20"/>
        </w:rPr>
      </w:pPr>
      <w:r>
        <w:rPr>
          <w:sz w:val="20"/>
        </w:rPr>
        <w:t>state that the permittee may not use as a defense in an enforcement action that it would have been necessary</w:t>
      </w:r>
      <w:r>
        <w:rPr>
          <w:spacing w:val="-15"/>
          <w:sz w:val="20"/>
        </w:rPr>
        <w:t xml:space="preserve"> </w:t>
      </w:r>
      <w:r>
        <w:rPr>
          <w:sz w:val="20"/>
        </w:rPr>
        <w:t>to</w:t>
      </w:r>
      <w:r>
        <w:rPr>
          <w:spacing w:val="-10"/>
          <w:sz w:val="20"/>
        </w:rPr>
        <w:t xml:space="preserve"> </w:t>
      </w:r>
      <w:r>
        <w:rPr>
          <w:sz w:val="20"/>
        </w:rPr>
        <w:t>halt</w:t>
      </w:r>
      <w:r>
        <w:rPr>
          <w:spacing w:val="-11"/>
          <w:sz w:val="20"/>
        </w:rPr>
        <w:t xml:space="preserve"> </w:t>
      </w:r>
      <w:r>
        <w:rPr>
          <w:sz w:val="20"/>
        </w:rPr>
        <w:t>or</w:t>
      </w:r>
      <w:r>
        <w:rPr>
          <w:spacing w:val="-11"/>
          <w:sz w:val="20"/>
        </w:rPr>
        <w:t xml:space="preserve"> </w:t>
      </w:r>
      <w:r>
        <w:rPr>
          <w:sz w:val="20"/>
        </w:rPr>
        <w:t>reduce</w:t>
      </w:r>
      <w:r>
        <w:rPr>
          <w:spacing w:val="-11"/>
          <w:sz w:val="20"/>
        </w:rPr>
        <w:t xml:space="preserve"> </w:t>
      </w:r>
      <w:r>
        <w:rPr>
          <w:sz w:val="20"/>
        </w:rPr>
        <w:t>the</w:t>
      </w:r>
      <w:r>
        <w:rPr>
          <w:spacing w:val="-11"/>
          <w:sz w:val="20"/>
        </w:rPr>
        <w:t xml:space="preserve"> </w:t>
      </w:r>
      <w:r>
        <w:rPr>
          <w:sz w:val="20"/>
        </w:rPr>
        <w:t>permitted</w:t>
      </w:r>
      <w:r>
        <w:rPr>
          <w:spacing w:val="-10"/>
          <w:sz w:val="20"/>
        </w:rPr>
        <w:t xml:space="preserve"> </w:t>
      </w:r>
      <w:r>
        <w:rPr>
          <w:sz w:val="20"/>
        </w:rPr>
        <w:t>activity</w:t>
      </w:r>
      <w:r>
        <w:rPr>
          <w:spacing w:val="-15"/>
          <w:sz w:val="20"/>
        </w:rPr>
        <w:t xml:space="preserve"> </w:t>
      </w:r>
      <w:r>
        <w:rPr>
          <w:sz w:val="20"/>
        </w:rPr>
        <w:t>in</w:t>
      </w:r>
      <w:r>
        <w:rPr>
          <w:spacing w:val="-13"/>
          <w:sz w:val="20"/>
        </w:rPr>
        <w:t xml:space="preserve"> </w:t>
      </w:r>
      <w:r>
        <w:rPr>
          <w:sz w:val="20"/>
        </w:rPr>
        <w:t>order</w:t>
      </w:r>
      <w:r>
        <w:rPr>
          <w:spacing w:val="-13"/>
          <w:sz w:val="20"/>
        </w:rPr>
        <w:t xml:space="preserve"> </w:t>
      </w:r>
      <w:r>
        <w:rPr>
          <w:sz w:val="20"/>
        </w:rPr>
        <w:t>to</w:t>
      </w:r>
      <w:r>
        <w:rPr>
          <w:spacing w:val="-13"/>
          <w:sz w:val="20"/>
        </w:rPr>
        <w:t xml:space="preserve"> </w:t>
      </w:r>
      <w:r>
        <w:rPr>
          <w:sz w:val="20"/>
        </w:rPr>
        <w:t>maintain</w:t>
      </w:r>
      <w:r>
        <w:rPr>
          <w:spacing w:val="-15"/>
          <w:sz w:val="20"/>
        </w:rPr>
        <w:t xml:space="preserve"> </w:t>
      </w:r>
      <w:r>
        <w:rPr>
          <w:sz w:val="20"/>
        </w:rPr>
        <w:t>compliance</w:t>
      </w:r>
      <w:r>
        <w:rPr>
          <w:spacing w:val="-13"/>
          <w:sz w:val="20"/>
        </w:rPr>
        <w:t xml:space="preserve"> </w:t>
      </w:r>
      <w:r>
        <w:rPr>
          <w:sz w:val="20"/>
        </w:rPr>
        <w:t>with</w:t>
      </w:r>
      <w:r>
        <w:rPr>
          <w:spacing w:val="-15"/>
          <w:sz w:val="20"/>
        </w:rPr>
        <w:t xml:space="preserve"> </w:t>
      </w:r>
      <w:r>
        <w:rPr>
          <w:sz w:val="20"/>
        </w:rPr>
        <w:t>the</w:t>
      </w:r>
      <w:r>
        <w:rPr>
          <w:spacing w:val="-13"/>
          <w:sz w:val="20"/>
        </w:rPr>
        <w:t xml:space="preserve"> </w:t>
      </w:r>
      <w:r>
        <w:rPr>
          <w:sz w:val="20"/>
        </w:rPr>
        <w:t>conditions of the</w:t>
      </w:r>
      <w:r>
        <w:rPr>
          <w:spacing w:val="-9"/>
          <w:sz w:val="20"/>
        </w:rPr>
        <w:t xml:space="preserve"> </w:t>
      </w:r>
      <w:r>
        <w:rPr>
          <w:sz w:val="20"/>
        </w:rPr>
        <w:t>permit;</w:t>
      </w:r>
    </w:p>
    <w:p w:rsidR="000C19C3" w:rsidRDefault="00EF02AA">
      <w:pPr>
        <w:pStyle w:val="ListParagraph"/>
        <w:numPr>
          <w:ilvl w:val="1"/>
          <w:numId w:val="22"/>
        </w:numPr>
        <w:tabs>
          <w:tab w:val="left" w:pos="1541"/>
        </w:tabs>
        <w:spacing w:line="244" w:lineRule="auto"/>
        <w:ind w:right="125"/>
        <w:jc w:val="both"/>
        <w:rPr>
          <w:sz w:val="20"/>
        </w:rPr>
      </w:pPr>
      <w:r>
        <w:rPr>
          <w:sz w:val="20"/>
        </w:rPr>
        <w:t>state that the Director may re</w:t>
      </w:r>
      <w:r>
        <w:rPr>
          <w:sz w:val="20"/>
        </w:rPr>
        <w:t>open, modify, revoke and reissue, or terminate the permit for reasons specified in Rule .0517 or .0519 of this</w:t>
      </w:r>
      <w:r>
        <w:rPr>
          <w:spacing w:val="-16"/>
          <w:sz w:val="20"/>
        </w:rPr>
        <w:t xml:space="preserve"> </w:t>
      </w:r>
      <w:r>
        <w:rPr>
          <w:sz w:val="20"/>
        </w:rPr>
        <w:t>Section;</w:t>
      </w:r>
    </w:p>
    <w:p w:rsidR="000C19C3" w:rsidRDefault="000C19C3">
      <w:pPr>
        <w:spacing w:line="244" w:lineRule="auto"/>
        <w:jc w:val="both"/>
        <w:rPr>
          <w:sz w:val="20"/>
        </w:rPr>
        <w:sectPr w:rsidR="000C19C3">
          <w:pgSz w:w="12240" w:h="15840"/>
          <w:pgMar w:top="1380" w:right="1320" w:bottom="280" w:left="1340" w:header="720" w:footer="720" w:gutter="0"/>
          <w:cols w:space="720"/>
        </w:sectPr>
      </w:pPr>
    </w:p>
    <w:p w:rsidR="000C19C3" w:rsidRDefault="00EF02AA">
      <w:pPr>
        <w:pStyle w:val="ListParagraph"/>
        <w:numPr>
          <w:ilvl w:val="1"/>
          <w:numId w:val="22"/>
        </w:numPr>
        <w:tabs>
          <w:tab w:val="left" w:pos="1541"/>
        </w:tabs>
        <w:spacing w:before="60" w:line="244" w:lineRule="auto"/>
        <w:ind w:right="122"/>
        <w:jc w:val="both"/>
        <w:rPr>
          <w:sz w:val="20"/>
        </w:rPr>
      </w:pPr>
      <w:r>
        <w:rPr>
          <w:sz w:val="20"/>
        </w:rPr>
        <w:lastRenderedPageBreak/>
        <w:t>state</w:t>
      </w:r>
      <w:r>
        <w:rPr>
          <w:spacing w:val="-1"/>
          <w:sz w:val="20"/>
        </w:rPr>
        <w:t xml:space="preserve"> </w:t>
      </w:r>
      <w:r>
        <w:rPr>
          <w:sz w:val="20"/>
        </w:rPr>
        <w:t>that</w:t>
      </w:r>
      <w:r>
        <w:rPr>
          <w:spacing w:val="-3"/>
          <w:sz w:val="20"/>
        </w:rPr>
        <w:t xml:space="preserve"> </w:t>
      </w:r>
      <w:r>
        <w:rPr>
          <w:sz w:val="20"/>
        </w:rPr>
        <w:t>the</w:t>
      </w:r>
      <w:r>
        <w:rPr>
          <w:spacing w:val="-3"/>
          <w:sz w:val="20"/>
        </w:rPr>
        <w:t xml:space="preserve"> </w:t>
      </w:r>
      <w:r>
        <w:rPr>
          <w:sz w:val="20"/>
        </w:rPr>
        <w:t>filing</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request</w:t>
      </w:r>
      <w:r>
        <w:rPr>
          <w:spacing w:val="-4"/>
          <w:sz w:val="20"/>
        </w:rPr>
        <w:t xml:space="preserve"> </w:t>
      </w:r>
      <w:r>
        <w:rPr>
          <w:sz w:val="20"/>
        </w:rPr>
        <w:t>by</w:t>
      </w:r>
      <w:r>
        <w:rPr>
          <w:spacing w:val="-7"/>
          <w:sz w:val="20"/>
        </w:rPr>
        <w:t xml:space="preserve"> </w:t>
      </w:r>
      <w:r>
        <w:rPr>
          <w:sz w:val="20"/>
        </w:rPr>
        <w:t>the</w:t>
      </w:r>
      <w:r>
        <w:rPr>
          <w:spacing w:val="-3"/>
          <w:sz w:val="20"/>
        </w:rPr>
        <w:t xml:space="preserve"> </w:t>
      </w:r>
      <w:r>
        <w:rPr>
          <w:sz w:val="20"/>
        </w:rPr>
        <w:t>permittee</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permit</w:t>
      </w:r>
      <w:r>
        <w:rPr>
          <w:spacing w:val="-4"/>
          <w:sz w:val="20"/>
        </w:rPr>
        <w:t xml:space="preserve"> </w:t>
      </w:r>
      <w:r>
        <w:rPr>
          <w:sz w:val="20"/>
        </w:rPr>
        <w:t>revision,</w:t>
      </w:r>
      <w:r>
        <w:rPr>
          <w:spacing w:val="-3"/>
          <w:sz w:val="20"/>
        </w:rPr>
        <w:t xml:space="preserve"> </w:t>
      </w:r>
      <w:r>
        <w:rPr>
          <w:sz w:val="20"/>
        </w:rPr>
        <w:t>revocation</w:t>
      </w:r>
      <w:r>
        <w:rPr>
          <w:spacing w:val="-4"/>
          <w:sz w:val="20"/>
        </w:rPr>
        <w:t xml:space="preserve"> </w:t>
      </w:r>
      <w:r>
        <w:rPr>
          <w:sz w:val="20"/>
        </w:rPr>
        <w:t>and</w:t>
      </w:r>
      <w:r>
        <w:rPr>
          <w:spacing w:val="-2"/>
          <w:sz w:val="20"/>
        </w:rPr>
        <w:t xml:space="preserve"> </w:t>
      </w:r>
      <w:r>
        <w:rPr>
          <w:sz w:val="20"/>
        </w:rPr>
        <w:t>reissuance,</w:t>
      </w:r>
      <w:r>
        <w:rPr>
          <w:spacing w:val="-3"/>
          <w:sz w:val="20"/>
        </w:rPr>
        <w:t xml:space="preserve"> </w:t>
      </w:r>
      <w:r>
        <w:rPr>
          <w:sz w:val="20"/>
        </w:rPr>
        <w:t>or termination,</w:t>
      </w:r>
      <w:r>
        <w:rPr>
          <w:spacing w:val="-7"/>
          <w:sz w:val="20"/>
        </w:rPr>
        <w:t xml:space="preserve"> </w:t>
      </w:r>
      <w:r>
        <w:rPr>
          <w:sz w:val="20"/>
        </w:rPr>
        <w:t>notification</w:t>
      </w:r>
      <w:r>
        <w:rPr>
          <w:spacing w:val="-9"/>
          <w:sz w:val="20"/>
        </w:rPr>
        <w:t xml:space="preserve"> </w:t>
      </w:r>
      <w:r>
        <w:rPr>
          <w:sz w:val="20"/>
        </w:rPr>
        <w:t>of</w:t>
      </w:r>
      <w:r>
        <w:rPr>
          <w:spacing w:val="-9"/>
          <w:sz w:val="20"/>
        </w:rPr>
        <w:t xml:space="preserve"> </w:t>
      </w:r>
      <w:r>
        <w:rPr>
          <w:sz w:val="20"/>
        </w:rPr>
        <w:t>planned</w:t>
      </w:r>
      <w:r>
        <w:rPr>
          <w:spacing w:val="-8"/>
          <w:sz w:val="20"/>
        </w:rPr>
        <w:t xml:space="preserve"> </w:t>
      </w:r>
      <w:r>
        <w:rPr>
          <w:sz w:val="20"/>
        </w:rPr>
        <w:t>changes,</w:t>
      </w:r>
      <w:r>
        <w:rPr>
          <w:spacing w:val="-10"/>
          <w:sz w:val="20"/>
        </w:rPr>
        <w:t xml:space="preserve"> </w:t>
      </w:r>
      <w:r>
        <w:rPr>
          <w:sz w:val="20"/>
        </w:rPr>
        <w:t>or</w:t>
      </w:r>
      <w:r>
        <w:rPr>
          <w:spacing w:val="-9"/>
          <w:sz w:val="20"/>
        </w:rPr>
        <w:t xml:space="preserve"> </w:t>
      </w:r>
      <w:r>
        <w:rPr>
          <w:sz w:val="20"/>
        </w:rPr>
        <w:t>anticipated</w:t>
      </w:r>
      <w:r>
        <w:rPr>
          <w:spacing w:val="-8"/>
          <w:sz w:val="20"/>
        </w:rPr>
        <w:t xml:space="preserve"> </w:t>
      </w:r>
      <w:r>
        <w:rPr>
          <w:sz w:val="20"/>
        </w:rPr>
        <w:t>noncompliance</w:t>
      </w:r>
      <w:r>
        <w:rPr>
          <w:spacing w:val="-9"/>
          <w:sz w:val="20"/>
        </w:rPr>
        <w:t xml:space="preserve"> </w:t>
      </w:r>
      <w:r>
        <w:rPr>
          <w:sz w:val="20"/>
        </w:rPr>
        <w:t>does</w:t>
      </w:r>
      <w:r>
        <w:rPr>
          <w:spacing w:val="-10"/>
          <w:sz w:val="20"/>
        </w:rPr>
        <w:t xml:space="preserve"> </w:t>
      </w:r>
      <w:r>
        <w:rPr>
          <w:sz w:val="20"/>
        </w:rPr>
        <w:t>not</w:t>
      </w:r>
      <w:r>
        <w:rPr>
          <w:spacing w:val="-10"/>
          <w:sz w:val="20"/>
        </w:rPr>
        <w:t xml:space="preserve"> </w:t>
      </w:r>
      <w:r>
        <w:rPr>
          <w:sz w:val="20"/>
        </w:rPr>
        <w:t>stay</w:t>
      </w:r>
      <w:r>
        <w:rPr>
          <w:spacing w:val="-12"/>
          <w:sz w:val="20"/>
        </w:rPr>
        <w:t xml:space="preserve"> </w:t>
      </w:r>
      <w:r>
        <w:rPr>
          <w:sz w:val="20"/>
        </w:rPr>
        <w:t>any</w:t>
      </w:r>
      <w:r>
        <w:rPr>
          <w:spacing w:val="-12"/>
          <w:sz w:val="20"/>
        </w:rPr>
        <w:t xml:space="preserve"> </w:t>
      </w:r>
      <w:r>
        <w:rPr>
          <w:sz w:val="20"/>
        </w:rPr>
        <w:t>permit condition;</w:t>
      </w:r>
    </w:p>
    <w:p w:rsidR="000C19C3" w:rsidRDefault="00EF02AA">
      <w:pPr>
        <w:pStyle w:val="ListParagraph"/>
        <w:numPr>
          <w:ilvl w:val="1"/>
          <w:numId w:val="22"/>
        </w:numPr>
        <w:tabs>
          <w:tab w:val="left" w:pos="1541"/>
        </w:tabs>
        <w:rPr>
          <w:sz w:val="20"/>
        </w:rPr>
      </w:pPr>
      <w:r>
        <w:rPr>
          <w:sz w:val="20"/>
        </w:rPr>
        <w:t>specify</w:t>
      </w:r>
      <w:r>
        <w:rPr>
          <w:spacing w:val="-10"/>
          <w:sz w:val="20"/>
        </w:rPr>
        <w:t xml:space="preserve"> </w:t>
      </w:r>
      <w:r>
        <w:rPr>
          <w:sz w:val="20"/>
        </w:rPr>
        <w:t>the</w:t>
      </w:r>
      <w:r>
        <w:rPr>
          <w:spacing w:val="-6"/>
          <w:sz w:val="20"/>
        </w:rPr>
        <w:t xml:space="preserve"> </w:t>
      </w:r>
      <w:r>
        <w:rPr>
          <w:sz w:val="20"/>
        </w:rPr>
        <w:t>conditions</w:t>
      </w:r>
      <w:r>
        <w:rPr>
          <w:spacing w:val="-9"/>
          <w:sz w:val="20"/>
        </w:rPr>
        <w:t xml:space="preserve"> </w:t>
      </w:r>
      <w:r>
        <w:rPr>
          <w:sz w:val="20"/>
        </w:rPr>
        <w:t>under</w:t>
      </w:r>
      <w:r>
        <w:rPr>
          <w:spacing w:val="-8"/>
          <w:sz w:val="20"/>
        </w:rPr>
        <w:t xml:space="preserve"> </w:t>
      </w:r>
      <w:r>
        <w:rPr>
          <w:sz w:val="20"/>
        </w:rPr>
        <w:t>which</w:t>
      </w:r>
      <w:r>
        <w:rPr>
          <w:spacing w:val="-8"/>
          <w:sz w:val="20"/>
        </w:rPr>
        <w:t xml:space="preserve"> </w:t>
      </w:r>
      <w:r>
        <w:rPr>
          <w:sz w:val="20"/>
        </w:rPr>
        <w:t>the</w:t>
      </w:r>
      <w:r>
        <w:rPr>
          <w:spacing w:val="-8"/>
          <w:sz w:val="20"/>
        </w:rPr>
        <w:t xml:space="preserve"> </w:t>
      </w:r>
      <w:r>
        <w:rPr>
          <w:sz w:val="20"/>
        </w:rPr>
        <w:t>permit</w:t>
      </w:r>
      <w:r>
        <w:rPr>
          <w:spacing w:val="-9"/>
          <w:sz w:val="20"/>
        </w:rPr>
        <w:t xml:space="preserve"> </w:t>
      </w:r>
      <w:r>
        <w:rPr>
          <w:sz w:val="20"/>
        </w:rPr>
        <w:t>shall</w:t>
      </w:r>
      <w:r>
        <w:rPr>
          <w:spacing w:val="-9"/>
          <w:sz w:val="20"/>
        </w:rPr>
        <w:t xml:space="preserve"> </w:t>
      </w:r>
      <w:r>
        <w:rPr>
          <w:sz w:val="20"/>
        </w:rPr>
        <w:t>be</w:t>
      </w:r>
      <w:r>
        <w:rPr>
          <w:spacing w:val="-8"/>
          <w:sz w:val="20"/>
        </w:rPr>
        <w:t xml:space="preserve"> </w:t>
      </w:r>
      <w:r>
        <w:rPr>
          <w:sz w:val="20"/>
        </w:rPr>
        <w:t>reopened</w:t>
      </w:r>
      <w:r>
        <w:rPr>
          <w:spacing w:val="-7"/>
          <w:sz w:val="20"/>
        </w:rPr>
        <w:t xml:space="preserve"> </w:t>
      </w:r>
      <w:r>
        <w:rPr>
          <w:sz w:val="20"/>
        </w:rPr>
        <w:t>before</w:t>
      </w:r>
      <w:r>
        <w:rPr>
          <w:spacing w:val="-8"/>
          <w:sz w:val="20"/>
        </w:rPr>
        <w:t xml:space="preserve"> </w:t>
      </w:r>
      <w:r>
        <w:rPr>
          <w:sz w:val="20"/>
        </w:rPr>
        <w:t>the</w:t>
      </w:r>
      <w:r>
        <w:rPr>
          <w:spacing w:val="-8"/>
          <w:sz w:val="20"/>
        </w:rPr>
        <w:t xml:space="preserve"> </w:t>
      </w:r>
      <w:r>
        <w:rPr>
          <w:sz w:val="20"/>
        </w:rPr>
        <w:t>expiration</w:t>
      </w:r>
      <w:r>
        <w:rPr>
          <w:spacing w:val="-10"/>
          <w:sz w:val="20"/>
        </w:rPr>
        <w:t xml:space="preserve"> </w:t>
      </w:r>
      <w:r>
        <w:rPr>
          <w:sz w:val="20"/>
        </w:rPr>
        <w:t>of</w:t>
      </w:r>
      <w:r>
        <w:rPr>
          <w:spacing w:val="-10"/>
          <w:sz w:val="20"/>
        </w:rPr>
        <w:t xml:space="preserve"> </w:t>
      </w:r>
      <w:r>
        <w:rPr>
          <w:sz w:val="20"/>
        </w:rPr>
        <w:t>the</w:t>
      </w:r>
      <w:r>
        <w:rPr>
          <w:spacing w:val="-8"/>
          <w:sz w:val="20"/>
        </w:rPr>
        <w:t xml:space="preserve"> </w:t>
      </w:r>
      <w:r>
        <w:rPr>
          <w:sz w:val="20"/>
        </w:rPr>
        <w:t>permit;</w:t>
      </w:r>
    </w:p>
    <w:p w:rsidR="000C19C3" w:rsidRDefault="00EF02AA">
      <w:pPr>
        <w:pStyle w:val="ListParagraph"/>
        <w:numPr>
          <w:ilvl w:val="1"/>
          <w:numId w:val="22"/>
        </w:numPr>
        <w:tabs>
          <w:tab w:val="left" w:pos="1541"/>
        </w:tabs>
        <w:spacing w:before="5"/>
        <w:rPr>
          <w:sz w:val="20"/>
        </w:rPr>
      </w:pPr>
      <w:r>
        <w:rPr>
          <w:sz w:val="20"/>
        </w:rPr>
        <w:t>state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permit</w:t>
      </w:r>
      <w:r>
        <w:rPr>
          <w:spacing w:val="-4"/>
          <w:sz w:val="20"/>
        </w:rPr>
        <w:t xml:space="preserve"> </w:t>
      </w:r>
      <w:r>
        <w:rPr>
          <w:sz w:val="20"/>
        </w:rPr>
        <w:t>does</w:t>
      </w:r>
      <w:r>
        <w:rPr>
          <w:spacing w:val="-4"/>
          <w:sz w:val="20"/>
        </w:rPr>
        <w:t xml:space="preserve"> </w:t>
      </w:r>
      <w:r>
        <w:rPr>
          <w:sz w:val="20"/>
        </w:rPr>
        <w:t>not</w:t>
      </w:r>
      <w:r>
        <w:rPr>
          <w:spacing w:val="-4"/>
          <w:sz w:val="20"/>
        </w:rPr>
        <w:t xml:space="preserve"> </w:t>
      </w:r>
      <w:r>
        <w:rPr>
          <w:sz w:val="20"/>
        </w:rPr>
        <w:t>convey</w:t>
      </w:r>
      <w:r>
        <w:rPr>
          <w:spacing w:val="-6"/>
          <w:sz w:val="20"/>
        </w:rPr>
        <w:t xml:space="preserve"> </w:t>
      </w:r>
      <w:r>
        <w:rPr>
          <w:sz w:val="20"/>
        </w:rPr>
        <w:t>any</w:t>
      </w:r>
      <w:r>
        <w:rPr>
          <w:spacing w:val="-7"/>
          <w:sz w:val="20"/>
        </w:rPr>
        <w:t xml:space="preserve"> </w:t>
      </w:r>
      <w:r>
        <w:rPr>
          <w:sz w:val="20"/>
        </w:rPr>
        <w:t>property</w:t>
      </w:r>
      <w:r>
        <w:rPr>
          <w:spacing w:val="-7"/>
          <w:sz w:val="20"/>
        </w:rPr>
        <w:t xml:space="preserve"> </w:t>
      </w:r>
      <w:r>
        <w:rPr>
          <w:sz w:val="20"/>
        </w:rPr>
        <w:t>rights</w:t>
      </w:r>
      <w:r>
        <w:rPr>
          <w:spacing w:val="-4"/>
          <w:sz w:val="20"/>
        </w:rPr>
        <w:t xml:space="preserve"> </w:t>
      </w:r>
      <w:r>
        <w:rPr>
          <w:sz w:val="20"/>
        </w:rPr>
        <w:t>of</w:t>
      </w:r>
      <w:r>
        <w:rPr>
          <w:spacing w:val="-5"/>
          <w:sz w:val="20"/>
        </w:rPr>
        <w:t xml:space="preserve"> </w:t>
      </w:r>
      <w:r>
        <w:rPr>
          <w:sz w:val="20"/>
        </w:rPr>
        <w:t>any</w:t>
      </w:r>
      <w:r>
        <w:rPr>
          <w:spacing w:val="-7"/>
          <w:sz w:val="20"/>
        </w:rPr>
        <w:t xml:space="preserve"> </w:t>
      </w:r>
      <w:r>
        <w:rPr>
          <w:sz w:val="20"/>
        </w:rPr>
        <w:t>sort,</w:t>
      </w:r>
      <w:r>
        <w:rPr>
          <w:spacing w:val="-3"/>
          <w:sz w:val="20"/>
        </w:rPr>
        <w:t xml:space="preserve"> </w:t>
      </w:r>
      <w:r>
        <w:rPr>
          <w:sz w:val="20"/>
        </w:rPr>
        <w:t>or</w:t>
      </w:r>
      <w:r>
        <w:rPr>
          <w:spacing w:val="-3"/>
          <w:sz w:val="20"/>
        </w:rPr>
        <w:t xml:space="preserve"> </w:t>
      </w:r>
      <w:r>
        <w:rPr>
          <w:sz w:val="20"/>
        </w:rPr>
        <w:t>any</w:t>
      </w:r>
      <w:r>
        <w:rPr>
          <w:spacing w:val="-7"/>
          <w:sz w:val="20"/>
        </w:rPr>
        <w:t xml:space="preserve"> </w:t>
      </w:r>
      <w:r>
        <w:rPr>
          <w:sz w:val="20"/>
        </w:rPr>
        <w:t>exclusive</w:t>
      </w:r>
      <w:r>
        <w:rPr>
          <w:spacing w:val="-3"/>
          <w:sz w:val="20"/>
        </w:rPr>
        <w:t xml:space="preserve"> </w:t>
      </w:r>
      <w:r>
        <w:rPr>
          <w:sz w:val="20"/>
        </w:rPr>
        <w:t>privileges;</w:t>
      </w:r>
    </w:p>
    <w:p w:rsidR="000C19C3" w:rsidRDefault="00EF02AA">
      <w:pPr>
        <w:pStyle w:val="ListParagraph"/>
        <w:numPr>
          <w:ilvl w:val="1"/>
          <w:numId w:val="22"/>
        </w:numPr>
        <w:tabs>
          <w:tab w:val="left" w:pos="1541"/>
        </w:tabs>
        <w:spacing w:before="5"/>
        <w:rPr>
          <w:sz w:val="20"/>
        </w:rPr>
      </w:pPr>
      <w:r>
        <w:rPr>
          <w:sz w:val="20"/>
        </w:rPr>
        <w:t>state</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permittee</w:t>
      </w:r>
      <w:r>
        <w:rPr>
          <w:spacing w:val="-5"/>
          <w:sz w:val="20"/>
        </w:rPr>
        <w:t xml:space="preserve"> </w:t>
      </w:r>
      <w:r>
        <w:rPr>
          <w:sz w:val="20"/>
        </w:rPr>
        <w:t>shall</w:t>
      </w:r>
      <w:r>
        <w:rPr>
          <w:spacing w:val="-5"/>
          <w:sz w:val="20"/>
        </w:rPr>
        <w:t xml:space="preserve"> </w:t>
      </w:r>
      <w:r>
        <w:rPr>
          <w:sz w:val="20"/>
        </w:rPr>
        <w:t>furnish</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Division,</w:t>
      </w:r>
      <w:r>
        <w:rPr>
          <w:spacing w:val="-5"/>
          <w:sz w:val="20"/>
        </w:rPr>
        <w:t xml:space="preserve"> </w:t>
      </w:r>
      <w:r>
        <w:rPr>
          <w:sz w:val="20"/>
        </w:rPr>
        <w:t>in</w:t>
      </w:r>
      <w:r>
        <w:rPr>
          <w:spacing w:val="-7"/>
          <w:sz w:val="20"/>
        </w:rPr>
        <w:t xml:space="preserve"> </w:t>
      </w:r>
      <w:r>
        <w:rPr>
          <w:sz w:val="20"/>
        </w:rPr>
        <w:t>a</w:t>
      </w:r>
      <w:r>
        <w:rPr>
          <w:spacing w:val="-5"/>
          <w:sz w:val="20"/>
        </w:rPr>
        <w:t xml:space="preserve"> </w:t>
      </w:r>
      <w:r>
        <w:rPr>
          <w:sz w:val="20"/>
        </w:rPr>
        <w:t>timely</w:t>
      </w:r>
      <w:r>
        <w:rPr>
          <w:spacing w:val="-9"/>
          <w:sz w:val="20"/>
        </w:rPr>
        <w:t xml:space="preserve"> </w:t>
      </w:r>
      <w:r>
        <w:rPr>
          <w:sz w:val="20"/>
        </w:rPr>
        <w:t>manner:</w:t>
      </w:r>
    </w:p>
    <w:p w:rsidR="000C19C3" w:rsidRDefault="00EF02AA">
      <w:pPr>
        <w:pStyle w:val="ListParagraph"/>
        <w:numPr>
          <w:ilvl w:val="2"/>
          <w:numId w:val="22"/>
        </w:numPr>
        <w:tabs>
          <w:tab w:val="left" w:pos="2261"/>
        </w:tabs>
        <w:spacing w:before="5" w:line="244" w:lineRule="auto"/>
        <w:ind w:right="119"/>
        <w:jc w:val="both"/>
        <w:rPr>
          <w:sz w:val="20"/>
        </w:rPr>
      </w:pPr>
      <w:r>
        <w:rPr>
          <w:sz w:val="20"/>
        </w:rPr>
        <w:t>any reasonable information that the Director may request in writing to determine whether cause</w:t>
      </w:r>
      <w:r>
        <w:rPr>
          <w:spacing w:val="-19"/>
          <w:sz w:val="20"/>
        </w:rPr>
        <w:t xml:space="preserve"> </w:t>
      </w:r>
      <w:r>
        <w:rPr>
          <w:sz w:val="20"/>
        </w:rPr>
        <w:t>exists</w:t>
      </w:r>
      <w:r>
        <w:rPr>
          <w:spacing w:val="-20"/>
          <w:sz w:val="20"/>
        </w:rPr>
        <w:t xml:space="preserve"> </w:t>
      </w:r>
      <w:r>
        <w:rPr>
          <w:sz w:val="20"/>
        </w:rPr>
        <w:t>for</w:t>
      </w:r>
      <w:r>
        <w:rPr>
          <w:spacing w:val="-18"/>
          <w:sz w:val="20"/>
        </w:rPr>
        <w:t xml:space="preserve"> </w:t>
      </w:r>
      <w:r>
        <w:rPr>
          <w:sz w:val="20"/>
        </w:rPr>
        <w:t>modifying,</w:t>
      </w:r>
      <w:r>
        <w:rPr>
          <w:spacing w:val="-19"/>
          <w:sz w:val="20"/>
        </w:rPr>
        <w:t xml:space="preserve"> </w:t>
      </w:r>
      <w:r>
        <w:rPr>
          <w:sz w:val="20"/>
        </w:rPr>
        <w:t>revoking</w:t>
      </w:r>
      <w:r>
        <w:rPr>
          <w:spacing w:val="-20"/>
          <w:sz w:val="20"/>
        </w:rPr>
        <w:t xml:space="preserve"> </w:t>
      </w:r>
      <w:r>
        <w:rPr>
          <w:sz w:val="20"/>
        </w:rPr>
        <w:t>and</w:t>
      </w:r>
      <w:r>
        <w:rPr>
          <w:spacing w:val="-18"/>
          <w:sz w:val="20"/>
        </w:rPr>
        <w:t xml:space="preserve"> </w:t>
      </w:r>
      <w:r>
        <w:rPr>
          <w:sz w:val="20"/>
        </w:rPr>
        <w:t>reissuing,</w:t>
      </w:r>
      <w:r>
        <w:rPr>
          <w:spacing w:val="-19"/>
          <w:sz w:val="20"/>
        </w:rPr>
        <w:t xml:space="preserve"> </w:t>
      </w:r>
      <w:r>
        <w:rPr>
          <w:sz w:val="20"/>
        </w:rPr>
        <w:t>or</w:t>
      </w:r>
      <w:r>
        <w:rPr>
          <w:spacing w:val="-18"/>
          <w:sz w:val="20"/>
        </w:rPr>
        <w:t xml:space="preserve"> </w:t>
      </w:r>
      <w:r>
        <w:rPr>
          <w:sz w:val="20"/>
        </w:rPr>
        <w:t>terminating</w:t>
      </w:r>
      <w:r>
        <w:rPr>
          <w:spacing w:val="-20"/>
          <w:sz w:val="20"/>
        </w:rPr>
        <w:t xml:space="preserve"> </w:t>
      </w:r>
      <w:r>
        <w:rPr>
          <w:sz w:val="20"/>
        </w:rPr>
        <w:t>the</w:t>
      </w:r>
      <w:r>
        <w:rPr>
          <w:spacing w:val="-19"/>
          <w:sz w:val="20"/>
        </w:rPr>
        <w:t xml:space="preserve"> </w:t>
      </w:r>
      <w:r>
        <w:rPr>
          <w:sz w:val="20"/>
        </w:rPr>
        <w:t>permit</w:t>
      </w:r>
      <w:r>
        <w:rPr>
          <w:spacing w:val="-19"/>
          <w:sz w:val="20"/>
        </w:rPr>
        <w:t xml:space="preserve"> </w:t>
      </w:r>
      <w:r>
        <w:rPr>
          <w:sz w:val="20"/>
        </w:rPr>
        <w:t>or</w:t>
      </w:r>
      <w:r>
        <w:rPr>
          <w:spacing w:val="-18"/>
          <w:sz w:val="20"/>
        </w:rPr>
        <w:t xml:space="preserve"> </w:t>
      </w:r>
      <w:r>
        <w:rPr>
          <w:sz w:val="20"/>
        </w:rPr>
        <w:t>to</w:t>
      </w:r>
      <w:r>
        <w:rPr>
          <w:spacing w:val="-18"/>
          <w:sz w:val="20"/>
        </w:rPr>
        <w:t xml:space="preserve"> </w:t>
      </w:r>
      <w:r>
        <w:rPr>
          <w:sz w:val="20"/>
        </w:rPr>
        <w:t>determine compliance with the permit,</w:t>
      </w:r>
      <w:r>
        <w:rPr>
          <w:spacing w:val="-26"/>
          <w:sz w:val="20"/>
        </w:rPr>
        <w:t xml:space="preserve"> </w:t>
      </w:r>
      <w:r>
        <w:rPr>
          <w:sz w:val="20"/>
        </w:rPr>
        <w:t>and</w:t>
      </w:r>
    </w:p>
    <w:p w:rsidR="000C19C3" w:rsidRDefault="00EF02AA">
      <w:pPr>
        <w:pStyle w:val="ListParagraph"/>
        <w:numPr>
          <w:ilvl w:val="2"/>
          <w:numId w:val="22"/>
        </w:numPr>
        <w:tabs>
          <w:tab w:val="left" w:pos="2261"/>
        </w:tabs>
        <w:spacing w:line="244" w:lineRule="auto"/>
        <w:ind w:right="121"/>
        <w:jc w:val="both"/>
        <w:rPr>
          <w:sz w:val="20"/>
        </w:rPr>
      </w:pPr>
      <w:r>
        <w:rPr>
          <w:sz w:val="20"/>
        </w:rPr>
        <w:t>copies of records required to be kept by the permit when such copies are requested by the Director.</w:t>
      </w:r>
    </w:p>
    <w:p w:rsidR="000C19C3" w:rsidRDefault="00EF02AA">
      <w:pPr>
        <w:pStyle w:val="BodyText"/>
        <w:spacing w:line="244" w:lineRule="auto"/>
        <w:ind w:right="38" w:firstLine="0"/>
      </w:pPr>
      <w:r>
        <w:t xml:space="preserve">(For information claimed to be confidential, the permittee may furnish </w:t>
      </w:r>
      <w:r>
        <w:t>such records directly to EPA along with a claim of confidentiality.)</w:t>
      </w:r>
    </w:p>
    <w:p w:rsidR="000C19C3" w:rsidRDefault="00EF02AA">
      <w:pPr>
        <w:pStyle w:val="ListParagraph"/>
        <w:numPr>
          <w:ilvl w:val="1"/>
          <w:numId w:val="22"/>
        </w:numPr>
        <w:tabs>
          <w:tab w:val="left" w:pos="1541"/>
        </w:tabs>
        <w:spacing w:line="244" w:lineRule="auto"/>
        <w:ind w:right="119"/>
        <w:rPr>
          <w:sz w:val="20"/>
        </w:rPr>
      </w:pPr>
      <w:r>
        <w:rPr>
          <w:sz w:val="20"/>
        </w:rPr>
        <w:t>contain a provision to ensure that the permittee pays fees required under Section .0200 of this Subchapter;</w:t>
      </w:r>
    </w:p>
    <w:p w:rsidR="000C19C3" w:rsidRDefault="00EF02AA">
      <w:pPr>
        <w:pStyle w:val="ListParagraph"/>
        <w:numPr>
          <w:ilvl w:val="1"/>
          <w:numId w:val="22"/>
        </w:numPr>
        <w:tabs>
          <w:tab w:val="left" w:pos="1541"/>
        </w:tabs>
        <w:spacing w:line="247" w:lineRule="auto"/>
        <w:ind w:right="116"/>
        <w:rPr>
          <w:sz w:val="20"/>
        </w:rPr>
      </w:pPr>
      <w:r>
        <w:rPr>
          <w:sz w:val="20"/>
        </w:rPr>
        <w:t>contain a condition that authorizes the permittee to make Section 502(b</w:t>
      </w:r>
      <w:proofErr w:type="gramStart"/>
      <w:r>
        <w:rPr>
          <w:sz w:val="20"/>
        </w:rPr>
        <w:t>)(</w:t>
      </w:r>
      <w:proofErr w:type="gramEnd"/>
      <w:r>
        <w:rPr>
          <w:sz w:val="20"/>
        </w:rPr>
        <w:t>10) ch</w:t>
      </w:r>
      <w:r>
        <w:rPr>
          <w:sz w:val="20"/>
        </w:rPr>
        <w:t>anges, off-permit changes,</w:t>
      </w:r>
      <w:r>
        <w:rPr>
          <w:spacing w:val="-4"/>
          <w:sz w:val="20"/>
        </w:rPr>
        <w:t xml:space="preserve"> </w:t>
      </w:r>
      <w:r>
        <w:rPr>
          <w:sz w:val="20"/>
        </w:rPr>
        <w:t>or</w:t>
      </w:r>
      <w:r>
        <w:rPr>
          <w:spacing w:val="-4"/>
          <w:sz w:val="20"/>
        </w:rPr>
        <w:t xml:space="preserve"> </w:t>
      </w:r>
      <w:r>
        <w:rPr>
          <w:sz w:val="20"/>
        </w:rPr>
        <w:t>emission</w:t>
      </w:r>
      <w:r>
        <w:rPr>
          <w:spacing w:val="-5"/>
          <w:sz w:val="20"/>
        </w:rPr>
        <w:t xml:space="preserve"> </w:t>
      </w:r>
      <w:r>
        <w:rPr>
          <w:sz w:val="20"/>
        </w:rPr>
        <w:t>trades</w:t>
      </w:r>
      <w:r>
        <w:rPr>
          <w:spacing w:val="-5"/>
          <w:sz w:val="20"/>
        </w:rPr>
        <w:t xml:space="preserve"> </w:t>
      </w:r>
      <w:r>
        <w:rPr>
          <w:sz w:val="20"/>
        </w:rPr>
        <w:t>in</w:t>
      </w:r>
      <w:r>
        <w:rPr>
          <w:spacing w:val="-5"/>
          <w:sz w:val="20"/>
        </w:rPr>
        <w:t xml:space="preserve"> </w:t>
      </w:r>
      <w:r>
        <w:rPr>
          <w:sz w:val="20"/>
        </w:rPr>
        <w:t>accordance</w:t>
      </w:r>
      <w:r>
        <w:rPr>
          <w:spacing w:val="-4"/>
          <w:sz w:val="20"/>
        </w:rPr>
        <w:t xml:space="preserve"> </w:t>
      </w:r>
      <w:r>
        <w:rPr>
          <w:sz w:val="20"/>
        </w:rPr>
        <w:t>with</w:t>
      </w:r>
      <w:r>
        <w:rPr>
          <w:spacing w:val="-6"/>
          <w:sz w:val="20"/>
        </w:rPr>
        <w:t xml:space="preserve"> </w:t>
      </w:r>
      <w:r>
        <w:rPr>
          <w:sz w:val="20"/>
        </w:rPr>
        <w:t>Rule</w:t>
      </w:r>
      <w:r>
        <w:rPr>
          <w:spacing w:val="-4"/>
          <w:sz w:val="20"/>
        </w:rPr>
        <w:t xml:space="preserve"> </w:t>
      </w:r>
      <w:r>
        <w:rPr>
          <w:sz w:val="20"/>
        </w:rPr>
        <w:t>.0523</w:t>
      </w:r>
      <w:r>
        <w:rPr>
          <w:spacing w:val="-3"/>
          <w:sz w:val="20"/>
        </w:rPr>
        <w:t xml:space="preserve"> </w:t>
      </w:r>
      <w:r>
        <w:rPr>
          <w:sz w:val="20"/>
        </w:rPr>
        <w:t>of</w:t>
      </w:r>
      <w:r>
        <w:rPr>
          <w:spacing w:val="-6"/>
          <w:sz w:val="20"/>
        </w:rPr>
        <w:t xml:space="preserve"> </w:t>
      </w:r>
      <w:r>
        <w:rPr>
          <w:sz w:val="20"/>
        </w:rPr>
        <w:t>this</w:t>
      </w:r>
      <w:r>
        <w:rPr>
          <w:spacing w:val="-5"/>
          <w:sz w:val="20"/>
        </w:rPr>
        <w:t xml:space="preserve"> </w:t>
      </w:r>
      <w:r>
        <w:rPr>
          <w:sz w:val="20"/>
        </w:rPr>
        <w:t>Section;</w:t>
      </w:r>
    </w:p>
    <w:p w:rsidR="000C19C3" w:rsidRDefault="00EF02AA">
      <w:pPr>
        <w:pStyle w:val="ListParagraph"/>
        <w:numPr>
          <w:ilvl w:val="1"/>
          <w:numId w:val="22"/>
        </w:numPr>
        <w:tabs>
          <w:tab w:val="left" w:pos="1541"/>
        </w:tabs>
        <w:spacing w:line="229" w:lineRule="exact"/>
        <w:rPr>
          <w:sz w:val="20"/>
        </w:rPr>
      </w:pPr>
      <w:r>
        <w:rPr>
          <w:sz w:val="20"/>
        </w:rPr>
        <w:t>include</w:t>
      </w:r>
      <w:r>
        <w:rPr>
          <w:spacing w:val="-4"/>
          <w:sz w:val="20"/>
        </w:rPr>
        <w:t xml:space="preserve"> </w:t>
      </w:r>
      <w:r>
        <w:rPr>
          <w:sz w:val="20"/>
        </w:rPr>
        <w:t>all</w:t>
      </w:r>
      <w:r>
        <w:rPr>
          <w:spacing w:val="-4"/>
          <w:sz w:val="20"/>
        </w:rPr>
        <w:t xml:space="preserve"> </w:t>
      </w:r>
      <w:r>
        <w:rPr>
          <w:sz w:val="20"/>
        </w:rPr>
        <w:t>applicable</w:t>
      </w:r>
      <w:r>
        <w:rPr>
          <w:spacing w:val="-4"/>
          <w:sz w:val="20"/>
        </w:rPr>
        <w:t xml:space="preserve"> </w:t>
      </w:r>
      <w:r>
        <w:rPr>
          <w:sz w:val="20"/>
        </w:rPr>
        <w:t>requirements</w:t>
      </w:r>
      <w:r>
        <w:rPr>
          <w:spacing w:val="-5"/>
          <w:sz w:val="20"/>
        </w:rPr>
        <w:t xml:space="preserve"> </w:t>
      </w:r>
      <w:r>
        <w:rPr>
          <w:sz w:val="20"/>
        </w:rPr>
        <w:t>for</w:t>
      </w:r>
      <w:r>
        <w:rPr>
          <w:spacing w:val="-4"/>
          <w:sz w:val="20"/>
        </w:rPr>
        <w:t xml:space="preserve"> </w:t>
      </w:r>
      <w:r>
        <w:rPr>
          <w:sz w:val="20"/>
        </w:rPr>
        <w:t>all</w:t>
      </w:r>
      <w:r>
        <w:rPr>
          <w:spacing w:val="-4"/>
          <w:sz w:val="20"/>
        </w:rPr>
        <w:t xml:space="preserve"> </w:t>
      </w:r>
      <w:r>
        <w:rPr>
          <w:sz w:val="20"/>
        </w:rPr>
        <w:t>sources</w:t>
      </w:r>
      <w:r>
        <w:rPr>
          <w:spacing w:val="-5"/>
          <w:sz w:val="20"/>
        </w:rPr>
        <w:t xml:space="preserve"> </w:t>
      </w:r>
      <w:r>
        <w:rPr>
          <w:sz w:val="20"/>
        </w:rPr>
        <w:t>covered</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permit;</w:t>
      </w:r>
    </w:p>
    <w:p w:rsidR="000C19C3" w:rsidRDefault="00EF02AA">
      <w:pPr>
        <w:pStyle w:val="ListParagraph"/>
        <w:numPr>
          <w:ilvl w:val="1"/>
          <w:numId w:val="22"/>
        </w:numPr>
        <w:tabs>
          <w:tab w:val="left" w:pos="1541"/>
        </w:tabs>
        <w:spacing w:before="5"/>
        <w:rPr>
          <w:sz w:val="20"/>
        </w:rPr>
      </w:pPr>
      <w:r>
        <w:rPr>
          <w:sz w:val="20"/>
        </w:rPr>
        <w:t>include</w:t>
      </w:r>
      <w:r>
        <w:rPr>
          <w:spacing w:val="-7"/>
          <w:sz w:val="20"/>
        </w:rPr>
        <w:t xml:space="preserve"> </w:t>
      </w:r>
      <w:r>
        <w:rPr>
          <w:sz w:val="20"/>
        </w:rPr>
        <w:t>fugitive</w:t>
      </w:r>
      <w:r>
        <w:rPr>
          <w:spacing w:val="-7"/>
          <w:sz w:val="20"/>
        </w:rPr>
        <w:t xml:space="preserve"> </w:t>
      </w:r>
      <w:r>
        <w:rPr>
          <w:sz w:val="20"/>
        </w:rPr>
        <w:t>emissions,</w:t>
      </w:r>
      <w:r>
        <w:rPr>
          <w:spacing w:val="-7"/>
          <w:sz w:val="20"/>
        </w:rPr>
        <w:t xml:space="preserve"> </w:t>
      </w:r>
      <w:r>
        <w:rPr>
          <w:sz w:val="20"/>
        </w:rPr>
        <w:t>if</w:t>
      </w:r>
      <w:r>
        <w:rPr>
          <w:spacing w:val="-8"/>
          <w:sz w:val="20"/>
        </w:rPr>
        <w:t xml:space="preserve"> </w:t>
      </w:r>
      <w:r>
        <w:rPr>
          <w:sz w:val="20"/>
        </w:rPr>
        <w:t>regulated,</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same</w:t>
      </w:r>
      <w:r>
        <w:rPr>
          <w:spacing w:val="-7"/>
          <w:sz w:val="20"/>
        </w:rPr>
        <w:t xml:space="preserve"> </w:t>
      </w:r>
      <w:r>
        <w:rPr>
          <w:sz w:val="20"/>
        </w:rPr>
        <w:t>manner</w:t>
      </w:r>
      <w:r>
        <w:rPr>
          <w:spacing w:val="-6"/>
          <w:sz w:val="20"/>
        </w:rPr>
        <w:t xml:space="preserve"> </w:t>
      </w:r>
      <w:r>
        <w:rPr>
          <w:sz w:val="20"/>
        </w:rPr>
        <w:t>as</w:t>
      </w:r>
      <w:r>
        <w:rPr>
          <w:spacing w:val="-8"/>
          <w:sz w:val="20"/>
        </w:rPr>
        <w:t xml:space="preserve"> </w:t>
      </w:r>
      <w:r>
        <w:rPr>
          <w:sz w:val="20"/>
        </w:rPr>
        <w:t>stack</w:t>
      </w:r>
      <w:r>
        <w:rPr>
          <w:spacing w:val="-8"/>
          <w:sz w:val="20"/>
        </w:rPr>
        <w:t xml:space="preserve"> </w:t>
      </w:r>
      <w:r>
        <w:rPr>
          <w:sz w:val="20"/>
        </w:rPr>
        <w:t>emissions;</w:t>
      </w:r>
    </w:p>
    <w:p w:rsidR="000C19C3" w:rsidRDefault="00EF02AA">
      <w:pPr>
        <w:pStyle w:val="ListParagraph"/>
        <w:numPr>
          <w:ilvl w:val="1"/>
          <w:numId w:val="22"/>
        </w:numPr>
        <w:tabs>
          <w:tab w:val="left" w:pos="1541"/>
        </w:tabs>
        <w:spacing w:before="5" w:line="244" w:lineRule="auto"/>
        <w:ind w:right="112"/>
        <w:rPr>
          <w:sz w:val="20"/>
        </w:rPr>
      </w:pPr>
      <w:r>
        <w:rPr>
          <w:sz w:val="20"/>
        </w:rPr>
        <w:t>contain</w:t>
      </w:r>
      <w:r>
        <w:rPr>
          <w:spacing w:val="-17"/>
          <w:sz w:val="20"/>
        </w:rPr>
        <w:t xml:space="preserve"> </w:t>
      </w:r>
      <w:r>
        <w:rPr>
          <w:sz w:val="20"/>
        </w:rPr>
        <w:t>a</w:t>
      </w:r>
      <w:r>
        <w:rPr>
          <w:spacing w:val="-16"/>
          <w:sz w:val="20"/>
        </w:rPr>
        <w:t xml:space="preserve"> </w:t>
      </w:r>
      <w:r>
        <w:rPr>
          <w:sz w:val="20"/>
        </w:rPr>
        <w:t>condition</w:t>
      </w:r>
      <w:r>
        <w:rPr>
          <w:spacing w:val="-17"/>
          <w:sz w:val="20"/>
        </w:rPr>
        <w:t xml:space="preserve"> </w:t>
      </w:r>
      <w:r>
        <w:rPr>
          <w:sz w:val="20"/>
        </w:rPr>
        <w:t>requiring</w:t>
      </w:r>
      <w:r>
        <w:rPr>
          <w:spacing w:val="-17"/>
          <w:sz w:val="20"/>
        </w:rPr>
        <w:t xml:space="preserve"> </w:t>
      </w:r>
      <w:r>
        <w:rPr>
          <w:sz w:val="20"/>
        </w:rPr>
        <w:t>annual</w:t>
      </w:r>
      <w:r>
        <w:rPr>
          <w:spacing w:val="-16"/>
          <w:sz w:val="20"/>
        </w:rPr>
        <w:t xml:space="preserve"> </w:t>
      </w:r>
      <w:r>
        <w:rPr>
          <w:sz w:val="20"/>
        </w:rPr>
        <w:t>reporting</w:t>
      </w:r>
      <w:r>
        <w:rPr>
          <w:spacing w:val="-17"/>
          <w:sz w:val="20"/>
        </w:rPr>
        <w:t xml:space="preserve"> </w:t>
      </w:r>
      <w:r>
        <w:rPr>
          <w:sz w:val="20"/>
        </w:rPr>
        <w:t>of</w:t>
      </w:r>
      <w:r>
        <w:rPr>
          <w:spacing w:val="-18"/>
          <w:sz w:val="20"/>
        </w:rPr>
        <w:t xml:space="preserve"> </w:t>
      </w:r>
      <w:r>
        <w:rPr>
          <w:sz w:val="20"/>
        </w:rPr>
        <w:t>actual</w:t>
      </w:r>
      <w:r>
        <w:rPr>
          <w:spacing w:val="-16"/>
          <w:sz w:val="20"/>
        </w:rPr>
        <w:t xml:space="preserve"> </w:t>
      </w:r>
      <w:r>
        <w:rPr>
          <w:sz w:val="20"/>
        </w:rPr>
        <w:t>emissions</w:t>
      </w:r>
      <w:r>
        <w:rPr>
          <w:spacing w:val="-17"/>
          <w:sz w:val="20"/>
        </w:rPr>
        <w:t xml:space="preserve"> </w:t>
      </w:r>
      <w:r>
        <w:rPr>
          <w:sz w:val="20"/>
        </w:rPr>
        <w:t>as</w:t>
      </w:r>
      <w:r>
        <w:rPr>
          <w:spacing w:val="-16"/>
          <w:sz w:val="20"/>
        </w:rPr>
        <w:t xml:space="preserve"> </w:t>
      </w:r>
      <w:r>
        <w:rPr>
          <w:sz w:val="20"/>
        </w:rPr>
        <w:t>required</w:t>
      </w:r>
      <w:r>
        <w:rPr>
          <w:spacing w:val="-17"/>
          <w:sz w:val="20"/>
        </w:rPr>
        <w:t xml:space="preserve"> </w:t>
      </w:r>
      <w:r>
        <w:rPr>
          <w:spacing w:val="-3"/>
          <w:sz w:val="20"/>
        </w:rPr>
        <w:t>under</w:t>
      </w:r>
      <w:r>
        <w:rPr>
          <w:spacing w:val="-20"/>
          <w:sz w:val="20"/>
        </w:rPr>
        <w:t xml:space="preserve"> </w:t>
      </w:r>
      <w:r>
        <w:rPr>
          <w:spacing w:val="-3"/>
          <w:sz w:val="20"/>
        </w:rPr>
        <w:t>Rule</w:t>
      </w:r>
      <w:r>
        <w:rPr>
          <w:spacing w:val="-20"/>
          <w:sz w:val="20"/>
        </w:rPr>
        <w:t xml:space="preserve"> </w:t>
      </w:r>
      <w:r>
        <w:rPr>
          <w:sz w:val="20"/>
        </w:rPr>
        <w:t>.0207</w:t>
      </w:r>
      <w:r>
        <w:rPr>
          <w:spacing w:val="-20"/>
          <w:sz w:val="20"/>
        </w:rPr>
        <w:t xml:space="preserve"> </w:t>
      </w:r>
      <w:r>
        <w:rPr>
          <w:sz w:val="20"/>
        </w:rPr>
        <w:t>of</w:t>
      </w:r>
      <w:r>
        <w:rPr>
          <w:spacing w:val="-18"/>
          <w:sz w:val="20"/>
        </w:rPr>
        <w:t xml:space="preserve"> </w:t>
      </w:r>
      <w:r>
        <w:rPr>
          <w:spacing w:val="-3"/>
          <w:sz w:val="20"/>
        </w:rPr>
        <w:t xml:space="preserve">this </w:t>
      </w:r>
      <w:r>
        <w:rPr>
          <w:sz w:val="20"/>
        </w:rPr>
        <w:t>Subchapter;</w:t>
      </w:r>
    </w:p>
    <w:p w:rsidR="000C19C3" w:rsidRDefault="00EF02AA">
      <w:pPr>
        <w:pStyle w:val="ListParagraph"/>
        <w:numPr>
          <w:ilvl w:val="1"/>
          <w:numId w:val="22"/>
        </w:numPr>
        <w:tabs>
          <w:tab w:val="left" w:pos="1541"/>
        </w:tabs>
        <w:rPr>
          <w:sz w:val="20"/>
        </w:rPr>
      </w:pPr>
      <w:r>
        <w:rPr>
          <w:sz w:val="20"/>
        </w:rPr>
        <w:t>include</w:t>
      </w:r>
      <w:r>
        <w:rPr>
          <w:spacing w:val="-7"/>
          <w:sz w:val="20"/>
        </w:rPr>
        <w:t xml:space="preserve"> </w:t>
      </w:r>
      <w:r>
        <w:rPr>
          <w:sz w:val="20"/>
        </w:rPr>
        <w:t>all</w:t>
      </w:r>
      <w:r>
        <w:rPr>
          <w:spacing w:val="-7"/>
          <w:sz w:val="20"/>
        </w:rPr>
        <w:t xml:space="preserve"> </w:t>
      </w:r>
      <w:r>
        <w:rPr>
          <w:sz w:val="20"/>
        </w:rPr>
        <w:t>sources</w:t>
      </w:r>
      <w:r>
        <w:rPr>
          <w:spacing w:val="-8"/>
          <w:sz w:val="20"/>
        </w:rPr>
        <w:t xml:space="preserve"> </w:t>
      </w:r>
      <w:r>
        <w:rPr>
          <w:sz w:val="20"/>
        </w:rPr>
        <w:t>including</w:t>
      </w:r>
      <w:r>
        <w:rPr>
          <w:spacing w:val="-8"/>
          <w:sz w:val="20"/>
        </w:rPr>
        <w:t xml:space="preserve"> </w:t>
      </w:r>
      <w:r>
        <w:rPr>
          <w:sz w:val="20"/>
        </w:rPr>
        <w:t>insignificant</w:t>
      </w:r>
      <w:r>
        <w:rPr>
          <w:spacing w:val="-8"/>
          <w:sz w:val="20"/>
        </w:rPr>
        <w:t xml:space="preserve"> </w:t>
      </w:r>
      <w:r>
        <w:rPr>
          <w:sz w:val="20"/>
        </w:rPr>
        <w:t>activities;</w:t>
      </w:r>
      <w:r>
        <w:rPr>
          <w:spacing w:val="-8"/>
          <w:sz w:val="20"/>
        </w:rPr>
        <w:t xml:space="preserve"> </w:t>
      </w:r>
      <w:r>
        <w:rPr>
          <w:sz w:val="20"/>
        </w:rPr>
        <w:t>and</w:t>
      </w:r>
    </w:p>
    <w:p w:rsidR="000C19C3" w:rsidRDefault="00EF02AA">
      <w:pPr>
        <w:pStyle w:val="ListParagraph"/>
        <w:numPr>
          <w:ilvl w:val="1"/>
          <w:numId w:val="22"/>
        </w:numPr>
        <w:tabs>
          <w:tab w:val="left" w:pos="1541"/>
        </w:tabs>
        <w:spacing w:before="5"/>
        <w:rPr>
          <w:sz w:val="20"/>
        </w:rPr>
      </w:pPr>
      <w:r>
        <w:rPr>
          <w:sz w:val="20"/>
        </w:rPr>
        <w:t>contain other provisions the Director considers</w:t>
      </w:r>
      <w:r>
        <w:rPr>
          <w:spacing w:val="-24"/>
          <w:sz w:val="20"/>
        </w:rPr>
        <w:t xml:space="preserve"> </w:t>
      </w:r>
      <w:r>
        <w:rPr>
          <w:sz w:val="20"/>
        </w:rPr>
        <w:t>appropriate.</w:t>
      </w:r>
    </w:p>
    <w:p w:rsidR="000C19C3" w:rsidRDefault="00EF02AA">
      <w:pPr>
        <w:pStyle w:val="ListParagraph"/>
        <w:numPr>
          <w:ilvl w:val="0"/>
          <w:numId w:val="22"/>
        </w:numPr>
        <w:tabs>
          <w:tab w:val="left" w:pos="426"/>
        </w:tabs>
        <w:spacing w:before="5" w:line="244" w:lineRule="auto"/>
        <w:ind w:right="117" w:firstLine="0"/>
        <w:jc w:val="both"/>
        <w:rPr>
          <w:sz w:val="20"/>
        </w:rPr>
      </w:pPr>
      <w:r>
        <w:rPr>
          <w:sz w:val="20"/>
        </w:rPr>
        <w:t>The permit shall st</w:t>
      </w:r>
      <w:r>
        <w:rPr>
          <w:sz w:val="20"/>
        </w:rPr>
        <w:t>ate the terms and conditions for reasonably anticipated operating scenarios identified by the applicant in the application. These terms and conditions</w:t>
      </w:r>
      <w:r>
        <w:rPr>
          <w:spacing w:val="-31"/>
          <w:sz w:val="20"/>
        </w:rPr>
        <w:t xml:space="preserve"> </w:t>
      </w:r>
      <w:r>
        <w:rPr>
          <w:sz w:val="20"/>
        </w:rPr>
        <w:t>shall:</w:t>
      </w:r>
    </w:p>
    <w:p w:rsidR="000C19C3" w:rsidRDefault="00EF02AA">
      <w:pPr>
        <w:pStyle w:val="ListParagraph"/>
        <w:numPr>
          <w:ilvl w:val="1"/>
          <w:numId w:val="22"/>
        </w:numPr>
        <w:tabs>
          <w:tab w:val="left" w:pos="1541"/>
        </w:tabs>
        <w:spacing w:line="244" w:lineRule="auto"/>
        <w:ind w:right="116"/>
        <w:jc w:val="both"/>
        <w:rPr>
          <w:sz w:val="20"/>
        </w:rPr>
      </w:pPr>
      <w:r>
        <w:rPr>
          <w:sz w:val="20"/>
        </w:rPr>
        <w:t>require the permittee, contemporaneously with making a change from one operating scenario to anoth</w:t>
      </w:r>
      <w:r>
        <w:rPr>
          <w:sz w:val="20"/>
        </w:rPr>
        <w:t>er,</w:t>
      </w:r>
      <w:r>
        <w:rPr>
          <w:spacing w:val="-10"/>
          <w:sz w:val="20"/>
        </w:rPr>
        <w:t xml:space="preserve"> </w:t>
      </w:r>
      <w:r>
        <w:rPr>
          <w:sz w:val="20"/>
        </w:rPr>
        <w:t>to</w:t>
      </w:r>
      <w:r>
        <w:rPr>
          <w:spacing w:val="-9"/>
          <w:sz w:val="20"/>
        </w:rPr>
        <w:t xml:space="preserve"> </w:t>
      </w:r>
      <w:r>
        <w:rPr>
          <w:sz w:val="20"/>
        </w:rPr>
        <w:t>record</w:t>
      </w:r>
      <w:r>
        <w:rPr>
          <w:spacing w:val="-9"/>
          <w:sz w:val="20"/>
        </w:rPr>
        <w:t xml:space="preserve"> </w:t>
      </w:r>
      <w:r>
        <w:rPr>
          <w:sz w:val="20"/>
        </w:rPr>
        <w:t>in</w:t>
      </w:r>
      <w:r>
        <w:rPr>
          <w:spacing w:val="-12"/>
          <w:sz w:val="20"/>
        </w:rPr>
        <w:t xml:space="preserve"> </w:t>
      </w:r>
      <w:r>
        <w:rPr>
          <w:sz w:val="20"/>
        </w:rPr>
        <w:t>a</w:t>
      </w:r>
      <w:r>
        <w:rPr>
          <w:spacing w:val="-10"/>
          <w:sz w:val="20"/>
        </w:rPr>
        <w:t xml:space="preserve"> </w:t>
      </w:r>
      <w:r>
        <w:rPr>
          <w:sz w:val="20"/>
        </w:rPr>
        <w:t>log</w:t>
      </w:r>
      <w:r>
        <w:rPr>
          <w:spacing w:val="-11"/>
          <w:sz w:val="20"/>
        </w:rPr>
        <w:t xml:space="preserve"> </w:t>
      </w:r>
      <w:r>
        <w:rPr>
          <w:sz w:val="20"/>
        </w:rPr>
        <w:t>at</w:t>
      </w:r>
      <w:r>
        <w:rPr>
          <w:spacing w:val="-10"/>
          <w:sz w:val="20"/>
        </w:rPr>
        <w:t xml:space="preserve"> </w:t>
      </w:r>
      <w:r>
        <w:rPr>
          <w:sz w:val="20"/>
        </w:rPr>
        <w:t>the</w:t>
      </w:r>
      <w:r>
        <w:rPr>
          <w:spacing w:val="-12"/>
          <w:sz w:val="20"/>
        </w:rPr>
        <w:t xml:space="preserve"> </w:t>
      </w:r>
      <w:r>
        <w:rPr>
          <w:sz w:val="20"/>
        </w:rPr>
        <w:t>permitted</w:t>
      </w:r>
      <w:r>
        <w:rPr>
          <w:spacing w:val="-12"/>
          <w:sz w:val="20"/>
        </w:rPr>
        <w:t xml:space="preserve"> </w:t>
      </w:r>
      <w:r>
        <w:rPr>
          <w:sz w:val="20"/>
        </w:rPr>
        <w:t>facility</w:t>
      </w:r>
      <w:r>
        <w:rPr>
          <w:spacing w:val="-15"/>
          <w:sz w:val="20"/>
        </w:rPr>
        <w:t xml:space="preserve"> </w:t>
      </w:r>
      <w:r>
        <w:rPr>
          <w:sz w:val="20"/>
        </w:rPr>
        <w:t>a</w:t>
      </w:r>
      <w:r>
        <w:rPr>
          <w:spacing w:val="-12"/>
          <w:sz w:val="20"/>
        </w:rPr>
        <w:t xml:space="preserve"> </w:t>
      </w:r>
      <w:r>
        <w:rPr>
          <w:sz w:val="20"/>
        </w:rPr>
        <w:t>record</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operating</w:t>
      </w:r>
      <w:r>
        <w:rPr>
          <w:spacing w:val="-13"/>
          <w:sz w:val="20"/>
        </w:rPr>
        <w:t xml:space="preserve"> </w:t>
      </w:r>
      <w:r>
        <w:rPr>
          <w:sz w:val="20"/>
        </w:rPr>
        <w:t>scenario</w:t>
      </w:r>
      <w:r>
        <w:rPr>
          <w:spacing w:val="-12"/>
          <w:sz w:val="20"/>
        </w:rPr>
        <w:t xml:space="preserve"> </w:t>
      </w:r>
      <w:r>
        <w:rPr>
          <w:sz w:val="20"/>
        </w:rPr>
        <w:t>under</w:t>
      </w:r>
      <w:r>
        <w:rPr>
          <w:spacing w:val="-12"/>
          <w:sz w:val="20"/>
        </w:rPr>
        <w:t xml:space="preserve"> </w:t>
      </w:r>
      <w:r>
        <w:rPr>
          <w:sz w:val="20"/>
        </w:rPr>
        <w:t>which</w:t>
      </w:r>
      <w:r>
        <w:rPr>
          <w:spacing w:val="-13"/>
          <w:sz w:val="20"/>
        </w:rPr>
        <w:t xml:space="preserve"> </w:t>
      </w:r>
      <w:r>
        <w:rPr>
          <w:sz w:val="20"/>
        </w:rPr>
        <w:t>it</w:t>
      </w:r>
      <w:r>
        <w:rPr>
          <w:spacing w:val="-13"/>
          <w:sz w:val="20"/>
        </w:rPr>
        <w:t xml:space="preserve"> </w:t>
      </w:r>
      <w:r>
        <w:rPr>
          <w:sz w:val="20"/>
        </w:rPr>
        <w:t>is operating;</w:t>
      </w:r>
    </w:p>
    <w:p w:rsidR="000C19C3" w:rsidRDefault="00EF02AA">
      <w:pPr>
        <w:pStyle w:val="ListParagraph"/>
        <w:numPr>
          <w:ilvl w:val="1"/>
          <w:numId w:val="22"/>
        </w:numPr>
        <w:tabs>
          <w:tab w:val="left" w:pos="1541"/>
        </w:tabs>
        <w:spacing w:line="244" w:lineRule="auto"/>
        <w:ind w:right="117"/>
        <w:rPr>
          <w:sz w:val="20"/>
        </w:rPr>
      </w:pPr>
      <w:r>
        <w:rPr>
          <w:sz w:val="20"/>
        </w:rPr>
        <w:t>extend</w:t>
      </w:r>
      <w:r>
        <w:rPr>
          <w:spacing w:val="-14"/>
          <w:sz w:val="20"/>
        </w:rPr>
        <w:t xml:space="preserve"> </w:t>
      </w:r>
      <w:r>
        <w:rPr>
          <w:sz w:val="20"/>
        </w:rPr>
        <w:t>the</w:t>
      </w:r>
      <w:r>
        <w:rPr>
          <w:spacing w:val="-15"/>
          <w:sz w:val="20"/>
        </w:rPr>
        <w:t xml:space="preserve"> </w:t>
      </w:r>
      <w:r>
        <w:rPr>
          <w:sz w:val="20"/>
        </w:rPr>
        <w:t>permit</w:t>
      </w:r>
      <w:r>
        <w:rPr>
          <w:spacing w:val="-15"/>
          <w:sz w:val="20"/>
        </w:rPr>
        <w:t xml:space="preserve"> </w:t>
      </w:r>
      <w:r>
        <w:rPr>
          <w:sz w:val="20"/>
        </w:rPr>
        <w:t>shield</w:t>
      </w:r>
      <w:r>
        <w:rPr>
          <w:spacing w:val="-14"/>
          <w:sz w:val="20"/>
        </w:rPr>
        <w:t xml:space="preserve"> </w:t>
      </w:r>
      <w:r>
        <w:rPr>
          <w:sz w:val="20"/>
        </w:rPr>
        <w:t>described</w:t>
      </w:r>
      <w:r>
        <w:rPr>
          <w:spacing w:val="-14"/>
          <w:sz w:val="20"/>
        </w:rPr>
        <w:t xml:space="preserve"> </w:t>
      </w:r>
      <w:r>
        <w:rPr>
          <w:sz w:val="20"/>
        </w:rPr>
        <w:t>in</w:t>
      </w:r>
      <w:r>
        <w:rPr>
          <w:spacing w:val="-16"/>
          <w:sz w:val="20"/>
        </w:rPr>
        <w:t xml:space="preserve"> </w:t>
      </w:r>
      <w:r>
        <w:rPr>
          <w:sz w:val="20"/>
        </w:rPr>
        <w:t>Rule</w:t>
      </w:r>
      <w:r>
        <w:rPr>
          <w:spacing w:val="-15"/>
          <w:sz w:val="20"/>
        </w:rPr>
        <w:t xml:space="preserve"> </w:t>
      </w:r>
      <w:r>
        <w:rPr>
          <w:sz w:val="20"/>
        </w:rPr>
        <w:t>.0512</w:t>
      </w:r>
      <w:r>
        <w:rPr>
          <w:spacing w:val="-14"/>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6"/>
          <w:sz w:val="20"/>
        </w:rPr>
        <w:t xml:space="preserve"> </w:t>
      </w:r>
      <w:r>
        <w:rPr>
          <w:sz w:val="20"/>
        </w:rPr>
        <w:t>to</w:t>
      </w:r>
      <w:r>
        <w:rPr>
          <w:spacing w:val="-14"/>
          <w:sz w:val="20"/>
        </w:rPr>
        <w:t xml:space="preserve"> </w:t>
      </w:r>
      <w:r>
        <w:rPr>
          <w:sz w:val="20"/>
        </w:rPr>
        <w:t>all</w:t>
      </w:r>
      <w:r>
        <w:rPr>
          <w:spacing w:val="-15"/>
          <w:sz w:val="20"/>
        </w:rPr>
        <w:t xml:space="preserve"> </w:t>
      </w:r>
      <w:r>
        <w:rPr>
          <w:sz w:val="20"/>
        </w:rPr>
        <w:t>terms</w:t>
      </w:r>
      <w:r>
        <w:rPr>
          <w:spacing w:val="-16"/>
          <w:sz w:val="20"/>
        </w:rPr>
        <w:t xml:space="preserve"> </w:t>
      </w:r>
      <w:r>
        <w:rPr>
          <w:sz w:val="20"/>
        </w:rPr>
        <w:t>and</w:t>
      </w:r>
      <w:r>
        <w:rPr>
          <w:spacing w:val="-14"/>
          <w:sz w:val="20"/>
        </w:rPr>
        <w:t xml:space="preserve"> </w:t>
      </w:r>
      <w:r>
        <w:rPr>
          <w:sz w:val="20"/>
        </w:rPr>
        <w:t>conditions</w:t>
      </w:r>
      <w:r>
        <w:rPr>
          <w:spacing w:val="-21"/>
          <w:sz w:val="20"/>
        </w:rPr>
        <w:t xml:space="preserve"> </w:t>
      </w:r>
      <w:r>
        <w:rPr>
          <w:spacing w:val="-3"/>
          <w:sz w:val="20"/>
        </w:rPr>
        <w:t>under</w:t>
      </w:r>
      <w:r>
        <w:rPr>
          <w:spacing w:val="-19"/>
          <w:sz w:val="20"/>
        </w:rPr>
        <w:t xml:space="preserve"> </w:t>
      </w:r>
      <w:r>
        <w:rPr>
          <w:sz w:val="20"/>
        </w:rPr>
        <w:t>each such operating scenario;</w:t>
      </w:r>
      <w:r>
        <w:rPr>
          <w:spacing w:val="-18"/>
          <w:sz w:val="20"/>
        </w:rPr>
        <w:t xml:space="preserve"> </w:t>
      </w:r>
      <w:r>
        <w:rPr>
          <w:sz w:val="20"/>
        </w:rPr>
        <w:t>and</w:t>
      </w:r>
    </w:p>
    <w:p w:rsidR="000C19C3" w:rsidRDefault="00EF02AA">
      <w:pPr>
        <w:pStyle w:val="ListParagraph"/>
        <w:numPr>
          <w:ilvl w:val="1"/>
          <w:numId w:val="22"/>
        </w:numPr>
        <w:tabs>
          <w:tab w:val="left" w:pos="1541"/>
        </w:tabs>
        <w:spacing w:before="1" w:line="244" w:lineRule="auto"/>
        <w:ind w:right="116"/>
        <w:rPr>
          <w:sz w:val="20"/>
        </w:rPr>
      </w:pPr>
      <w:r>
        <w:rPr>
          <w:sz w:val="20"/>
        </w:rPr>
        <w:t>ensure that each operating scenario meets all applicable requirements of Subchapter 02D of this Chapter and of this</w:t>
      </w:r>
      <w:r>
        <w:rPr>
          <w:spacing w:val="-15"/>
          <w:sz w:val="20"/>
        </w:rPr>
        <w:t xml:space="preserve"> </w:t>
      </w:r>
      <w:r>
        <w:rPr>
          <w:sz w:val="20"/>
        </w:rPr>
        <w:t>Section.</w:t>
      </w:r>
    </w:p>
    <w:p w:rsidR="000C19C3" w:rsidRDefault="00EF02AA">
      <w:pPr>
        <w:pStyle w:val="ListParagraph"/>
        <w:numPr>
          <w:ilvl w:val="0"/>
          <w:numId w:val="22"/>
        </w:numPr>
        <w:tabs>
          <w:tab w:val="left" w:pos="434"/>
        </w:tabs>
        <w:ind w:left="433" w:hanging="333"/>
        <w:jc w:val="both"/>
        <w:rPr>
          <w:sz w:val="20"/>
        </w:rPr>
      </w:pPr>
      <w:r>
        <w:rPr>
          <w:sz w:val="20"/>
        </w:rPr>
        <w:t>The</w:t>
      </w:r>
      <w:r>
        <w:rPr>
          <w:spacing w:val="-5"/>
          <w:sz w:val="20"/>
        </w:rPr>
        <w:t xml:space="preserve"> </w:t>
      </w:r>
      <w:r>
        <w:rPr>
          <w:sz w:val="20"/>
        </w:rPr>
        <w:t>permit</w:t>
      </w:r>
      <w:r>
        <w:rPr>
          <w:spacing w:val="-6"/>
          <w:sz w:val="20"/>
        </w:rPr>
        <w:t xml:space="preserve"> </w:t>
      </w:r>
      <w:r>
        <w:rPr>
          <w:sz w:val="20"/>
        </w:rPr>
        <w:t>shall</w:t>
      </w:r>
      <w:r>
        <w:rPr>
          <w:spacing w:val="-5"/>
          <w:sz w:val="20"/>
        </w:rPr>
        <w:t xml:space="preserve"> </w:t>
      </w:r>
      <w:r>
        <w:rPr>
          <w:sz w:val="20"/>
        </w:rPr>
        <w:t>identify</w:t>
      </w:r>
      <w:r>
        <w:rPr>
          <w:spacing w:val="-9"/>
          <w:sz w:val="20"/>
        </w:rPr>
        <w:t xml:space="preserve"> </w:t>
      </w:r>
      <w:r>
        <w:rPr>
          <w:sz w:val="20"/>
        </w:rPr>
        <w:t>which</w:t>
      </w:r>
      <w:r>
        <w:rPr>
          <w:spacing w:val="-6"/>
          <w:sz w:val="20"/>
        </w:rPr>
        <w:t xml:space="preserve"> </w:t>
      </w:r>
      <w:r>
        <w:rPr>
          <w:sz w:val="20"/>
        </w:rPr>
        <w:t>terms</w:t>
      </w:r>
      <w:r>
        <w:rPr>
          <w:spacing w:val="-6"/>
          <w:sz w:val="20"/>
        </w:rPr>
        <w:t xml:space="preserve"> </w:t>
      </w:r>
      <w:r>
        <w:rPr>
          <w:sz w:val="20"/>
        </w:rPr>
        <w:t>and</w:t>
      </w:r>
      <w:r>
        <w:rPr>
          <w:spacing w:val="-4"/>
          <w:sz w:val="20"/>
        </w:rPr>
        <w:t xml:space="preserve"> </w:t>
      </w:r>
      <w:r>
        <w:rPr>
          <w:sz w:val="20"/>
        </w:rPr>
        <w:t>conditions</w:t>
      </w:r>
      <w:r>
        <w:rPr>
          <w:spacing w:val="-6"/>
          <w:sz w:val="20"/>
        </w:rPr>
        <w:t xml:space="preserve"> </w:t>
      </w:r>
      <w:r>
        <w:rPr>
          <w:sz w:val="20"/>
        </w:rPr>
        <w:t>are</w:t>
      </w:r>
      <w:r>
        <w:rPr>
          <w:spacing w:val="-5"/>
          <w:sz w:val="20"/>
        </w:rPr>
        <w:t xml:space="preserve"> </w:t>
      </w:r>
      <w:r>
        <w:rPr>
          <w:sz w:val="20"/>
        </w:rPr>
        <w:t>enforceable</w:t>
      </w:r>
      <w:r>
        <w:rPr>
          <w:spacing w:val="-5"/>
          <w:sz w:val="20"/>
        </w:rPr>
        <w:t xml:space="preserve"> </w:t>
      </w:r>
      <w:r>
        <w:rPr>
          <w:sz w:val="20"/>
        </w:rPr>
        <w:t>by:</w:t>
      </w:r>
    </w:p>
    <w:p w:rsidR="000C19C3" w:rsidRDefault="00EF02AA">
      <w:pPr>
        <w:pStyle w:val="ListParagraph"/>
        <w:numPr>
          <w:ilvl w:val="1"/>
          <w:numId w:val="22"/>
        </w:numPr>
        <w:tabs>
          <w:tab w:val="left" w:pos="1541"/>
        </w:tabs>
        <w:spacing w:before="5"/>
        <w:rPr>
          <w:sz w:val="20"/>
        </w:rPr>
      </w:pPr>
      <w:r>
        <w:rPr>
          <w:sz w:val="20"/>
        </w:rPr>
        <w:t>both EPA and the</w:t>
      </w:r>
      <w:r>
        <w:rPr>
          <w:spacing w:val="-17"/>
          <w:sz w:val="20"/>
        </w:rPr>
        <w:t xml:space="preserve"> </w:t>
      </w:r>
      <w:r>
        <w:rPr>
          <w:sz w:val="20"/>
        </w:rPr>
        <w:t>Division;</w:t>
      </w:r>
    </w:p>
    <w:p w:rsidR="000C19C3" w:rsidRDefault="00EF02AA">
      <w:pPr>
        <w:pStyle w:val="ListParagraph"/>
        <w:numPr>
          <w:ilvl w:val="1"/>
          <w:numId w:val="22"/>
        </w:numPr>
        <w:tabs>
          <w:tab w:val="left" w:pos="1541"/>
        </w:tabs>
        <w:spacing w:before="5"/>
        <w:rPr>
          <w:sz w:val="20"/>
        </w:rPr>
      </w:pPr>
      <w:r>
        <w:rPr>
          <w:sz w:val="20"/>
        </w:rPr>
        <w:t>the Division</w:t>
      </w:r>
      <w:r>
        <w:rPr>
          <w:spacing w:val="-17"/>
          <w:sz w:val="20"/>
        </w:rPr>
        <w:t xml:space="preserve"> </w:t>
      </w:r>
      <w:r>
        <w:rPr>
          <w:sz w:val="20"/>
        </w:rPr>
        <w:t>only;</w:t>
      </w:r>
    </w:p>
    <w:p w:rsidR="000C19C3" w:rsidRDefault="00EF02AA">
      <w:pPr>
        <w:pStyle w:val="ListParagraph"/>
        <w:numPr>
          <w:ilvl w:val="1"/>
          <w:numId w:val="22"/>
        </w:numPr>
        <w:tabs>
          <w:tab w:val="left" w:pos="1541"/>
        </w:tabs>
        <w:spacing w:before="5"/>
        <w:rPr>
          <w:sz w:val="20"/>
        </w:rPr>
      </w:pPr>
      <w:r>
        <w:rPr>
          <w:sz w:val="20"/>
        </w:rPr>
        <w:t>EPA only;</w:t>
      </w:r>
      <w:r>
        <w:rPr>
          <w:spacing w:val="-14"/>
          <w:sz w:val="20"/>
        </w:rPr>
        <w:t xml:space="preserve"> </w:t>
      </w:r>
      <w:r>
        <w:rPr>
          <w:sz w:val="20"/>
        </w:rPr>
        <w:t>an</w:t>
      </w:r>
      <w:r>
        <w:rPr>
          <w:sz w:val="20"/>
        </w:rPr>
        <w:t>d</w:t>
      </w:r>
    </w:p>
    <w:p w:rsidR="000C19C3" w:rsidRDefault="00EF02AA">
      <w:pPr>
        <w:pStyle w:val="ListParagraph"/>
        <w:numPr>
          <w:ilvl w:val="1"/>
          <w:numId w:val="22"/>
        </w:numPr>
        <w:tabs>
          <w:tab w:val="left" w:pos="1541"/>
        </w:tabs>
        <w:spacing w:before="5"/>
        <w:rPr>
          <w:sz w:val="20"/>
        </w:rPr>
      </w:pPr>
      <w:r>
        <w:rPr>
          <w:sz w:val="20"/>
        </w:rPr>
        <w:t>citizens under the federal Clean Air</w:t>
      </w:r>
      <w:r>
        <w:rPr>
          <w:spacing w:val="-26"/>
          <w:sz w:val="20"/>
        </w:rPr>
        <w:t xml:space="preserve"> </w:t>
      </w:r>
      <w:r>
        <w:rPr>
          <w:sz w:val="20"/>
        </w:rPr>
        <w:t>Act.</w:t>
      </w:r>
    </w:p>
    <w:p w:rsidR="000C19C3" w:rsidRDefault="00EF02AA">
      <w:pPr>
        <w:pStyle w:val="ListParagraph"/>
        <w:numPr>
          <w:ilvl w:val="0"/>
          <w:numId w:val="22"/>
        </w:numPr>
        <w:tabs>
          <w:tab w:val="left" w:pos="390"/>
        </w:tabs>
        <w:spacing w:before="5"/>
        <w:ind w:left="389" w:hanging="289"/>
        <w:jc w:val="both"/>
        <w:rPr>
          <w:sz w:val="20"/>
        </w:rPr>
      </w:pPr>
      <w:r>
        <w:rPr>
          <w:sz w:val="20"/>
        </w:rPr>
        <w:t>The</w:t>
      </w:r>
      <w:r>
        <w:rPr>
          <w:spacing w:val="-4"/>
          <w:sz w:val="20"/>
        </w:rPr>
        <w:t xml:space="preserve"> </w:t>
      </w:r>
      <w:r>
        <w:rPr>
          <w:sz w:val="20"/>
        </w:rPr>
        <w:t>permit</w:t>
      </w:r>
      <w:r>
        <w:rPr>
          <w:spacing w:val="-3"/>
          <w:sz w:val="20"/>
        </w:rPr>
        <w:t xml:space="preserve"> </w:t>
      </w:r>
      <w:r>
        <w:rPr>
          <w:sz w:val="20"/>
        </w:rPr>
        <w:t>shall</w:t>
      </w:r>
      <w:r>
        <w:rPr>
          <w:spacing w:val="-4"/>
          <w:sz w:val="20"/>
        </w:rPr>
        <w:t xml:space="preserve"> </w:t>
      </w:r>
      <w:r>
        <w:rPr>
          <w:sz w:val="20"/>
        </w:rPr>
        <w:t>state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permittee</w:t>
      </w:r>
      <w:r>
        <w:rPr>
          <w:spacing w:val="-4"/>
          <w:sz w:val="20"/>
        </w:rPr>
        <w:t xml:space="preserve"> </w:t>
      </w:r>
      <w:r>
        <w:rPr>
          <w:sz w:val="20"/>
        </w:rPr>
        <w:t>shall</w:t>
      </w:r>
      <w:r>
        <w:rPr>
          <w:spacing w:val="-4"/>
          <w:sz w:val="20"/>
        </w:rPr>
        <w:t xml:space="preserve"> </w:t>
      </w:r>
      <w:r>
        <w:rPr>
          <w:sz w:val="20"/>
        </w:rPr>
        <w:t>allow</w:t>
      </w:r>
      <w:r>
        <w:rPr>
          <w:spacing w:val="-8"/>
          <w:sz w:val="20"/>
        </w:rPr>
        <w:t xml:space="preserve"> </w:t>
      </w:r>
      <w:r>
        <w:rPr>
          <w:sz w:val="20"/>
        </w:rPr>
        <w:t>personnel</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Division</w:t>
      </w:r>
      <w:r>
        <w:rPr>
          <w:spacing w:val="-5"/>
          <w:sz w:val="20"/>
        </w:rPr>
        <w:t xml:space="preserve"> </w:t>
      </w:r>
      <w:r>
        <w:rPr>
          <w:sz w:val="20"/>
        </w:rPr>
        <w:t>to:</w:t>
      </w:r>
    </w:p>
    <w:p w:rsidR="000C19C3" w:rsidRDefault="00EF02AA">
      <w:pPr>
        <w:pStyle w:val="ListParagraph"/>
        <w:numPr>
          <w:ilvl w:val="1"/>
          <w:numId w:val="22"/>
        </w:numPr>
        <w:tabs>
          <w:tab w:val="left" w:pos="1541"/>
        </w:tabs>
        <w:spacing w:before="5" w:line="244" w:lineRule="auto"/>
        <w:ind w:right="116"/>
        <w:rPr>
          <w:sz w:val="20"/>
        </w:rPr>
      </w:pPr>
      <w:r>
        <w:rPr>
          <w:sz w:val="20"/>
        </w:rPr>
        <w:t>enter</w:t>
      </w:r>
      <w:r>
        <w:rPr>
          <w:spacing w:val="-2"/>
          <w:sz w:val="20"/>
        </w:rPr>
        <w:t xml:space="preserve"> </w:t>
      </w:r>
      <w:r>
        <w:rPr>
          <w:sz w:val="20"/>
        </w:rPr>
        <w:t>the</w:t>
      </w:r>
      <w:r>
        <w:rPr>
          <w:spacing w:val="-2"/>
          <w:sz w:val="20"/>
        </w:rPr>
        <w:t xml:space="preserve"> </w:t>
      </w:r>
      <w:r>
        <w:rPr>
          <w:sz w:val="20"/>
        </w:rPr>
        <w:t>permittee's</w:t>
      </w:r>
      <w:r>
        <w:rPr>
          <w:spacing w:val="-3"/>
          <w:sz w:val="20"/>
        </w:rPr>
        <w:t xml:space="preserve"> </w:t>
      </w:r>
      <w:r>
        <w:rPr>
          <w:sz w:val="20"/>
        </w:rPr>
        <w:t>premises</w:t>
      </w:r>
      <w:r>
        <w:rPr>
          <w:spacing w:val="-3"/>
          <w:sz w:val="20"/>
        </w:rPr>
        <w:t xml:space="preserve"> </w:t>
      </w:r>
      <w:r>
        <w:rPr>
          <w:sz w:val="20"/>
        </w:rPr>
        <w:t>where</w:t>
      </w:r>
      <w:r>
        <w:rPr>
          <w:spacing w:val="-2"/>
          <w:sz w:val="20"/>
        </w:rPr>
        <w:t xml:space="preserve"> </w:t>
      </w:r>
      <w:r>
        <w:rPr>
          <w:sz w:val="20"/>
        </w:rPr>
        <w:t>the</w:t>
      </w:r>
      <w:r>
        <w:rPr>
          <w:spacing w:val="-2"/>
          <w:sz w:val="20"/>
        </w:rPr>
        <w:t xml:space="preserve"> </w:t>
      </w:r>
      <w:r>
        <w:rPr>
          <w:sz w:val="20"/>
        </w:rPr>
        <w:t>permitted</w:t>
      </w:r>
      <w:r>
        <w:rPr>
          <w:spacing w:val="-2"/>
          <w:sz w:val="20"/>
        </w:rPr>
        <w:t xml:space="preserve"> </w:t>
      </w:r>
      <w:r>
        <w:rPr>
          <w:sz w:val="20"/>
        </w:rPr>
        <w:t>facility</w:t>
      </w:r>
      <w:r>
        <w:rPr>
          <w:spacing w:val="-8"/>
          <w:sz w:val="20"/>
        </w:rPr>
        <w:t xml:space="preserve"> </w:t>
      </w:r>
      <w:r>
        <w:rPr>
          <w:sz w:val="20"/>
        </w:rPr>
        <w:t>is</w:t>
      </w:r>
      <w:r>
        <w:rPr>
          <w:spacing w:val="-6"/>
          <w:sz w:val="20"/>
        </w:rPr>
        <w:t xml:space="preserve"> </w:t>
      </w:r>
      <w:r>
        <w:rPr>
          <w:sz w:val="20"/>
        </w:rPr>
        <w:t>located</w:t>
      </w:r>
      <w:r>
        <w:rPr>
          <w:spacing w:val="-4"/>
          <w:sz w:val="20"/>
        </w:rPr>
        <w:t xml:space="preserve"> </w:t>
      </w:r>
      <w:r>
        <w:rPr>
          <w:sz w:val="20"/>
        </w:rPr>
        <w:t>or</w:t>
      </w:r>
      <w:r>
        <w:rPr>
          <w:spacing w:val="-5"/>
          <w:sz w:val="20"/>
        </w:rPr>
        <w:t xml:space="preserve"> </w:t>
      </w:r>
      <w:r>
        <w:rPr>
          <w:sz w:val="20"/>
        </w:rPr>
        <w:t>emissions-related</w:t>
      </w:r>
      <w:r>
        <w:rPr>
          <w:spacing w:val="-4"/>
          <w:sz w:val="20"/>
        </w:rPr>
        <w:t xml:space="preserve"> </w:t>
      </w:r>
      <w:r>
        <w:rPr>
          <w:sz w:val="20"/>
        </w:rPr>
        <w:t>activity</w:t>
      </w:r>
      <w:r>
        <w:rPr>
          <w:spacing w:val="-8"/>
          <w:sz w:val="20"/>
        </w:rPr>
        <w:t xml:space="preserve"> </w:t>
      </w:r>
      <w:r>
        <w:rPr>
          <w:sz w:val="20"/>
        </w:rPr>
        <w:t>is conducted,</w:t>
      </w:r>
      <w:r>
        <w:rPr>
          <w:spacing w:val="-4"/>
          <w:sz w:val="20"/>
        </w:rPr>
        <w:t xml:space="preserve"> </w:t>
      </w:r>
      <w:r>
        <w:rPr>
          <w:sz w:val="20"/>
        </w:rPr>
        <w:t>or</w:t>
      </w:r>
      <w:r>
        <w:rPr>
          <w:spacing w:val="-4"/>
          <w:sz w:val="20"/>
        </w:rPr>
        <w:t xml:space="preserve"> </w:t>
      </w:r>
      <w:r>
        <w:rPr>
          <w:sz w:val="20"/>
        </w:rPr>
        <w:t>where</w:t>
      </w:r>
      <w:r>
        <w:rPr>
          <w:spacing w:val="-4"/>
          <w:sz w:val="20"/>
        </w:rPr>
        <w:t xml:space="preserve"> </w:t>
      </w:r>
      <w:r>
        <w:rPr>
          <w:sz w:val="20"/>
        </w:rPr>
        <w:t>records</w:t>
      </w:r>
      <w:r>
        <w:rPr>
          <w:spacing w:val="-5"/>
          <w:sz w:val="20"/>
        </w:rPr>
        <w:t xml:space="preserve"> </w:t>
      </w:r>
      <w:r>
        <w:rPr>
          <w:sz w:val="20"/>
        </w:rPr>
        <w:t>are</w:t>
      </w:r>
      <w:r>
        <w:rPr>
          <w:spacing w:val="-4"/>
          <w:sz w:val="20"/>
        </w:rPr>
        <w:t xml:space="preserve"> </w:t>
      </w:r>
      <w:r>
        <w:rPr>
          <w:sz w:val="20"/>
        </w:rPr>
        <w:t>kept</w:t>
      </w:r>
      <w:r>
        <w:rPr>
          <w:spacing w:val="-5"/>
          <w:sz w:val="20"/>
        </w:rPr>
        <w:t xml:space="preserve"> </w:t>
      </w:r>
      <w:r>
        <w:rPr>
          <w:sz w:val="20"/>
        </w:rPr>
        <w:t>under</w:t>
      </w:r>
      <w:r>
        <w:rPr>
          <w:spacing w:val="-3"/>
          <w:sz w:val="20"/>
        </w:rPr>
        <w:t xml:space="preserve"> </w:t>
      </w:r>
      <w:r>
        <w:rPr>
          <w:sz w:val="20"/>
        </w:rPr>
        <w:t>the</w:t>
      </w:r>
      <w:r>
        <w:rPr>
          <w:spacing w:val="-4"/>
          <w:sz w:val="20"/>
        </w:rPr>
        <w:t xml:space="preserve"> </w:t>
      </w:r>
      <w:r>
        <w:rPr>
          <w:sz w:val="20"/>
        </w:rPr>
        <w:t>conditions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permit;</w:t>
      </w:r>
    </w:p>
    <w:p w:rsidR="000C19C3" w:rsidRDefault="00EF02AA">
      <w:pPr>
        <w:pStyle w:val="ListParagraph"/>
        <w:numPr>
          <w:ilvl w:val="1"/>
          <w:numId w:val="22"/>
        </w:numPr>
        <w:tabs>
          <w:tab w:val="left" w:pos="1541"/>
        </w:tabs>
        <w:spacing w:line="244" w:lineRule="auto"/>
        <w:ind w:right="128"/>
        <w:rPr>
          <w:sz w:val="20"/>
        </w:rPr>
      </w:pPr>
      <w:r>
        <w:rPr>
          <w:sz w:val="20"/>
        </w:rPr>
        <w:t>have access to and copy, at reasonable times, any records that are required to be kept under the conditions of the</w:t>
      </w:r>
      <w:r>
        <w:rPr>
          <w:spacing w:val="-16"/>
          <w:sz w:val="20"/>
        </w:rPr>
        <w:t xml:space="preserve"> </w:t>
      </w:r>
      <w:r>
        <w:rPr>
          <w:sz w:val="20"/>
        </w:rPr>
        <w:t>permit;</w:t>
      </w:r>
    </w:p>
    <w:p w:rsidR="000C19C3" w:rsidRDefault="00EF02AA">
      <w:pPr>
        <w:pStyle w:val="ListParagraph"/>
        <w:numPr>
          <w:ilvl w:val="1"/>
          <w:numId w:val="22"/>
        </w:numPr>
        <w:tabs>
          <w:tab w:val="left" w:pos="1541"/>
        </w:tabs>
        <w:spacing w:line="244" w:lineRule="auto"/>
        <w:ind w:right="122"/>
        <w:jc w:val="both"/>
        <w:rPr>
          <w:sz w:val="20"/>
        </w:rPr>
      </w:pPr>
      <w:r>
        <w:rPr>
          <w:sz w:val="20"/>
        </w:rPr>
        <w:t>inspect at reasonable times and using reasonable safety practices any source, eq</w:t>
      </w:r>
      <w:r>
        <w:rPr>
          <w:sz w:val="20"/>
        </w:rPr>
        <w:t>uipment (including monitoring</w:t>
      </w:r>
      <w:r>
        <w:rPr>
          <w:spacing w:val="-12"/>
          <w:sz w:val="20"/>
        </w:rPr>
        <w:t xml:space="preserve"> </w:t>
      </w:r>
      <w:r>
        <w:rPr>
          <w:sz w:val="20"/>
        </w:rPr>
        <w:t>and</w:t>
      </w:r>
      <w:r>
        <w:rPr>
          <w:spacing w:val="-10"/>
          <w:sz w:val="20"/>
        </w:rPr>
        <w:t xml:space="preserve"> </w:t>
      </w:r>
      <w:r>
        <w:rPr>
          <w:sz w:val="20"/>
        </w:rPr>
        <w:t>air</w:t>
      </w:r>
      <w:r>
        <w:rPr>
          <w:spacing w:val="-10"/>
          <w:sz w:val="20"/>
        </w:rPr>
        <w:t xml:space="preserve"> </w:t>
      </w:r>
      <w:r>
        <w:rPr>
          <w:sz w:val="20"/>
        </w:rPr>
        <w:t>pollution</w:t>
      </w:r>
      <w:r>
        <w:rPr>
          <w:spacing w:val="-12"/>
          <w:sz w:val="20"/>
        </w:rPr>
        <w:t xml:space="preserve"> </w:t>
      </w:r>
      <w:r>
        <w:rPr>
          <w:sz w:val="20"/>
        </w:rPr>
        <w:t>control</w:t>
      </w:r>
      <w:r>
        <w:rPr>
          <w:spacing w:val="-11"/>
          <w:sz w:val="20"/>
        </w:rPr>
        <w:t xml:space="preserve"> </w:t>
      </w:r>
      <w:r>
        <w:rPr>
          <w:sz w:val="20"/>
        </w:rPr>
        <w:t>equipment),</w:t>
      </w:r>
      <w:r>
        <w:rPr>
          <w:spacing w:val="-11"/>
          <w:sz w:val="20"/>
        </w:rPr>
        <w:t xml:space="preserve"> </w:t>
      </w:r>
      <w:r>
        <w:rPr>
          <w:sz w:val="20"/>
        </w:rPr>
        <w:t>practices,</w:t>
      </w:r>
      <w:r>
        <w:rPr>
          <w:spacing w:val="-11"/>
          <w:sz w:val="20"/>
        </w:rPr>
        <w:t xml:space="preserve"> </w:t>
      </w:r>
      <w:r>
        <w:rPr>
          <w:sz w:val="20"/>
        </w:rPr>
        <w:t>or</w:t>
      </w:r>
      <w:r>
        <w:rPr>
          <w:spacing w:val="-13"/>
          <w:sz w:val="20"/>
        </w:rPr>
        <w:t xml:space="preserve"> </w:t>
      </w:r>
      <w:r>
        <w:rPr>
          <w:sz w:val="20"/>
        </w:rPr>
        <w:t>operations</w:t>
      </w:r>
      <w:r>
        <w:rPr>
          <w:spacing w:val="-14"/>
          <w:sz w:val="20"/>
        </w:rPr>
        <w:t xml:space="preserve"> </w:t>
      </w:r>
      <w:r>
        <w:rPr>
          <w:sz w:val="20"/>
        </w:rPr>
        <w:t>regulated</w:t>
      </w:r>
      <w:r>
        <w:rPr>
          <w:spacing w:val="-12"/>
          <w:sz w:val="20"/>
        </w:rPr>
        <w:t xml:space="preserve"> </w:t>
      </w:r>
      <w:r>
        <w:rPr>
          <w:sz w:val="20"/>
        </w:rPr>
        <w:t>or</w:t>
      </w:r>
      <w:r>
        <w:rPr>
          <w:spacing w:val="-13"/>
          <w:sz w:val="20"/>
        </w:rPr>
        <w:t xml:space="preserve"> </w:t>
      </w:r>
      <w:r>
        <w:rPr>
          <w:sz w:val="20"/>
        </w:rPr>
        <w:t>required</w:t>
      </w:r>
      <w:r>
        <w:rPr>
          <w:spacing w:val="-12"/>
          <w:sz w:val="20"/>
        </w:rPr>
        <w:t xml:space="preserve"> </w:t>
      </w:r>
      <w:r>
        <w:rPr>
          <w:sz w:val="20"/>
        </w:rPr>
        <w:t>under the permit;</w:t>
      </w:r>
      <w:r>
        <w:rPr>
          <w:spacing w:val="-11"/>
          <w:sz w:val="20"/>
        </w:rPr>
        <w:t xml:space="preserve"> </w:t>
      </w:r>
      <w:r>
        <w:rPr>
          <w:sz w:val="20"/>
        </w:rPr>
        <w:t>and</w:t>
      </w:r>
    </w:p>
    <w:p w:rsidR="000C19C3" w:rsidRDefault="00EF02AA">
      <w:pPr>
        <w:pStyle w:val="ListParagraph"/>
        <w:numPr>
          <w:ilvl w:val="1"/>
          <w:numId w:val="22"/>
        </w:numPr>
        <w:tabs>
          <w:tab w:val="left" w:pos="1541"/>
        </w:tabs>
        <w:spacing w:before="1" w:line="244" w:lineRule="auto"/>
        <w:ind w:right="124"/>
        <w:rPr>
          <w:sz w:val="20"/>
        </w:rPr>
      </w:pPr>
      <w:r>
        <w:rPr>
          <w:sz w:val="20"/>
        </w:rPr>
        <w:t>sample or monitor substances or parameters, using reasonable safety practices, for the purpose of assuring</w:t>
      </w:r>
      <w:r>
        <w:rPr>
          <w:spacing w:val="-6"/>
          <w:sz w:val="20"/>
        </w:rPr>
        <w:t xml:space="preserve"> </w:t>
      </w:r>
      <w:r>
        <w:rPr>
          <w:sz w:val="20"/>
        </w:rPr>
        <w:t>compliance</w:t>
      </w:r>
      <w:r>
        <w:rPr>
          <w:spacing w:val="-6"/>
          <w:sz w:val="20"/>
        </w:rPr>
        <w:t xml:space="preserve"> </w:t>
      </w:r>
      <w:r>
        <w:rPr>
          <w:sz w:val="20"/>
        </w:rPr>
        <w:t>with</w:t>
      </w:r>
      <w:r>
        <w:rPr>
          <w:spacing w:val="-7"/>
          <w:sz w:val="20"/>
        </w:rPr>
        <w:t xml:space="preserve"> </w:t>
      </w:r>
      <w:r>
        <w:rPr>
          <w:sz w:val="20"/>
        </w:rPr>
        <w:t>the</w:t>
      </w:r>
      <w:r>
        <w:rPr>
          <w:spacing w:val="-6"/>
          <w:sz w:val="20"/>
        </w:rPr>
        <w:t xml:space="preserve"> </w:t>
      </w:r>
      <w:r>
        <w:rPr>
          <w:sz w:val="20"/>
        </w:rPr>
        <w:t>permit</w:t>
      </w:r>
      <w:r>
        <w:rPr>
          <w:spacing w:val="-6"/>
          <w:sz w:val="20"/>
        </w:rPr>
        <w:t xml:space="preserve"> </w:t>
      </w:r>
      <w:r>
        <w:rPr>
          <w:sz w:val="20"/>
        </w:rPr>
        <w:t>or</w:t>
      </w:r>
      <w:r>
        <w:rPr>
          <w:spacing w:val="-6"/>
          <w:sz w:val="20"/>
        </w:rPr>
        <w:t xml:space="preserve"> </w:t>
      </w:r>
      <w:r>
        <w:rPr>
          <w:sz w:val="20"/>
        </w:rPr>
        <w:t>applicable</w:t>
      </w:r>
      <w:r>
        <w:rPr>
          <w:spacing w:val="-6"/>
          <w:sz w:val="20"/>
        </w:rPr>
        <w:t xml:space="preserve"> </w:t>
      </w:r>
      <w:r>
        <w:rPr>
          <w:sz w:val="20"/>
        </w:rPr>
        <w:t>requirements</w:t>
      </w:r>
      <w:r>
        <w:rPr>
          <w:spacing w:val="-2"/>
          <w:sz w:val="20"/>
        </w:rPr>
        <w:t xml:space="preserve"> </w:t>
      </w:r>
      <w:r>
        <w:rPr>
          <w:sz w:val="20"/>
        </w:rPr>
        <w:t>at</w:t>
      </w:r>
      <w:r>
        <w:rPr>
          <w:spacing w:val="-6"/>
          <w:sz w:val="20"/>
        </w:rPr>
        <w:t xml:space="preserve"> </w:t>
      </w:r>
      <w:r>
        <w:rPr>
          <w:sz w:val="20"/>
        </w:rPr>
        <w:t>reasonable</w:t>
      </w:r>
      <w:r>
        <w:rPr>
          <w:spacing w:val="-6"/>
          <w:sz w:val="20"/>
        </w:rPr>
        <w:t xml:space="preserve"> </w:t>
      </w:r>
      <w:r>
        <w:rPr>
          <w:sz w:val="20"/>
        </w:rPr>
        <w:t>times.</w:t>
      </w:r>
    </w:p>
    <w:p w:rsidR="000C19C3" w:rsidRDefault="00EF02AA">
      <w:pPr>
        <w:pStyle w:val="ListParagraph"/>
        <w:numPr>
          <w:ilvl w:val="0"/>
          <w:numId w:val="22"/>
        </w:numPr>
        <w:tabs>
          <w:tab w:val="left" w:pos="477"/>
        </w:tabs>
        <w:spacing w:line="244" w:lineRule="auto"/>
        <w:ind w:right="122" w:firstLine="0"/>
        <w:jc w:val="both"/>
        <w:rPr>
          <w:sz w:val="20"/>
        </w:rPr>
      </w:pPr>
      <w:r>
        <w:rPr>
          <w:sz w:val="20"/>
        </w:rPr>
        <w:t>When</w:t>
      </w:r>
      <w:r>
        <w:rPr>
          <w:spacing w:val="-9"/>
          <w:sz w:val="20"/>
        </w:rPr>
        <w:t xml:space="preserve"> </w:t>
      </w:r>
      <w:r>
        <w:rPr>
          <w:sz w:val="20"/>
        </w:rPr>
        <w:t>a</w:t>
      </w:r>
      <w:r>
        <w:rPr>
          <w:spacing w:val="-7"/>
          <w:sz w:val="20"/>
        </w:rPr>
        <w:t xml:space="preserve"> </w:t>
      </w:r>
      <w:r>
        <w:rPr>
          <w:sz w:val="20"/>
        </w:rPr>
        <w:t>compliance</w:t>
      </w:r>
      <w:r>
        <w:rPr>
          <w:spacing w:val="-7"/>
          <w:sz w:val="20"/>
        </w:rPr>
        <w:t xml:space="preserve"> </w:t>
      </w:r>
      <w:r>
        <w:rPr>
          <w:sz w:val="20"/>
        </w:rPr>
        <w:t>schedule</w:t>
      </w:r>
      <w:r>
        <w:rPr>
          <w:spacing w:val="-8"/>
          <w:sz w:val="20"/>
        </w:rPr>
        <w:t xml:space="preserve"> </w:t>
      </w:r>
      <w:r>
        <w:rPr>
          <w:sz w:val="20"/>
        </w:rPr>
        <w:t>is</w:t>
      </w:r>
      <w:r>
        <w:rPr>
          <w:spacing w:val="-9"/>
          <w:sz w:val="20"/>
        </w:rPr>
        <w:t xml:space="preserve"> </w:t>
      </w:r>
      <w:r>
        <w:rPr>
          <w:sz w:val="20"/>
        </w:rPr>
        <w:t>required</w:t>
      </w:r>
      <w:r>
        <w:rPr>
          <w:spacing w:val="-6"/>
          <w:sz w:val="20"/>
        </w:rPr>
        <w:t xml:space="preserve"> </w:t>
      </w:r>
      <w:r>
        <w:rPr>
          <w:sz w:val="20"/>
        </w:rPr>
        <w:t>under</w:t>
      </w:r>
      <w:r>
        <w:rPr>
          <w:spacing w:val="-7"/>
          <w:sz w:val="20"/>
        </w:rPr>
        <w:t xml:space="preserve"> </w:t>
      </w:r>
      <w:r>
        <w:rPr>
          <w:sz w:val="20"/>
        </w:rPr>
        <w:t>40</w:t>
      </w:r>
      <w:r>
        <w:rPr>
          <w:spacing w:val="-7"/>
          <w:sz w:val="20"/>
        </w:rPr>
        <w:t xml:space="preserve"> </w:t>
      </w:r>
      <w:r>
        <w:rPr>
          <w:sz w:val="20"/>
        </w:rPr>
        <w:t>CFR</w:t>
      </w:r>
      <w:r>
        <w:rPr>
          <w:spacing w:val="-9"/>
          <w:sz w:val="20"/>
        </w:rPr>
        <w:t xml:space="preserve"> </w:t>
      </w:r>
      <w:r>
        <w:rPr>
          <w:sz w:val="20"/>
        </w:rPr>
        <w:t>70.5(c)(8)</w:t>
      </w:r>
      <w:r>
        <w:rPr>
          <w:spacing w:val="-7"/>
          <w:sz w:val="20"/>
        </w:rPr>
        <w:t xml:space="preserve"> </w:t>
      </w:r>
      <w:r>
        <w:rPr>
          <w:sz w:val="20"/>
        </w:rPr>
        <w:t>or</w:t>
      </w:r>
      <w:r>
        <w:rPr>
          <w:spacing w:val="-7"/>
          <w:sz w:val="20"/>
        </w:rPr>
        <w:t xml:space="preserve"> </w:t>
      </w:r>
      <w:r>
        <w:rPr>
          <w:sz w:val="20"/>
        </w:rPr>
        <w:t>under</w:t>
      </w:r>
      <w:r>
        <w:rPr>
          <w:spacing w:val="-7"/>
          <w:sz w:val="20"/>
        </w:rPr>
        <w:t xml:space="preserve"> </w:t>
      </w:r>
      <w:r>
        <w:rPr>
          <w:sz w:val="20"/>
        </w:rPr>
        <w:t>a</w:t>
      </w:r>
      <w:r>
        <w:rPr>
          <w:spacing w:val="-7"/>
          <w:sz w:val="20"/>
        </w:rPr>
        <w:t xml:space="preserve"> </w:t>
      </w:r>
      <w:r>
        <w:rPr>
          <w:sz w:val="20"/>
        </w:rPr>
        <w:t>rule</w:t>
      </w:r>
      <w:r>
        <w:rPr>
          <w:spacing w:val="-10"/>
          <w:sz w:val="20"/>
        </w:rPr>
        <w:t xml:space="preserve"> </w:t>
      </w:r>
      <w:r>
        <w:rPr>
          <w:sz w:val="20"/>
        </w:rPr>
        <w:t>contained</w:t>
      </w:r>
      <w:r>
        <w:rPr>
          <w:spacing w:val="-9"/>
          <w:sz w:val="20"/>
        </w:rPr>
        <w:t xml:space="preserve"> </w:t>
      </w:r>
      <w:r>
        <w:rPr>
          <w:sz w:val="20"/>
        </w:rPr>
        <w:t>in</w:t>
      </w:r>
      <w:r>
        <w:rPr>
          <w:spacing w:val="-12"/>
          <w:sz w:val="20"/>
        </w:rPr>
        <w:t xml:space="preserve"> </w:t>
      </w:r>
      <w:r>
        <w:rPr>
          <w:sz w:val="20"/>
        </w:rPr>
        <w:t>Subchapter</w:t>
      </w:r>
      <w:r>
        <w:rPr>
          <w:spacing w:val="-9"/>
          <w:sz w:val="20"/>
        </w:rPr>
        <w:t xml:space="preserve"> </w:t>
      </w:r>
      <w:r>
        <w:rPr>
          <w:sz w:val="20"/>
        </w:rPr>
        <w:t>02D</w:t>
      </w:r>
      <w:r>
        <w:rPr>
          <w:spacing w:val="-10"/>
          <w:sz w:val="20"/>
        </w:rPr>
        <w:t xml:space="preserve"> </w:t>
      </w:r>
      <w:r>
        <w:rPr>
          <w:sz w:val="20"/>
        </w:rPr>
        <w:t>of this Chapter, the permit shall contain the compliance schedule and shall state tha</w:t>
      </w:r>
      <w:r>
        <w:rPr>
          <w:sz w:val="20"/>
        </w:rPr>
        <w:t>t the permittee shall submit at least semiannually,</w:t>
      </w:r>
      <w:r>
        <w:rPr>
          <w:spacing w:val="-11"/>
          <w:sz w:val="20"/>
        </w:rPr>
        <w:t xml:space="preserve"> </w:t>
      </w:r>
      <w:r>
        <w:rPr>
          <w:sz w:val="20"/>
        </w:rPr>
        <w:t>or</w:t>
      </w:r>
      <w:r>
        <w:rPr>
          <w:spacing w:val="-11"/>
          <w:sz w:val="20"/>
        </w:rPr>
        <w:t xml:space="preserve"> </w:t>
      </w:r>
      <w:r>
        <w:rPr>
          <w:sz w:val="20"/>
        </w:rPr>
        <w:t>more</w:t>
      </w:r>
      <w:r>
        <w:rPr>
          <w:spacing w:val="-11"/>
          <w:sz w:val="20"/>
        </w:rPr>
        <w:t xml:space="preserve"> </w:t>
      </w:r>
      <w:r>
        <w:rPr>
          <w:sz w:val="20"/>
        </w:rPr>
        <w:t>frequently</w:t>
      </w:r>
      <w:r>
        <w:rPr>
          <w:spacing w:val="-18"/>
          <w:sz w:val="20"/>
        </w:rPr>
        <w:t xml:space="preserve"> </w:t>
      </w:r>
      <w:r>
        <w:rPr>
          <w:sz w:val="20"/>
        </w:rPr>
        <w:t>if</w:t>
      </w:r>
      <w:r>
        <w:rPr>
          <w:spacing w:val="-15"/>
          <w:sz w:val="20"/>
        </w:rPr>
        <w:t xml:space="preserve"> </w:t>
      </w:r>
      <w:r>
        <w:rPr>
          <w:sz w:val="20"/>
        </w:rPr>
        <w:t>specified</w:t>
      </w:r>
      <w:r>
        <w:rPr>
          <w:spacing w:val="-12"/>
          <w:sz w:val="20"/>
        </w:rPr>
        <w:t xml:space="preserve"> </w:t>
      </w:r>
      <w:r>
        <w:rPr>
          <w:sz w:val="20"/>
        </w:rPr>
        <w:t>in</w:t>
      </w:r>
      <w:r>
        <w:rPr>
          <w:spacing w:val="-15"/>
          <w:sz w:val="20"/>
        </w:rPr>
        <w:t xml:space="preserve"> </w:t>
      </w:r>
      <w:r>
        <w:rPr>
          <w:sz w:val="20"/>
        </w:rPr>
        <w:t>the</w:t>
      </w:r>
      <w:r>
        <w:rPr>
          <w:spacing w:val="-13"/>
          <w:sz w:val="20"/>
        </w:rPr>
        <w:t xml:space="preserve"> </w:t>
      </w:r>
      <w:r>
        <w:rPr>
          <w:sz w:val="20"/>
        </w:rPr>
        <w:t>applicable</w:t>
      </w:r>
      <w:r>
        <w:rPr>
          <w:spacing w:val="-13"/>
          <w:sz w:val="20"/>
        </w:rPr>
        <w:t xml:space="preserve"> </w:t>
      </w:r>
      <w:r>
        <w:rPr>
          <w:sz w:val="20"/>
        </w:rPr>
        <w:t>requirement,</w:t>
      </w:r>
      <w:r>
        <w:rPr>
          <w:spacing w:val="-13"/>
          <w:sz w:val="20"/>
        </w:rPr>
        <w:t xml:space="preserve"> </w:t>
      </w:r>
      <w:r>
        <w:rPr>
          <w:sz w:val="20"/>
        </w:rPr>
        <w:t>a</w:t>
      </w:r>
      <w:r>
        <w:rPr>
          <w:spacing w:val="-13"/>
          <w:sz w:val="20"/>
        </w:rPr>
        <w:t xml:space="preserve"> </w:t>
      </w:r>
      <w:r>
        <w:rPr>
          <w:sz w:val="20"/>
        </w:rPr>
        <w:t>progress</w:t>
      </w:r>
      <w:r>
        <w:rPr>
          <w:spacing w:val="-15"/>
          <w:sz w:val="20"/>
        </w:rPr>
        <w:t xml:space="preserve"> </w:t>
      </w:r>
      <w:r>
        <w:rPr>
          <w:sz w:val="20"/>
        </w:rPr>
        <w:t>report.</w:t>
      </w:r>
      <w:r>
        <w:rPr>
          <w:spacing w:val="-13"/>
          <w:sz w:val="20"/>
        </w:rPr>
        <w:t xml:space="preserve"> </w:t>
      </w:r>
      <w:r>
        <w:rPr>
          <w:sz w:val="20"/>
        </w:rPr>
        <w:t>The</w:t>
      </w:r>
      <w:r>
        <w:rPr>
          <w:spacing w:val="-13"/>
          <w:sz w:val="20"/>
        </w:rPr>
        <w:t xml:space="preserve"> </w:t>
      </w:r>
      <w:r>
        <w:rPr>
          <w:sz w:val="20"/>
        </w:rPr>
        <w:t>progress</w:t>
      </w:r>
      <w:r>
        <w:rPr>
          <w:spacing w:val="-15"/>
          <w:sz w:val="20"/>
        </w:rPr>
        <w:t xml:space="preserve"> </w:t>
      </w:r>
      <w:r>
        <w:rPr>
          <w:sz w:val="20"/>
        </w:rPr>
        <w:t>report</w:t>
      </w:r>
      <w:r>
        <w:rPr>
          <w:spacing w:val="-14"/>
          <w:sz w:val="20"/>
        </w:rPr>
        <w:t xml:space="preserve"> </w:t>
      </w:r>
      <w:r>
        <w:rPr>
          <w:sz w:val="20"/>
        </w:rPr>
        <w:t>shall contain:</w:t>
      </w:r>
    </w:p>
    <w:p w:rsidR="000C19C3" w:rsidRDefault="00EF02AA">
      <w:pPr>
        <w:pStyle w:val="ListParagraph"/>
        <w:numPr>
          <w:ilvl w:val="1"/>
          <w:numId w:val="22"/>
        </w:numPr>
        <w:tabs>
          <w:tab w:val="left" w:pos="1541"/>
        </w:tabs>
        <w:spacing w:line="244" w:lineRule="auto"/>
        <w:ind w:right="123"/>
        <w:rPr>
          <w:sz w:val="20"/>
        </w:rPr>
      </w:pPr>
      <w:r>
        <w:rPr>
          <w:sz w:val="20"/>
        </w:rPr>
        <w:t>dates</w:t>
      </w:r>
      <w:r>
        <w:rPr>
          <w:spacing w:val="-17"/>
          <w:sz w:val="20"/>
        </w:rPr>
        <w:t xml:space="preserve"> </w:t>
      </w:r>
      <w:r>
        <w:rPr>
          <w:sz w:val="20"/>
        </w:rPr>
        <w:t>for</w:t>
      </w:r>
      <w:r>
        <w:rPr>
          <w:spacing w:val="-16"/>
          <w:sz w:val="20"/>
        </w:rPr>
        <w:t xml:space="preserve"> </w:t>
      </w:r>
      <w:r>
        <w:rPr>
          <w:sz w:val="20"/>
        </w:rPr>
        <w:t>achieving</w:t>
      </w:r>
      <w:r>
        <w:rPr>
          <w:spacing w:val="-18"/>
          <w:sz w:val="20"/>
        </w:rPr>
        <w:t xml:space="preserve"> </w:t>
      </w:r>
      <w:r>
        <w:rPr>
          <w:sz w:val="20"/>
        </w:rPr>
        <w:t>the</w:t>
      </w:r>
      <w:r>
        <w:rPr>
          <w:spacing w:val="-17"/>
          <w:sz w:val="20"/>
        </w:rPr>
        <w:t xml:space="preserve"> </w:t>
      </w:r>
      <w:r>
        <w:rPr>
          <w:sz w:val="20"/>
        </w:rPr>
        <w:t>activities,</w:t>
      </w:r>
      <w:r>
        <w:rPr>
          <w:spacing w:val="-17"/>
          <w:sz w:val="20"/>
        </w:rPr>
        <w:t xml:space="preserve"> </w:t>
      </w:r>
      <w:r>
        <w:rPr>
          <w:sz w:val="20"/>
        </w:rPr>
        <w:t>milestones,</w:t>
      </w:r>
      <w:r>
        <w:rPr>
          <w:spacing w:val="-17"/>
          <w:sz w:val="20"/>
        </w:rPr>
        <w:t xml:space="preserve"> </w:t>
      </w:r>
      <w:r>
        <w:rPr>
          <w:sz w:val="20"/>
        </w:rPr>
        <w:t>or</w:t>
      </w:r>
      <w:r>
        <w:rPr>
          <w:spacing w:val="-16"/>
          <w:sz w:val="20"/>
        </w:rPr>
        <w:t xml:space="preserve"> </w:t>
      </w:r>
      <w:r>
        <w:rPr>
          <w:sz w:val="20"/>
        </w:rPr>
        <w:t>compliance</w:t>
      </w:r>
      <w:r>
        <w:rPr>
          <w:spacing w:val="-16"/>
          <w:sz w:val="20"/>
        </w:rPr>
        <w:t xml:space="preserve"> </w:t>
      </w:r>
      <w:r>
        <w:rPr>
          <w:sz w:val="20"/>
        </w:rPr>
        <w:t>required</w:t>
      </w:r>
      <w:r>
        <w:rPr>
          <w:spacing w:val="-16"/>
          <w:sz w:val="20"/>
        </w:rPr>
        <w:t xml:space="preserve"> </w:t>
      </w:r>
      <w:r>
        <w:rPr>
          <w:sz w:val="20"/>
        </w:rPr>
        <w:t>in</w:t>
      </w:r>
      <w:r>
        <w:rPr>
          <w:spacing w:val="-18"/>
          <w:sz w:val="20"/>
        </w:rPr>
        <w:t xml:space="preserve"> </w:t>
      </w:r>
      <w:r>
        <w:rPr>
          <w:sz w:val="20"/>
        </w:rPr>
        <w:t>the</w:t>
      </w:r>
      <w:r>
        <w:rPr>
          <w:spacing w:val="-17"/>
          <w:sz w:val="20"/>
        </w:rPr>
        <w:t xml:space="preserve"> </w:t>
      </w:r>
      <w:r>
        <w:rPr>
          <w:sz w:val="20"/>
        </w:rPr>
        <w:t>compliance</w:t>
      </w:r>
      <w:r>
        <w:rPr>
          <w:spacing w:val="-16"/>
          <w:sz w:val="20"/>
        </w:rPr>
        <w:t xml:space="preserve"> </w:t>
      </w:r>
      <w:r>
        <w:rPr>
          <w:sz w:val="20"/>
        </w:rPr>
        <w:t>schedule,</w:t>
      </w:r>
      <w:r>
        <w:rPr>
          <w:spacing w:val="-16"/>
          <w:sz w:val="20"/>
        </w:rPr>
        <w:t xml:space="preserve"> </w:t>
      </w:r>
      <w:r>
        <w:rPr>
          <w:sz w:val="20"/>
        </w:rPr>
        <w:t>and dates</w:t>
      </w:r>
      <w:r>
        <w:rPr>
          <w:spacing w:val="-7"/>
          <w:sz w:val="20"/>
        </w:rPr>
        <w:t xml:space="preserve"> </w:t>
      </w:r>
      <w:r>
        <w:rPr>
          <w:sz w:val="20"/>
        </w:rPr>
        <w:t>when</w:t>
      </w:r>
      <w:r>
        <w:rPr>
          <w:spacing w:val="-7"/>
          <w:sz w:val="20"/>
        </w:rPr>
        <w:t xml:space="preserve"> </w:t>
      </w:r>
      <w:r>
        <w:rPr>
          <w:sz w:val="20"/>
        </w:rPr>
        <w:t>such</w:t>
      </w:r>
      <w:r>
        <w:rPr>
          <w:spacing w:val="-7"/>
          <w:sz w:val="20"/>
        </w:rPr>
        <w:t xml:space="preserve"> </w:t>
      </w:r>
      <w:r>
        <w:rPr>
          <w:sz w:val="20"/>
        </w:rPr>
        <w:t>activities,</w:t>
      </w:r>
      <w:r>
        <w:rPr>
          <w:spacing w:val="-6"/>
          <w:sz w:val="20"/>
        </w:rPr>
        <w:t xml:space="preserve"> </w:t>
      </w:r>
      <w:r>
        <w:rPr>
          <w:sz w:val="20"/>
        </w:rPr>
        <w:t>milestones,</w:t>
      </w:r>
      <w:r>
        <w:rPr>
          <w:spacing w:val="-6"/>
          <w:sz w:val="20"/>
        </w:rPr>
        <w:t xml:space="preserve"> </w:t>
      </w:r>
      <w:r>
        <w:rPr>
          <w:sz w:val="20"/>
        </w:rPr>
        <w:t>or</w:t>
      </w:r>
      <w:r>
        <w:rPr>
          <w:spacing w:val="-6"/>
          <w:sz w:val="20"/>
        </w:rPr>
        <w:t xml:space="preserve"> </w:t>
      </w:r>
      <w:r>
        <w:rPr>
          <w:sz w:val="20"/>
        </w:rPr>
        <w:t>compliance</w:t>
      </w:r>
      <w:r>
        <w:rPr>
          <w:spacing w:val="-6"/>
          <w:sz w:val="20"/>
        </w:rPr>
        <w:t xml:space="preserve"> </w:t>
      </w:r>
      <w:r>
        <w:rPr>
          <w:sz w:val="20"/>
        </w:rPr>
        <w:t>were</w:t>
      </w:r>
      <w:r>
        <w:rPr>
          <w:spacing w:val="-6"/>
          <w:sz w:val="20"/>
        </w:rPr>
        <w:t xml:space="preserve"> </w:t>
      </w:r>
      <w:r>
        <w:rPr>
          <w:sz w:val="20"/>
        </w:rPr>
        <w:t>achieved;</w:t>
      </w:r>
      <w:r>
        <w:rPr>
          <w:spacing w:val="-7"/>
          <w:sz w:val="20"/>
        </w:rPr>
        <w:t xml:space="preserve"> </w:t>
      </w:r>
      <w:r>
        <w:rPr>
          <w:sz w:val="20"/>
        </w:rPr>
        <w:t>and</w:t>
      </w:r>
    </w:p>
    <w:p w:rsidR="000C19C3" w:rsidRDefault="00EF02AA">
      <w:pPr>
        <w:pStyle w:val="ListParagraph"/>
        <w:numPr>
          <w:ilvl w:val="1"/>
          <w:numId w:val="22"/>
        </w:numPr>
        <w:tabs>
          <w:tab w:val="left" w:pos="1541"/>
        </w:tabs>
        <w:spacing w:line="244" w:lineRule="auto"/>
        <w:ind w:right="122"/>
        <w:rPr>
          <w:sz w:val="20"/>
        </w:rPr>
      </w:pPr>
      <w:r>
        <w:rPr>
          <w:sz w:val="20"/>
        </w:rPr>
        <w:t xml:space="preserve">an explanation of </w:t>
      </w:r>
      <w:r>
        <w:rPr>
          <w:spacing w:val="-3"/>
          <w:sz w:val="20"/>
        </w:rPr>
        <w:t xml:space="preserve">why </w:t>
      </w:r>
      <w:r>
        <w:rPr>
          <w:sz w:val="20"/>
        </w:rPr>
        <w:t>any dates in the compliance schedule were not or will not be met, and any preventive or corrective measures</w:t>
      </w:r>
      <w:r>
        <w:rPr>
          <w:spacing w:val="-20"/>
          <w:sz w:val="20"/>
        </w:rPr>
        <w:t xml:space="preserve"> </w:t>
      </w:r>
      <w:r>
        <w:rPr>
          <w:sz w:val="20"/>
        </w:rPr>
        <w:t>adopted.</w:t>
      </w:r>
    </w:p>
    <w:p w:rsidR="000C19C3" w:rsidRDefault="000C19C3">
      <w:pPr>
        <w:spacing w:line="244" w:lineRule="auto"/>
        <w:rPr>
          <w:sz w:val="20"/>
        </w:rPr>
        <w:sectPr w:rsidR="000C19C3">
          <w:pgSz w:w="12240" w:h="15840"/>
          <w:pgMar w:top="1380" w:right="1320" w:bottom="280" w:left="1340" w:header="720" w:footer="720" w:gutter="0"/>
          <w:cols w:space="720"/>
        </w:sectPr>
      </w:pPr>
    </w:p>
    <w:p w:rsidR="000C19C3" w:rsidRDefault="00EF02AA">
      <w:pPr>
        <w:pStyle w:val="ListParagraph"/>
        <w:numPr>
          <w:ilvl w:val="0"/>
          <w:numId w:val="22"/>
        </w:numPr>
        <w:tabs>
          <w:tab w:val="left" w:pos="429"/>
        </w:tabs>
        <w:spacing w:before="60" w:line="244" w:lineRule="auto"/>
        <w:ind w:right="118" w:firstLine="0"/>
        <w:jc w:val="both"/>
        <w:rPr>
          <w:sz w:val="20"/>
        </w:rPr>
      </w:pPr>
      <w:r>
        <w:rPr>
          <w:sz w:val="20"/>
        </w:rPr>
        <w:lastRenderedPageBreak/>
        <w:t>The</w:t>
      </w:r>
      <w:r>
        <w:rPr>
          <w:spacing w:val="-7"/>
          <w:sz w:val="20"/>
        </w:rPr>
        <w:t xml:space="preserve"> </w:t>
      </w:r>
      <w:r>
        <w:rPr>
          <w:sz w:val="20"/>
        </w:rPr>
        <w:t>permit</w:t>
      </w:r>
      <w:r>
        <w:rPr>
          <w:spacing w:val="-10"/>
          <w:sz w:val="20"/>
        </w:rPr>
        <w:t xml:space="preserve"> </w:t>
      </w:r>
      <w:r>
        <w:rPr>
          <w:sz w:val="20"/>
        </w:rPr>
        <w:t>shall</w:t>
      </w:r>
      <w:r>
        <w:rPr>
          <w:spacing w:val="-10"/>
          <w:sz w:val="20"/>
        </w:rPr>
        <w:t xml:space="preserve"> </w:t>
      </w:r>
      <w:r>
        <w:rPr>
          <w:sz w:val="20"/>
        </w:rPr>
        <w:t>contain</w:t>
      </w:r>
      <w:r>
        <w:rPr>
          <w:spacing w:val="-11"/>
          <w:sz w:val="20"/>
        </w:rPr>
        <w:t xml:space="preserve"> </w:t>
      </w:r>
      <w:r>
        <w:rPr>
          <w:sz w:val="20"/>
        </w:rPr>
        <w:t>requirements</w:t>
      </w:r>
      <w:r>
        <w:rPr>
          <w:spacing w:val="-11"/>
          <w:sz w:val="20"/>
        </w:rPr>
        <w:t xml:space="preserve"> </w:t>
      </w:r>
      <w:r>
        <w:rPr>
          <w:sz w:val="20"/>
        </w:rPr>
        <w:t>for</w:t>
      </w:r>
      <w:r>
        <w:rPr>
          <w:spacing w:val="-9"/>
          <w:sz w:val="20"/>
        </w:rPr>
        <w:t xml:space="preserve"> </w:t>
      </w:r>
      <w:r>
        <w:rPr>
          <w:sz w:val="20"/>
        </w:rPr>
        <w:t>compliance</w:t>
      </w:r>
      <w:r>
        <w:rPr>
          <w:spacing w:val="-6"/>
          <w:sz w:val="20"/>
        </w:rPr>
        <w:t xml:space="preserve"> </w:t>
      </w:r>
      <w:r>
        <w:rPr>
          <w:sz w:val="20"/>
        </w:rPr>
        <w:t>certification</w:t>
      </w:r>
      <w:r>
        <w:rPr>
          <w:spacing w:val="-11"/>
          <w:sz w:val="20"/>
        </w:rPr>
        <w:t xml:space="preserve"> </w:t>
      </w:r>
      <w:r>
        <w:rPr>
          <w:sz w:val="20"/>
        </w:rPr>
        <w:t>with</w:t>
      </w:r>
      <w:r>
        <w:rPr>
          <w:spacing w:val="-11"/>
          <w:sz w:val="20"/>
        </w:rPr>
        <w:t xml:space="preserve"> </w:t>
      </w:r>
      <w:r>
        <w:rPr>
          <w:sz w:val="20"/>
        </w:rPr>
        <w:t>the</w:t>
      </w:r>
      <w:r>
        <w:rPr>
          <w:spacing w:val="-9"/>
          <w:sz w:val="20"/>
        </w:rPr>
        <w:t xml:space="preserve"> </w:t>
      </w:r>
      <w:r>
        <w:rPr>
          <w:sz w:val="20"/>
        </w:rPr>
        <w:t>terms</w:t>
      </w:r>
      <w:r>
        <w:rPr>
          <w:spacing w:val="-10"/>
          <w:sz w:val="20"/>
        </w:rPr>
        <w:t xml:space="preserve"> </w:t>
      </w:r>
      <w:r>
        <w:rPr>
          <w:sz w:val="20"/>
        </w:rPr>
        <w:t>and</w:t>
      </w:r>
      <w:r>
        <w:rPr>
          <w:spacing w:val="-9"/>
          <w:sz w:val="20"/>
        </w:rPr>
        <w:t xml:space="preserve"> </w:t>
      </w:r>
      <w:r>
        <w:rPr>
          <w:sz w:val="20"/>
        </w:rPr>
        <w:t>conditions</w:t>
      </w:r>
      <w:r>
        <w:rPr>
          <w:spacing w:val="-10"/>
          <w:sz w:val="20"/>
        </w:rPr>
        <w:t xml:space="preserve"> </w:t>
      </w:r>
      <w:r>
        <w:rPr>
          <w:sz w:val="20"/>
        </w:rPr>
        <w:t>in</w:t>
      </w:r>
      <w:r>
        <w:rPr>
          <w:spacing w:val="-11"/>
          <w:sz w:val="20"/>
        </w:rPr>
        <w:t xml:space="preserve"> </w:t>
      </w:r>
      <w:r>
        <w:rPr>
          <w:sz w:val="20"/>
        </w:rPr>
        <w:t>the</w:t>
      </w:r>
      <w:r>
        <w:rPr>
          <w:spacing w:val="-9"/>
          <w:sz w:val="20"/>
        </w:rPr>
        <w:t xml:space="preserve"> </w:t>
      </w:r>
      <w:r>
        <w:rPr>
          <w:sz w:val="20"/>
        </w:rPr>
        <w:t>permit</w:t>
      </w:r>
      <w:r>
        <w:rPr>
          <w:spacing w:val="-10"/>
          <w:sz w:val="20"/>
        </w:rPr>
        <w:t xml:space="preserve"> </w:t>
      </w:r>
      <w:r>
        <w:rPr>
          <w:sz w:val="20"/>
        </w:rPr>
        <w:t>that are</w:t>
      </w:r>
      <w:r>
        <w:rPr>
          <w:spacing w:val="-11"/>
          <w:sz w:val="20"/>
        </w:rPr>
        <w:t xml:space="preserve"> </w:t>
      </w:r>
      <w:r>
        <w:rPr>
          <w:sz w:val="20"/>
        </w:rPr>
        <w:t>enforceable</w:t>
      </w:r>
      <w:r>
        <w:rPr>
          <w:spacing w:val="-11"/>
          <w:sz w:val="20"/>
        </w:rPr>
        <w:t xml:space="preserve"> </w:t>
      </w:r>
      <w:r>
        <w:rPr>
          <w:sz w:val="20"/>
        </w:rPr>
        <w:t>by</w:t>
      </w:r>
      <w:r>
        <w:rPr>
          <w:spacing w:val="-14"/>
          <w:sz w:val="20"/>
        </w:rPr>
        <w:t xml:space="preserve"> </w:t>
      </w:r>
      <w:r>
        <w:rPr>
          <w:sz w:val="20"/>
        </w:rPr>
        <w:t>EPA</w:t>
      </w:r>
      <w:r>
        <w:rPr>
          <w:spacing w:val="-13"/>
          <w:sz w:val="20"/>
        </w:rPr>
        <w:t xml:space="preserve"> </w:t>
      </w:r>
      <w:r>
        <w:rPr>
          <w:sz w:val="20"/>
        </w:rPr>
        <w:t>under</w:t>
      </w:r>
      <w:r>
        <w:rPr>
          <w:spacing w:val="-10"/>
          <w:sz w:val="20"/>
        </w:rPr>
        <w:t xml:space="preserve"> </w:t>
      </w:r>
      <w:r>
        <w:rPr>
          <w:sz w:val="20"/>
        </w:rPr>
        <w:t>Title</w:t>
      </w:r>
      <w:r>
        <w:rPr>
          <w:spacing w:val="-11"/>
          <w:sz w:val="20"/>
        </w:rPr>
        <w:t xml:space="preserve"> </w:t>
      </w:r>
      <w:r>
        <w:rPr>
          <w:sz w:val="20"/>
        </w:rPr>
        <w:t>V</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federal</w:t>
      </w:r>
      <w:r>
        <w:rPr>
          <w:spacing w:val="-11"/>
          <w:sz w:val="20"/>
        </w:rPr>
        <w:t xml:space="preserve"> </w:t>
      </w:r>
      <w:r>
        <w:rPr>
          <w:sz w:val="20"/>
        </w:rPr>
        <w:t>Clean</w:t>
      </w:r>
      <w:r>
        <w:rPr>
          <w:spacing w:val="-12"/>
          <w:sz w:val="20"/>
        </w:rPr>
        <w:t xml:space="preserve"> </w:t>
      </w:r>
      <w:r>
        <w:rPr>
          <w:sz w:val="20"/>
        </w:rPr>
        <w:t>Air</w:t>
      </w:r>
      <w:r>
        <w:rPr>
          <w:spacing w:val="-11"/>
          <w:sz w:val="20"/>
        </w:rPr>
        <w:t xml:space="preserve"> </w:t>
      </w:r>
      <w:proofErr w:type="gramStart"/>
      <w:r>
        <w:rPr>
          <w:sz w:val="20"/>
        </w:rPr>
        <w:t>Act</w:t>
      </w:r>
      <w:r>
        <w:rPr>
          <w:spacing w:val="-13"/>
          <w:sz w:val="20"/>
        </w:rPr>
        <w:t xml:space="preserve"> </w:t>
      </w:r>
      <w:r>
        <w:rPr>
          <w:sz w:val="20"/>
        </w:rPr>
        <w:t>,</w:t>
      </w:r>
      <w:proofErr w:type="gramEnd"/>
      <w:r>
        <w:rPr>
          <w:spacing w:val="-13"/>
          <w:sz w:val="20"/>
        </w:rPr>
        <w:t xml:space="preserve"> </w:t>
      </w:r>
      <w:r>
        <w:rPr>
          <w:sz w:val="20"/>
        </w:rPr>
        <w:t>including</w:t>
      </w:r>
      <w:r>
        <w:rPr>
          <w:spacing w:val="-14"/>
          <w:sz w:val="20"/>
        </w:rPr>
        <w:t xml:space="preserve"> </w:t>
      </w:r>
      <w:r>
        <w:rPr>
          <w:sz w:val="20"/>
        </w:rPr>
        <w:t>emissions</w:t>
      </w:r>
      <w:r>
        <w:rPr>
          <w:spacing w:val="-14"/>
          <w:sz w:val="20"/>
        </w:rPr>
        <w:t xml:space="preserve"> </w:t>
      </w:r>
      <w:r>
        <w:rPr>
          <w:sz w:val="20"/>
        </w:rPr>
        <w:t>limitations,</w:t>
      </w:r>
      <w:r>
        <w:rPr>
          <w:spacing w:val="-13"/>
          <w:sz w:val="20"/>
        </w:rPr>
        <w:t xml:space="preserve"> </w:t>
      </w:r>
      <w:r>
        <w:rPr>
          <w:sz w:val="20"/>
        </w:rPr>
        <w:t>standards,</w:t>
      </w:r>
      <w:r>
        <w:rPr>
          <w:spacing w:val="-13"/>
          <w:sz w:val="20"/>
        </w:rPr>
        <w:t xml:space="preserve"> </w:t>
      </w:r>
      <w:r>
        <w:rPr>
          <w:sz w:val="20"/>
        </w:rPr>
        <w:t>or</w:t>
      </w:r>
      <w:r>
        <w:rPr>
          <w:spacing w:val="-13"/>
          <w:sz w:val="20"/>
        </w:rPr>
        <w:t xml:space="preserve"> </w:t>
      </w:r>
      <w:r>
        <w:rPr>
          <w:sz w:val="20"/>
        </w:rPr>
        <w:t>work practices. The permit sh</w:t>
      </w:r>
      <w:r>
        <w:rPr>
          <w:sz w:val="20"/>
        </w:rPr>
        <w:t>all</w:t>
      </w:r>
      <w:r>
        <w:rPr>
          <w:spacing w:val="-20"/>
          <w:sz w:val="20"/>
        </w:rPr>
        <w:t xml:space="preserve"> </w:t>
      </w:r>
      <w:r>
        <w:rPr>
          <w:sz w:val="20"/>
        </w:rPr>
        <w:t>specify:</w:t>
      </w:r>
    </w:p>
    <w:p w:rsidR="000C19C3" w:rsidRDefault="00EF02AA">
      <w:pPr>
        <w:pStyle w:val="ListParagraph"/>
        <w:numPr>
          <w:ilvl w:val="1"/>
          <w:numId w:val="22"/>
        </w:numPr>
        <w:tabs>
          <w:tab w:val="left" w:pos="1541"/>
        </w:tabs>
        <w:spacing w:line="244" w:lineRule="auto"/>
        <w:ind w:right="114"/>
        <w:rPr>
          <w:sz w:val="20"/>
        </w:rPr>
      </w:pPr>
      <w:r>
        <w:rPr>
          <w:sz w:val="20"/>
        </w:rPr>
        <w:t>the</w:t>
      </w:r>
      <w:r>
        <w:rPr>
          <w:spacing w:val="-16"/>
          <w:sz w:val="20"/>
        </w:rPr>
        <w:t xml:space="preserve"> </w:t>
      </w:r>
      <w:r>
        <w:rPr>
          <w:sz w:val="20"/>
        </w:rPr>
        <w:t>frequency</w:t>
      </w:r>
      <w:r>
        <w:rPr>
          <w:spacing w:val="-19"/>
          <w:sz w:val="20"/>
        </w:rPr>
        <w:t xml:space="preserve"> </w:t>
      </w:r>
      <w:r>
        <w:rPr>
          <w:sz w:val="20"/>
        </w:rPr>
        <w:t>(not</w:t>
      </w:r>
      <w:r>
        <w:rPr>
          <w:spacing w:val="-16"/>
          <w:sz w:val="20"/>
        </w:rPr>
        <w:t xml:space="preserve"> </w:t>
      </w:r>
      <w:r>
        <w:rPr>
          <w:sz w:val="20"/>
        </w:rPr>
        <w:t>less</w:t>
      </w:r>
      <w:r>
        <w:rPr>
          <w:spacing w:val="-17"/>
          <w:sz w:val="20"/>
        </w:rPr>
        <w:t xml:space="preserve"> </w:t>
      </w:r>
      <w:r>
        <w:rPr>
          <w:sz w:val="20"/>
        </w:rPr>
        <w:t>than</w:t>
      </w:r>
      <w:r>
        <w:rPr>
          <w:spacing w:val="-17"/>
          <w:sz w:val="20"/>
        </w:rPr>
        <w:t xml:space="preserve"> </w:t>
      </w:r>
      <w:r>
        <w:rPr>
          <w:sz w:val="20"/>
        </w:rPr>
        <w:t>annually</w:t>
      </w:r>
      <w:r>
        <w:rPr>
          <w:spacing w:val="-20"/>
          <w:sz w:val="20"/>
        </w:rPr>
        <w:t xml:space="preserve"> </w:t>
      </w:r>
      <w:r>
        <w:rPr>
          <w:sz w:val="20"/>
        </w:rPr>
        <w:t>or</w:t>
      </w:r>
      <w:r>
        <w:rPr>
          <w:spacing w:val="-15"/>
          <w:sz w:val="20"/>
        </w:rPr>
        <w:t xml:space="preserve"> </w:t>
      </w:r>
      <w:r>
        <w:rPr>
          <w:sz w:val="20"/>
        </w:rPr>
        <w:t>more</w:t>
      </w:r>
      <w:r>
        <w:rPr>
          <w:spacing w:val="-16"/>
          <w:sz w:val="20"/>
        </w:rPr>
        <w:t xml:space="preserve"> </w:t>
      </w:r>
      <w:r>
        <w:rPr>
          <w:sz w:val="20"/>
        </w:rPr>
        <w:t>frequently</w:t>
      </w:r>
      <w:r>
        <w:rPr>
          <w:spacing w:val="-20"/>
          <w:sz w:val="20"/>
        </w:rPr>
        <w:t xml:space="preserve"> </w:t>
      </w:r>
      <w:r>
        <w:rPr>
          <w:sz w:val="20"/>
        </w:rPr>
        <w:t>as</w:t>
      </w:r>
      <w:r>
        <w:rPr>
          <w:spacing w:val="-16"/>
          <w:sz w:val="20"/>
        </w:rPr>
        <w:t xml:space="preserve"> </w:t>
      </w:r>
      <w:r>
        <w:rPr>
          <w:sz w:val="20"/>
        </w:rPr>
        <w:t>specified</w:t>
      </w:r>
      <w:r>
        <w:rPr>
          <w:spacing w:val="-20"/>
          <w:sz w:val="20"/>
        </w:rPr>
        <w:t xml:space="preserve"> </w:t>
      </w:r>
      <w:r>
        <w:rPr>
          <w:sz w:val="20"/>
        </w:rPr>
        <w:t>in</w:t>
      </w:r>
      <w:r>
        <w:rPr>
          <w:spacing w:val="-21"/>
          <w:sz w:val="20"/>
        </w:rPr>
        <w:t xml:space="preserve"> </w:t>
      </w:r>
      <w:r>
        <w:rPr>
          <w:spacing w:val="-3"/>
          <w:sz w:val="20"/>
        </w:rPr>
        <w:t>the</w:t>
      </w:r>
      <w:r>
        <w:rPr>
          <w:spacing w:val="-20"/>
          <w:sz w:val="20"/>
        </w:rPr>
        <w:t xml:space="preserve"> </w:t>
      </w:r>
      <w:r>
        <w:rPr>
          <w:spacing w:val="-3"/>
          <w:sz w:val="20"/>
        </w:rPr>
        <w:t>applicable</w:t>
      </w:r>
      <w:r>
        <w:rPr>
          <w:spacing w:val="-20"/>
          <w:sz w:val="20"/>
        </w:rPr>
        <w:t xml:space="preserve"> </w:t>
      </w:r>
      <w:r>
        <w:rPr>
          <w:spacing w:val="-3"/>
          <w:sz w:val="20"/>
        </w:rPr>
        <w:t>requirements)</w:t>
      </w:r>
      <w:r>
        <w:rPr>
          <w:spacing w:val="-20"/>
          <w:sz w:val="20"/>
        </w:rPr>
        <w:t xml:space="preserve"> </w:t>
      </w:r>
      <w:r>
        <w:rPr>
          <w:sz w:val="20"/>
        </w:rPr>
        <w:t>of submissions of compliance</w:t>
      </w:r>
      <w:r>
        <w:rPr>
          <w:spacing w:val="-33"/>
          <w:sz w:val="20"/>
        </w:rPr>
        <w:t xml:space="preserve"> </w:t>
      </w:r>
      <w:r>
        <w:rPr>
          <w:sz w:val="20"/>
        </w:rPr>
        <w:t>certifications;</w:t>
      </w:r>
    </w:p>
    <w:p w:rsidR="000C19C3" w:rsidRDefault="00EF02AA">
      <w:pPr>
        <w:pStyle w:val="ListParagraph"/>
        <w:numPr>
          <w:ilvl w:val="1"/>
          <w:numId w:val="22"/>
        </w:numPr>
        <w:tabs>
          <w:tab w:val="left" w:pos="1541"/>
        </w:tabs>
        <w:spacing w:line="244" w:lineRule="auto"/>
        <w:ind w:right="125"/>
        <w:rPr>
          <w:sz w:val="20"/>
        </w:rPr>
      </w:pPr>
      <w:r>
        <w:rPr>
          <w:sz w:val="20"/>
        </w:rPr>
        <w:t>a means for monitoring the compliance of the source with its emissions limitations, standards, and work practices;</w:t>
      </w:r>
      <w:r>
        <w:rPr>
          <w:spacing w:val="-12"/>
          <w:sz w:val="20"/>
        </w:rPr>
        <w:t xml:space="preserve"> </w:t>
      </w:r>
      <w:r>
        <w:rPr>
          <w:sz w:val="20"/>
        </w:rPr>
        <w:t>and</w:t>
      </w:r>
    </w:p>
    <w:p w:rsidR="000C19C3" w:rsidRDefault="00EF02AA">
      <w:pPr>
        <w:pStyle w:val="ListParagraph"/>
        <w:numPr>
          <w:ilvl w:val="1"/>
          <w:numId w:val="22"/>
        </w:numPr>
        <w:tabs>
          <w:tab w:val="left" w:pos="1541"/>
        </w:tabs>
        <w:rPr>
          <w:sz w:val="20"/>
        </w:rPr>
      </w:pPr>
      <w:r>
        <w:rPr>
          <w:sz w:val="20"/>
        </w:rPr>
        <w:t>a requirement that the compliance certification</w:t>
      </w:r>
      <w:r>
        <w:rPr>
          <w:spacing w:val="-34"/>
          <w:sz w:val="20"/>
        </w:rPr>
        <w:t xml:space="preserve"> </w:t>
      </w:r>
      <w:r>
        <w:rPr>
          <w:sz w:val="20"/>
        </w:rPr>
        <w:t>include:</w:t>
      </w:r>
    </w:p>
    <w:p w:rsidR="000C19C3" w:rsidRDefault="00EF02AA">
      <w:pPr>
        <w:pStyle w:val="ListParagraph"/>
        <w:numPr>
          <w:ilvl w:val="2"/>
          <w:numId w:val="22"/>
        </w:numPr>
        <w:tabs>
          <w:tab w:val="left" w:pos="2261"/>
        </w:tabs>
        <w:spacing w:before="5"/>
        <w:rPr>
          <w:sz w:val="20"/>
        </w:rPr>
      </w:pPr>
      <w:r>
        <w:rPr>
          <w:sz w:val="20"/>
        </w:rPr>
        <w:t>the</w:t>
      </w:r>
      <w:r>
        <w:rPr>
          <w:spacing w:val="-10"/>
          <w:sz w:val="20"/>
        </w:rPr>
        <w:t xml:space="preserve"> </w:t>
      </w:r>
      <w:r>
        <w:rPr>
          <w:sz w:val="20"/>
        </w:rPr>
        <w:t>identification</w:t>
      </w:r>
      <w:r>
        <w:rPr>
          <w:spacing w:val="-11"/>
          <w:sz w:val="20"/>
        </w:rPr>
        <w:t xml:space="preserve"> </w:t>
      </w:r>
      <w:r>
        <w:rPr>
          <w:sz w:val="20"/>
        </w:rPr>
        <w:t>of</w:t>
      </w:r>
      <w:r>
        <w:rPr>
          <w:spacing w:val="-12"/>
          <w:sz w:val="20"/>
        </w:rPr>
        <w:t xml:space="preserve"> </w:t>
      </w:r>
      <w:r>
        <w:rPr>
          <w:sz w:val="20"/>
        </w:rPr>
        <w:t>each</w:t>
      </w:r>
      <w:r>
        <w:rPr>
          <w:spacing w:val="-13"/>
          <w:sz w:val="20"/>
        </w:rPr>
        <w:t xml:space="preserve"> </w:t>
      </w:r>
      <w:r>
        <w:rPr>
          <w:sz w:val="20"/>
        </w:rPr>
        <w:t>term</w:t>
      </w:r>
      <w:r>
        <w:rPr>
          <w:spacing w:val="-16"/>
          <w:sz w:val="20"/>
        </w:rPr>
        <w:t xml:space="preserve"> </w:t>
      </w:r>
      <w:r>
        <w:rPr>
          <w:sz w:val="20"/>
        </w:rPr>
        <w:t>or</w:t>
      </w:r>
      <w:r>
        <w:rPr>
          <w:spacing w:val="-12"/>
          <w:sz w:val="20"/>
        </w:rPr>
        <w:t xml:space="preserve"> </w:t>
      </w:r>
      <w:r>
        <w:rPr>
          <w:sz w:val="20"/>
        </w:rPr>
        <w:t>condition</w:t>
      </w:r>
      <w:r>
        <w:rPr>
          <w:spacing w:val="-14"/>
          <w:sz w:val="20"/>
        </w:rPr>
        <w:t xml:space="preserve"> </w:t>
      </w:r>
      <w:r>
        <w:rPr>
          <w:sz w:val="20"/>
        </w:rPr>
        <w:t>of</w:t>
      </w:r>
      <w:r>
        <w:rPr>
          <w:spacing w:val="-14"/>
          <w:sz w:val="20"/>
        </w:rPr>
        <w:t xml:space="preserve"> </w:t>
      </w:r>
      <w:r>
        <w:rPr>
          <w:sz w:val="20"/>
        </w:rPr>
        <w:t>the</w:t>
      </w:r>
      <w:r>
        <w:rPr>
          <w:spacing w:val="-12"/>
          <w:sz w:val="20"/>
        </w:rPr>
        <w:t xml:space="preserve"> </w:t>
      </w:r>
      <w:r>
        <w:rPr>
          <w:sz w:val="20"/>
        </w:rPr>
        <w:t>permit</w:t>
      </w:r>
      <w:r>
        <w:rPr>
          <w:spacing w:val="-13"/>
          <w:sz w:val="20"/>
        </w:rPr>
        <w:t xml:space="preserve"> </w:t>
      </w:r>
      <w:r>
        <w:rPr>
          <w:sz w:val="20"/>
        </w:rPr>
        <w:t>that</w:t>
      </w:r>
      <w:r>
        <w:rPr>
          <w:spacing w:val="-12"/>
          <w:sz w:val="20"/>
        </w:rPr>
        <w:t xml:space="preserve"> </w:t>
      </w:r>
      <w:r>
        <w:rPr>
          <w:sz w:val="20"/>
        </w:rPr>
        <w:t>is</w:t>
      </w:r>
      <w:r>
        <w:rPr>
          <w:spacing w:val="-13"/>
          <w:sz w:val="20"/>
        </w:rPr>
        <w:t xml:space="preserve"> </w:t>
      </w:r>
      <w:r>
        <w:rPr>
          <w:sz w:val="20"/>
        </w:rPr>
        <w:t>the</w:t>
      </w:r>
      <w:r>
        <w:rPr>
          <w:spacing w:val="-12"/>
          <w:sz w:val="20"/>
        </w:rPr>
        <w:t xml:space="preserve"> </w:t>
      </w:r>
      <w:r>
        <w:rPr>
          <w:sz w:val="20"/>
        </w:rPr>
        <w:t>basis</w:t>
      </w:r>
      <w:r>
        <w:rPr>
          <w:spacing w:val="-14"/>
          <w:sz w:val="20"/>
        </w:rPr>
        <w:t xml:space="preserve"> </w:t>
      </w:r>
      <w:r>
        <w:rPr>
          <w:sz w:val="20"/>
        </w:rPr>
        <w:t>of</w:t>
      </w:r>
      <w:r>
        <w:rPr>
          <w:spacing w:val="-14"/>
          <w:sz w:val="20"/>
        </w:rPr>
        <w:t xml:space="preserve"> </w:t>
      </w:r>
      <w:r>
        <w:rPr>
          <w:sz w:val="20"/>
        </w:rPr>
        <w:t>the</w:t>
      </w:r>
      <w:r>
        <w:rPr>
          <w:spacing w:val="-12"/>
          <w:sz w:val="20"/>
        </w:rPr>
        <w:t xml:space="preserve"> </w:t>
      </w:r>
      <w:r>
        <w:rPr>
          <w:sz w:val="20"/>
        </w:rPr>
        <w:t>certification;</w:t>
      </w:r>
    </w:p>
    <w:p w:rsidR="000C19C3" w:rsidRDefault="00EF02AA">
      <w:pPr>
        <w:pStyle w:val="ListParagraph"/>
        <w:numPr>
          <w:ilvl w:val="2"/>
          <w:numId w:val="22"/>
        </w:numPr>
        <w:tabs>
          <w:tab w:val="left" w:pos="2261"/>
        </w:tabs>
        <w:spacing w:before="5" w:line="244" w:lineRule="auto"/>
        <w:ind w:right="112"/>
        <w:jc w:val="both"/>
        <w:rPr>
          <w:sz w:val="20"/>
        </w:rPr>
      </w:pPr>
      <w:r>
        <w:rPr>
          <w:sz w:val="20"/>
        </w:rPr>
        <w:t>the</w:t>
      </w:r>
      <w:r>
        <w:rPr>
          <w:spacing w:val="-17"/>
          <w:sz w:val="20"/>
        </w:rPr>
        <w:t xml:space="preserve"> </w:t>
      </w:r>
      <w:r>
        <w:rPr>
          <w:sz w:val="20"/>
        </w:rPr>
        <w:t>status</w:t>
      </w:r>
      <w:r>
        <w:rPr>
          <w:spacing w:val="-18"/>
          <w:sz w:val="20"/>
        </w:rPr>
        <w:t xml:space="preserve"> </w:t>
      </w:r>
      <w:r>
        <w:rPr>
          <w:sz w:val="20"/>
        </w:rPr>
        <w:t>of</w:t>
      </w:r>
      <w:r>
        <w:rPr>
          <w:spacing w:val="-19"/>
          <w:sz w:val="20"/>
        </w:rPr>
        <w:t xml:space="preserve"> </w:t>
      </w:r>
      <w:r>
        <w:rPr>
          <w:sz w:val="20"/>
        </w:rPr>
        <w:t>compliance</w:t>
      </w:r>
      <w:r>
        <w:rPr>
          <w:spacing w:val="-16"/>
          <w:sz w:val="20"/>
        </w:rPr>
        <w:t xml:space="preserve"> </w:t>
      </w:r>
      <w:r>
        <w:rPr>
          <w:sz w:val="20"/>
        </w:rPr>
        <w:t>with</w:t>
      </w:r>
      <w:r>
        <w:rPr>
          <w:spacing w:val="-19"/>
          <w:sz w:val="20"/>
        </w:rPr>
        <w:t xml:space="preserve"> </w:t>
      </w:r>
      <w:r>
        <w:rPr>
          <w:sz w:val="20"/>
        </w:rPr>
        <w:t>the</w:t>
      </w:r>
      <w:r>
        <w:rPr>
          <w:spacing w:val="-17"/>
          <w:sz w:val="20"/>
        </w:rPr>
        <w:t xml:space="preserve"> </w:t>
      </w:r>
      <w:r>
        <w:rPr>
          <w:sz w:val="20"/>
        </w:rPr>
        <w:t>terms</w:t>
      </w:r>
      <w:r>
        <w:rPr>
          <w:spacing w:val="-18"/>
          <w:sz w:val="20"/>
        </w:rPr>
        <w:t xml:space="preserve"> </w:t>
      </w:r>
      <w:r>
        <w:rPr>
          <w:sz w:val="20"/>
        </w:rPr>
        <w:t>and</w:t>
      </w:r>
      <w:r>
        <w:rPr>
          <w:spacing w:val="-16"/>
          <w:sz w:val="20"/>
        </w:rPr>
        <w:t xml:space="preserve"> </w:t>
      </w:r>
      <w:r>
        <w:rPr>
          <w:sz w:val="20"/>
        </w:rPr>
        <w:t>conditions</w:t>
      </w:r>
      <w:r>
        <w:rPr>
          <w:spacing w:val="-18"/>
          <w:sz w:val="20"/>
        </w:rPr>
        <w:t xml:space="preserve"> </w:t>
      </w:r>
      <w:r>
        <w:rPr>
          <w:sz w:val="20"/>
        </w:rPr>
        <w:t>of</w:t>
      </w:r>
      <w:r>
        <w:rPr>
          <w:spacing w:val="-19"/>
          <w:sz w:val="20"/>
        </w:rPr>
        <w:t xml:space="preserve"> </w:t>
      </w:r>
      <w:r>
        <w:rPr>
          <w:sz w:val="20"/>
        </w:rPr>
        <w:t>the</w:t>
      </w:r>
      <w:r>
        <w:rPr>
          <w:spacing w:val="-21"/>
          <w:sz w:val="20"/>
        </w:rPr>
        <w:t xml:space="preserve"> </w:t>
      </w:r>
      <w:r>
        <w:rPr>
          <w:spacing w:val="-3"/>
          <w:sz w:val="20"/>
        </w:rPr>
        <w:t>permit</w:t>
      </w:r>
      <w:r>
        <w:rPr>
          <w:spacing w:val="-22"/>
          <w:sz w:val="20"/>
        </w:rPr>
        <w:t xml:space="preserve"> </w:t>
      </w:r>
      <w:r>
        <w:rPr>
          <w:spacing w:val="-2"/>
          <w:sz w:val="20"/>
        </w:rPr>
        <w:t>for</w:t>
      </w:r>
      <w:r>
        <w:rPr>
          <w:spacing w:val="-21"/>
          <w:sz w:val="20"/>
        </w:rPr>
        <w:t xml:space="preserve"> </w:t>
      </w:r>
      <w:r>
        <w:rPr>
          <w:spacing w:val="-3"/>
          <w:sz w:val="20"/>
        </w:rPr>
        <w:t>the</w:t>
      </w:r>
      <w:r>
        <w:rPr>
          <w:spacing w:val="-21"/>
          <w:sz w:val="20"/>
        </w:rPr>
        <w:t xml:space="preserve"> </w:t>
      </w:r>
      <w:r>
        <w:rPr>
          <w:sz w:val="20"/>
        </w:rPr>
        <w:t>period</w:t>
      </w:r>
      <w:r>
        <w:rPr>
          <w:spacing w:val="-21"/>
          <w:sz w:val="20"/>
        </w:rPr>
        <w:t xml:space="preserve"> </w:t>
      </w:r>
      <w:r>
        <w:rPr>
          <w:sz w:val="20"/>
        </w:rPr>
        <w:t>covered</w:t>
      </w:r>
      <w:r>
        <w:rPr>
          <w:spacing w:val="-21"/>
          <w:sz w:val="20"/>
        </w:rPr>
        <w:t xml:space="preserve"> </w:t>
      </w:r>
      <w:r>
        <w:rPr>
          <w:sz w:val="20"/>
        </w:rPr>
        <w:t>by the</w:t>
      </w:r>
      <w:r>
        <w:rPr>
          <w:spacing w:val="-18"/>
          <w:sz w:val="20"/>
        </w:rPr>
        <w:t xml:space="preserve"> </w:t>
      </w:r>
      <w:r>
        <w:rPr>
          <w:sz w:val="20"/>
        </w:rPr>
        <w:t>certification,</w:t>
      </w:r>
      <w:r>
        <w:rPr>
          <w:spacing w:val="-18"/>
          <w:sz w:val="20"/>
        </w:rPr>
        <w:t xml:space="preserve"> </w:t>
      </w:r>
      <w:r>
        <w:rPr>
          <w:sz w:val="20"/>
        </w:rPr>
        <w:t>based</w:t>
      </w:r>
      <w:r>
        <w:rPr>
          <w:spacing w:val="-17"/>
          <w:sz w:val="20"/>
        </w:rPr>
        <w:t xml:space="preserve"> </w:t>
      </w:r>
      <w:r>
        <w:rPr>
          <w:sz w:val="20"/>
        </w:rPr>
        <w:t>on</w:t>
      </w:r>
      <w:r>
        <w:rPr>
          <w:spacing w:val="-19"/>
          <w:sz w:val="20"/>
        </w:rPr>
        <w:t xml:space="preserve"> </w:t>
      </w:r>
      <w:r>
        <w:rPr>
          <w:sz w:val="20"/>
        </w:rPr>
        <w:t>the</w:t>
      </w:r>
      <w:r>
        <w:rPr>
          <w:spacing w:val="-18"/>
          <w:sz w:val="20"/>
        </w:rPr>
        <w:t xml:space="preserve"> </w:t>
      </w:r>
      <w:r>
        <w:rPr>
          <w:sz w:val="20"/>
        </w:rPr>
        <w:t>methods</w:t>
      </w:r>
      <w:r>
        <w:rPr>
          <w:spacing w:val="-19"/>
          <w:sz w:val="20"/>
        </w:rPr>
        <w:t xml:space="preserve"> </w:t>
      </w:r>
      <w:r>
        <w:rPr>
          <w:sz w:val="20"/>
        </w:rPr>
        <w:t>or</w:t>
      </w:r>
      <w:r>
        <w:rPr>
          <w:spacing w:val="-17"/>
          <w:sz w:val="20"/>
        </w:rPr>
        <w:t xml:space="preserve"> </w:t>
      </w:r>
      <w:r>
        <w:rPr>
          <w:spacing w:val="-3"/>
          <w:sz w:val="20"/>
        </w:rPr>
        <w:t>means</w:t>
      </w:r>
      <w:r>
        <w:rPr>
          <w:spacing w:val="-23"/>
          <w:sz w:val="20"/>
        </w:rPr>
        <w:t xml:space="preserve"> </w:t>
      </w:r>
      <w:r>
        <w:rPr>
          <w:spacing w:val="-3"/>
          <w:sz w:val="20"/>
        </w:rPr>
        <w:t>designated</w:t>
      </w:r>
      <w:r>
        <w:rPr>
          <w:spacing w:val="-22"/>
          <w:sz w:val="20"/>
        </w:rPr>
        <w:t xml:space="preserve"> </w:t>
      </w:r>
      <w:r>
        <w:rPr>
          <w:sz w:val="20"/>
        </w:rPr>
        <w:t>in</w:t>
      </w:r>
      <w:r>
        <w:rPr>
          <w:spacing w:val="-23"/>
          <w:sz w:val="20"/>
        </w:rPr>
        <w:t xml:space="preserve"> </w:t>
      </w:r>
      <w:r>
        <w:rPr>
          <w:sz w:val="20"/>
        </w:rPr>
        <w:t>40</w:t>
      </w:r>
      <w:r>
        <w:rPr>
          <w:spacing w:val="-22"/>
          <w:sz w:val="20"/>
        </w:rPr>
        <w:t xml:space="preserve"> </w:t>
      </w:r>
      <w:r>
        <w:rPr>
          <w:spacing w:val="-3"/>
          <w:sz w:val="20"/>
        </w:rPr>
        <w:t>CFR</w:t>
      </w:r>
      <w:r>
        <w:rPr>
          <w:spacing w:val="-23"/>
          <w:sz w:val="20"/>
        </w:rPr>
        <w:t xml:space="preserve"> </w:t>
      </w:r>
      <w:r>
        <w:rPr>
          <w:sz w:val="20"/>
        </w:rPr>
        <w:t>70.6(c)(5)(iii)(B).</w:t>
      </w:r>
      <w:r>
        <w:rPr>
          <w:spacing w:val="-22"/>
          <w:sz w:val="20"/>
        </w:rPr>
        <w:t xml:space="preserve"> </w:t>
      </w:r>
      <w:r>
        <w:rPr>
          <w:sz w:val="20"/>
        </w:rPr>
        <w:t>The certification shall identify each deviation and take it into account in the compliance certification. The certification shall also identify as possible exceptions to compliance</w:t>
      </w:r>
      <w:r>
        <w:rPr>
          <w:spacing w:val="-20"/>
          <w:sz w:val="20"/>
        </w:rPr>
        <w:t xml:space="preserve"> </w:t>
      </w:r>
      <w:r>
        <w:rPr>
          <w:sz w:val="20"/>
        </w:rPr>
        <w:t>any periods during which compliance is required and in which an excursion o</w:t>
      </w:r>
      <w:r>
        <w:rPr>
          <w:sz w:val="20"/>
        </w:rPr>
        <w:t>r exceedance as defined under 40 CFR 64</w:t>
      </w:r>
      <w:r>
        <w:rPr>
          <w:spacing w:val="-13"/>
          <w:sz w:val="20"/>
        </w:rPr>
        <w:t xml:space="preserve"> </w:t>
      </w:r>
      <w:r>
        <w:rPr>
          <w:sz w:val="20"/>
        </w:rPr>
        <w:t>occurred;</w:t>
      </w:r>
    </w:p>
    <w:p w:rsidR="000C19C3" w:rsidRDefault="00EF02AA">
      <w:pPr>
        <w:pStyle w:val="ListParagraph"/>
        <w:numPr>
          <w:ilvl w:val="2"/>
          <w:numId w:val="22"/>
        </w:numPr>
        <w:tabs>
          <w:tab w:val="left" w:pos="2261"/>
        </w:tabs>
        <w:rPr>
          <w:sz w:val="20"/>
        </w:rPr>
      </w:pPr>
      <w:r>
        <w:rPr>
          <w:sz w:val="20"/>
        </w:rPr>
        <w:t>whether</w:t>
      </w:r>
      <w:r>
        <w:rPr>
          <w:spacing w:val="-9"/>
          <w:sz w:val="20"/>
        </w:rPr>
        <w:t xml:space="preserve"> </w:t>
      </w:r>
      <w:r>
        <w:rPr>
          <w:sz w:val="20"/>
        </w:rPr>
        <w:t>compliance</w:t>
      </w:r>
      <w:r>
        <w:rPr>
          <w:spacing w:val="-10"/>
          <w:sz w:val="20"/>
        </w:rPr>
        <w:t xml:space="preserve"> </w:t>
      </w:r>
      <w:r>
        <w:rPr>
          <w:sz w:val="20"/>
        </w:rPr>
        <w:t>was</w:t>
      </w:r>
      <w:r>
        <w:rPr>
          <w:spacing w:val="-10"/>
          <w:sz w:val="20"/>
        </w:rPr>
        <w:t xml:space="preserve"> </w:t>
      </w:r>
      <w:r>
        <w:rPr>
          <w:sz w:val="20"/>
        </w:rPr>
        <w:t>continuous</w:t>
      </w:r>
      <w:r>
        <w:rPr>
          <w:spacing w:val="-10"/>
          <w:sz w:val="20"/>
        </w:rPr>
        <w:t xml:space="preserve"> </w:t>
      </w:r>
      <w:r>
        <w:rPr>
          <w:sz w:val="20"/>
        </w:rPr>
        <w:t>or</w:t>
      </w:r>
      <w:r>
        <w:rPr>
          <w:spacing w:val="-10"/>
          <w:sz w:val="20"/>
        </w:rPr>
        <w:t xml:space="preserve"> </w:t>
      </w:r>
      <w:r>
        <w:rPr>
          <w:sz w:val="20"/>
        </w:rPr>
        <w:t>intermittent;</w:t>
      </w:r>
    </w:p>
    <w:p w:rsidR="000C19C3" w:rsidRDefault="00EF02AA">
      <w:pPr>
        <w:pStyle w:val="ListParagraph"/>
        <w:numPr>
          <w:ilvl w:val="2"/>
          <w:numId w:val="22"/>
        </w:numPr>
        <w:tabs>
          <w:tab w:val="left" w:pos="2261"/>
        </w:tabs>
        <w:spacing w:before="6" w:line="244" w:lineRule="auto"/>
        <w:ind w:right="120"/>
        <w:jc w:val="both"/>
        <w:rPr>
          <w:sz w:val="20"/>
        </w:rPr>
      </w:pPr>
      <w:r>
        <w:rPr>
          <w:sz w:val="20"/>
        </w:rPr>
        <w:t>the identification of the method(s) or other means used by the owner and operator for determining the compliance status with each term and condition during the certification period; these methods shall include the methods and means required under 40 CFR Pa</w:t>
      </w:r>
      <w:r>
        <w:rPr>
          <w:sz w:val="20"/>
        </w:rPr>
        <w:t>rt 70.6(a)(3);</w:t>
      </w:r>
      <w:r>
        <w:rPr>
          <w:spacing w:val="-3"/>
          <w:sz w:val="20"/>
        </w:rPr>
        <w:t xml:space="preserve"> </w:t>
      </w:r>
      <w:r>
        <w:rPr>
          <w:sz w:val="20"/>
        </w:rPr>
        <w:t>and</w:t>
      </w:r>
    </w:p>
    <w:p w:rsidR="000C19C3" w:rsidRDefault="00EF02AA">
      <w:pPr>
        <w:pStyle w:val="ListParagraph"/>
        <w:numPr>
          <w:ilvl w:val="2"/>
          <w:numId w:val="22"/>
        </w:numPr>
        <w:tabs>
          <w:tab w:val="left" w:pos="2261"/>
        </w:tabs>
        <w:rPr>
          <w:sz w:val="20"/>
        </w:rPr>
      </w:pPr>
      <w:r>
        <w:rPr>
          <w:sz w:val="20"/>
        </w:rPr>
        <w:t>such</w:t>
      </w:r>
      <w:r>
        <w:rPr>
          <w:spacing w:val="-17"/>
          <w:sz w:val="20"/>
        </w:rPr>
        <w:t xml:space="preserve"> </w:t>
      </w:r>
      <w:r>
        <w:rPr>
          <w:sz w:val="20"/>
        </w:rPr>
        <w:t>other</w:t>
      </w:r>
      <w:r>
        <w:rPr>
          <w:spacing w:val="-15"/>
          <w:sz w:val="20"/>
        </w:rPr>
        <w:t xml:space="preserve"> </w:t>
      </w:r>
      <w:r>
        <w:rPr>
          <w:sz w:val="20"/>
        </w:rPr>
        <w:t>facts</w:t>
      </w:r>
      <w:r>
        <w:rPr>
          <w:spacing w:val="-17"/>
          <w:sz w:val="20"/>
        </w:rPr>
        <w:t xml:space="preserve"> </w:t>
      </w:r>
      <w:r>
        <w:rPr>
          <w:sz w:val="20"/>
        </w:rPr>
        <w:t>as</w:t>
      </w:r>
      <w:r>
        <w:rPr>
          <w:spacing w:val="-16"/>
          <w:sz w:val="20"/>
        </w:rPr>
        <w:t xml:space="preserve"> </w:t>
      </w:r>
      <w:r>
        <w:rPr>
          <w:sz w:val="20"/>
        </w:rPr>
        <w:t>the</w:t>
      </w:r>
      <w:r>
        <w:rPr>
          <w:spacing w:val="-16"/>
          <w:sz w:val="20"/>
        </w:rPr>
        <w:t xml:space="preserve"> </w:t>
      </w:r>
      <w:r>
        <w:rPr>
          <w:sz w:val="20"/>
        </w:rPr>
        <w:t>Director</w:t>
      </w:r>
      <w:r>
        <w:rPr>
          <w:spacing w:val="-15"/>
          <w:sz w:val="20"/>
        </w:rPr>
        <w:t xml:space="preserve"> </w:t>
      </w:r>
      <w:r>
        <w:rPr>
          <w:sz w:val="20"/>
        </w:rPr>
        <w:t>may</w:t>
      </w:r>
      <w:r>
        <w:rPr>
          <w:spacing w:val="-19"/>
          <w:sz w:val="20"/>
        </w:rPr>
        <w:t xml:space="preserve"> </w:t>
      </w:r>
      <w:r>
        <w:rPr>
          <w:sz w:val="20"/>
        </w:rPr>
        <w:t>require</w:t>
      </w:r>
      <w:r>
        <w:rPr>
          <w:spacing w:val="-16"/>
          <w:sz w:val="20"/>
        </w:rPr>
        <w:t xml:space="preserve"> </w:t>
      </w:r>
      <w:r>
        <w:rPr>
          <w:sz w:val="20"/>
        </w:rPr>
        <w:t>to</w:t>
      </w:r>
      <w:r>
        <w:rPr>
          <w:spacing w:val="-15"/>
          <w:sz w:val="20"/>
        </w:rPr>
        <w:t xml:space="preserve"> </w:t>
      </w:r>
      <w:r>
        <w:rPr>
          <w:sz w:val="20"/>
        </w:rPr>
        <w:t>determine</w:t>
      </w:r>
      <w:r>
        <w:rPr>
          <w:spacing w:val="-16"/>
          <w:sz w:val="20"/>
        </w:rPr>
        <w:t xml:space="preserve"> </w:t>
      </w:r>
      <w:r>
        <w:rPr>
          <w:sz w:val="20"/>
        </w:rPr>
        <w:t>the</w:t>
      </w:r>
      <w:r>
        <w:rPr>
          <w:spacing w:val="-16"/>
          <w:sz w:val="20"/>
        </w:rPr>
        <w:t xml:space="preserve"> </w:t>
      </w:r>
      <w:r>
        <w:rPr>
          <w:sz w:val="20"/>
        </w:rPr>
        <w:t>compliance</w:t>
      </w:r>
      <w:r>
        <w:rPr>
          <w:spacing w:val="-15"/>
          <w:sz w:val="20"/>
        </w:rPr>
        <w:t xml:space="preserve"> </w:t>
      </w:r>
      <w:r>
        <w:rPr>
          <w:sz w:val="20"/>
        </w:rPr>
        <w:t>status</w:t>
      </w:r>
      <w:r>
        <w:rPr>
          <w:spacing w:val="-22"/>
          <w:sz w:val="20"/>
        </w:rPr>
        <w:t xml:space="preserve"> </w:t>
      </w:r>
      <w:r>
        <w:rPr>
          <w:sz w:val="20"/>
        </w:rPr>
        <w:t>of</w:t>
      </w:r>
      <w:r>
        <w:rPr>
          <w:spacing w:val="-22"/>
          <w:sz w:val="20"/>
        </w:rPr>
        <w:t xml:space="preserve"> </w:t>
      </w:r>
      <w:r>
        <w:rPr>
          <w:spacing w:val="-3"/>
          <w:sz w:val="20"/>
        </w:rPr>
        <w:t>the</w:t>
      </w:r>
      <w:r>
        <w:rPr>
          <w:spacing w:val="-20"/>
          <w:sz w:val="20"/>
        </w:rPr>
        <w:t xml:space="preserve"> </w:t>
      </w:r>
      <w:r>
        <w:rPr>
          <w:spacing w:val="-3"/>
          <w:sz w:val="20"/>
        </w:rPr>
        <w:t>source;</w:t>
      </w:r>
    </w:p>
    <w:p w:rsidR="000C19C3" w:rsidRDefault="00EF02AA">
      <w:pPr>
        <w:pStyle w:val="ListParagraph"/>
        <w:numPr>
          <w:ilvl w:val="1"/>
          <w:numId w:val="22"/>
        </w:numPr>
        <w:tabs>
          <w:tab w:val="left" w:pos="1541"/>
        </w:tabs>
        <w:spacing w:before="5"/>
        <w:rPr>
          <w:sz w:val="20"/>
        </w:rPr>
      </w:pPr>
      <w:r>
        <w:rPr>
          <w:sz w:val="20"/>
        </w:rPr>
        <w:t>that</w:t>
      </w:r>
      <w:r>
        <w:rPr>
          <w:spacing w:val="-4"/>
          <w:sz w:val="20"/>
        </w:rPr>
        <w:t xml:space="preserve"> </w:t>
      </w:r>
      <w:r>
        <w:rPr>
          <w:sz w:val="20"/>
        </w:rPr>
        <w:t>all</w:t>
      </w:r>
      <w:r>
        <w:rPr>
          <w:spacing w:val="-4"/>
          <w:sz w:val="20"/>
        </w:rPr>
        <w:t xml:space="preserve"> </w:t>
      </w:r>
      <w:r>
        <w:rPr>
          <w:sz w:val="20"/>
        </w:rPr>
        <w:t>compliance</w:t>
      </w:r>
      <w:r>
        <w:rPr>
          <w:spacing w:val="-4"/>
          <w:sz w:val="20"/>
        </w:rPr>
        <w:t xml:space="preserve"> </w:t>
      </w:r>
      <w:r>
        <w:rPr>
          <w:sz w:val="20"/>
        </w:rPr>
        <w:t>certifications</w:t>
      </w:r>
      <w:r>
        <w:rPr>
          <w:spacing w:val="-5"/>
          <w:sz w:val="20"/>
        </w:rPr>
        <w:t xml:space="preserve"> </w:t>
      </w:r>
      <w:r>
        <w:rPr>
          <w:sz w:val="20"/>
        </w:rPr>
        <w:t>be</w:t>
      </w:r>
      <w:r>
        <w:rPr>
          <w:spacing w:val="-4"/>
          <w:sz w:val="20"/>
        </w:rPr>
        <w:t xml:space="preserve"> </w:t>
      </w:r>
      <w:r>
        <w:rPr>
          <w:sz w:val="20"/>
        </w:rPr>
        <w:t>submitted</w:t>
      </w:r>
      <w:r>
        <w:rPr>
          <w:spacing w:val="-3"/>
          <w:sz w:val="20"/>
        </w:rPr>
        <w:t xml:space="preserve"> </w:t>
      </w:r>
      <w:r>
        <w:rPr>
          <w:sz w:val="20"/>
        </w:rPr>
        <w:t>to</w:t>
      </w:r>
      <w:r>
        <w:rPr>
          <w:spacing w:val="-3"/>
          <w:sz w:val="20"/>
        </w:rPr>
        <w:t xml:space="preserve"> </w:t>
      </w:r>
      <w:r>
        <w:rPr>
          <w:sz w:val="20"/>
        </w:rPr>
        <w:t>EPA</w:t>
      </w:r>
      <w:r>
        <w:rPr>
          <w:spacing w:val="-6"/>
          <w:sz w:val="20"/>
        </w:rPr>
        <w:t xml:space="preserve"> </w:t>
      </w:r>
      <w:r>
        <w:rPr>
          <w:sz w:val="20"/>
        </w:rPr>
        <w:t>as</w:t>
      </w:r>
      <w:r>
        <w:rPr>
          <w:spacing w:val="-5"/>
          <w:sz w:val="20"/>
        </w:rPr>
        <w:t xml:space="preserve"> </w:t>
      </w:r>
      <w:r>
        <w:rPr>
          <w:sz w:val="20"/>
        </w:rPr>
        <w:t>well</w:t>
      </w:r>
      <w:r>
        <w:rPr>
          <w:spacing w:val="-4"/>
          <w:sz w:val="20"/>
        </w:rPr>
        <w:t xml:space="preserve"> </w:t>
      </w:r>
      <w:r>
        <w:rPr>
          <w:sz w:val="20"/>
        </w:rPr>
        <w:t>as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Division.</w:t>
      </w:r>
    </w:p>
    <w:p w:rsidR="000C19C3" w:rsidRDefault="000C19C3">
      <w:pPr>
        <w:pStyle w:val="BodyText"/>
        <w:spacing w:before="10"/>
        <w:ind w:left="0" w:firstLine="0"/>
      </w:pPr>
    </w:p>
    <w:p w:rsidR="000C19C3" w:rsidRDefault="00EF02AA">
      <w:pPr>
        <w:ind w:left="100"/>
        <w:jc w:val="both"/>
        <w:rPr>
          <w:i/>
          <w:sz w:val="20"/>
        </w:rPr>
      </w:pPr>
      <w:r>
        <w:rPr>
          <w:i/>
          <w:sz w:val="20"/>
        </w:rPr>
        <w:t>History Note:       Authority G.S. 143-215.3(a)(1); 143-215.65; 143-215.66; 143-215.107(a</w:t>
      </w:r>
      <w:proofErr w:type="gramStart"/>
      <w:r>
        <w:rPr>
          <w:i/>
          <w:sz w:val="20"/>
        </w:rPr>
        <w:t>)(</w:t>
      </w:r>
      <w:proofErr w:type="gramEnd"/>
      <w:r>
        <w:rPr>
          <w:i/>
          <w:sz w:val="20"/>
        </w:rPr>
        <w:t>10); 143-215.108;</w:t>
      </w:r>
    </w:p>
    <w:p w:rsidR="000C19C3" w:rsidRDefault="00EF02AA">
      <w:pPr>
        <w:spacing w:before="5" w:line="244" w:lineRule="auto"/>
        <w:ind w:left="1540" w:right="38"/>
        <w:rPr>
          <w:i/>
          <w:sz w:val="20"/>
        </w:rPr>
      </w:pPr>
      <w:r>
        <w:rPr>
          <w:i/>
          <w:sz w:val="20"/>
        </w:rPr>
        <w:t>Temporary</w:t>
      </w:r>
      <w:r>
        <w:rPr>
          <w:i/>
          <w:spacing w:val="-5"/>
          <w:sz w:val="20"/>
        </w:rPr>
        <w:t xml:space="preserve"> </w:t>
      </w:r>
      <w:r>
        <w:rPr>
          <w:i/>
          <w:sz w:val="20"/>
        </w:rPr>
        <w:t>Rule</w:t>
      </w:r>
      <w:r>
        <w:rPr>
          <w:i/>
          <w:spacing w:val="-5"/>
          <w:sz w:val="20"/>
        </w:rPr>
        <w:t xml:space="preserve"> </w:t>
      </w:r>
      <w:r>
        <w:rPr>
          <w:i/>
          <w:sz w:val="20"/>
        </w:rPr>
        <w:t>Eff.</w:t>
      </w:r>
      <w:r>
        <w:rPr>
          <w:i/>
          <w:spacing w:val="-6"/>
          <w:sz w:val="20"/>
        </w:rPr>
        <w:t xml:space="preserve"> </w:t>
      </w:r>
      <w:r>
        <w:rPr>
          <w:i/>
          <w:sz w:val="20"/>
        </w:rPr>
        <w:t>March</w:t>
      </w:r>
      <w:r>
        <w:rPr>
          <w:i/>
          <w:spacing w:val="-4"/>
          <w:sz w:val="20"/>
        </w:rPr>
        <w:t xml:space="preserve"> </w:t>
      </w:r>
      <w:r>
        <w:rPr>
          <w:i/>
          <w:sz w:val="20"/>
        </w:rPr>
        <w:t>8,</w:t>
      </w:r>
      <w:r>
        <w:rPr>
          <w:i/>
          <w:spacing w:val="-5"/>
          <w:sz w:val="20"/>
        </w:rPr>
        <w:t xml:space="preserve"> </w:t>
      </w:r>
      <w:r>
        <w:rPr>
          <w:i/>
          <w:sz w:val="20"/>
        </w:rPr>
        <w:t>1994</w:t>
      </w:r>
      <w:r>
        <w:rPr>
          <w:i/>
          <w:spacing w:val="-5"/>
          <w:sz w:val="20"/>
        </w:rPr>
        <w:t xml:space="preserve"> </w:t>
      </w:r>
      <w:r>
        <w:rPr>
          <w:i/>
          <w:sz w:val="20"/>
        </w:rPr>
        <w:t>for</w:t>
      </w:r>
      <w:r>
        <w:rPr>
          <w:i/>
          <w:spacing w:val="-6"/>
          <w:sz w:val="20"/>
        </w:rPr>
        <w:t xml:space="preserve"> </w:t>
      </w:r>
      <w:r>
        <w:rPr>
          <w:i/>
          <w:sz w:val="20"/>
        </w:rPr>
        <w:t>a</w:t>
      </w:r>
      <w:r>
        <w:rPr>
          <w:i/>
          <w:spacing w:val="-5"/>
          <w:sz w:val="20"/>
        </w:rPr>
        <w:t xml:space="preserve"> </w:t>
      </w:r>
      <w:r>
        <w:rPr>
          <w:i/>
          <w:sz w:val="20"/>
        </w:rPr>
        <w:t>period</w:t>
      </w:r>
      <w:r>
        <w:rPr>
          <w:i/>
          <w:spacing w:val="-7"/>
          <w:sz w:val="20"/>
        </w:rPr>
        <w:t xml:space="preserve"> </w:t>
      </w:r>
      <w:r>
        <w:rPr>
          <w:i/>
          <w:sz w:val="20"/>
        </w:rPr>
        <w:t>of</w:t>
      </w:r>
      <w:r>
        <w:rPr>
          <w:i/>
          <w:spacing w:val="-8"/>
          <w:sz w:val="20"/>
        </w:rPr>
        <w:t xml:space="preserve"> </w:t>
      </w:r>
      <w:r>
        <w:rPr>
          <w:i/>
          <w:sz w:val="20"/>
        </w:rPr>
        <w:t>180</w:t>
      </w:r>
      <w:r>
        <w:rPr>
          <w:i/>
          <w:spacing w:val="-7"/>
          <w:sz w:val="20"/>
        </w:rPr>
        <w:t xml:space="preserve"> </w:t>
      </w:r>
      <w:r>
        <w:rPr>
          <w:i/>
          <w:sz w:val="20"/>
        </w:rPr>
        <w:t>days</w:t>
      </w:r>
      <w:r>
        <w:rPr>
          <w:i/>
          <w:spacing w:val="-9"/>
          <w:sz w:val="20"/>
        </w:rPr>
        <w:t xml:space="preserve"> </w:t>
      </w:r>
      <w:r>
        <w:rPr>
          <w:i/>
          <w:sz w:val="20"/>
        </w:rPr>
        <w:t>or</w:t>
      </w:r>
      <w:r>
        <w:rPr>
          <w:i/>
          <w:spacing w:val="-9"/>
          <w:sz w:val="20"/>
        </w:rPr>
        <w:t xml:space="preserve"> </w:t>
      </w:r>
      <w:r>
        <w:rPr>
          <w:i/>
          <w:sz w:val="20"/>
        </w:rPr>
        <w:t>until</w:t>
      </w:r>
      <w:r>
        <w:rPr>
          <w:i/>
          <w:spacing w:val="-9"/>
          <w:sz w:val="20"/>
        </w:rPr>
        <w:t xml:space="preserve"> </w:t>
      </w:r>
      <w:r>
        <w:rPr>
          <w:i/>
          <w:sz w:val="20"/>
        </w:rPr>
        <w:t>the</w:t>
      </w:r>
      <w:r>
        <w:rPr>
          <w:i/>
          <w:spacing w:val="-8"/>
          <w:sz w:val="20"/>
        </w:rPr>
        <w:t xml:space="preserve"> </w:t>
      </w:r>
      <w:r>
        <w:rPr>
          <w:i/>
          <w:sz w:val="20"/>
        </w:rPr>
        <w:t>permanent</w:t>
      </w:r>
      <w:r>
        <w:rPr>
          <w:i/>
          <w:spacing w:val="-8"/>
          <w:sz w:val="20"/>
        </w:rPr>
        <w:t xml:space="preserve"> </w:t>
      </w:r>
      <w:r>
        <w:rPr>
          <w:i/>
          <w:sz w:val="20"/>
        </w:rPr>
        <w:t>rule</w:t>
      </w:r>
      <w:r>
        <w:rPr>
          <w:i/>
          <w:spacing w:val="-8"/>
          <w:sz w:val="20"/>
        </w:rPr>
        <w:t xml:space="preserve"> </w:t>
      </w:r>
      <w:r>
        <w:rPr>
          <w:i/>
          <w:sz w:val="20"/>
        </w:rPr>
        <w:t>is</w:t>
      </w:r>
      <w:r>
        <w:rPr>
          <w:i/>
          <w:spacing w:val="-9"/>
          <w:sz w:val="20"/>
        </w:rPr>
        <w:t xml:space="preserve"> </w:t>
      </w:r>
      <w:r>
        <w:rPr>
          <w:i/>
          <w:sz w:val="20"/>
        </w:rPr>
        <w:t>effective, whichever is</w:t>
      </w:r>
      <w:r>
        <w:rPr>
          <w:i/>
          <w:spacing w:val="-6"/>
          <w:sz w:val="20"/>
        </w:rPr>
        <w:t xml:space="preserve"> </w:t>
      </w:r>
      <w:r>
        <w:rPr>
          <w:i/>
          <w:sz w:val="20"/>
        </w:rPr>
        <w:t>sooner;</w:t>
      </w:r>
    </w:p>
    <w:p w:rsidR="000C19C3" w:rsidRDefault="00EF02AA">
      <w:pPr>
        <w:ind w:left="1540" w:right="38"/>
        <w:rPr>
          <w:i/>
          <w:sz w:val="20"/>
        </w:rPr>
      </w:pPr>
      <w:r>
        <w:rPr>
          <w:i/>
          <w:sz w:val="20"/>
        </w:rPr>
        <w:t>Eff. July 1, 1994;</w:t>
      </w:r>
    </w:p>
    <w:p w:rsidR="000C19C3" w:rsidRDefault="00EF02AA">
      <w:pPr>
        <w:spacing w:before="5"/>
        <w:ind w:left="1540" w:right="38"/>
        <w:rPr>
          <w:i/>
          <w:sz w:val="20"/>
        </w:rPr>
      </w:pPr>
      <w:r>
        <w:rPr>
          <w:i/>
          <w:sz w:val="20"/>
        </w:rPr>
        <w:t>Amende</w:t>
      </w:r>
      <w:r>
        <w:rPr>
          <w:i/>
          <w:sz w:val="20"/>
        </w:rPr>
        <w:t>d Eff. July 1, 1996;</w:t>
      </w:r>
    </w:p>
    <w:p w:rsidR="000C19C3" w:rsidRDefault="00EF02AA">
      <w:pPr>
        <w:spacing w:before="5"/>
        <w:ind w:left="1540" w:right="38"/>
        <w:rPr>
          <w:i/>
          <w:sz w:val="20"/>
        </w:rPr>
      </w:pPr>
      <w:r>
        <w:rPr>
          <w:i/>
          <w:sz w:val="20"/>
        </w:rPr>
        <w:t>Temporary Amendment Eff. December 1, 1999;</w:t>
      </w:r>
    </w:p>
    <w:p w:rsidR="000C19C3" w:rsidRDefault="00EF02AA">
      <w:pPr>
        <w:spacing w:before="5"/>
        <w:ind w:left="1540" w:right="38"/>
        <w:rPr>
          <w:i/>
          <w:sz w:val="20"/>
        </w:rPr>
      </w:pPr>
      <w:r>
        <w:rPr>
          <w:i/>
          <w:sz w:val="20"/>
        </w:rPr>
        <w:t>Amended</w:t>
      </w:r>
      <w:r>
        <w:rPr>
          <w:i/>
          <w:spacing w:val="-12"/>
          <w:sz w:val="20"/>
        </w:rPr>
        <w:t xml:space="preserve"> </w:t>
      </w:r>
      <w:r>
        <w:rPr>
          <w:i/>
          <w:sz w:val="20"/>
        </w:rPr>
        <w:t>Eff.</w:t>
      </w:r>
      <w:r>
        <w:rPr>
          <w:i/>
          <w:spacing w:val="-11"/>
          <w:sz w:val="20"/>
        </w:rPr>
        <w:t xml:space="preserve"> </w:t>
      </w:r>
      <w:r>
        <w:rPr>
          <w:i/>
          <w:sz w:val="20"/>
        </w:rPr>
        <w:t>August</w:t>
      </w:r>
      <w:r>
        <w:rPr>
          <w:i/>
          <w:spacing w:val="-13"/>
          <w:sz w:val="20"/>
        </w:rPr>
        <w:t xml:space="preserve"> </w:t>
      </w:r>
      <w:r>
        <w:rPr>
          <w:i/>
          <w:sz w:val="20"/>
        </w:rPr>
        <w:t>1,</w:t>
      </w:r>
      <w:r>
        <w:rPr>
          <w:i/>
          <w:spacing w:val="-13"/>
          <w:sz w:val="20"/>
        </w:rPr>
        <w:t xml:space="preserve"> </w:t>
      </w:r>
      <w:r>
        <w:rPr>
          <w:i/>
          <w:sz w:val="20"/>
        </w:rPr>
        <w:t>2008;</w:t>
      </w:r>
      <w:r>
        <w:rPr>
          <w:i/>
          <w:spacing w:val="-12"/>
          <w:sz w:val="20"/>
        </w:rPr>
        <w:t xml:space="preserve"> </w:t>
      </w:r>
      <w:r>
        <w:rPr>
          <w:i/>
          <w:sz w:val="20"/>
        </w:rPr>
        <w:t>June</w:t>
      </w:r>
      <w:r>
        <w:rPr>
          <w:i/>
          <w:spacing w:val="-13"/>
          <w:sz w:val="20"/>
        </w:rPr>
        <w:t xml:space="preserve"> </w:t>
      </w:r>
      <w:r>
        <w:rPr>
          <w:i/>
          <w:sz w:val="20"/>
        </w:rPr>
        <w:t>1,</w:t>
      </w:r>
      <w:r>
        <w:rPr>
          <w:i/>
          <w:spacing w:val="-13"/>
          <w:sz w:val="20"/>
        </w:rPr>
        <w:t xml:space="preserve"> </w:t>
      </w:r>
      <w:r>
        <w:rPr>
          <w:i/>
          <w:sz w:val="20"/>
        </w:rPr>
        <w:t>2008;</w:t>
      </w:r>
      <w:r>
        <w:rPr>
          <w:i/>
          <w:spacing w:val="-9"/>
          <w:sz w:val="20"/>
        </w:rPr>
        <w:t xml:space="preserve"> </w:t>
      </w:r>
      <w:r>
        <w:rPr>
          <w:i/>
          <w:sz w:val="20"/>
        </w:rPr>
        <w:t>January</w:t>
      </w:r>
      <w:r>
        <w:rPr>
          <w:i/>
          <w:spacing w:val="-13"/>
          <w:sz w:val="20"/>
        </w:rPr>
        <w:t xml:space="preserve"> </w:t>
      </w:r>
      <w:r>
        <w:rPr>
          <w:i/>
          <w:sz w:val="20"/>
        </w:rPr>
        <w:t>1,</w:t>
      </w:r>
      <w:r>
        <w:rPr>
          <w:i/>
          <w:spacing w:val="-13"/>
          <w:sz w:val="20"/>
        </w:rPr>
        <w:t xml:space="preserve"> </w:t>
      </w:r>
      <w:r>
        <w:rPr>
          <w:i/>
          <w:sz w:val="20"/>
        </w:rPr>
        <w:t>2007;</w:t>
      </w:r>
      <w:r>
        <w:rPr>
          <w:i/>
          <w:spacing w:val="-12"/>
          <w:sz w:val="20"/>
        </w:rPr>
        <w:t xml:space="preserve"> </w:t>
      </w:r>
      <w:r>
        <w:rPr>
          <w:i/>
          <w:sz w:val="20"/>
        </w:rPr>
        <w:t>December</w:t>
      </w:r>
      <w:r>
        <w:rPr>
          <w:i/>
          <w:spacing w:val="-13"/>
          <w:sz w:val="20"/>
        </w:rPr>
        <w:t xml:space="preserve"> </w:t>
      </w:r>
      <w:r>
        <w:rPr>
          <w:i/>
          <w:sz w:val="20"/>
        </w:rPr>
        <w:t>1,</w:t>
      </w:r>
      <w:r>
        <w:rPr>
          <w:i/>
          <w:spacing w:val="-13"/>
          <w:sz w:val="20"/>
        </w:rPr>
        <w:t xml:space="preserve"> </w:t>
      </w:r>
      <w:r>
        <w:rPr>
          <w:i/>
          <w:sz w:val="20"/>
        </w:rPr>
        <w:t>2005;</w:t>
      </w:r>
      <w:r>
        <w:rPr>
          <w:i/>
          <w:spacing w:val="-10"/>
          <w:sz w:val="20"/>
        </w:rPr>
        <w:t xml:space="preserve"> </w:t>
      </w:r>
      <w:r>
        <w:rPr>
          <w:i/>
          <w:sz w:val="20"/>
        </w:rPr>
        <w:t>April</w:t>
      </w:r>
      <w:r>
        <w:rPr>
          <w:i/>
          <w:spacing w:val="-13"/>
          <w:sz w:val="20"/>
        </w:rPr>
        <w:t xml:space="preserve"> </w:t>
      </w:r>
      <w:r>
        <w:rPr>
          <w:i/>
          <w:sz w:val="20"/>
        </w:rPr>
        <w:t>1,</w:t>
      </w:r>
      <w:r>
        <w:rPr>
          <w:i/>
          <w:spacing w:val="-17"/>
          <w:sz w:val="20"/>
        </w:rPr>
        <w:t xml:space="preserve"> </w:t>
      </w:r>
      <w:r>
        <w:rPr>
          <w:i/>
          <w:sz w:val="20"/>
        </w:rPr>
        <w:t>2001;</w:t>
      </w:r>
      <w:r>
        <w:rPr>
          <w:i/>
          <w:spacing w:val="-17"/>
          <w:sz w:val="20"/>
        </w:rPr>
        <w:t xml:space="preserve"> </w:t>
      </w:r>
      <w:r>
        <w:rPr>
          <w:i/>
          <w:sz w:val="20"/>
        </w:rPr>
        <w:t>July</w:t>
      </w:r>
    </w:p>
    <w:p w:rsidR="000C19C3" w:rsidRDefault="00EF02AA">
      <w:pPr>
        <w:spacing w:before="5"/>
        <w:ind w:left="1540" w:right="38"/>
        <w:rPr>
          <w:i/>
          <w:sz w:val="20"/>
        </w:rPr>
      </w:pPr>
      <w:r>
        <w:rPr>
          <w:i/>
          <w:sz w:val="20"/>
        </w:rPr>
        <w:t>1, 2000.</w:t>
      </w:r>
    </w:p>
    <w:p w:rsidR="000C19C3" w:rsidRDefault="000C19C3">
      <w:pPr>
        <w:rPr>
          <w:sz w:val="20"/>
        </w:rPr>
        <w:sectPr w:rsidR="000C19C3">
          <w:pgSz w:w="12240" w:h="15840"/>
          <w:pgMar w:top="1380" w:right="1320" w:bottom="280" w:left="1340" w:header="720" w:footer="720" w:gutter="0"/>
          <w:cols w:space="720"/>
        </w:sectPr>
      </w:pPr>
    </w:p>
    <w:p w:rsidR="000C19C3" w:rsidRDefault="00EF02AA">
      <w:pPr>
        <w:pStyle w:val="Heading1"/>
        <w:tabs>
          <w:tab w:val="left" w:pos="2260"/>
        </w:tabs>
        <w:ind w:right="128"/>
        <w:jc w:val="left"/>
      </w:pPr>
      <w:bookmarkStart w:id="8" w:name="15a_ncac_02q_.0509"/>
      <w:bookmarkEnd w:id="8"/>
      <w:r>
        <w:lastRenderedPageBreak/>
        <w:t>15A NCAC</w:t>
      </w:r>
      <w:r>
        <w:rPr>
          <w:spacing w:val="-1"/>
        </w:rPr>
        <w:t xml:space="preserve"> </w:t>
      </w:r>
      <w:r>
        <w:t>02Q</w:t>
      </w:r>
      <w:r>
        <w:rPr>
          <w:spacing w:val="-2"/>
        </w:rPr>
        <w:t xml:space="preserve"> </w:t>
      </w:r>
      <w:r>
        <w:t>.0509</w:t>
      </w:r>
      <w:r>
        <w:tab/>
        <w:t>PERMITTING OF NUMEROUS SIMILAR</w:t>
      </w:r>
      <w:r>
        <w:rPr>
          <w:spacing w:val="-24"/>
        </w:rPr>
        <w:t xml:space="preserve"> </w:t>
      </w:r>
      <w:r>
        <w:t>FACILITIES</w:t>
      </w:r>
    </w:p>
    <w:p w:rsidR="000C19C3" w:rsidRDefault="00EF02AA">
      <w:pPr>
        <w:pStyle w:val="ListParagraph"/>
        <w:numPr>
          <w:ilvl w:val="0"/>
          <w:numId w:val="21"/>
        </w:numPr>
        <w:tabs>
          <w:tab w:val="left" w:pos="429"/>
        </w:tabs>
        <w:spacing w:before="1" w:line="244" w:lineRule="auto"/>
        <w:ind w:right="129" w:firstLine="0"/>
        <w:rPr>
          <w:sz w:val="20"/>
        </w:rPr>
      </w:pPr>
      <w:r>
        <w:rPr>
          <w:sz w:val="20"/>
        </w:rPr>
        <w:t>The Director may issue, after notice and opportunity for public participation provided in Rule .0521 of this Section, a permit</w:t>
      </w:r>
      <w:r>
        <w:rPr>
          <w:spacing w:val="-7"/>
          <w:sz w:val="20"/>
        </w:rPr>
        <w:t xml:space="preserve"> </w:t>
      </w:r>
      <w:r>
        <w:rPr>
          <w:sz w:val="20"/>
        </w:rPr>
        <w:t>to</w:t>
      </w:r>
      <w:r>
        <w:rPr>
          <w:spacing w:val="-5"/>
          <w:sz w:val="20"/>
        </w:rPr>
        <w:t xml:space="preserve"> </w:t>
      </w:r>
      <w:r>
        <w:rPr>
          <w:sz w:val="20"/>
        </w:rPr>
        <w:t>cover</w:t>
      </w:r>
      <w:r>
        <w:rPr>
          <w:spacing w:val="-5"/>
          <w:sz w:val="20"/>
        </w:rPr>
        <w:t xml:space="preserve"> </w:t>
      </w:r>
      <w:r>
        <w:rPr>
          <w:sz w:val="20"/>
        </w:rPr>
        <w:t>numerous</w:t>
      </w:r>
      <w:r>
        <w:rPr>
          <w:spacing w:val="-7"/>
          <w:sz w:val="20"/>
        </w:rPr>
        <w:t xml:space="preserve"> </w:t>
      </w:r>
      <w:r>
        <w:rPr>
          <w:sz w:val="20"/>
        </w:rPr>
        <w:t>similar</w:t>
      </w:r>
      <w:r>
        <w:rPr>
          <w:spacing w:val="-6"/>
          <w:sz w:val="20"/>
        </w:rPr>
        <w:t xml:space="preserve"> </w:t>
      </w:r>
      <w:r>
        <w:rPr>
          <w:sz w:val="20"/>
        </w:rPr>
        <w:t>facilities</w:t>
      </w:r>
      <w:r>
        <w:rPr>
          <w:spacing w:val="-7"/>
          <w:sz w:val="20"/>
        </w:rPr>
        <w:t xml:space="preserve"> </w:t>
      </w:r>
      <w:r>
        <w:rPr>
          <w:sz w:val="20"/>
        </w:rPr>
        <w:t>or</w:t>
      </w:r>
      <w:r>
        <w:rPr>
          <w:spacing w:val="-6"/>
          <w:sz w:val="20"/>
        </w:rPr>
        <w:t xml:space="preserve"> </w:t>
      </w:r>
      <w:r>
        <w:rPr>
          <w:sz w:val="20"/>
        </w:rPr>
        <w:t>sources.</w:t>
      </w:r>
    </w:p>
    <w:p w:rsidR="000C19C3" w:rsidRDefault="00EF02AA">
      <w:pPr>
        <w:pStyle w:val="ListParagraph"/>
        <w:numPr>
          <w:ilvl w:val="0"/>
          <w:numId w:val="21"/>
        </w:numPr>
        <w:tabs>
          <w:tab w:val="left" w:pos="436"/>
        </w:tabs>
        <w:ind w:left="435" w:hanging="335"/>
        <w:rPr>
          <w:sz w:val="20"/>
        </w:rPr>
      </w:pPr>
      <w:r>
        <w:rPr>
          <w:sz w:val="20"/>
        </w:rPr>
        <w:t>The</w:t>
      </w:r>
      <w:r>
        <w:rPr>
          <w:spacing w:val="-4"/>
          <w:sz w:val="20"/>
        </w:rPr>
        <w:t xml:space="preserve"> </w:t>
      </w:r>
      <w:r>
        <w:rPr>
          <w:sz w:val="20"/>
        </w:rPr>
        <w:t>Director</w:t>
      </w:r>
      <w:r>
        <w:rPr>
          <w:spacing w:val="-5"/>
          <w:sz w:val="20"/>
        </w:rPr>
        <w:t xml:space="preserve"> </w:t>
      </w:r>
      <w:r>
        <w:rPr>
          <w:sz w:val="20"/>
        </w:rPr>
        <w:t>shall</w:t>
      </w:r>
      <w:r>
        <w:rPr>
          <w:spacing w:val="-5"/>
          <w:sz w:val="20"/>
        </w:rPr>
        <w:t xml:space="preserve"> </w:t>
      </w:r>
      <w:r>
        <w:rPr>
          <w:sz w:val="20"/>
        </w:rPr>
        <w:t>not</w:t>
      </w:r>
      <w:r>
        <w:rPr>
          <w:spacing w:val="-6"/>
          <w:sz w:val="20"/>
        </w:rPr>
        <w:t xml:space="preserve"> </w:t>
      </w:r>
      <w:r>
        <w:rPr>
          <w:sz w:val="20"/>
        </w:rPr>
        <w:t>issue</w:t>
      </w:r>
      <w:r>
        <w:rPr>
          <w:spacing w:val="-5"/>
          <w:sz w:val="20"/>
        </w:rPr>
        <w:t xml:space="preserve"> </w:t>
      </w:r>
      <w:r>
        <w:rPr>
          <w:sz w:val="20"/>
        </w:rPr>
        <w:t>a</w:t>
      </w:r>
      <w:r>
        <w:rPr>
          <w:spacing w:val="-5"/>
          <w:sz w:val="20"/>
        </w:rPr>
        <w:t xml:space="preserve"> </w:t>
      </w:r>
      <w:r>
        <w:rPr>
          <w:sz w:val="20"/>
        </w:rPr>
        <w:t>permit</w:t>
      </w:r>
      <w:r>
        <w:rPr>
          <w:spacing w:val="-6"/>
          <w:sz w:val="20"/>
        </w:rPr>
        <w:t xml:space="preserve"> </w:t>
      </w:r>
      <w:r>
        <w:rPr>
          <w:sz w:val="20"/>
        </w:rPr>
        <w:t>under</w:t>
      </w:r>
      <w:r>
        <w:rPr>
          <w:spacing w:val="-4"/>
          <w:sz w:val="20"/>
        </w:rPr>
        <w:t xml:space="preserve"> </w:t>
      </w:r>
      <w:r>
        <w:rPr>
          <w:sz w:val="20"/>
        </w:rPr>
        <w:t>this</w:t>
      </w:r>
      <w:r>
        <w:rPr>
          <w:spacing w:val="-6"/>
          <w:sz w:val="20"/>
        </w:rPr>
        <w:t xml:space="preserve"> </w:t>
      </w:r>
      <w:r>
        <w:rPr>
          <w:sz w:val="20"/>
        </w:rPr>
        <w:t>Rule</w:t>
      </w:r>
      <w:r>
        <w:rPr>
          <w:spacing w:val="-5"/>
          <w:sz w:val="20"/>
        </w:rPr>
        <w:t xml:space="preserve"> </w:t>
      </w:r>
      <w:r>
        <w:rPr>
          <w:sz w:val="20"/>
        </w:rPr>
        <w:t>unless</w:t>
      </w:r>
      <w:r>
        <w:rPr>
          <w:spacing w:val="-6"/>
          <w:sz w:val="20"/>
        </w:rPr>
        <w:t xml:space="preserve"> </w:t>
      </w:r>
      <w:r>
        <w:rPr>
          <w:sz w:val="20"/>
        </w:rPr>
        <w:t>the</w:t>
      </w:r>
      <w:r>
        <w:rPr>
          <w:spacing w:val="-5"/>
          <w:sz w:val="20"/>
        </w:rPr>
        <w:t xml:space="preserve"> </w:t>
      </w:r>
      <w:r>
        <w:rPr>
          <w:sz w:val="20"/>
        </w:rPr>
        <w:t>following</w:t>
      </w:r>
      <w:r>
        <w:rPr>
          <w:spacing w:val="-6"/>
          <w:sz w:val="20"/>
        </w:rPr>
        <w:t xml:space="preserve"> </w:t>
      </w:r>
      <w:r>
        <w:rPr>
          <w:sz w:val="20"/>
        </w:rPr>
        <w:t>condi</w:t>
      </w:r>
      <w:r>
        <w:rPr>
          <w:sz w:val="20"/>
        </w:rPr>
        <w:t>tions</w:t>
      </w:r>
      <w:r>
        <w:rPr>
          <w:spacing w:val="-6"/>
          <w:sz w:val="20"/>
        </w:rPr>
        <w:t xml:space="preserve"> </w:t>
      </w:r>
      <w:r>
        <w:rPr>
          <w:sz w:val="20"/>
        </w:rPr>
        <w:t>are</w:t>
      </w:r>
      <w:r>
        <w:rPr>
          <w:spacing w:val="-5"/>
          <w:sz w:val="20"/>
        </w:rPr>
        <w:t xml:space="preserve"> </w:t>
      </w:r>
      <w:r>
        <w:rPr>
          <w:sz w:val="20"/>
        </w:rPr>
        <w:t>met:</w:t>
      </w:r>
    </w:p>
    <w:p w:rsidR="000C19C3" w:rsidRDefault="00EF02AA">
      <w:pPr>
        <w:pStyle w:val="ListParagraph"/>
        <w:numPr>
          <w:ilvl w:val="1"/>
          <w:numId w:val="21"/>
        </w:numPr>
        <w:tabs>
          <w:tab w:val="left" w:pos="1541"/>
        </w:tabs>
        <w:spacing w:before="5"/>
        <w:rPr>
          <w:sz w:val="20"/>
        </w:rPr>
      </w:pPr>
      <w:r>
        <w:rPr>
          <w:sz w:val="20"/>
        </w:rPr>
        <w:t>There</w:t>
      </w:r>
      <w:r>
        <w:rPr>
          <w:spacing w:val="-12"/>
          <w:sz w:val="20"/>
        </w:rPr>
        <w:t xml:space="preserve"> </w:t>
      </w:r>
      <w:r>
        <w:rPr>
          <w:sz w:val="20"/>
        </w:rPr>
        <w:t>is</w:t>
      </w:r>
      <w:r>
        <w:rPr>
          <w:spacing w:val="-13"/>
          <w:sz w:val="20"/>
        </w:rPr>
        <w:t xml:space="preserve"> </w:t>
      </w:r>
      <w:r>
        <w:rPr>
          <w:sz w:val="20"/>
        </w:rPr>
        <w:t>no</w:t>
      </w:r>
      <w:r>
        <w:rPr>
          <w:spacing w:val="-11"/>
          <w:sz w:val="20"/>
        </w:rPr>
        <w:t xml:space="preserve"> </w:t>
      </w:r>
      <w:r>
        <w:rPr>
          <w:sz w:val="20"/>
        </w:rPr>
        <w:t>unique</w:t>
      </w:r>
      <w:r>
        <w:rPr>
          <w:spacing w:val="-12"/>
          <w:sz w:val="20"/>
        </w:rPr>
        <w:t xml:space="preserve"> </w:t>
      </w:r>
      <w:r>
        <w:rPr>
          <w:sz w:val="20"/>
        </w:rPr>
        <w:t>difference</w:t>
      </w:r>
      <w:r>
        <w:rPr>
          <w:spacing w:val="-12"/>
          <w:sz w:val="20"/>
        </w:rPr>
        <w:t xml:space="preserve"> </w:t>
      </w:r>
      <w:r>
        <w:rPr>
          <w:sz w:val="20"/>
        </w:rPr>
        <w:t>that</w:t>
      </w:r>
      <w:r>
        <w:rPr>
          <w:spacing w:val="-12"/>
          <w:sz w:val="20"/>
        </w:rPr>
        <w:t xml:space="preserve"> </w:t>
      </w:r>
      <w:r>
        <w:rPr>
          <w:sz w:val="20"/>
        </w:rPr>
        <w:t>would</w:t>
      </w:r>
      <w:r>
        <w:rPr>
          <w:spacing w:val="-11"/>
          <w:sz w:val="20"/>
        </w:rPr>
        <w:t xml:space="preserve"> </w:t>
      </w:r>
      <w:r>
        <w:rPr>
          <w:sz w:val="20"/>
        </w:rPr>
        <w:t>require</w:t>
      </w:r>
      <w:r>
        <w:rPr>
          <w:spacing w:val="-12"/>
          <w:sz w:val="20"/>
        </w:rPr>
        <w:t xml:space="preserve"> </w:t>
      </w:r>
      <w:r>
        <w:rPr>
          <w:sz w:val="20"/>
        </w:rPr>
        <w:t>special</w:t>
      </w:r>
      <w:r>
        <w:rPr>
          <w:spacing w:val="-12"/>
          <w:sz w:val="20"/>
        </w:rPr>
        <w:t xml:space="preserve"> </w:t>
      </w:r>
      <w:r>
        <w:rPr>
          <w:sz w:val="20"/>
        </w:rPr>
        <w:t>permit</w:t>
      </w:r>
      <w:r>
        <w:rPr>
          <w:spacing w:val="-13"/>
          <w:sz w:val="20"/>
        </w:rPr>
        <w:t xml:space="preserve"> </w:t>
      </w:r>
      <w:r>
        <w:rPr>
          <w:sz w:val="20"/>
        </w:rPr>
        <w:t>conditions</w:t>
      </w:r>
      <w:r>
        <w:rPr>
          <w:spacing w:val="-13"/>
          <w:sz w:val="20"/>
        </w:rPr>
        <w:t xml:space="preserve"> </w:t>
      </w:r>
      <w:r>
        <w:rPr>
          <w:sz w:val="20"/>
        </w:rPr>
        <w:t>for</w:t>
      </w:r>
      <w:r>
        <w:rPr>
          <w:spacing w:val="-12"/>
          <w:sz w:val="20"/>
        </w:rPr>
        <w:t xml:space="preserve"> </w:t>
      </w:r>
      <w:r>
        <w:rPr>
          <w:sz w:val="20"/>
        </w:rPr>
        <w:t>any</w:t>
      </w:r>
      <w:r>
        <w:rPr>
          <w:spacing w:val="-16"/>
          <w:sz w:val="20"/>
        </w:rPr>
        <w:t xml:space="preserve"> </w:t>
      </w:r>
      <w:r>
        <w:rPr>
          <w:sz w:val="20"/>
        </w:rPr>
        <w:t>individual</w:t>
      </w:r>
      <w:r>
        <w:rPr>
          <w:spacing w:val="-12"/>
          <w:sz w:val="20"/>
        </w:rPr>
        <w:t xml:space="preserve"> </w:t>
      </w:r>
      <w:r>
        <w:rPr>
          <w:sz w:val="20"/>
        </w:rPr>
        <w:t>facility;</w:t>
      </w:r>
      <w:r>
        <w:rPr>
          <w:spacing w:val="-12"/>
          <w:sz w:val="20"/>
        </w:rPr>
        <w:t xml:space="preserve"> </w:t>
      </w:r>
      <w:r>
        <w:rPr>
          <w:sz w:val="20"/>
        </w:rPr>
        <w:t>and</w:t>
      </w:r>
    </w:p>
    <w:p w:rsidR="000C19C3" w:rsidRDefault="00EF02AA">
      <w:pPr>
        <w:pStyle w:val="ListParagraph"/>
        <w:numPr>
          <w:ilvl w:val="1"/>
          <w:numId w:val="21"/>
        </w:numPr>
        <w:tabs>
          <w:tab w:val="left" w:pos="1541"/>
        </w:tabs>
        <w:spacing w:before="5"/>
        <w:rPr>
          <w:sz w:val="20"/>
        </w:rPr>
      </w:pPr>
      <w:r>
        <w:rPr>
          <w:sz w:val="20"/>
        </w:rPr>
        <w:t>No</w:t>
      </w:r>
      <w:r>
        <w:rPr>
          <w:spacing w:val="-3"/>
          <w:sz w:val="20"/>
        </w:rPr>
        <w:t xml:space="preserve"> </w:t>
      </w:r>
      <w:r>
        <w:rPr>
          <w:sz w:val="20"/>
        </w:rPr>
        <w:t>unique</w:t>
      </w:r>
      <w:r>
        <w:rPr>
          <w:spacing w:val="-4"/>
          <w:sz w:val="20"/>
        </w:rPr>
        <w:t xml:space="preserve"> </w:t>
      </w:r>
      <w:r>
        <w:rPr>
          <w:sz w:val="20"/>
        </w:rPr>
        <w:t>analysis</w:t>
      </w:r>
      <w:r>
        <w:rPr>
          <w:spacing w:val="-5"/>
          <w:sz w:val="20"/>
        </w:rPr>
        <w:t xml:space="preserve"> </w:t>
      </w:r>
      <w:r>
        <w:rPr>
          <w:sz w:val="20"/>
        </w:rPr>
        <w:t>is</w:t>
      </w:r>
      <w:r>
        <w:rPr>
          <w:spacing w:val="-5"/>
          <w:sz w:val="20"/>
        </w:rPr>
        <w:t xml:space="preserve"> </w:t>
      </w:r>
      <w:r>
        <w:rPr>
          <w:sz w:val="20"/>
        </w:rPr>
        <w:t>required</w:t>
      </w:r>
      <w:r>
        <w:rPr>
          <w:spacing w:val="-3"/>
          <w:sz w:val="20"/>
        </w:rPr>
        <w:t xml:space="preserve"> </w:t>
      </w:r>
      <w:r>
        <w:rPr>
          <w:sz w:val="20"/>
        </w:rPr>
        <w:t>for</w:t>
      </w:r>
      <w:r>
        <w:rPr>
          <w:spacing w:val="-4"/>
          <w:sz w:val="20"/>
        </w:rPr>
        <w:t xml:space="preserve"> </w:t>
      </w:r>
      <w:r>
        <w:rPr>
          <w:sz w:val="20"/>
        </w:rPr>
        <w:t>any</w:t>
      </w:r>
      <w:r>
        <w:rPr>
          <w:spacing w:val="-8"/>
          <w:sz w:val="20"/>
        </w:rPr>
        <w:t xml:space="preserve"> </w:t>
      </w:r>
      <w:r>
        <w:rPr>
          <w:sz w:val="20"/>
        </w:rPr>
        <w:t>facility</w:t>
      </w:r>
      <w:r>
        <w:rPr>
          <w:spacing w:val="-8"/>
          <w:sz w:val="20"/>
        </w:rPr>
        <w:t xml:space="preserve"> </w:t>
      </w:r>
      <w:r>
        <w:rPr>
          <w:sz w:val="20"/>
        </w:rPr>
        <w:t>covered</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permit.</w:t>
      </w:r>
    </w:p>
    <w:p w:rsidR="000C19C3" w:rsidRDefault="00EF02AA">
      <w:pPr>
        <w:pStyle w:val="ListParagraph"/>
        <w:numPr>
          <w:ilvl w:val="0"/>
          <w:numId w:val="21"/>
        </w:numPr>
        <w:tabs>
          <w:tab w:val="left" w:pos="424"/>
        </w:tabs>
        <w:spacing w:before="5"/>
        <w:ind w:left="423" w:hanging="323"/>
        <w:rPr>
          <w:sz w:val="20"/>
        </w:rPr>
      </w:pPr>
      <w:r>
        <w:rPr>
          <w:sz w:val="20"/>
        </w:rPr>
        <w:t>A</w:t>
      </w:r>
      <w:r>
        <w:rPr>
          <w:spacing w:val="-7"/>
          <w:sz w:val="20"/>
        </w:rPr>
        <w:t xml:space="preserve"> </w:t>
      </w:r>
      <w:r>
        <w:rPr>
          <w:sz w:val="20"/>
        </w:rPr>
        <w:t>permit</w:t>
      </w:r>
      <w:r>
        <w:rPr>
          <w:spacing w:val="-6"/>
          <w:sz w:val="20"/>
        </w:rPr>
        <w:t xml:space="preserve"> </w:t>
      </w:r>
      <w:r>
        <w:rPr>
          <w:sz w:val="20"/>
        </w:rPr>
        <w:t>issued</w:t>
      </w:r>
      <w:r>
        <w:rPr>
          <w:spacing w:val="-4"/>
          <w:sz w:val="20"/>
        </w:rPr>
        <w:t xml:space="preserve"> </w:t>
      </w:r>
      <w:r>
        <w:rPr>
          <w:sz w:val="20"/>
        </w:rPr>
        <w:t>under</w:t>
      </w:r>
      <w:r>
        <w:rPr>
          <w:spacing w:val="-4"/>
          <w:sz w:val="20"/>
        </w:rPr>
        <w:t xml:space="preserve"> </w:t>
      </w:r>
      <w:r>
        <w:rPr>
          <w:sz w:val="20"/>
        </w:rPr>
        <w:t>this</w:t>
      </w:r>
      <w:r>
        <w:rPr>
          <w:spacing w:val="-6"/>
          <w:sz w:val="20"/>
        </w:rPr>
        <w:t xml:space="preserve"> </w:t>
      </w:r>
      <w:r>
        <w:rPr>
          <w:sz w:val="20"/>
        </w:rPr>
        <w:t>Rule</w:t>
      </w:r>
      <w:r>
        <w:rPr>
          <w:spacing w:val="-5"/>
          <w:sz w:val="20"/>
        </w:rPr>
        <w:t xml:space="preserve"> </w:t>
      </w:r>
      <w:r>
        <w:rPr>
          <w:sz w:val="20"/>
        </w:rPr>
        <w:t>shall</w:t>
      </w:r>
      <w:r>
        <w:rPr>
          <w:spacing w:val="-5"/>
          <w:sz w:val="20"/>
        </w:rPr>
        <w:t xml:space="preserve"> </w:t>
      </w:r>
      <w:r>
        <w:rPr>
          <w:sz w:val="20"/>
        </w:rPr>
        <w:t>comply</w:t>
      </w:r>
      <w:r>
        <w:rPr>
          <w:spacing w:val="-8"/>
          <w:sz w:val="20"/>
        </w:rPr>
        <w:t xml:space="preserve"> </w:t>
      </w:r>
      <w:r>
        <w:rPr>
          <w:sz w:val="20"/>
        </w:rPr>
        <w:t>with</w:t>
      </w:r>
      <w:r>
        <w:rPr>
          <w:spacing w:val="-7"/>
          <w:sz w:val="20"/>
        </w:rPr>
        <w:t xml:space="preserve"> </w:t>
      </w:r>
      <w:r>
        <w:rPr>
          <w:sz w:val="20"/>
        </w:rPr>
        <w:t>all</w:t>
      </w:r>
      <w:r>
        <w:rPr>
          <w:spacing w:val="-5"/>
          <w:sz w:val="20"/>
        </w:rPr>
        <w:t xml:space="preserve"> </w:t>
      </w:r>
      <w:r>
        <w:rPr>
          <w:sz w:val="20"/>
        </w:rPr>
        <w:t>the</w:t>
      </w:r>
      <w:r>
        <w:rPr>
          <w:spacing w:val="-5"/>
          <w:sz w:val="20"/>
        </w:rPr>
        <w:t xml:space="preserve"> </w:t>
      </w:r>
      <w:r>
        <w:rPr>
          <w:sz w:val="20"/>
        </w:rPr>
        <w:t>requirements</w:t>
      </w:r>
      <w:r>
        <w:rPr>
          <w:spacing w:val="-6"/>
          <w:sz w:val="20"/>
        </w:rPr>
        <w:t xml:space="preserve"> </w:t>
      </w:r>
      <w:r>
        <w:rPr>
          <w:sz w:val="20"/>
        </w:rPr>
        <w:t>of</w:t>
      </w:r>
      <w:r>
        <w:rPr>
          <w:spacing w:val="-7"/>
          <w:sz w:val="20"/>
        </w:rPr>
        <w:t xml:space="preserve"> </w:t>
      </w:r>
      <w:r>
        <w:rPr>
          <w:sz w:val="20"/>
        </w:rPr>
        <w:t>this</w:t>
      </w:r>
      <w:r>
        <w:rPr>
          <w:spacing w:val="-6"/>
          <w:sz w:val="20"/>
        </w:rPr>
        <w:t xml:space="preserve"> </w:t>
      </w:r>
      <w:r>
        <w:rPr>
          <w:sz w:val="20"/>
        </w:rPr>
        <w:t>Section.</w:t>
      </w:r>
    </w:p>
    <w:p w:rsidR="000C19C3" w:rsidRDefault="00EF02AA">
      <w:pPr>
        <w:pStyle w:val="ListParagraph"/>
        <w:numPr>
          <w:ilvl w:val="0"/>
          <w:numId w:val="21"/>
        </w:numPr>
        <w:tabs>
          <w:tab w:val="left" w:pos="460"/>
        </w:tabs>
        <w:spacing w:before="5" w:line="244" w:lineRule="auto"/>
        <w:ind w:right="128" w:firstLine="0"/>
        <w:rPr>
          <w:sz w:val="20"/>
        </w:rPr>
      </w:pPr>
      <w:r>
        <w:rPr>
          <w:sz w:val="20"/>
        </w:rPr>
        <w:t>A permit issued under this Rule shall identify criteria by which facilities or sources may qualify for the permit. To facilities</w:t>
      </w:r>
      <w:r>
        <w:rPr>
          <w:spacing w:val="-5"/>
          <w:sz w:val="20"/>
        </w:rPr>
        <w:t xml:space="preserve"> </w:t>
      </w:r>
      <w:r>
        <w:rPr>
          <w:sz w:val="20"/>
        </w:rPr>
        <w:t>or</w:t>
      </w:r>
      <w:r>
        <w:rPr>
          <w:spacing w:val="-4"/>
          <w:sz w:val="20"/>
        </w:rPr>
        <w:t xml:space="preserve"> </w:t>
      </w:r>
      <w:r>
        <w:rPr>
          <w:sz w:val="20"/>
        </w:rPr>
        <w:t>sources</w:t>
      </w:r>
      <w:r>
        <w:rPr>
          <w:spacing w:val="-5"/>
          <w:sz w:val="20"/>
        </w:rPr>
        <w:t xml:space="preserve"> </w:t>
      </w:r>
      <w:r>
        <w:rPr>
          <w:sz w:val="20"/>
        </w:rPr>
        <w:t>that</w:t>
      </w:r>
      <w:r>
        <w:rPr>
          <w:spacing w:val="-4"/>
          <w:sz w:val="20"/>
        </w:rPr>
        <w:t xml:space="preserve"> </w:t>
      </w:r>
      <w:r>
        <w:rPr>
          <w:sz w:val="20"/>
        </w:rPr>
        <w:t>qualify,</w:t>
      </w:r>
      <w:r>
        <w:rPr>
          <w:spacing w:val="-4"/>
          <w:sz w:val="20"/>
        </w:rPr>
        <w:t xml:space="preserve"> </w:t>
      </w:r>
      <w:r>
        <w:rPr>
          <w:sz w:val="20"/>
        </w:rPr>
        <w:t>the</w:t>
      </w:r>
      <w:r>
        <w:rPr>
          <w:spacing w:val="-4"/>
          <w:sz w:val="20"/>
        </w:rPr>
        <w:t xml:space="preserve"> </w:t>
      </w:r>
      <w:r>
        <w:rPr>
          <w:sz w:val="20"/>
        </w:rPr>
        <w:t>Director</w:t>
      </w:r>
      <w:r>
        <w:rPr>
          <w:spacing w:val="-4"/>
          <w:sz w:val="20"/>
        </w:rPr>
        <w:t xml:space="preserve"> </w:t>
      </w:r>
      <w:r>
        <w:rPr>
          <w:sz w:val="20"/>
        </w:rPr>
        <w:t>shall</w:t>
      </w:r>
      <w:r>
        <w:rPr>
          <w:spacing w:val="-4"/>
          <w:sz w:val="20"/>
        </w:rPr>
        <w:t xml:space="preserve"> </w:t>
      </w:r>
      <w:r>
        <w:rPr>
          <w:sz w:val="20"/>
        </w:rPr>
        <w:t>grant</w:t>
      </w:r>
      <w:r>
        <w:rPr>
          <w:spacing w:val="-5"/>
          <w:sz w:val="20"/>
        </w:rPr>
        <w:t xml:space="preserve"> </w:t>
      </w:r>
      <w:r>
        <w:rPr>
          <w:sz w:val="20"/>
        </w:rPr>
        <w:t>the</w:t>
      </w:r>
      <w:r>
        <w:rPr>
          <w:spacing w:val="-4"/>
          <w:sz w:val="20"/>
        </w:rPr>
        <w:t xml:space="preserve"> </w:t>
      </w:r>
      <w:r>
        <w:rPr>
          <w:sz w:val="20"/>
        </w:rPr>
        <w:t>terms</w:t>
      </w:r>
      <w:r>
        <w:rPr>
          <w:spacing w:val="-5"/>
          <w:sz w:val="20"/>
        </w:rPr>
        <w:t xml:space="preserve"> </w:t>
      </w:r>
      <w:r>
        <w:rPr>
          <w:sz w:val="20"/>
        </w:rPr>
        <w:t>and</w:t>
      </w:r>
      <w:r>
        <w:rPr>
          <w:spacing w:val="-4"/>
          <w:sz w:val="20"/>
        </w:rPr>
        <w:t xml:space="preserve"> </w:t>
      </w:r>
      <w:r>
        <w:rPr>
          <w:sz w:val="20"/>
        </w:rPr>
        <w:t>conditions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p>
    <w:p w:rsidR="000C19C3" w:rsidRDefault="00EF02AA">
      <w:pPr>
        <w:pStyle w:val="ListParagraph"/>
        <w:numPr>
          <w:ilvl w:val="0"/>
          <w:numId w:val="21"/>
        </w:numPr>
        <w:tabs>
          <w:tab w:val="left" w:pos="401"/>
        </w:tabs>
        <w:spacing w:line="244" w:lineRule="auto"/>
        <w:ind w:right="114" w:firstLine="0"/>
        <w:rPr>
          <w:sz w:val="20"/>
        </w:rPr>
      </w:pPr>
      <w:r>
        <w:rPr>
          <w:sz w:val="20"/>
        </w:rPr>
        <w:t>The</w:t>
      </w:r>
      <w:r>
        <w:rPr>
          <w:spacing w:val="-15"/>
          <w:sz w:val="20"/>
        </w:rPr>
        <w:t xml:space="preserve"> </w:t>
      </w:r>
      <w:r>
        <w:rPr>
          <w:sz w:val="20"/>
        </w:rPr>
        <w:t>facility</w:t>
      </w:r>
      <w:r>
        <w:rPr>
          <w:spacing w:val="-19"/>
          <w:sz w:val="20"/>
        </w:rPr>
        <w:t xml:space="preserve"> </w:t>
      </w:r>
      <w:r>
        <w:rPr>
          <w:sz w:val="20"/>
        </w:rPr>
        <w:t>or</w:t>
      </w:r>
      <w:r>
        <w:rPr>
          <w:spacing w:val="-15"/>
          <w:sz w:val="20"/>
        </w:rPr>
        <w:t xml:space="preserve"> </w:t>
      </w:r>
      <w:r>
        <w:rPr>
          <w:sz w:val="20"/>
        </w:rPr>
        <w:t>source</w:t>
      </w:r>
      <w:r>
        <w:rPr>
          <w:spacing w:val="-15"/>
          <w:sz w:val="20"/>
        </w:rPr>
        <w:t xml:space="preserve"> </w:t>
      </w:r>
      <w:r>
        <w:rPr>
          <w:sz w:val="20"/>
        </w:rPr>
        <w:t>shall</w:t>
      </w:r>
      <w:r>
        <w:rPr>
          <w:spacing w:val="-15"/>
          <w:sz w:val="20"/>
        </w:rPr>
        <w:t xml:space="preserve"> </w:t>
      </w:r>
      <w:r>
        <w:rPr>
          <w:sz w:val="20"/>
        </w:rPr>
        <w:t>be</w:t>
      </w:r>
      <w:r>
        <w:rPr>
          <w:spacing w:val="-15"/>
          <w:sz w:val="20"/>
        </w:rPr>
        <w:t xml:space="preserve"> </w:t>
      </w:r>
      <w:r>
        <w:rPr>
          <w:sz w:val="20"/>
        </w:rPr>
        <w:t>subject</w:t>
      </w:r>
      <w:r>
        <w:rPr>
          <w:spacing w:val="-15"/>
          <w:sz w:val="20"/>
        </w:rPr>
        <w:t xml:space="preserve"> </w:t>
      </w:r>
      <w:r>
        <w:rPr>
          <w:sz w:val="20"/>
        </w:rPr>
        <w:t>to</w:t>
      </w:r>
      <w:r>
        <w:rPr>
          <w:spacing w:val="-15"/>
          <w:sz w:val="20"/>
        </w:rPr>
        <w:t xml:space="preserve"> </w:t>
      </w:r>
      <w:r>
        <w:rPr>
          <w:sz w:val="20"/>
        </w:rPr>
        <w:t>enforcement</w:t>
      </w:r>
      <w:r>
        <w:rPr>
          <w:spacing w:val="-15"/>
          <w:sz w:val="20"/>
        </w:rPr>
        <w:t xml:space="preserve"> </w:t>
      </w:r>
      <w:r>
        <w:rPr>
          <w:sz w:val="20"/>
        </w:rPr>
        <w:t>action</w:t>
      </w:r>
      <w:r>
        <w:rPr>
          <w:spacing w:val="-16"/>
          <w:sz w:val="20"/>
        </w:rPr>
        <w:t xml:space="preserve"> </w:t>
      </w:r>
      <w:r>
        <w:rPr>
          <w:sz w:val="20"/>
        </w:rPr>
        <w:t>for</w:t>
      </w:r>
      <w:r>
        <w:rPr>
          <w:spacing w:val="-15"/>
          <w:sz w:val="20"/>
        </w:rPr>
        <w:t xml:space="preserve"> </w:t>
      </w:r>
      <w:r>
        <w:rPr>
          <w:sz w:val="20"/>
        </w:rPr>
        <w:t>operating</w:t>
      </w:r>
      <w:r>
        <w:rPr>
          <w:spacing w:val="-16"/>
          <w:sz w:val="20"/>
        </w:rPr>
        <w:t xml:space="preserve"> </w:t>
      </w:r>
      <w:r>
        <w:rPr>
          <w:sz w:val="20"/>
        </w:rPr>
        <w:t>without</w:t>
      </w:r>
      <w:r>
        <w:rPr>
          <w:spacing w:val="-15"/>
          <w:sz w:val="20"/>
        </w:rPr>
        <w:t xml:space="preserve"> </w:t>
      </w:r>
      <w:r>
        <w:rPr>
          <w:sz w:val="20"/>
        </w:rPr>
        <w:t>a</w:t>
      </w:r>
      <w:r>
        <w:rPr>
          <w:spacing w:val="-15"/>
          <w:sz w:val="20"/>
        </w:rPr>
        <w:t xml:space="preserve"> </w:t>
      </w:r>
      <w:r>
        <w:rPr>
          <w:sz w:val="20"/>
        </w:rPr>
        <w:t>permit</w:t>
      </w:r>
      <w:r>
        <w:rPr>
          <w:spacing w:val="-15"/>
          <w:sz w:val="20"/>
        </w:rPr>
        <w:t xml:space="preserve"> </w:t>
      </w:r>
      <w:r>
        <w:rPr>
          <w:sz w:val="20"/>
        </w:rPr>
        <w:t>if</w:t>
      </w:r>
      <w:r>
        <w:rPr>
          <w:spacing w:val="-17"/>
          <w:sz w:val="20"/>
        </w:rPr>
        <w:t xml:space="preserve"> </w:t>
      </w:r>
      <w:r>
        <w:rPr>
          <w:sz w:val="20"/>
        </w:rPr>
        <w:t>the</w:t>
      </w:r>
      <w:r>
        <w:rPr>
          <w:spacing w:val="-15"/>
          <w:sz w:val="20"/>
        </w:rPr>
        <w:t xml:space="preserve"> </w:t>
      </w:r>
      <w:r>
        <w:rPr>
          <w:sz w:val="20"/>
        </w:rPr>
        <w:t>facility</w:t>
      </w:r>
      <w:r>
        <w:rPr>
          <w:spacing w:val="-19"/>
          <w:sz w:val="20"/>
        </w:rPr>
        <w:t xml:space="preserve"> </w:t>
      </w:r>
      <w:r>
        <w:rPr>
          <w:sz w:val="20"/>
        </w:rPr>
        <w:t>or</w:t>
      </w:r>
      <w:r>
        <w:rPr>
          <w:spacing w:val="-15"/>
          <w:sz w:val="20"/>
        </w:rPr>
        <w:t xml:space="preserve"> </w:t>
      </w:r>
      <w:r>
        <w:rPr>
          <w:sz w:val="20"/>
        </w:rPr>
        <w:t>source</w:t>
      </w:r>
      <w:r>
        <w:rPr>
          <w:spacing w:val="-15"/>
          <w:sz w:val="20"/>
        </w:rPr>
        <w:t xml:space="preserve"> </w:t>
      </w:r>
      <w:r>
        <w:rPr>
          <w:spacing w:val="3"/>
          <w:sz w:val="20"/>
        </w:rPr>
        <w:t>is</w:t>
      </w:r>
      <w:r>
        <w:rPr>
          <w:spacing w:val="-16"/>
          <w:sz w:val="20"/>
        </w:rPr>
        <w:t xml:space="preserve"> </w:t>
      </w:r>
      <w:r>
        <w:rPr>
          <w:sz w:val="20"/>
        </w:rPr>
        <w:t>later determined</w:t>
      </w:r>
      <w:r>
        <w:rPr>
          <w:spacing w:val="-3"/>
          <w:sz w:val="20"/>
        </w:rPr>
        <w:t xml:space="preserve"> </w:t>
      </w:r>
      <w:r>
        <w:rPr>
          <w:sz w:val="20"/>
        </w:rPr>
        <w:t>not</w:t>
      </w:r>
      <w:r>
        <w:rPr>
          <w:spacing w:val="-5"/>
          <w:sz w:val="20"/>
        </w:rPr>
        <w:t xml:space="preserve"> </w:t>
      </w:r>
      <w:r>
        <w:rPr>
          <w:sz w:val="20"/>
        </w:rPr>
        <w:t>to</w:t>
      </w:r>
      <w:r>
        <w:rPr>
          <w:spacing w:val="-3"/>
          <w:sz w:val="20"/>
        </w:rPr>
        <w:t xml:space="preserve"> </w:t>
      </w:r>
      <w:r>
        <w:rPr>
          <w:sz w:val="20"/>
        </w:rPr>
        <w:t>qualify</w:t>
      </w:r>
      <w:r>
        <w:rPr>
          <w:spacing w:val="-8"/>
          <w:sz w:val="20"/>
        </w:rPr>
        <w:t xml:space="preserve"> </w:t>
      </w:r>
      <w:r>
        <w:rPr>
          <w:sz w:val="20"/>
        </w:rPr>
        <w:t>for</w:t>
      </w:r>
      <w:r>
        <w:rPr>
          <w:spacing w:val="-4"/>
          <w:sz w:val="20"/>
        </w:rPr>
        <w:t xml:space="preserve"> </w:t>
      </w:r>
      <w:r>
        <w:rPr>
          <w:sz w:val="20"/>
        </w:rPr>
        <w:t>the</w:t>
      </w:r>
      <w:r>
        <w:rPr>
          <w:spacing w:val="-4"/>
          <w:sz w:val="20"/>
        </w:rPr>
        <w:t xml:space="preserve"> </w:t>
      </w:r>
      <w:r>
        <w:rPr>
          <w:sz w:val="20"/>
        </w:rPr>
        <w:t>terms</w:t>
      </w:r>
      <w:r>
        <w:rPr>
          <w:spacing w:val="-5"/>
          <w:sz w:val="20"/>
        </w:rPr>
        <w:t xml:space="preserve"> </w:t>
      </w:r>
      <w:r>
        <w:rPr>
          <w:sz w:val="20"/>
        </w:rPr>
        <w:t>and</w:t>
      </w:r>
      <w:r>
        <w:rPr>
          <w:spacing w:val="-3"/>
          <w:sz w:val="20"/>
        </w:rPr>
        <w:t xml:space="preserve"> </w:t>
      </w:r>
      <w:r>
        <w:rPr>
          <w:sz w:val="20"/>
        </w:rPr>
        <w:t>conditions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issued</w:t>
      </w:r>
      <w:r>
        <w:rPr>
          <w:spacing w:val="-3"/>
          <w:sz w:val="20"/>
        </w:rPr>
        <w:t xml:space="preserve"> </w:t>
      </w:r>
      <w:r>
        <w:rPr>
          <w:sz w:val="20"/>
        </w:rPr>
        <w:t>under</w:t>
      </w:r>
      <w:r>
        <w:rPr>
          <w:spacing w:val="-3"/>
          <w:sz w:val="20"/>
        </w:rPr>
        <w:t xml:space="preserve"> </w:t>
      </w:r>
      <w:r>
        <w:rPr>
          <w:sz w:val="20"/>
        </w:rPr>
        <w:t>this</w:t>
      </w:r>
      <w:r>
        <w:rPr>
          <w:spacing w:val="-5"/>
          <w:sz w:val="20"/>
        </w:rPr>
        <w:t xml:space="preserve"> </w:t>
      </w:r>
      <w:r>
        <w:rPr>
          <w:sz w:val="20"/>
        </w:rPr>
        <w:t>Rule.</w:t>
      </w:r>
    </w:p>
    <w:p w:rsidR="000C19C3" w:rsidRDefault="00EF02AA">
      <w:pPr>
        <w:pStyle w:val="ListParagraph"/>
        <w:numPr>
          <w:ilvl w:val="0"/>
          <w:numId w:val="21"/>
        </w:numPr>
        <w:tabs>
          <w:tab w:val="left" w:pos="400"/>
        </w:tabs>
        <w:ind w:left="399" w:hanging="299"/>
        <w:rPr>
          <w:sz w:val="20"/>
        </w:rPr>
      </w:pPr>
      <w:r>
        <w:rPr>
          <w:sz w:val="20"/>
        </w:rPr>
        <w:t>Sources</w:t>
      </w:r>
      <w:r>
        <w:rPr>
          <w:spacing w:val="-4"/>
          <w:sz w:val="20"/>
        </w:rPr>
        <w:t xml:space="preserve"> </w:t>
      </w:r>
      <w:r>
        <w:rPr>
          <w:sz w:val="20"/>
        </w:rPr>
        <w:t>subject</w:t>
      </w:r>
      <w:r>
        <w:rPr>
          <w:spacing w:val="-4"/>
          <w:sz w:val="20"/>
        </w:rPr>
        <w:t xml:space="preserve"> </w:t>
      </w:r>
      <w:r>
        <w:rPr>
          <w:sz w:val="20"/>
        </w:rPr>
        <w:t>to</w:t>
      </w:r>
      <w:r>
        <w:rPr>
          <w:spacing w:val="-2"/>
          <w:sz w:val="20"/>
        </w:rPr>
        <w:t xml:space="preserve"> </w:t>
      </w:r>
      <w:r>
        <w:rPr>
          <w:sz w:val="20"/>
        </w:rPr>
        <w:t>Title</w:t>
      </w:r>
      <w:r>
        <w:rPr>
          <w:spacing w:val="-4"/>
          <w:sz w:val="20"/>
        </w:rPr>
        <w:t xml:space="preserve"> </w:t>
      </w:r>
      <w:r>
        <w:rPr>
          <w:sz w:val="20"/>
        </w:rPr>
        <w:t>IV</w:t>
      </w:r>
      <w:r>
        <w:rPr>
          <w:spacing w:val="-3"/>
          <w:sz w:val="20"/>
        </w:rPr>
        <w:t xml:space="preserve"> </w:t>
      </w:r>
      <w:r>
        <w:rPr>
          <w:sz w:val="20"/>
        </w:rPr>
        <w:t>shall</w:t>
      </w:r>
      <w:r>
        <w:rPr>
          <w:spacing w:val="-3"/>
          <w:sz w:val="20"/>
        </w:rPr>
        <w:t xml:space="preserve"> </w:t>
      </w:r>
      <w:r>
        <w:rPr>
          <w:sz w:val="20"/>
        </w:rPr>
        <w:t>not</w:t>
      </w:r>
      <w:r>
        <w:rPr>
          <w:spacing w:val="-4"/>
          <w:sz w:val="20"/>
        </w:rPr>
        <w:t xml:space="preserve"> </w:t>
      </w:r>
      <w:r>
        <w:rPr>
          <w:sz w:val="20"/>
        </w:rPr>
        <w:t>be</w:t>
      </w:r>
      <w:r>
        <w:rPr>
          <w:spacing w:val="-3"/>
          <w:sz w:val="20"/>
        </w:rPr>
        <w:t xml:space="preserve"> </w:t>
      </w:r>
      <w:r>
        <w:rPr>
          <w:sz w:val="20"/>
        </w:rPr>
        <w:t>eligible</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permit</w:t>
      </w:r>
      <w:r>
        <w:rPr>
          <w:spacing w:val="-4"/>
          <w:sz w:val="20"/>
        </w:rPr>
        <w:t xml:space="preserve"> </w:t>
      </w:r>
      <w:r>
        <w:rPr>
          <w:sz w:val="20"/>
        </w:rPr>
        <w:t>issued</w:t>
      </w:r>
      <w:r>
        <w:rPr>
          <w:spacing w:val="-2"/>
          <w:sz w:val="20"/>
        </w:rPr>
        <w:t xml:space="preserve"> </w:t>
      </w:r>
      <w:r>
        <w:rPr>
          <w:sz w:val="20"/>
        </w:rPr>
        <w:t>under</w:t>
      </w:r>
      <w:r>
        <w:rPr>
          <w:spacing w:val="-2"/>
          <w:sz w:val="20"/>
        </w:rPr>
        <w:t xml:space="preserve"> </w:t>
      </w:r>
      <w:r>
        <w:rPr>
          <w:sz w:val="20"/>
        </w:rPr>
        <w:t>this</w:t>
      </w:r>
      <w:r>
        <w:rPr>
          <w:spacing w:val="-4"/>
          <w:sz w:val="20"/>
        </w:rPr>
        <w:t xml:space="preserve"> </w:t>
      </w:r>
      <w:r>
        <w:rPr>
          <w:sz w:val="20"/>
        </w:rPr>
        <w:t>Rule.</w:t>
      </w:r>
    </w:p>
    <w:p w:rsidR="000C19C3" w:rsidRDefault="00EF02AA">
      <w:pPr>
        <w:pStyle w:val="ListParagraph"/>
        <w:numPr>
          <w:ilvl w:val="0"/>
          <w:numId w:val="21"/>
        </w:numPr>
        <w:tabs>
          <w:tab w:val="left" w:pos="434"/>
        </w:tabs>
        <w:spacing w:before="5" w:line="244" w:lineRule="auto"/>
        <w:ind w:right="117" w:firstLine="0"/>
        <w:rPr>
          <w:sz w:val="20"/>
        </w:rPr>
      </w:pPr>
      <w:r>
        <w:rPr>
          <w:sz w:val="20"/>
        </w:rPr>
        <w:t>The</w:t>
      </w:r>
      <w:r>
        <w:rPr>
          <w:spacing w:val="-3"/>
          <w:sz w:val="20"/>
        </w:rPr>
        <w:t xml:space="preserve"> </w:t>
      </w:r>
      <w:r>
        <w:rPr>
          <w:sz w:val="20"/>
        </w:rPr>
        <w:t>owner</w:t>
      </w:r>
      <w:r>
        <w:rPr>
          <w:spacing w:val="-2"/>
          <w:sz w:val="20"/>
        </w:rPr>
        <w:t xml:space="preserve"> </w:t>
      </w:r>
      <w:r>
        <w:rPr>
          <w:sz w:val="20"/>
        </w:rPr>
        <w:t>or</w:t>
      </w:r>
      <w:r>
        <w:rPr>
          <w:spacing w:val="-3"/>
          <w:sz w:val="20"/>
        </w:rPr>
        <w:t xml:space="preserve"> </w:t>
      </w:r>
      <w:r>
        <w:rPr>
          <w:sz w:val="20"/>
        </w:rPr>
        <w:t>operator</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facility</w:t>
      </w:r>
      <w:r>
        <w:rPr>
          <w:spacing w:val="-7"/>
          <w:sz w:val="20"/>
        </w:rPr>
        <w:t xml:space="preserve"> </w:t>
      </w:r>
      <w:r>
        <w:rPr>
          <w:sz w:val="20"/>
        </w:rPr>
        <w:t>or</w:t>
      </w:r>
      <w:r>
        <w:rPr>
          <w:spacing w:val="-3"/>
          <w:sz w:val="20"/>
        </w:rPr>
        <w:t xml:space="preserve"> </w:t>
      </w:r>
      <w:r>
        <w:rPr>
          <w:sz w:val="20"/>
        </w:rPr>
        <w:t>source</w:t>
      </w:r>
      <w:r>
        <w:rPr>
          <w:spacing w:val="-3"/>
          <w:sz w:val="20"/>
        </w:rPr>
        <w:t xml:space="preserve"> </w:t>
      </w:r>
      <w:r>
        <w:rPr>
          <w:sz w:val="20"/>
        </w:rPr>
        <w:t>that</w:t>
      </w:r>
      <w:r>
        <w:rPr>
          <w:spacing w:val="-3"/>
          <w:sz w:val="20"/>
        </w:rPr>
        <w:t xml:space="preserve"> </w:t>
      </w:r>
      <w:r>
        <w:rPr>
          <w:sz w:val="20"/>
        </w:rPr>
        <w:t>qualifies</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permit</w:t>
      </w:r>
      <w:r>
        <w:rPr>
          <w:spacing w:val="-6"/>
          <w:sz w:val="20"/>
        </w:rPr>
        <w:t xml:space="preserve"> </w:t>
      </w:r>
      <w:r>
        <w:rPr>
          <w:sz w:val="20"/>
        </w:rPr>
        <w:t>issued</w:t>
      </w:r>
      <w:r>
        <w:rPr>
          <w:spacing w:val="-4"/>
          <w:sz w:val="20"/>
        </w:rPr>
        <w:t xml:space="preserve"> </w:t>
      </w:r>
      <w:r>
        <w:rPr>
          <w:sz w:val="20"/>
        </w:rPr>
        <w:t>under</w:t>
      </w:r>
      <w:r>
        <w:rPr>
          <w:spacing w:val="-4"/>
          <w:sz w:val="20"/>
        </w:rPr>
        <w:t xml:space="preserve"> </w:t>
      </w:r>
      <w:r>
        <w:rPr>
          <w:sz w:val="20"/>
        </w:rPr>
        <w:t>this</w:t>
      </w:r>
      <w:r>
        <w:rPr>
          <w:spacing w:val="-6"/>
          <w:sz w:val="20"/>
        </w:rPr>
        <w:t xml:space="preserve"> </w:t>
      </w:r>
      <w:r>
        <w:rPr>
          <w:sz w:val="20"/>
        </w:rPr>
        <w:t>Rule</w:t>
      </w:r>
      <w:r>
        <w:rPr>
          <w:spacing w:val="-5"/>
          <w:sz w:val="20"/>
        </w:rPr>
        <w:t xml:space="preserve"> </w:t>
      </w:r>
      <w:r>
        <w:rPr>
          <w:sz w:val="20"/>
        </w:rPr>
        <w:t>shall</w:t>
      </w:r>
      <w:r>
        <w:rPr>
          <w:spacing w:val="3"/>
          <w:sz w:val="20"/>
        </w:rPr>
        <w:t xml:space="preserve"> </w:t>
      </w:r>
      <w:r>
        <w:rPr>
          <w:sz w:val="20"/>
        </w:rPr>
        <w:t>apply</w:t>
      </w:r>
      <w:r>
        <w:rPr>
          <w:spacing w:val="-9"/>
          <w:sz w:val="20"/>
        </w:rPr>
        <w:t xml:space="preserve"> </w:t>
      </w:r>
      <w:r>
        <w:rPr>
          <w:sz w:val="20"/>
        </w:rPr>
        <w:t>for</w:t>
      </w:r>
      <w:r>
        <w:rPr>
          <w:spacing w:val="-5"/>
          <w:sz w:val="20"/>
        </w:rPr>
        <w:t xml:space="preserve"> </w:t>
      </w:r>
      <w:r>
        <w:rPr>
          <w:sz w:val="20"/>
        </w:rPr>
        <w:t>coverage under</w:t>
      </w:r>
      <w:r>
        <w:rPr>
          <w:spacing w:val="-3"/>
          <w:sz w:val="20"/>
        </w:rPr>
        <w:t xml:space="preserve"> </w:t>
      </w:r>
      <w:r>
        <w:rPr>
          <w:sz w:val="20"/>
        </w:rPr>
        <w:t>the</w:t>
      </w:r>
      <w:r>
        <w:rPr>
          <w:spacing w:val="-4"/>
          <w:sz w:val="20"/>
        </w:rPr>
        <w:t xml:space="preserve"> </w:t>
      </w:r>
      <w:r>
        <w:rPr>
          <w:sz w:val="20"/>
        </w:rPr>
        <w:t>terms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issued</w:t>
      </w:r>
      <w:r>
        <w:rPr>
          <w:spacing w:val="-3"/>
          <w:sz w:val="20"/>
        </w:rPr>
        <w:t xml:space="preserve"> </w:t>
      </w:r>
      <w:r>
        <w:rPr>
          <w:sz w:val="20"/>
        </w:rPr>
        <w:t>under</w:t>
      </w:r>
      <w:r>
        <w:rPr>
          <w:spacing w:val="-3"/>
          <w:sz w:val="20"/>
        </w:rPr>
        <w:t xml:space="preserve"> </w:t>
      </w:r>
      <w:r>
        <w:rPr>
          <w:sz w:val="20"/>
        </w:rPr>
        <w:t>this</w:t>
      </w:r>
      <w:r>
        <w:rPr>
          <w:spacing w:val="-5"/>
          <w:sz w:val="20"/>
        </w:rPr>
        <w:t xml:space="preserve"> </w:t>
      </w:r>
      <w:r>
        <w:rPr>
          <w:sz w:val="20"/>
        </w:rPr>
        <w:t>Rule</w:t>
      </w:r>
      <w:r>
        <w:rPr>
          <w:spacing w:val="-4"/>
          <w:sz w:val="20"/>
        </w:rPr>
        <w:t xml:space="preserve"> </w:t>
      </w:r>
      <w:r>
        <w:rPr>
          <w:sz w:val="20"/>
        </w:rPr>
        <w:t>or</w:t>
      </w:r>
      <w:r>
        <w:rPr>
          <w:spacing w:val="-4"/>
          <w:sz w:val="20"/>
        </w:rPr>
        <w:t xml:space="preserve"> </w:t>
      </w:r>
      <w:r>
        <w:rPr>
          <w:sz w:val="20"/>
        </w:rPr>
        <w:t>shall</w:t>
      </w:r>
      <w:r>
        <w:rPr>
          <w:spacing w:val="-4"/>
          <w:sz w:val="20"/>
        </w:rPr>
        <w:t xml:space="preserve"> </w:t>
      </w:r>
      <w:r>
        <w:rPr>
          <w:sz w:val="20"/>
        </w:rPr>
        <w:t>apply</w:t>
      </w:r>
      <w:r>
        <w:rPr>
          <w:spacing w:val="-8"/>
          <w:sz w:val="20"/>
        </w:rPr>
        <w:t xml:space="preserve"> </w:t>
      </w:r>
      <w:r>
        <w:rPr>
          <w:sz w:val="20"/>
        </w:rPr>
        <w:t>for</w:t>
      </w:r>
      <w:r>
        <w:rPr>
          <w:spacing w:val="-4"/>
          <w:sz w:val="20"/>
        </w:rPr>
        <w:t xml:space="preserve"> </w:t>
      </w:r>
      <w:r>
        <w:rPr>
          <w:sz w:val="20"/>
        </w:rPr>
        <w:t>a</w:t>
      </w:r>
      <w:r>
        <w:rPr>
          <w:spacing w:val="-4"/>
          <w:sz w:val="20"/>
        </w:rPr>
        <w:t xml:space="preserve"> </w:t>
      </w:r>
      <w:r>
        <w:rPr>
          <w:sz w:val="20"/>
        </w:rPr>
        <w:t>regular</w:t>
      </w:r>
      <w:r>
        <w:rPr>
          <w:spacing w:val="-3"/>
          <w:sz w:val="20"/>
        </w:rPr>
        <w:t xml:space="preserve"> </w:t>
      </w:r>
      <w:r>
        <w:rPr>
          <w:sz w:val="20"/>
        </w:rPr>
        <w:t>permit</w:t>
      </w:r>
      <w:r>
        <w:rPr>
          <w:spacing w:val="-5"/>
          <w:sz w:val="20"/>
        </w:rPr>
        <w:t xml:space="preserve"> </w:t>
      </w:r>
      <w:r>
        <w:rPr>
          <w:sz w:val="20"/>
        </w:rPr>
        <w:t>under</w:t>
      </w:r>
      <w:r>
        <w:rPr>
          <w:spacing w:val="-3"/>
          <w:sz w:val="20"/>
        </w:rPr>
        <w:t xml:space="preserve"> </w:t>
      </w:r>
      <w:r>
        <w:rPr>
          <w:sz w:val="20"/>
        </w:rPr>
        <w:t>this</w:t>
      </w:r>
      <w:r>
        <w:rPr>
          <w:spacing w:val="-5"/>
          <w:sz w:val="20"/>
        </w:rPr>
        <w:t xml:space="preserve"> </w:t>
      </w:r>
      <w:r>
        <w:rPr>
          <w:sz w:val="20"/>
        </w:rPr>
        <w:t>Section.</w:t>
      </w:r>
    </w:p>
    <w:p w:rsidR="000C19C3" w:rsidRDefault="00EF02AA">
      <w:pPr>
        <w:pStyle w:val="ListParagraph"/>
        <w:numPr>
          <w:ilvl w:val="0"/>
          <w:numId w:val="21"/>
        </w:numPr>
        <w:tabs>
          <w:tab w:val="left" w:pos="410"/>
        </w:tabs>
        <w:spacing w:line="244" w:lineRule="auto"/>
        <w:ind w:right="112" w:firstLine="0"/>
        <w:rPr>
          <w:sz w:val="20"/>
        </w:rPr>
      </w:pPr>
      <w:r>
        <w:rPr>
          <w:sz w:val="20"/>
        </w:rPr>
        <w:t>The</w:t>
      </w:r>
      <w:r>
        <w:rPr>
          <w:spacing w:val="-16"/>
          <w:sz w:val="20"/>
        </w:rPr>
        <w:t xml:space="preserve"> </w:t>
      </w:r>
      <w:r>
        <w:rPr>
          <w:sz w:val="20"/>
        </w:rPr>
        <w:t>Division</w:t>
      </w:r>
      <w:r>
        <w:rPr>
          <w:spacing w:val="-17"/>
          <w:sz w:val="20"/>
        </w:rPr>
        <w:t xml:space="preserve"> </w:t>
      </w:r>
      <w:r>
        <w:rPr>
          <w:sz w:val="20"/>
        </w:rPr>
        <w:t>need</w:t>
      </w:r>
      <w:r>
        <w:rPr>
          <w:spacing w:val="-15"/>
          <w:sz w:val="20"/>
        </w:rPr>
        <w:t xml:space="preserve"> </w:t>
      </w:r>
      <w:r>
        <w:rPr>
          <w:sz w:val="20"/>
        </w:rPr>
        <w:t>not</w:t>
      </w:r>
      <w:r>
        <w:rPr>
          <w:spacing w:val="-16"/>
          <w:sz w:val="20"/>
        </w:rPr>
        <w:t xml:space="preserve"> </w:t>
      </w:r>
      <w:r>
        <w:rPr>
          <w:sz w:val="20"/>
        </w:rPr>
        <w:t>repeat</w:t>
      </w:r>
      <w:r>
        <w:rPr>
          <w:spacing w:val="-16"/>
          <w:sz w:val="20"/>
        </w:rPr>
        <w:t xml:space="preserve"> </w:t>
      </w:r>
      <w:r>
        <w:rPr>
          <w:sz w:val="20"/>
        </w:rPr>
        <w:t>the</w:t>
      </w:r>
      <w:r>
        <w:rPr>
          <w:spacing w:val="-16"/>
          <w:sz w:val="20"/>
        </w:rPr>
        <w:t xml:space="preserve"> </w:t>
      </w:r>
      <w:r>
        <w:rPr>
          <w:sz w:val="20"/>
        </w:rPr>
        <w:t>public</w:t>
      </w:r>
      <w:r>
        <w:rPr>
          <w:spacing w:val="-16"/>
          <w:sz w:val="20"/>
        </w:rPr>
        <w:t xml:space="preserve"> </w:t>
      </w:r>
      <w:r>
        <w:rPr>
          <w:sz w:val="20"/>
        </w:rPr>
        <w:t>participation</w:t>
      </w:r>
      <w:r>
        <w:rPr>
          <w:spacing w:val="-17"/>
          <w:sz w:val="20"/>
        </w:rPr>
        <w:t xml:space="preserve"> </w:t>
      </w:r>
      <w:r>
        <w:rPr>
          <w:sz w:val="20"/>
        </w:rPr>
        <w:t>procedures</w:t>
      </w:r>
      <w:r>
        <w:rPr>
          <w:spacing w:val="-16"/>
          <w:sz w:val="20"/>
        </w:rPr>
        <w:t xml:space="preserve"> </w:t>
      </w:r>
      <w:r>
        <w:rPr>
          <w:sz w:val="20"/>
        </w:rPr>
        <w:t>required</w:t>
      </w:r>
      <w:r>
        <w:rPr>
          <w:spacing w:val="-15"/>
          <w:sz w:val="20"/>
        </w:rPr>
        <w:t xml:space="preserve"> </w:t>
      </w:r>
      <w:r>
        <w:rPr>
          <w:sz w:val="20"/>
        </w:rPr>
        <w:t>under</w:t>
      </w:r>
      <w:r>
        <w:rPr>
          <w:spacing w:val="-15"/>
          <w:sz w:val="20"/>
        </w:rPr>
        <w:t xml:space="preserve"> </w:t>
      </w:r>
      <w:r>
        <w:rPr>
          <w:sz w:val="20"/>
        </w:rPr>
        <w:t>Rule</w:t>
      </w:r>
      <w:r>
        <w:rPr>
          <w:spacing w:val="-16"/>
          <w:sz w:val="20"/>
        </w:rPr>
        <w:t xml:space="preserve"> </w:t>
      </w:r>
      <w:r>
        <w:rPr>
          <w:sz w:val="20"/>
        </w:rPr>
        <w:t>.0521</w:t>
      </w:r>
      <w:r>
        <w:rPr>
          <w:spacing w:val="-15"/>
          <w:sz w:val="20"/>
        </w:rPr>
        <w:t xml:space="preserve"> </w:t>
      </w:r>
      <w:r>
        <w:rPr>
          <w:sz w:val="20"/>
        </w:rPr>
        <w:t>of</w:t>
      </w:r>
      <w:r>
        <w:rPr>
          <w:spacing w:val="-17"/>
          <w:sz w:val="20"/>
        </w:rPr>
        <w:t xml:space="preserve"> </w:t>
      </w:r>
      <w:r>
        <w:rPr>
          <w:sz w:val="20"/>
        </w:rPr>
        <w:t>this</w:t>
      </w:r>
      <w:r>
        <w:rPr>
          <w:spacing w:val="-17"/>
          <w:sz w:val="20"/>
        </w:rPr>
        <w:t xml:space="preserve"> </w:t>
      </w:r>
      <w:r>
        <w:rPr>
          <w:sz w:val="20"/>
        </w:rPr>
        <w:t>Section</w:t>
      </w:r>
      <w:r>
        <w:rPr>
          <w:spacing w:val="-21"/>
          <w:sz w:val="20"/>
        </w:rPr>
        <w:t xml:space="preserve"> </w:t>
      </w:r>
      <w:r>
        <w:rPr>
          <w:spacing w:val="-4"/>
          <w:sz w:val="20"/>
        </w:rPr>
        <w:t>when</w:t>
      </w:r>
      <w:r>
        <w:rPr>
          <w:spacing w:val="-21"/>
          <w:sz w:val="20"/>
        </w:rPr>
        <w:t xml:space="preserve"> </w:t>
      </w:r>
      <w:r>
        <w:rPr>
          <w:sz w:val="20"/>
        </w:rPr>
        <w:t>it</w:t>
      </w:r>
      <w:r>
        <w:rPr>
          <w:spacing w:val="-20"/>
          <w:sz w:val="20"/>
        </w:rPr>
        <w:t xml:space="preserve"> </w:t>
      </w:r>
      <w:r>
        <w:rPr>
          <w:sz w:val="20"/>
        </w:rPr>
        <w:t>grants a</w:t>
      </w:r>
      <w:r>
        <w:rPr>
          <w:spacing w:val="-3"/>
          <w:sz w:val="20"/>
        </w:rPr>
        <w:t xml:space="preserve"> </w:t>
      </w:r>
      <w:r>
        <w:rPr>
          <w:sz w:val="20"/>
        </w:rPr>
        <w:t>request</w:t>
      </w:r>
      <w:r>
        <w:rPr>
          <w:spacing w:val="-4"/>
          <w:sz w:val="20"/>
        </w:rPr>
        <w:t xml:space="preserve"> </w:t>
      </w:r>
      <w:r>
        <w:rPr>
          <w:sz w:val="20"/>
        </w:rPr>
        <w:t>by</w:t>
      </w:r>
      <w:r>
        <w:rPr>
          <w:spacing w:val="-7"/>
          <w:sz w:val="20"/>
        </w:rPr>
        <w:t xml:space="preserve"> </w:t>
      </w:r>
      <w:r>
        <w:rPr>
          <w:sz w:val="20"/>
        </w:rPr>
        <w:t>a</w:t>
      </w:r>
      <w:r>
        <w:rPr>
          <w:spacing w:val="-3"/>
          <w:sz w:val="20"/>
        </w:rPr>
        <w:t xml:space="preserve"> </w:t>
      </w:r>
      <w:r>
        <w:rPr>
          <w:sz w:val="20"/>
        </w:rPr>
        <w:t>permit</w:t>
      </w:r>
      <w:r>
        <w:rPr>
          <w:spacing w:val="-4"/>
          <w:sz w:val="20"/>
        </w:rPr>
        <w:t xml:space="preserve"> </w:t>
      </w:r>
      <w:r>
        <w:rPr>
          <w:sz w:val="20"/>
        </w:rPr>
        <w:t>applicant</w:t>
      </w:r>
      <w:r>
        <w:rPr>
          <w:spacing w:val="-4"/>
          <w:sz w:val="20"/>
        </w:rPr>
        <w:t xml:space="preserve"> </w:t>
      </w:r>
      <w:r>
        <w:rPr>
          <w:sz w:val="20"/>
        </w:rPr>
        <w:t>to</w:t>
      </w:r>
      <w:r>
        <w:rPr>
          <w:spacing w:val="-2"/>
          <w:sz w:val="20"/>
        </w:rPr>
        <w:t xml:space="preserve"> </w:t>
      </w:r>
      <w:r>
        <w:rPr>
          <w:sz w:val="20"/>
        </w:rPr>
        <w:t>operate</w:t>
      </w:r>
      <w:r>
        <w:rPr>
          <w:spacing w:val="-3"/>
          <w:sz w:val="20"/>
        </w:rPr>
        <w:t xml:space="preserve"> </w:t>
      </w:r>
      <w:r>
        <w:rPr>
          <w:sz w:val="20"/>
        </w:rPr>
        <w:t>under</w:t>
      </w:r>
      <w:r>
        <w:rPr>
          <w:spacing w:val="-2"/>
          <w:sz w:val="20"/>
        </w:rPr>
        <w:t xml:space="preserve"> </w:t>
      </w:r>
      <w:r>
        <w:rPr>
          <w:sz w:val="20"/>
        </w:rPr>
        <w:t>a</w:t>
      </w:r>
      <w:r>
        <w:rPr>
          <w:spacing w:val="-3"/>
          <w:sz w:val="20"/>
        </w:rPr>
        <w:t xml:space="preserve"> </w:t>
      </w:r>
      <w:r>
        <w:rPr>
          <w:sz w:val="20"/>
        </w:rPr>
        <w:t>permit</w:t>
      </w:r>
      <w:r>
        <w:rPr>
          <w:spacing w:val="-4"/>
          <w:sz w:val="20"/>
        </w:rPr>
        <w:t xml:space="preserve"> </w:t>
      </w:r>
      <w:r>
        <w:rPr>
          <w:sz w:val="20"/>
        </w:rPr>
        <w:t>issued</w:t>
      </w:r>
      <w:r>
        <w:rPr>
          <w:spacing w:val="-2"/>
          <w:sz w:val="20"/>
        </w:rPr>
        <w:t xml:space="preserve"> </w:t>
      </w:r>
      <w:r>
        <w:rPr>
          <w:sz w:val="20"/>
        </w:rPr>
        <w:t>under</w:t>
      </w:r>
      <w:r>
        <w:rPr>
          <w:spacing w:val="-2"/>
          <w:sz w:val="20"/>
        </w:rPr>
        <w:t xml:space="preserve"> </w:t>
      </w:r>
      <w:r>
        <w:rPr>
          <w:sz w:val="20"/>
        </w:rPr>
        <w:t>this</w:t>
      </w:r>
      <w:r>
        <w:rPr>
          <w:spacing w:val="-4"/>
          <w:sz w:val="20"/>
        </w:rPr>
        <w:t xml:space="preserve"> </w:t>
      </w:r>
      <w:r>
        <w:rPr>
          <w:sz w:val="20"/>
        </w:rPr>
        <w:t>Rule.</w:t>
      </w:r>
    </w:p>
    <w:p w:rsidR="000C19C3" w:rsidRDefault="000C19C3">
      <w:pPr>
        <w:pStyle w:val="BodyText"/>
        <w:spacing w:before="6"/>
        <w:ind w:left="0" w:firstLine="0"/>
      </w:pPr>
    </w:p>
    <w:p w:rsidR="000C19C3" w:rsidRDefault="00EF02AA">
      <w:pPr>
        <w:tabs>
          <w:tab w:val="left" w:pos="1540"/>
        </w:tabs>
        <w:spacing w:line="244" w:lineRule="auto"/>
        <w:ind w:left="1540" w:right="476" w:hanging="1440"/>
        <w:rPr>
          <w:i/>
          <w:sz w:val="20"/>
        </w:rPr>
      </w:pPr>
      <w:r>
        <w:rPr>
          <w:i/>
          <w:sz w:val="20"/>
        </w:rPr>
        <w:t>History</w:t>
      </w:r>
      <w:r>
        <w:rPr>
          <w:i/>
          <w:spacing w:val="-2"/>
          <w:sz w:val="20"/>
        </w:rPr>
        <w:t xml:space="preserve"> </w:t>
      </w:r>
      <w:r>
        <w:rPr>
          <w:i/>
          <w:sz w:val="20"/>
        </w:rPr>
        <w:t>Note:</w:t>
      </w:r>
      <w:r>
        <w:rPr>
          <w:i/>
          <w:sz w:val="20"/>
        </w:rPr>
        <w:tab/>
      </w:r>
      <w:r>
        <w:rPr>
          <w:i/>
          <w:sz w:val="20"/>
        </w:rPr>
        <w:t>Filed as a Temporary Adoption Eff. March 8, 1994 for a period of 180 days or until</w:t>
      </w:r>
      <w:r>
        <w:rPr>
          <w:i/>
          <w:spacing w:val="-7"/>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0C19C3" w:rsidRDefault="00EF02AA">
      <w:pPr>
        <w:ind w:left="1540" w:right="128"/>
        <w:rPr>
          <w:i/>
          <w:sz w:val="20"/>
        </w:rPr>
      </w:pPr>
      <w:r>
        <w:rPr>
          <w:i/>
          <w:sz w:val="20"/>
        </w:rPr>
        <w:t>Authority G.S. 143-215.3(a)(1); 143-215.107(a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July 1, 1994.</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tabs>
          <w:tab w:val="left" w:pos="2260"/>
        </w:tabs>
        <w:ind w:right="443"/>
        <w:jc w:val="left"/>
      </w:pPr>
      <w:bookmarkStart w:id="9" w:name="15a_ncac_02q_.0510"/>
      <w:bookmarkEnd w:id="9"/>
      <w:r>
        <w:lastRenderedPageBreak/>
        <w:t>15A NCAC</w:t>
      </w:r>
      <w:r>
        <w:rPr>
          <w:spacing w:val="-1"/>
        </w:rPr>
        <w:t xml:space="preserve"> </w:t>
      </w:r>
      <w:r>
        <w:t>02Q</w:t>
      </w:r>
      <w:r>
        <w:rPr>
          <w:spacing w:val="-2"/>
        </w:rPr>
        <w:t xml:space="preserve"> </w:t>
      </w:r>
      <w:r>
        <w:t>.0510</w:t>
      </w:r>
      <w:r>
        <w:tab/>
      </w:r>
      <w:r>
        <w:t>PERMITTING OF FACILITIES AT MULTIPLE TEMPORARY</w:t>
      </w:r>
      <w:r>
        <w:rPr>
          <w:spacing w:val="-35"/>
        </w:rPr>
        <w:t xml:space="preserve"> </w:t>
      </w:r>
      <w:r>
        <w:t>SITES</w:t>
      </w:r>
    </w:p>
    <w:p w:rsidR="000C19C3" w:rsidRDefault="00EF02AA">
      <w:pPr>
        <w:pStyle w:val="ListParagraph"/>
        <w:numPr>
          <w:ilvl w:val="0"/>
          <w:numId w:val="20"/>
        </w:numPr>
        <w:tabs>
          <w:tab w:val="left" w:pos="450"/>
        </w:tabs>
        <w:spacing w:before="1" w:line="244" w:lineRule="auto"/>
        <w:ind w:right="107" w:firstLine="0"/>
        <w:rPr>
          <w:sz w:val="20"/>
        </w:rPr>
      </w:pPr>
      <w:r>
        <w:rPr>
          <w:sz w:val="20"/>
        </w:rPr>
        <w:t>The Director may issue a single permit authorizing emissions from similar operations by the same facility owner or operator at multiple temporary</w:t>
      </w:r>
      <w:r>
        <w:rPr>
          <w:spacing w:val="-20"/>
          <w:sz w:val="20"/>
        </w:rPr>
        <w:t xml:space="preserve"> </w:t>
      </w:r>
      <w:r>
        <w:rPr>
          <w:sz w:val="20"/>
        </w:rPr>
        <w:t>sites.</w:t>
      </w:r>
    </w:p>
    <w:p w:rsidR="000C19C3" w:rsidRDefault="00EF02AA">
      <w:pPr>
        <w:pStyle w:val="ListParagraph"/>
        <w:numPr>
          <w:ilvl w:val="0"/>
          <w:numId w:val="20"/>
        </w:numPr>
        <w:tabs>
          <w:tab w:val="left" w:pos="441"/>
        </w:tabs>
        <w:spacing w:line="244" w:lineRule="auto"/>
        <w:ind w:right="105" w:firstLine="0"/>
        <w:rPr>
          <w:sz w:val="20"/>
        </w:rPr>
      </w:pPr>
      <w:r>
        <w:rPr>
          <w:sz w:val="20"/>
        </w:rPr>
        <w:t>In</w:t>
      </w:r>
      <w:r>
        <w:rPr>
          <w:spacing w:val="-3"/>
          <w:sz w:val="20"/>
        </w:rPr>
        <w:t xml:space="preserve"> </w:t>
      </w:r>
      <w:r>
        <w:rPr>
          <w:sz w:val="20"/>
        </w:rPr>
        <w:t>order</w:t>
      </w:r>
      <w:r>
        <w:rPr>
          <w:spacing w:val="-1"/>
          <w:sz w:val="20"/>
        </w:rPr>
        <w:t xml:space="preserve"> </w:t>
      </w:r>
      <w:r>
        <w:rPr>
          <w:sz w:val="20"/>
        </w:rPr>
        <w:t>for</w:t>
      </w:r>
      <w:r>
        <w:rPr>
          <w:spacing w:val="-1"/>
          <w:sz w:val="20"/>
        </w:rPr>
        <w:t xml:space="preserve"> </w:t>
      </w:r>
      <w:r>
        <w:rPr>
          <w:sz w:val="20"/>
        </w:rPr>
        <w:t>a</w:t>
      </w:r>
      <w:r>
        <w:rPr>
          <w:spacing w:val="2"/>
          <w:sz w:val="20"/>
        </w:rPr>
        <w:t xml:space="preserve"> </w:t>
      </w:r>
      <w:r>
        <w:rPr>
          <w:sz w:val="20"/>
        </w:rPr>
        <w:t>facility</w:t>
      </w:r>
      <w:r>
        <w:rPr>
          <w:spacing w:val="-4"/>
          <w:sz w:val="20"/>
        </w:rPr>
        <w:t xml:space="preserve"> </w:t>
      </w:r>
      <w:r>
        <w:rPr>
          <w:sz w:val="20"/>
        </w:rPr>
        <w:t>to</w:t>
      </w:r>
      <w:r>
        <w:rPr>
          <w:spacing w:val="-1"/>
          <w:sz w:val="20"/>
        </w:rPr>
        <w:t xml:space="preserve"> </w:t>
      </w:r>
      <w:r>
        <w:rPr>
          <w:sz w:val="20"/>
        </w:rPr>
        <w:t>qualify</w:t>
      </w:r>
      <w:r>
        <w:rPr>
          <w:spacing w:val="-4"/>
          <w:sz w:val="20"/>
        </w:rPr>
        <w:t xml:space="preserve"> </w:t>
      </w:r>
      <w:r>
        <w:rPr>
          <w:sz w:val="20"/>
        </w:rPr>
        <w:t>for</w:t>
      </w:r>
      <w:r>
        <w:rPr>
          <w:spacing w:val="-1"/>
          <w:sz w:val="20"/>
        </w:rPr>
        <w:t xml:space="preserve"> </w:t>
      </w:r>
      <w:r>
        <w:rPr>
          <w:sz w:val="20"/>
        </w:rPr>
        <w:t>a</w:t>
      </w:r>
      <w:r>
        <w:rPr>
          <w:spacing w:val="-1"/>
          <w:sz w:val="20"/>
        </w:rPr>
        <w:t xml:space="preserve"> </w:t>
      </w:r>
      <w:r>
        <w:rPr>
          <w:sz w:val="20"/>
        </w:rPr>
        <w:t>permit</w:t>
      </w:r>
      <w:r>
        <w:rPr>
          <w:spacing w:val="-2"/>
          <w:sz w:val="20"/>
        </w:rPr>
        <w:t xml:space="preserve"> </w:t>
      </w:r>
      <w:r>
        <w:rPr>
          <w:sz w:val="20"/>
        </w:rPr>
        <w:t>fo</w:t>
      </w:r>
      <w:r>
        <w:rPr>
          <w:sz w:val="20"/>
        </w:rPr>
        <w:t>r</w:t>
      </w:r>
      <w:r>
        <w:rPr>
          <w:spacing w:val="-1"/>
          <w:sz w:val="20"/>
        </w:rPr>
        <w:t xml:space="preserve"> </w:t>
      </w:r>
      <w:r>
        <w:rPr>
          <w:sz w:val="20"/>
        </w:rPr>
        <w:t>multiple</w:t>
      </w:r>
      <w:r>
        <w:rPr>
          <w:spacing w:val="-4"/>
          <w:sz w:val="20"/>
        </w:rPr>
        <w:t xml:space="preserve"> </w:t>
      </w:r>
      <w:r>
        <w:rPr>
          <w:sz w:val="20"/>
        </w:rPr>
        <w:t>temporary</w:t>
      </w:r>
      <w:r>
        <w:rPr>
          <w:spacing w:val="-7"/>
          <w:sz w:val="20"/>
        </w:rPr>
        <w:t xml:space="preserve"> </w:t>
      </w:r>
      <w:r>
        <w:rPr>
          <w:sz w:val="20"/>
        </w:rPr>
        <w:t>site</w:t>
      </w:r>
      <w:r>
        <w:rPr>
          <w:spacing w:val="-4"/>
          <w:sz w:val="20"/>
        </w:rPr>
        <w:t xml:space="preserve"> </w:t>
      </w:r>
      <w:r>
        <w:rPr>
          <w:sz w:val="20"/>
        </w:rPr>
        <w:t>under</w:t>
      </w:r>
      <w:r>
        <w:rPr>
          <w:spacing w:val="-3"/>
          <w:sz w:val="20"/>
        </w:rPr>
        <w:t xml:space="preserve"> </w:t>
      </w:r>
      <w:r>
        <w:rPr>
          <w:sz w:val="20"/>
        </w:rPr>
        <w:t>this</w:t>
      </w:r>
      <w:r>
        <w:rPr>
          <w:spacing w:val="-4"/>
          <w:sz w:val="20"/>
        </w:rPr>
        <w:t xml:space="preserve"> </w:t>
      </w:r>
      <w:r>
        <w:rPr>
          <w:sz w:val="20"/>
        </w:rPr>
        <w:t>Rule,</w:t>
      </w:r>
      <w:r>
        <w:rPr>
          <w:spacing w:val="-4"/>
          <w:sz w:val="20"/>
        </w:rPr>
        <w:t xml:space="preserve"> </w:t>
      </w:r>
      <w:r>
        <w:rPr>
          <w:sz w:val="20"/>
        </w:rPr>
        <w:t>the</w:t>
      </w:r>
      <w:r>
        <w:rPr>
          <w:spacing w:val="-4"/>
          <w:sz w:val="20"/>
        </w:rPr>
        <w:t xml:space="preserve"> </w:t>
      </w:r>
      <w:r>
        <w:rPr>
          <w:sz w:val="20"/>
        </w:rPr>
        <w:t>operation</w:t>
      </w:r>
      <w:r>
        <w:rPr>
          <w:spacing w:val="-4"/>
          <w:sz w:val="20"/>
        </w:rPr>
        <w:t xml:space="preserve"> </w:t>
      </w:r>
      <w:r>
        <w:rPr>
          <w:sz w:val="20"/>
        </w:rPr>
        <w:t>must</w:t>
      </w:r>
      <w:r>
        <w:rPr>
          <w:spacing w:val="-4"/>
          <w:sz w:val="20"/>
        </w:rPr>
        <w:t xml:space="preserve"> </w:t>
      </w:r>
      <w:r>
        <w:rPr>
          <w:sz w:val="20"/>
        </w:rPr>
        <w:t>involve</w:t>
      </w:r>
      <w:r>
        <w:rPr>
          <w:spacing w:val="-4"/>
          <w:sz w:val="20"/>
        </w:rPr>
        <w:t xml:space="preserve"> </w:t>
      </w:r>
      <w:r>
        <w:rPr>
          <w:sz w:val="20"/>
        </w:rPr>
        <w:t>at least</w:t>
      </w:r>
      <w:r>
        <w:rPr>
          <w:spacing w:val="-4"/>
          <w:sz w:val="20"/>
        </w:rPr>
        <w:t xml:space="preserve"> </w:t>
      </w:r>
      <w:r>
        <w:rPr>
          <w:sz w:val="20"/>
        </w:rPr>
        <w:t>one</w:t>
      </w:r>
      <w:r>
        <w:rPr>
          <w:spacing w:val="-3"/>
          <w:sz w:val="20"/>
        </w:rPr>
        <w:t xml:space="preserve"> </w:t>
      </w:r>
      <w:r>
        <w:rPr>
          <w:sz w:val="20"/>
        </w:rPr>
        <w:t>change</w:t>
      </w:r>
      <w:r>
        <w:rPr>
          <w:spacing w:val="-3"/>
          <w:sz w:val="20"/>
        </w:rPr>
        <w:t xml:space="preserve"> </w:t>
      </w:r>
      <w:r>
        <w:rPr>
          <w:sz w:val="20"/>
        </w:rPr>
        <w:t>of</w:t>
      </w:r>
      <w:r>
        <w:rPr>
          <w:spacing w:val="-5"/>
          <w:sz w:val="20"/>
        </w:rPr>
        <w:t xml:space="preserve"> </w:t>
      </w:r>
      <w:r>
        <w:rPr>
          <w:sz w:val="20"/>
        </w:rPr>
        <w:t>site</w:t>
      </w:r>
      <w:r>
        <w:rPr>
          <w:spacing w:val="-3"/>
          <w:sz w:val="20"/>
        </w:rPr>
        <w:t xml:space="preserve"> </w:t>
      </w:r>
      <w:r>
        <w:rPr>
          <w:sz w:val="20"/>
        </w:rPr>
        <w:t>during</w:t>
      </w:r>
      <w:r>
        <w:rPr>
          <w:spacing w:val="-4"/>
          <w:sz w:val="20"/>
        </w:rPr>
        <w:t xml:space="preserve"> </w:t>
      </w:r>
      <w:r>
        <w:rPr>
          <w:sz w:val="20"/>
        </w:rPr>
        <w:t>the</w:t>
      </w:r>
      <w:r>
        <w:rPr>
          <w:spacing w:val="-3"/>
          <w:sz w:val="20"/>
        </w:rPr>
        <w:t xml:space="preserve"> </w:t>
      </w:r>
      <w:r>
        <w:rPr>
          <w:sz w:val="20"/>
        </w:rPr>
        <w:t>term</w:t>
      </w:r>
      <w:r>
        <w:rPr>
          <w:spacing w:val="-7"/>
          <w:sz w:val="20"/>
        </w:rPr>
        <w:t xml:space="preserve"> </w:t>
      </w:r>
      <w:r>
        <w:rPr>
          <w:sz w:val="20"/>
        </w:rPr>
        <w:t>of</w:t>
      </w:r>
      <w:r>
        <w:rPr>
          <w:spacing w:val="-5"/>
          <w:sz w:val="20"/>
        </w:rPr>
        <w:t xml:space="preserve"> </w:t>
      </w:r>
      <w:r>
        <w:rPr>
          <w:sz w:val="20"/>
        </w:rPr>
        <w:t>the</w:t>
      </w:r>
      <w:r>
        <w:rPr>
          <w:spacing w:val="-3"/>
          <w:sz w:val="20"/>
        </w:rPr>
        <w:t xml:space="preserve"> </w:t>
      </w:r>
      <w:r>
        <w:rPr>
          <w:sz w:val="20"/>
        </w:rPr>
        <w:t>permit.</w:t>
      </w:r>
    </w:p>
    <w:p w:rsidR="000C19C3" w:rsidRDefault="00EF02AA">
      <w:pPr>
        <w:pStyle w:val="ListParagraph"/>
        <w:numPr>
          <w:ilvl w:val="0"/>
          <w:numId w:val="20"/>
        </w:numPr>
        <w:tabs>
          <w:tab w:val="left" w:pos="424"/>
        </w:tabs>
        <w:ind w:left="423" w:hanging="323"/>
        <w:rPr>
          <w:sz w:val="20"/>
        </w:rPr>
      </w:pPr>
      <w:r>
        <w:rPr>
          <w:sz w:val="20"/>
        </w:rPr>
        <w:t>Sources</w:t>
      </w:r>
      <w:r>
        <w:rPr>
          <w:spacing w:val="-4"/>
          <w:sz w:val="20"/>
        </w:rPr>
        <w:t xml:space="preserve"> </w:t>
      </w:r>
      <w:r>
        <w:rPr>
          <w:sz w:val="20"/>
        </w:rPr>
        <w:t>subject</w:t>
      </w:r>
      <w:r>
        <w:rPr>
          <w:spacing w:val="-4"/>
          <w:sz w:val="20"/>
        </w:rPr>
        <w:t xml:space="preserve"> </w:t>
      </w:r>
      <w:r>
        <w:rPr>
          <w:sz w:val="20"/>
        </w:rPr>
        <w:t>to</w:t>
      </w:r>
      <w:r>
        <w:rPr>
          <w:spacing w:val="-2"/>
          <w:sz w:val="20"/>
        </w:rPr>
        <w:t xml:space="preserve"> </w:t>
      </w:r>
      <w:r>
        <w:rPr>
          <w:sz w:val="20"/>
        </w:rPr>
        <w:t>Title</w:t>
      </w:r>
      <w:r>
        <w:rPr>
          <w:spacing w:val="-4"/>
          <w:sz w:val="20"/>
        </w:rPr>
        <w:t xml:space="preserve"> </w:t>
      </w:r>
      <w:r>
        <w:rPr>
          <w:sz w:val="20"/>
        </w:rPr>
        <w:t>IV</w:t>
      </w:r>
      <w:r>
        <w:rPr>
          <w:spacing w:val="-3"/>
          <w:sz w:val="20"/>
        </w:rPr>
        <w:t xml:space="preserve"> </w:t>
      </w:r>
      <w:r>
        <w:rPr>
          <w:sz w:val="20"/>
        </w:rPr>
        <w:t>shall</w:t>
      </w:r>
      <w:r>
        <w:rPr>
          <w:spacing w:val="-3"/>
          <w:sz w:val="20"/>
        </w:rPr>
        <w:t xml:space="preserve"> </w:t>
      </w:r>
      <w:r>
        <w:rPr>
          <w:sz w:val="20"/>
        </w:rPr>
        <w:t>not</w:t>
      </w:r>
      <w:r>
        <w:rPr>
          <w:spacing w:val="-4"/>
          <w:sz w:val="20"/>
        </w:rPr>
        <w:t xml:space="preserve"> </w:t>
      </w:r>
      <w:r>
        <w:rPr>
          <w:sz w:val="20"/>
        </w:rPr>
        <w:t>be</w:t>
      </w:r>
      <w:r>
        <w:rPr>
          <w:spacing w:val="-3"/>
          <w:sz w:val="20"/>
        </w:rPr>
        <w:t xml:space="preserve"> </w:t>
      </w:r>
      <w:r>
        <w:rPr>
          <w:sz w:val="20"/>
        </w:rPr>
        <w:t>eligible</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permit</w:t>
      </w:r>
      <w:r>
        <w:rPr>
          <w:spacing w:val="-4"/>
          <w:sz w:val="20"/>
        </w:rPr>
        <w:t xml:space="preserve"> </w:t>
      </w:r>
      <w:r>
        <w:rPr>
          <w:sz w:val="20"/>
        </w:rPr>
        <w:t>under</w:t>
      </w:r>
      <w:r>
        <w:rPr>
          <w:spacing w:val="-2"/>
          <w:sz w:val="20"/>
        </w:rPr>
        <w:t xml:space="preserve"> </w:t>
      </w:r>
      <w:r>
        <w:rPr>
          <w:sz w:val="20"/>
        </w:rPr>
        <w:t>this</w:t>
      </w:r>
      <w:r>
        <w:rPr>
          <w:spacing w:val="-4"/>
          <w:sz w:val="20"/>
        </w:rPr>
        <w:t xml:space="preserve"> </w:t>
      </w:r>
      <w:r>
        <w:rPr>
          <w:sz w:val="20"/>
        </w:rPr>
        <w:t>Section.</w:t>
      </w:r>
    </w:p>
    <w:p w:rsidR="000C19C3" w:rsidRDefault="00EF02AA">
      <w:pPr>
        <w:pStyle w:val="ListParagraph"/>
        <w:numPr>
          <w:ilvl w:val="0"/>
          <w:numId w:val="20"/>
        </w:numPr>
        <w:tabs>
          <w:tab w:val="left" w:pos="437"/>
        </w:tabs>
        <w:spacing w:before="5"/>
        <w:ind w:left="436" w:hanging="336"/>
        <w:rPr>
          <w:sz w:val="20"/>
        </w:rPr>
      </w:pPr>
      <w:r>
        <w:rPr>
          <w:sz w:val="20"/>
        </w:rPr>
        <w:t>Permits</w:t>
      </w:r>
      <w:r>
        <w:rPr>
          <w:spacing w:val="-6"/>
          <w:sz w:val="20"/>
        </w:rPr>
        <w:t xml:space="preserve"> </w:t>
      </w:r>
      <w:r>
        <w:rPr>
          <w:sz w:val="20"/>
        </w:rPr>
        <w:t>for</w:t>
      </w:r>
      <w:r>
        <w:rPr>
          <w:spacing w:val="-5"/>
          <w:sz w:val="20"/>
        </w:rPr>
        <w:t xml:space="preserve"> </w:t>
      </w:r>
      <w:r>
        <w:rPr>
          <w:sz w:val="20"/>
        </w:rPr>
        <w:t>facilities</w:t>
      </w:r>
      <w:r>
        <w:rPr>
          <w:spacing w:val="-6"/>
          <w:sz w:val="20"/>
        </w:rPr>
        <w:t xml:space="preserve"> </w:t>
      </w:r>
      <w:r>
        <w:rPr>
          <w:sz w:val="20"/>
        </w:rPr>
        <w:t>at</w:t>
      </w:r>
      <w:r>
        <w:rPr>
          <w:spacing w:val="-5"/>
          <w:sz w:val="20"/>
        </w:rPr>
        <w:t xml:space="preserve"> </w:t>
      </w:r>
      <w:r>
        <w:rPr>
          <w:sz w:val="20"/>
        </w:rPr>
        <w:t>multiple</w:t>
      </w:r>
      <w:r>
        <w:rPr>
          <w:spacing w:val="-5"/>
          <w:sz w:val="20"/>
        </w:rPr>
        <w:t xml:space="preserve"> </w:t>
      </w:r>
      <w:r>
        <w:rPr>
          <w:sz w:val="20"/>
        </w:rPr>
        <w:t>temporary</w:t>
      </w:r>
      <w:r>
        <w:rPr>
          <w:spacing w:val="-9"/>
          <w:sz w:val="20"/>
        </w:rPr>
        <w:t xml:space="preserve"> </w:t>
      </w:r>
      <w:r>
        <w:rPr>
          <w:sz w:val="20"/>
        </w:rPr>
        <w:t>sites</w:t>
      </w:r>
      <w:r>
        <w:rPr>
          <w:spacing w:val="-6"/>
          <w:sz w:val="20"/>
        </w:rPr>
        <w:t xml:space="preserve"> </w:t>
      </w:r>
      <w:r>
        <w:rPr>
          <w:sz w:val="20"/>
        </w:rPr>
        <w:t>shall</w:t>
      </w:r>
      <w:r>
        <w:rPr>
          <w:spacing w:val="-5"/>
          <w:sz w:val="20"/>
        </w:rPr>
        <w:t xml:space="preserve"> </w:t>
      </w:r>
      <w:r>
        <w:rPr>
          <w:sz w:val="20"/>
        </w:rPr>
        <w:t>include:</w:t>
      </w:r>
    </w:p>
    <w:p w:rsidR="000C19C3" w:rsidRDefault="00EF02AA">
      <w:pPr>
        <w:pStyle w:val="ListParagraph"/>
        <w:numPr>
          <w:ilvl w:val="1"/>
          <w:numId w:val="20"/>
        </w:numPr>
        <w:tabs>
          <w:tab w:val="left" w:pos="1541"/>
        </w:tabs>
        <w:spacing w:before="5"/>
        <w:rPr>
          <w:sz w:val="20"/>
        </w:rPr>
      </w:pPr>
      <w:r>
        <w:rPr>
          <w:sz w:val="20"/>
        </w:rPr>
        <w:t>identification of each</w:t>
      </w:r>
      <w:r>
        <w:rPr>
          <w:spacing w:val="-14"/>
          <w:sz w:val="20"/>
        </w:rPr>
        <w:t xml:space="preserve"> </w:t>
      </w:r>
      <w:r>
        <w:rPr>
          <w:sz w:val="20"/>
        </w:rPr>
        <w:t>site;</w:t>
      </w:r>
    </w:p>
    <w:p w:rsidR="000C19C3" w:rsidRDefault="00EF02AA">
      <w:pPr>
        <w:pStyle w:val="ListParagraph"/>
        <w:numPr>
          <w:ilvl w:val="1"/>
          <w:numId w:val="20"/>
        </w:numPr>
        <w:tabs>
          <w:tab w:val="left" w:pos="1541"/>
        </w:tabs>
        <w:spacing w:before="5"/>
        <w:rPr>
          <w:sz w:val="20"/>
        </w:rPr>
      </w:pPr>
      <w:r>
        <w:rPr>
          <w:sz w:val="20"/>
        </w:rPr>
        <w:t>conditions</w:t>
      </w:r>
      <w:r>
        <w:rPr>
          <w:spacing w:val="-6"/>
          <w:sz w:val="20"/>
        </w:rPr>
        <w:t xml:space="preserve"> </w:t>
      </w:r>
      <w:r>
        <w:rPr>
          <w:sz w:val="20"/>
        </w:rPr>
        <w:t>that</w:t>
      </w:r>
      <w:r>
        <w:rPr>
          <w:spacing w:val="-5"/>
          <w:sz w:val="20"/>
        </w:rPr>
        <w:t xml:space="preserve"> </w:t>
      </w:r>
      <w:r>
        <w:rPr>
          <w:sz w:val="20"/>
        </w:rPr>
        <w:t>will</w:t>
      </w:r>
      <w:r>
        <w:rPr>
          <w:spacing w:val="-6"/>
          <w:sz w:val="20"/>
        </w:rPr>
        <w:t xml:space="preserve"> </w:t>
      </w:r>
      <w:r>
        <w:rPr>
          <w:sz w:val="20"/>
        </w:rPr>
        <w:t>assure</w:t>
      </w:r>
      <w:r>
        <w:rPr>
          <w:spacing w:val="-5"/>
          <w:sz w:val="20"/>
        </w:rPr>
        <w:t xml:space="preserve"> </w:t>
      </w:r>
      <w:r>
        <w:rPr>
          <w:sz w:val="20"/>
        </w:rPr>
        <w:t>compliance</w:t>
      </w:r>
      <w:r>
        <w:rPr>
          <w:spacing w:val="-5"/>
          <w:sz w:val="20"/>
        </w:rPr>
        <w:t xml:space="preserve"> </w:t>
      </w:r>
      <w:r>
        <w:rPr>
          <w:sz w:val="20"/>
        </w:rPr>
        <w:t>with</w:t>
      </w:r>
      <w:r>
        <w:rPr>
          <w:spacing w:val="-7"/>
          <w:sz w:val="20"/>
        </w:rPr>
        <w:t xml:space="preserve"> </w:t>
      </w:r>
      <w:r>
        <w:rPr>
          <w:sz w:val="20"/>
        </w:rPr>
        <w:t>all</w:t>
      </w:r>
      <w:r>
        <w:rPr>
          <w:spacing w:val="-5"/>
          <w:sz w:val="20"/>
        </w:rPr>
        <w:t xml:space="preserve"> </w:t>
      </w:r>
      <w:r>
        <w:rPr>
          <w:sz w:val="20"/>
        </w:rPr>
        <w:t>applicable</w:t>
      </w:r>
      <w:r>
        <w:rPr>
          <w:spacing w:val="-5"/>
          <w:sz w:val="20"/>
        </w:rPr>
        <w:t xml:space="preserve"> </w:t>
      </w:r>
      <w:r>
        <w:rPr>
          <w:sz w:val="20"/>
        </w:rPr>
        <w:t>requirements</w:t>
      </w:r>
      <w:r>
        <w:rPr>
          <w:spacing w:val="-6"/>
          <w:sz w:val="20"/>
        </w:rPr>
        <w:t xml:space="preserve"> </w:t>
      </w:r>
      <w:r>
        <w:rPr>
          <w:sz w:val="20"/>
        </w:rPr>
        <w:t>at</w:t>
      </w:r>
      <w:r>
        <w:rPr>
          <w:spacing w:val="-5"/>
          <w:sz w:val="20"/>
        </w:rPr>
        <w:t xml:space="preserve"> </w:t>
      </w:r>
      <w:r>
        <w:rPr>
          <w:sz w:val="20"/>
        </w:rPr>
        <w:t>all</w:t>
      </w:r>
      <w:r>
        <w:rPr>
          <w:spacing w:val="-5"/>
          <w:sz w:val="20"/>
        </w:rPr>
        <w:t xml:space="preserve"> </w:t>
      </w:r>
      <w:r>
        <w:rPr>
          <w:sz w:val="20"/>
        </w:rPr>
        <w:t>authorized</w:t>
      </w:r>
      <w:r>
        <w:rPr>
          <w:spacing w:val="-4"/>
          <w:sz w:val="20"/>
        </w:rPr>
        <w:t xml:space="preserve"> </w:t>
      </w:r>
      <w:r>
        <w:rPr>
          <w:sz w:val="20"/>
        </w:rPr>
        <w:t>locations;</w:t>
      </w:r>
    </w:p>
    <w:p w:rsidR="000C19C3" w:rsidRDefault="00EF02AA">
      <w:pPr>
        <w:pStyle w:val="ListParagraph"/>
        <w:numPr>
          <w:ilvl w:val="1"/>
          <w:numId w:val="20"/>
        </w:numPr>
        <w:tabs>
          <w:tab w:val="left" w:pos="1541"/>
        </w:tabs>
        <w:spacing w:before="5" w:line="244" w:lineRule="auto"/>
        <w:ind w:right="98"/>
        <w:rPr>
          <w:sz w:val="20"/>
        </w:rPr>
      </w:pPr>
      <w:r>
        <w:rPr>
          <w:sz w:val="20"/>
        </w:rPr>
        <w:t>requirements</w:t>
      </w:r>
      <w:r>
        <w:rPr>
          <w:spacing w:val="-12"/>
          <w:sz w:val="20"/>
        </w:rPr>
        <w:t xml:space="preserve"> </w:t>
      </w:r>
      <w:r>
        <w:rPr>
          <w:sz w:val="20"/>
        </w:rPr>
        <w:t>that</w:t>
      </w:r>
      <w:r>
        <w:rPr>
          <w:spacing w:val="-11"/>
          <w:sz w:val="20"/>
        </w:rPr>
        <w:t xml:space="preserve"> </w:t>
      </w:r>
      <w:r>
        <w:rPr>
          <w:sz w:val="20"/>
        </w:rPr>
        <w:t>the</w:t>
      </w:r>
      <w:r>
        <w:rPr>
          <w:spacing w:val="-11"/>
          <w:sz w:val="20"/>
        </w:rPr>
        <w:t xml:space="preserve"> </w:t>
      </w:r>
      <w:r>
        <w:rPr>
          <w:sz w:val="20"/>
        </w:rPr>
        <w:t>permittee</w:t>
      </w:r>
      <w:r>
        <w:rPr>
          <w:spacing w:val="-11"/>
          <w:sz w:val="20"/>
        </w:rPr>
        <w:t xml:space="preserve"> </w:t>
      </w:r>
      <w:r>
        <w:rPr>
          <w:sz w:val="20"/>
        </w:rPr>
        <w:t>notify</w:t>
      </w:r>
      <w:r>
        <w:rPr>
          <w:spacing w:val="-15"/>
          <w:sz w:val="20"/>
        </w:rPr>
        <w:t xml:space="preserve"> </w:t>
      </w:r>
      <w:r>
        <w:rPr>
          <w:sz w:val="20"/>
        </w:rPr>
        <w:t>the</w:t>
      </w:r>
      <w:r>
        <w:rPr>
          <w:spacing w:val="-11"/>
          <w:sz w:val="20"/>
        </w:rPr>
        <w:t xml:space="preserve"> </w:t>
      </w:r>
      <w:r>
        <w:rPr>
          <w:sz w:val="20"/>
        </w:rPr>
        <w:t>Division</w:t>
      </w:r>
      <w:r>
        <w:rPr>
          <w:spacing w:val="-12"/>
          <w:sz w:val="20"/>
        </w:rPr>
        <w:t xml:space="preserve"> </w:t>
      </w:r>
      <w:r>
        <w:rPr>
          <w:sz w:val="20"/>
        </w:rPr>
        <w:t>at</w:t>
      </w:r>
      <w:r>
        <w:rPr>
          <w:spacing w:val="-11"/>
          <w:sz w:val="20"/>
        </w:rPr>
        <w:t xml:space="preserve"> </w:t>
      </w:r>
      <w:r>
        <w:rPr>
          <w:sz w:val="20"/>
        </w:rPr>
        <w:t>least</w:t>
      </w:r>
      <w:r>
        <w:rPr>
          <w:spacing w:val="-12"/>
          <w:sz w:val="20"/>
        </w:rPr>
        <w:t xml:space="preserve"> </w:t>
      </w:r>
      <w:r>
        <w:rPr>
          <w:sz w:val="20"/>
        </w:rPr>
        <w:t>10</w:t>
      </w:r>
      <w:r>
        <w:rPr>
          <w:spacing w:val="-10"/>
          <w:sz w:val="20"/>
        </w:rPr>
        <w:t xml:space="preserve"> </w:t>
      </w:r>
      <w:r>
        <w:rPr>
          <w:sz w:val="20"/>
        </w:rPr>
        <w:t>days</w:t>
      </w:r>
      <w:r>
        <w:rPr>
          <w:spacing w:val="-12"/>
          <w:sz w:val="20"/>
        </w:rPr>
        <w:t xml:space="preserve"> </w:t>
      </w:r>
      <w:r>
        <w:rPr>
          <w:sz w:val="20"/>
        </w:rPr>
        <w:t>in</w:t>
      </w:r>
      <w:r>
        <w:rPr>
          <w:spacing w:val="-15"/>
          <w:sz w:val="20"/>
        </w:rPr>
        <w:t xml:space="preserve"> </w:t>
      </w:r>
      <w:r>
        <w:rPr>
          <w:sz w:val="20"/>
        </w:rPr>
        <w:t>advance</w:t>
      </w:r>
      <w:r>
        <w:rPr>
          <w:spacing w:val="-13"/>
          <w:sz w:val="20"/>
        </w:rPr>
        <w:t xml:space="preserve"> </w:t>
      </w:r>
      <w:r>
        <w:rPr>
          <w:sz w:val="20"/>
        </w:rPr>
        <w:t>of</w:t>
      </w:r>
      <w:r>
        <w:rPr>
          <w:spacing w:val="-15"/>
          <w:sz w:val="20"/>
        </w:rPr>
        <w:t xml:space="preserve"> </w:t>
      </w:r>
      <w:r>
        <w:rPr>
          <w:sz w:val="20"/>
        </w:rPr>
        <w:t>each</w:t>
      </w:r>
      <w:r>
        <w:rPr>
          <w:spacing w:val="-14"/>
          <w:sz w:val="20"/>
        </w:rPr>
        <w:t xml:space="preserve"> </w:t>
      </w:r>
      <w:r>
        <w:rPr>
          <w:sz w:val="20"/>
        </w:rPr>
        <w:t>change</w:t>
      </w:r>
      <w:r>
        <w:rPr>
          <w:spacing w:val="-13"/>
          <w:sz w:val="20"/>
        </w:rPr>
        <w:t xml:space="preserve"> </w:t>
      </w:r>
      <w:r>
        <w:rPr>
          <w:sz w:val="20"/>
        </w:rPr>
        <w:t>of</w:t>
      </w:r>
      <w:r>
        <w:rPr>
          <w:spacing w:val="-15"/>
          <w:sz w:val="20"/>
        </w:rPr>
        <w:t xml:space="preserve"> </w:t>
      </w:r>
      <w:r>
        <w:rPr>
          <w:sz w:val="20"/>
        </w:rPr>
        <w:t>location; and</w:t>
      </w:r>
    </w:p>
    <w:p w:rsidR="000C19C3" w:rsidRDefault="00EF02AA">
      <w:pPr>
        <w:pStyle w:val="ListParagraph"/>
        <w:numPr>
          <w:ilvl w:val="1"/>
          <w:numId w:val="20"/>
        </w:numPr>
        <w:tabs>
          <w:tab w:val="left" w:pos="1541"/>
        </w:tabs>
        <w:rPr>
          <w:sz w:val="20"/>
        </w:rPr>
      </w:pPr>
      <w:r>
        <w:rPr>
          <w:sz w:val="20"/>
        </w:rPr>
        <w:t>conditions</w:t>
      </w:r>
      <w:r>
        <w:rPr>
          <w:spacing w:val="-6"/>
          <w:sz w:val="20"/>
        </w:rPr>
        <w:t xml:space="preserve"> </w:t>
      </w:r>
      <w:r>
        <w:rPr>
          <w:sz w:val="20"/>
        </w:rPr>
        <w:t>that</w:t>
      </w:r>
      <w:r>
        <w:rPr>
          <w:spacing w:val="-5"/>
          <w:sz w:val="20"/>
        </w:rPr>
        <w:t xml:space="preserve"> </w:t>
      </w:r>
      <w:r>
        <w:rPr>
          <w:sz w:val="20"/>
        </w:rPr>
        <w:t>assure</w:t>
      </w:r>
      <w:r>
        <w:rPr>
          <w:spacing w:val="-5"/>
          <w:sz w:val="20"/>
        </w:rPr>
        <w:t xml:space="preserve"> </w:t>
      </w:r>
      <w:r>
        <w:rPr>
          <w:sz w:val="20"/>
        </w:rPr>
        <w:t>compliance</w:t>
      </w:r>
      <w:r>
        <w:rPr>
          <w:spacing w:val="-5"/>
          <w:sz w:val="20"/>
        </w:rPr>
        <w:t xml:space="preserve"> </w:t>
      </w:r>
      <w:r>
        <w:rPr>
          <w:sz w:val="20"/>
        </w:rPr>
        <w:t>with</w:t>
      </w:r>
      <w:r>
        <w:rPr>
          <w:spacing w:val="-7"/>
          <w:sz w:val="20"/>
        </w:rPr>
        <w:t xml:space="preserve"> </w:t>
      </w:r>
      <w:r>
        <w:rPr>
          <w:sz w:val="20"/>
        </w:rPr>
        <w:t>all</w:t>
      </w:r>
      <w:r>
        <w:rPr>
          <w:spacing w:val="-5"/>
          <w:sz w:val="20"/>
        </w:rPr>
        <w:t xml:space="preserve"> </w:t>
      </w:r>
      <w:r>
        <w:rPr>
          <w:sz w:val="20"/>
        </w:rPr>
        <w:t>other</w:t>
      </w:r>
      <w:r>
        <w:rPr>
          <w:spacing w:val="-4"/>
          <w:sz w:val="20"/>
        </w:rPr>
        <w:t xml:space="preserve"> </w:t>
      </w:r>
      <w:r>
        <w:rPr>
          <w:sz w:val="20"/>
        </w:rPr>
        <w:t>provisions</w:t>
      </w:r>
      <w:r>
        <w:rPr>
          <w:spacing w:val="-6"/>
          <w:sz w:val="20"/>
        </w:rPr>
        <w:t xml:space="preserve"> </w:t>
      </w:r>
      <w:r>
        <w:rPr>
          <w:sz w:val="20"/>
        </w:rPr>
        <w:t>of</w:t>
      </w:r>
      <w:r>
        <w:rPr>
          <w:spacing w:val="-7"/>
          <w:sz w:val="20"/>
        </w:rPr>
        <w:t xml:space="preserve"> </w:t>
      </w:r>
      <w:r>
        <w:rPr>
          <w:sz w:val="20"/>
        </w:rPr>
        <w:t>this</w:t>
      </w:r>
      <w:r>
        <w:rPr>
          <w:spacing w:val="-6"/>
          <w:sz w:val="20"/>
        </w:rPr>
        <w:t xml:space="preserve"> </w:t>
      </w:r>
      <w:r>
        <w:rPr>
          <w:sz w:val="20"/>
        </w:rPr>
        <w:t>Section.</w:t>
      </w:r>
    </w:p>
    <w:p w:rsidR="000C19C3" w:rsidRDefault="000C19C3">
      <w:pPr>
        <w:pStyle w:val="BodyText"/>
        <w:spacing w:before="10"/>
        <w:ind w:left="0" w:firstLine="0"/>
      </w:pPr>
    </w:p>
    <w:p w:rsidR="000C19C3" w:rsidRDefault="00EF02AA">
      <w:pPr>
        <w:tabs>
          <w:tab w:val="left" w:pos="1540"/>
        </w:tabs>
        <w:spacing w:line="244" w:lineRule="auto"/>
        <w:ind w:left="1540" w:right="443"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w:t>
      </w:r>
      <w:r>
        <w:rPr>
          <w:i/>
          <w:spacing w:val="6"/>
          <w:sz w:val="20"/>
        </w:rPr>
        <w:t xml:space="preserve"> </w:t>
      </w:r>
      <w:r>
        <w:rPr>
          <w:i/>
          <w:sz w:val="20"/>
        </w:rPr>
        <w:t>the permanent</w:t>
      </w:r>
      <w:r>
        <w:rPr>
          <w:i/>
          <w:w w:val="99"/>
          <w:sz w:val="20"/>
        </w:rPr>
        <w:t xml:space="preserve"> </w:t>
      </w:r>
      <w:r>
        <w:rPr>
          <w:i/>
          <w:sz w:val="20"/>
        </w:rPr>
        <w:t>rule becomes effective, whichever is</w:t>
      </w:r>
      <w:r>
        <w:rPr>
          <w:i/>
          <w:spacing w:val="-12"/>
          <w:sz w:val="20"/>
        </w:rPr>
        <w:t xml:space="preserve"> </w:t>
      </w:r>
      <w:r>
        <w:rPr>
          <w:i/>
          <w:sz w:val="20"/>
        </w:rPr>
        <w:t>sooner;</w:t>
      </w:r>
    </w:p>
    <w:p w:rsidR="000C19C3" w:rsidRDefault="00EF02AA">
      <w:pPr>
        <w:ind w:left="1540" w:right="443"/>
        <w:rPr>
          <w:i/>
          <w:sz w:val="20"/>
        </w:rPr>
      </w:pPr>
      <w:r>
        <w:rPr>
          <w:i/>
          <w:sz w:val="20"/>
        </w:rPr>
        <w:t>Authority G.S. 143-215.3(a)(1); 143-215.107(a</w:t>
      </w:r>
      <w:proofErr w:type="gramStart"/>
      <w:r>
        <w:rPr>
          <w:i/>
          <w:sz w:val="20"/>
        </w:rPr>
        <w:t>)(</w:t>
      </w:r>
      <w:proofErr w:type="gramEnd"/>
      <w:r>
        <w:rPr>
          <w:i/>
          <w:sz w:val="20"/>
        </w:rPr>
        <w:t>10); 143-215.108;</w:t>
      </w:r>
    </w:p>
    <w:p w:rsidR="000C19C3" w:rsidRDefault="00EF02AA">
      <w:pPr>
        <w:spacing w:before="6"/>
        <w:ind w:left="1540" w:right="443"/>
        <w:rPr>
          <w:i/>
          <w:sz w:val="20"/>
        </w:rPr>
      </w:pPr>
      <w:r>
        <w:rPr>
          <w:i/>
          <w:sz w:val="20"/>
        </w:rPr>
        <w:t>Eff. July 1, 1994.</w:t>
      </w:r>
    </w:p>
    <w:p w:rsidR="000C19C3" w:rsidRDefault="000C19C3">
      <w:pPr>
        <w:rPr>
          <w:sz w:val="20"/>
        </w:rPr>
        <w:sectPr w:rsidR="000C19C3">
          <w:pgSz w:w="12240" w:h="15840"/>
          <w:pgMar w:top="1380" w:right="980" w:bottom="280" w:left="1340" w:header="720" w:footer="720" w:gutter="0"/>
          <w:cols w:space="720"/>
        </w:sectPr>
      </w:pPr>
    </w:p>
    <w:p w:rsidR="000C19C3" w:rsidRDefault="00EF02AA">
      <w:pPr>
        <w:pStyle w:val="Heading1"/>
        <w:tabs>
          <w:tab w:val="left" w:pos="2260"/>
        </w:tabs>
        <w:ind w:right="443"/>
        <w:jc w:val="left"/>
      </w:pPr>
      <w:bookmarkStart w:id="10" w:name="15a_ncac_02q_.0511"/>
      <w:bookmarkEnd w:id="10"/>
      <w:r>
        <w:lastRenderedPageBreak/>
        <w:t>15A NCAC</w:t>
      </w:r>
      <w:r>
        <w:rPr>
          <w:spacing w:val="-1"/>
        </w:rPr>
        <w:t xml:space="preserve"> </w:t>
      </w:r>
      <w:r>
        <w:t>02Q</w:t>
      </w:r>
      <w:r>
        <w:rPr>
          <w:spacing w:val="-2"/>
        </w:rPr>
        <w:t xml:space="preserve"> </w:t>
      </w:r>
      <w:r>
        <w:t>.0511</w:t>
      </w:r>
      <w:r>
        <w:tab/>
        <w:t>SYNTHETIC MINOR</w:t>
      </w:r>
      <w:r>
        <w:rPr>
          <w:spacing w:val="-19"/>
        </w:rPr>
        <w:t xml:space="preserve"> </w:t>
      </w:r>
      <w:r>
        <w:t>FACILITIES</w:t>
      </w:r>
    </w:p>
    <w:p w:rsidR="000C19C3" w:rsidRDefault="000C19C3">
      <w:pPr>
        <w:pStyle w:val="BodyText"/>
        <w:spacing w:before="6"/>
        <w:ind w:left="0" w:firstLine="0"/>
        <w:rPr>
          <w:b/>
        </w:rPr>
      </w:pPr>
    </w:p>
    <w:p w:rsidR="000C19C3" w:rsidRDefault="00EF02AA">
      <w:pPr>
        <w:tabs>
          <w:tab w:val="left" w:pos="1540"/>
        </w:tabs>
        <w:spacing w:line="244" w:lineRule="auto"/>
        <w:ind w:left="1540" w:right="109" w:hanging="1440"/>
        <w:rPr>
          <w:i/>
          <w:sz w:val="20"/>
        </w:rPr>
      </w:pPr>
      <w:r>
        <w:rPr>
          <w:i/>
          <w:sz w:val="20"/>
        </w:rPr>
        <w:t>History</w:t>
      </w:r>
      <w:r>
        <w:rPr>
          <w:i/>
          <w:spacing w:val="-2"/>
          <w:sz w:val="20"/>
        </w:rPr>
        <w:t xml:space="preserve"> </w:t>
      </w:r>
      <w:r>
        <w:rPr>
          <w:i/>
          <w:sz w:val="20"/>
        </w:rPr>
        <w:t>Note:</w:t>
      </w:r>
      <w:r>
        <w:rPr>
          <w:i/>
          <w:sz w:val="20"/>
        </w:rPr>
        <w:tab/>
        <w:t xml:space="preserve">Filed as a Temporary Rule Eff. March 8, </w:t>
      </w:r>
      <w:r>
        <w:rPr>
          <w:i/>
          <w:sz w:val="20"/>
        </w:rPr>
        <w:t>1994 for a period of 180 days or until the permanent rule</w:t>
      </w:r>
      <w:r>
        <w:rPr>
          <w:i/>
          <w:spacing w:val="6"/>
          <w:sz w:val="20"/>
        </w:rPr>
        <w:t xml:space="preserve"> </w:t>
      </w:r>
      <w:r>
        <w:rPr>
          <w:i/>
          <w:sz w:val="20"/>
        </w:rPr>
        <w:t>i</w:t>
      </w:r>
      <w:r>
        <w:rPr>
          <w:i/>
          <w:sz w:val="20"/>
        </w:rPr>
        <w:t>s</w:t>
      </w:r>
      <w:r>
        <w:rPr>
          <w:i/>
          <w:w w:val="99"/>
          <w:sz w:val="20"/>
        </w:rPr>
        <w:t xml:space="preserve"> </w:t>
      </w:r>
      <w:r>
        <w:rPr>
          <w:i/>
          <w:sz w:val="20"/>
        </w:rPr>
        <w:t>effective, whichever is</w:t>
      </w:r>
      <w:r>
        <w:rPr>
          <w:i/>
          <w:spacing w:val="-8"/>
          <w:sz w:val="20"/>
        </w:rPr>
        <w:t xml:space="preserve"> </w:t>
      </w:r>
      <w:r>
        <w:rPr>
          <w:i/>
          <w:sz w:val="20"/>
        </w:rPr>
        <w:t>sooner;</w:t>
      </w:r>
    </w:p>
    <w:p w:rsidR="000C19C3" w:rsidRDefault="00EF02AA">
      <w:pPr>
        <w:ind w:left="1540" w:right="443"/>
        <w:rPr>
          <w:i/>
          <w:sz w:val="20"/>
        </w:rPr>
      </w:pPr>
      <w:r>
        <w:rPr>
          <w:i/>
          <w:sz w:val="20"/>
        </w:rPr>
        <w:t>Authority G.S. 143-215.3(a)(1); 143-215.65; 143-215.66; 143-215.107(a</w:t>
      </w:r>
      <w:proofErr w:type="gramStart"/>
      <w:r>
        <w:rPr>
          <w:i/>
          <w:sz w:val="20"/>
        </w:rPr>
        <w:t>)(</w:t>
      </w:r>
      <w:proofErr w:type="gramEnd"/>
      <w:r>
        <w:rPr>
          <w:i/>
          <w:sz w:val="20"/>
        </w:rPr>
        <w:t>10); 143-215.108;</w:t>
      </w:r>
    </w:p>
    <w:p w:rsidR="000C19C3" w:rsidRDefault="00EF02AA">
      <w:pPr>
        <w:spacing w:before="5"/>
        <w:ind w:left="1540" w:right="443"/>
        <w:rPr>
          <w:i/>
          <w:sz w:val="20"/>
        </w:rPr>
      </w:pPr>
      <w:r>
        <w:rPr>
          <w:i/>
          <w:sz w:val="20"/>
        </w:rPr>
        <w:t>Eff. July 1, 1994;</w:t>
      </w:r>
    </w:p>
    <w:p w:rsidR="000C19C3" w:rsidRDefault="00EF02AA">
      <w:pPr>
        <w:spacing w:before="5"/>
        <w:ind w:left="1540" w:right="443"/>
        <w:rPr>
          <w:i/>
          <w:sz w:val="20"/>
        </w:rPr>
      </w:pPr>
      <w:r>
        <w:rPr>
          <w:i/>
          <w:sz w:val="20"/>
        </w:rPr>
        <w:t>Repealed Eff. July 1, 1999.</w:t>
      </w:r>
    </w:p>
    <w:p w:rsidR="000C19C3" w:rsidRDefault="000C19C3">
      <w:pPr>
        <w:rPr>
          <w:sz w:val="20"/>
        </w:rPr>
        <w:sectPr w:rsidR="000C19C3">
          <w:pgSz w:w="12240" w:h="15840"/>
          <w:pgMar w:top="1380" w:right="980" w:bottom="280" w:left="1340" w:header="720" w:footer="720" w:gutter="0"/>
          <w:cols w:space="720"/>
        </w:sectPr>
      </w:pPr>
    </w:p>
    <w:p w:rsidR="000C19C3" w:rsidRDefault="00EF02AA">
      <w:pPr>
        <w:pStyle w:val="Heading1"/>
        <w:tabs>
          <w:tab w:val="left" w:pos="2260"/>
        </w:tabs>
        <w:ind w:right="128"/>
        <w:jc w:val="left"/>
      </w:pPr>
      <w:bookmarkStart w:id="11" w:name="15a_ncac_02q_.0512"/>
      <w:bookmarkEnd w:id="11"/>
      <w:r>
        <w:lastRenderedPageBreak/>
        <w:t>15A NCAC</w:t>
      </w:r>
      <w:r>
        <w:rPr>
          <w:spacing w:val="-1"/>
        </w:rPr>
        <w:t xml:space="preserve"> </w:t>
      </w:r>
      <w:r>
        <w:t>02Q</w:t>
      </w:r>
      <w:r>
        <w:rPr>
          <w:spacing w:val="-2"/>
        </w:rPr>
        <w:t xml:space="preserve"> </w:t>
      </w:r>
      <w:r>
        <w:t>.0512</w:t>
      </w:r>
      <w:r>
        <w:tab/>
        <w:t>PERMIT SHIELD AND APPLICATION</w:t>
      </w:r>
      <w:r>
        <w:rPr>
          <w:spacing w:val="-25"/>
        </w:rPr>
        <w:t xml:space="preserve"> </w:t>
      </w:r>
      <w:r>
        <w:t>SHIELD</w:t>
      </w:r>
    </w:p>
    <w:p w:rsidR="000C19C3" w:rsidRDefault="00EF02AA">
      <w:pPr>
        <w:pStyle w:val="ListParagraph"/>
        <w:numPr>
          <w:ilvl w:val="0"/>
          <w:numId w:val="19"/>
        </w:numPr>
        <w:tabs>
          <w:tab w:val="left" w:pos="424"/>
        </w:tabs>
        <w:spacing w:before="1"/>
        <w:ind w:hanging="323"/>
        <w:rPr>
          <w:sz w:val="20"/>
        </w:rPr>
      </w:pPr>
      <w:r>
        <w:rPr>
          <w:sz w:val="20"/>
        </w:rPr>
        <w:t>Permit</w:t>
      </w:r>
      <w:r>
        <w:rPr>
          <w:spacing w:val="-9"/>
          <w:sz w:val="20"/>
        </w:rPr>
        <w:t xml:space="preserve"> </w:t>
      </w:r>
      <w:r>
        <w:rPr>
          <w:sz w:val="20"/>
        </w:rPr>
        <w:t>Shield:</w:t>
      </w:r>
    </w:p>
    <w:p w:rsidR="000C19C3" w:rsidRDefault="00EF02AA">
      <w:pPr>
        <w:pStyle w:val="ListParagraph"/>
        <w:numPr>
          <w:ilvl w:val="1"/>
          <w:numId w:val="19"/>
        </w:numPr>
        <w:tabs>
          <w:tab w:val="left" w:pos="1541"/>
        </w:tabs>
        <w:spacing w:before="5" w:line="244" w:lineRule="auto"/>
        <w:ind w:right="119"/>
        <w:jc w:val="both"/>
        <w:rPr>
          <w:sz w:val="20"/>
        </w:rPr>
      </w:pPr>
      <w:r>
        <w:rPr>
          <w:sz w:val="20"/>
        </w:rPr>
        <w:t>The</w:t>
      </w:r>
      <w:r>
        <w:rPr>
          <w:spacing w:val="-7"/>
          <w:sz w:val="20"/>
        </w:rPr>
        <w:t xml:space="preserve"> </w:t>
      </w:r>
      <w:r>
        <w:rPr>
          <w:sz w:val="20"/>
        </w:rPr>
        <w:t>Director</w:t>
      </w:r>
      <w:r>
        <w:rPr>
          <w:spacing w:val="-7"/>
          <w:sz w:val="20"/>
        </w:rPr>
        <w:t xml:space="preserve"> </w:t>
      </w:r>
      <w:r>
        <w:rPr>
          <w:sz w:val="20"/>
        </w:rPr>
        <w:t>shall</w:t>
      </w:r>
      <w:r>
        <w:rPr>
          <w:spacing w:val="-8"/>
          <w:sz w:val="20"/>
        </w:rPr>
        <w:t xml:space="preserve"> </w:t>
      </w:r>
      <w:r>
        <w:rPr>
          <w:sz w:val="20"/>
        </w:rPr>
        <w:t>place</w:t>
      </w:r>
      <w:r>
        <w:rPr>
          <w:spacing w:val="-7"/>
          <w:sz w:val="20"/>
        </w:rPr>
        <w:t xml:space="preserve"> </w:t>
      </w:r>
      <w:r>
        <w:rPr>
          <w:sz w:val="20"/>
        </w:rPr>
        <w:t>in</w:t>
      </w:r>
      <w:r>
        <w:rPr>
          <w:spacing w:val="-9"/>
          <w:sz w:val="20"/>
        </w:rPr>
        <w:t xml:space="preserve"> </w:t>
      </w:r>
      <w:r>
        <w:rPr>
          <w:sz w:val="20"/>
        </w:rPr>
        <w:t>a</w:t>
      </w:r>
      <w:r>
        <w:rPr>
          <w:spacing w:val="-7"/>
          <w:sz w:val="20"/>
        </w:rPr>
        <w:t xml:space="preserve"> </w:t>
      </w:r>
      <w:r>
        <w:rPr>
          <w:sz w:val="20"/>
        </w:rPr>
        <w:t>permit</w:t>
      </w:r>
      <w:r>
        <w:rPr>
          <w:spacing w:val="-8"/>
          <w:sz w:val="20"/>
        </w:rPr>
        <w:t xml:space="preserve"> </w:t>
      </w:r>
      <w:r>
        <w:rPr>
          <w:sz w:val="20"/>
        </w:rPr>
        <w:t>issued</w:t>
      </w:r>
      <w:r>
        <w:rPr>
          <w:spacing w:val="-6"/>
          <w:sz w:val="20"/>
        </w:rPr>
        <w:t xml:space="preserve"> </w:t>
      </w:r>
      <w:r>
        <w:rPr>
          <w:sz w:val="20"/>
        </w:rPr>
        <w:t>under</w:t>
      </w:r>
      <w:r>
        <w:rPr>
          <w:spacing w:val="-7"/>
          <w:sz w:val="20"/>
        </w:rPr>
        <w:t xml:space="preserve"> </w:t>
      </w:r>
      <w:r>
        <w:rPr>
          <w:sz w:val="20"/>
        </w:rPr>
        <w:t>this</w:t>
      </w:r>
      <w:r>
        <w:rPr>
          <w:spacing w:val="-9"/>
          <w:sz w:val="20"/>
        </w:rPr>
        <w:t xml:space="preserve"> </w:t>
      </w:r>
      <w:r>
        <w:rPr>
          <w:sz w:val="20"/>
        </w:rPr>
        <w:t>Section</w:t>
      </w:r>
      <w:r>
        <w:rPr>
          <w:spacing w:val="-11"/>
          <w:sz w:val="20"/>
        </w:rPr>
        <w:t xml:space="preserve"> </w:t>
      </w:r>
      <w:r>
        <w:rPr>
          <w:sz w:val="20"/>
        </w:rPr>
        <w:t>a</w:t>
      </w:r>
      <w:r>
        <w:rPr>
          <w:spacing w:val="-10"/>
          <w:sz w:val="20"/>
        </w:rPr>
        <w:t xml:space="preserve"> </w:t>
      </w:r>
      <w:r>
        <w:rPr>
          <w:sz w:val="20"/>
        </w:rPr>
        <w:t>permit</w:t>
      </w:r>
      <w:r>
        <w:rPr>
          <w:spacing w:val="-11"/>
          <w:sz w:val="20"/>
        </w:rPr>
        <w:t xml:space="preserve"> </w:t>
      </w:r>
      <w:r>
        <w:rPr>
          <w:sz w:val="20"/>
        </w:rPr>
        <w:t>term</w:t>
      </w:r>
      <w:r>
        <w:rPr>
          <w:spacing w:val="-14"/>
          <w:sz w:val="20"/>
        </w:rPr>
        <w:t xml:space="preserve"> </w:t>
      </w:r>
      <w:r>
        <w:rPr>
          <w:sz w:val="20"/>
        </w:rPr>
        <w:t>or</w:t>
      </w:r>
      <w:r>
        <w:rPr>
          <w:spacing w:val="-10"/>
          <w:sz w:val="20"/>
        </w:rPr>
        <w:t xml:space="preserve"> </w:t>
      </w:r>
      <w:r>
        <w:rPr>
          <w:sz w:val="20"/>
        </w:rPr>
        <w:t>condition</w:t>
      </w:r>
      <w:r>
        <w:rPr>
          <w:spacing w:val="-11"/>
          <w:sz w:val="20"/>
        </w:rPr>
        <w:t xml:space="preserve"> </w:t>
      </w:r>
      <w:r>
        <w:rPr>
          <w:sz w:val="20"/>
        </w:rPr>
        <w:t>(a</w:t>
      </w:r>
      <w:r>
        <w:rPr>
          <w:spacing w:val="-10"/>
          <w:sz w:val="20"/>
        </w:rPr>
        <w:t xml:space="preserve"> </w:t>
      </w:r>
      <w:r>
        <w:rPr>
          <w:sz w:val="20"/>
        </w:rPr>
        <w:t>permit</w:t>
      </w:r>
      <w:r>
        <w:rPr>
          <w:spacing w:val="-11"/>
          <w:sz w:val="20"/>
        </w:rPr>
        <w:t xml:space="preserve"> </w:t>
      </w:r>
      <w:r>
        <w:rPr>
          <w:sz w:val="20"/>
        </w:rPr>
        <w:t>shield) stating that compliance with the conditions of the permit shall be deemed compliance with applicable requirements</w:t>
      </w:r>
      <w:r>
        <w:rPr>
          <w:spacing w:val="-12"/>
          <w:sz w:val="20"/>
        </w:rPr>
        <w:t xml:space="preserve"> </w:t>
      </w:r>
      <w:r>
        <w:rPr>
          <w:sz w:val="20"/>
        </w:rPr>
        <w:t>specifically</w:t>
      </w:r>
      <w:r>
        <w:rPr>
          <w:spacing w:val="-15"/>
          <w:sz w:val="20"/>
        </w:rPr>
        <w:t xml:space="preserve"> </w:t>
      </w:r>
      <w:r>
        <w:rPr>
          <w:sz w:val="20"/>
        </w:rPr>
        <w:t>identified</w:t>
      </w:r>
      <w:r>
        <w:rPr>
          <w:spacing w:val="-10"/>
          <w:sz w:val="20"/>
        </w:rPr>
        <w:t xml:space="preserve"> </w:t>
      </w:r>
      <w:r>
        <w:rPr>
          <w:sz w:val="20"/>
        </w:rPr>
        <w:t>in</w:t>
      </w:r>
      <w:r>
        <w:rPr>
          <w:spacing w:val="-13"/>
          <w:sz w:val="20"/>
        </w:rPr>
        <w:t xml:space="preserve"> </w:t>
      </w:r>
      <w:r>
        <w:rPr>
          <w:sz w:val="20"/>
        </w:rPr>
        <w:t>the</w:t>
      </w:r>
      <w:r>
        <w:rPr>
          <w:spacing w:val="-11"/>
          <w:sz w:val="20"/>
        </w:rPr>
        <w:t xml:space="preserve"> </w:t>
      </w:r>
      <w:r>
        <w:rPr>
          <w:sz w:val="20"/>
        </w:rPr>
        <w:t>permit</w:t>
      </w:r>
      <w:r>
        <w:rPr>
          <w:spacing w:val="-12"/>
          <w:sz w:val="20"/>
        </w:rPr>
        <w:t xml:space="preserve"> </w:t>
      </w:r>
      <w:r>
        <w:rPr>
          <w:sz w:val="20"/>
        </w:rPr>
        <w:t>in</w:t>
      </w:r>
      <w:r>
        <w:rPr>
          <w:spacing w:val="-15"/>
          <w:sz w:val="20"/>
        </w:rPr>
        <w:t xml:space="preserve"> </w:t>
      </w:r>
      <w:r>
        <w:rPr>
          <w:sz w:val="20"/>
        </w:rPr>
        <w:t>effect</w:t>
      </w:r>
      <w:r>
        <w:rPr>
          <w:spacing w:val="-14"/>
          <w:sz w:val="20"/>
        </w:rPr>
        <w:t xml:space="preserve"> </w:t>
      </w:r>
      <w:r>
        <w:rPr>
          <w:sz w:val="20"/>
        </w:rPr>
        <w:t>as</w:t>
      </w:r>
      <w:r>
        <w:rPr>
          <w:spacing w:val="-14"/>
          <w:sz w:val="20"/>
        </w:rPr>
        <w:t xml:space="preserve"> </w:t>
      </w:r>
      <w:r>
        <w:rPr>
          <w:sz w:val="20"/>
        </w:rPr>
        <w:t>of</w:t>
      </w:r>
      <w:r>
        <w:rPr>
          <w:spacing w:val="-15"/>
          <w:sz w:val="20"/>
        </w:rPr>
        <w:t xml:space="preserve"> </w:t>
      </w:r>
      <w:r>
        <w:rPr>
          <w:sz w:val="20"/>
        </w:rPr>
        <w:t>the</w:t>
      </w:r>
      <w:r>
        <w:rPr>
          <w:spacing w:val="-13"/>
          <w:sz w:val="20"/>
        </w:rPr>
        <w:t xml:space="preserve"> </w:t>
      </w:r>
      <w:r>
        <w:rPr>
          <w:sz w:val="20"/>
        </w:rPr>
        <w:t>date</w:t>
      </w:r>
      <w:r>
        <w:rPr>
          <w:spacing w:val="-13"/>
          <w:sz w:val="20"/>
        </w:rPr>
        <w:t xml:space="preserve"> </w:t>
      </w:r>
      <w:r>
        <w:rPr>
          <w:sz w:val="20"/>
        </w:rPr>
        <w:t>of</w:t>
      </w:r>
      <w:r>
        <w:rPr>
          <w:spacing w:val="-15"/>
          <w:sz w:val="20"/>
        </w:rPr>
        <w:t xml:space="preserve"> </w:t>
      </w:r>
      <w:r>
        <w:rPr>
          <w:sz w:val="20"/>
        </w:rPr>
        <w:t>permit</w:t>
      </w:r>
      <w:r>
        <w:rPr>
          <w:spacing w:val="-14"/>
          <w:sz w:val="20"/>
        </w:rPr>
        <w:t xml:space="preserve"> </w:t>
      </w:r>
      <w:r>
        <w:rPr>
          <w:sz w:val="20"/>
        </w:rPr>
        <w:t>issuance,</w:t>
      </w:r>
      <w:r>
        <w:rPr>
          <w:spacing w:val="-13"/>
          <w:sz w:val="20"/>
        </w:rPr>
        <w:t xml:space="preserve"> </w:t>
      </w:r>
      <w:r>
        <w:rPr>
          <w:sz w:val="20"/>
        </w:rPr>
        <w:t>provided</w:t>
      </w:r>
      <w:r>
        <w:rPr>
          <w:spacing w:val="-12"/>
          <w:sz w:val="20"/>
        </w:rPr>
        <w:t xml:space="preserve"> </w:t>
      </w:r>
      <w:r>
        <w:rPr>
          <w:sz w:val="20"/>
        </w:rPr>
        <w:t>that:</w:t>
      </w:r>
    </w:p>
    <w:p w:rsidR="000C19C3" w:rsidRDefault="00EF02AA">
      <w:pPr>
        <w:pStyle w:val="ListParagraph"/>
        <w:numPr>
          <w:ilvl w:val="2"/>
          <w:numId w:val="19"/>
        </w:numPr>
        <w:tabs>
          <w:tab w:val="left" w:pos="2261"/>
        </w:tabs>
        <w:rPr>
          <w:sz w:val="20"/>
        </w:rPr>
      </w:pPr>
      <w:r>
        <w:rPr>
          <w:sz w:val="20"/>
        </w:rPr>
        <w:t>Such</w:t>
      </w:r>
      <w:r>
        <w:rPr>
          <w:spacing w:val="-5"/>
          <w:sz w:val="20"/>
        </w:rPr>
        <w:t xml:space="preserve"> </w:t>
      </w:r>
      <w:r>
        <w:rPr>
          <w:sz w:val="20"/>
        </w:rPr>
        <w:t>applicable</w:t>
      </w:r>
      <w:r>
        <w:rPr>
          <w:spacing w:val="-4"/>
          <w:sz w:val="20"/>
        </w:rPr>
        <w:t xml:space="preserve"> </w:t>
      </w:r>
      <w:r>
        <w:rPr>
          <w:sz w:val="20"/>
        </w:rPr>
        <w:t>requirements</w:t>
      </w:r>
      <w:r>
        <w:rPr>
          <w:spacing w:val="-5"/>
          <w:sz w:val="20"/>
        </w:rPr>
        <w:t xml:space="preserve"> </w:t>
      </w:r>
      <w:r>
        <w:rPr>
          <w:sz w:val="20"/>
        </w:rPr>
        <w:t>are</w:t>
      </w:r>
      <w:r>
        <w:rPr>
          <w:spacing w:val="-4"/>
          <w:sz w:val="20"/>
        </w:rPr>
        <w:t xml:space="preserve"> </w:t>
      </w:r>
      <w:r>
        <w:rPr>
          <w:sz w:val="20"/>
        </w:rPr>
        <w:t>included</w:t>
      </w:r>
      <w:r>
        <w:rPr>
          <w:spacing w:val="-3"/>
          <w:sz w:val="20"/>
        </w:rPr>
        <w:t xml:space="preserve"> </w:t>
      </w:r>
      <w:r>
        <w:rPr>
          <w:sz w:val="20"/>
        </w:rPr>
        <w:t>and</w:t>
      </w:r>
      <w:r>
        <w:rPr>
          <w:spacing w:val="-3"/>
          <w:sz w:val="20"/>
        </w:rPr>
        <w:t xml:space="preserve"> </w:t>
      </w:r>
      <w:r>
        <w:rPr>
          <w:sz w:val="20"/>
        </w:rPr>
        <w:t>are</w:t>
      </w:r>
      <w:r>
        <w:rPr>
          <w:spacing w:val="-4"/>
          <w:sz w:val="20"/>
        </w:rPr>
        <w:t xml:space="preserve"> </w:t>
      </w:r>
      <w:r>
        <w:rPr>
          <w:sz w:val="20"/>
        </w:rPr>
        <w:t>specifically</w:t>
      </w:r>
      <w:r>
        <w:rPr>
          <w:spacing w:val="-8"/>
          <w:sz w:val="20"/>
        </w:rPr>
        <w:t xml:space="preserve"> </w:t>
      </w:r>
      <w:r>
        <w:rPr>
          <w:sz w:val="20"/>
        </w:rPr>
        <w:t>identified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or</w:t>
      </w:r>
    </w:p>
    <w:p w:rsidR="000C19C3" w:rsidRDefault="00EF02AA">
      <w:pPr>
        <w:pStyle w:val="ListParagraph"/>
        <w:numPr>
          <w:ilvl w:val="2"/>
          <w:numId w:val="19"/>
        </w:numPr>
        <w:tabs>
          <w:tab w:val="left" w:pos="2261"/>
        </w:tabs>
        <w:spacing w:before="5" w:line="244" w:lineRule="auto"/>
        <w:ind w:right="121"/>
        <w:jc w:val="both"/>
        <w:rPr>
          <w:sz w:val="20"/>
        </w:rPr>
      </w:pPr>
      <w:r>
        <w:rPr>
          <w:sz w:val="20"/>
        </w:rPr>
        <w:t>The Director, in acting on the permit application or revision, determines in writing that other requirements</w:t>
      </w:r>
      <w:r>
        <w:rPr>
          <w:spacing w:val="-7"/>
          <w:sz w:val="20"/>
        </w:rPr>
        <w:t xml:space="preserve"> </w:t>
      </w:r>
      <w:r>
        <w:rPr>
          <w:sz w:val="20"/>
        </w:rPr>
        <w:t>specifically</w:t>
      </w:r>
      <w:r>
        <w:rPr>
          <w:spacing w:val="-10"/>
          <w:sz w:val="20"/>
        </w:rPr>
        <w:t xml:space="preserve"> </w:t>
      </w:r>
      <w:r>
        <w:rPr>
          <w:sz w:val="20"/>
        </w:rPr>
        <w:t>identified</w:t>
      </w:r>
      <w:r>
        <w:rPr>
          <w:spacing w:val="-5"/>
          <w:sz w:val="20"/>
        </w:rPr>
        <w:t xml:space="preserve"> </w:t>
      </w:r>
      <w:r>
        <w:rPr>
          <w:sz w:val="20"/>
        </w:rPr>
        <w:t>are</w:t>
      </w:r>
      <w:r>
        <w:rPr>
          <w:spacing w:val="-8"/>
          <w:sz w:val="20"/>
        </w:rPr>
        <w:t xml:space="preserve"> </w:t>
      </w:r>
      <w:r>
        <w:rPr>
          <w:sz w:val="20"/>
        </w:rPr>
        <w:t>not</w:t>
      </w:r>
      <w:r>
        <w:rPr>
          <w:spacing w:val="-9"/>
          <w:sz w:val="20"/>
        </w:rPr>
        <w:t xml:space="preserve"> </w:t>
      </w:r>
      <w:r>
        <w:rPr>
          <w:sz w:val="20"/>
        </w:rPr>
        <w:t>applicable</w:t>
      </w:r>
      <w:r>
        <w:rPr>
          <w:spacing w:val="-9"/>
          <w:sz w:val="20"/>
        </w:rPr>
        <w:t xml:space="preserve"> </w:t>
      </w:r>
      <w:r>
        <w:rPr>
          <w:sz w:val="20"/>
        </w:rPr>
        <w:t>to</w:t>
      </w:r>
      <w:r>
        <w:rPr>
          <w:spacing w:val="-8"/>
          <w:sz w:val="20"/>
        </w:rPr>
        <w:t xml:space="preserve"> </w:t>
      </w:r>
      <w:r>
        <w:rPr>
          <w:sz w:val="20"/>
        </w:rPr>
        <w:t>the</w:t>
      </w:r>
      <w:r>
        <w:rPr>
          <w:spacing w:val="-8"/>
          <w:sz w:val="20"/>
        </w:rPr>
        <w:t xml:space="preserve"> </w:t>
      </w:r>
      <w:r>
        <w:rPr>
          <w:sz w:val="20"/>
        </w:rPr>
        <w:t>source,</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permit</w:t>
      </w:r>
      <w:r>
        <w:rPr>
          <w:spacing w:val="-9"/>
          <w:sz w:val="20"/>
        </w:rPr>
        <w:t xml:space="preserve"> </w:t>
      </w:r>
      <w:r>
        <w:rPr>
          <w:sz w:val="20"/>
        </w:rPr>
        <w:t>includes</w:t>
      </w:r>
      <w:r>
        <w:rPr>
          <w:spacing w:val="-9"/>
          <w:sz w:val="20"/>
        </w:rPr>
        <w:t xml:space="preserve"> </w:t>
      </w:r>
      <w:r>
        <w:rPr>
          <w:sz w:val="20"/>
        </w:rPr>
        <w:t>the determination or a concise summary</w:t>
      </w:r>
      <w:r>
        <w:rPr>
          <w:spacing w:val="-34"/>
          <w:sz w:val="20"/>
        </w:rPr>
        <w:t xml:space="preserve"> </w:t>
      </w:r>
      <w:r>
        <w:rPr>
          <w:sz w:val="20"/>
        </w:rPr>
        <w:t>thereof.</w:t>
      </w:r>
    </w:p>
    <w:p w:rsidR="000C19C3" w:rsidRDefault="00EF02AA">
      <w:pPr>
        <w:pStyle w:val="ListParagraph"/>
        <w:numPr>
          <w:ilvl w:val="1"/>
          <w:numId w:val="19"/>
        </w:numPr>
        <w:tabs>
          <w:tab w:val="left" w:pos="1541"/>
        </w:tabs>
        <w:spacing w:line="244" w:lineRule="auto"/>
        <w:ind w:right="121"/>
        <w:jc w:val="both"/>
        <w:rPr>
          <w:sz w:val="20"/>
        </w:rPr>
      </w:pPr>
      <w:r>
        <w:rPr>
          <w:sz w:val="20"/>
        </w:rPr>
        <w:t>A</w:t>
      </w:r>
      <w:r>
        <w:rPr>
          <w:spacing w:val="-5"/>
          <w:sz w:val="20"/>
        </w:rPr>
        <w:t xml:space="preserve"> </w:t>
      </w:r>
      <w:r>
        <w:rPr>
          <w:sz w:val="20"/>
        </w:rPr>
        <w:t>permit</w:t>
      </w:r>
      <w:r>
        <w:rPr>
          <w:spacing w:val="-4"/>
          <w:sz w:val="20"/>
        </w:rPr>
        <w:t xml:space="preserve"> </w:t>
      </w:r>
      <w:r>
        <w:rPr>
          <w:sz w:val="20"/>
        </w:rPr>
        <w:t>that</w:t>
      </w:r>
      <w:r>
        <w:rPr>
          <w:spacing w:val="-3"/>
          <w:sz w:val="20"/>
        </w:rPr>
        <w:t xml:space="preserve"> </w:t>
      </w:r>
      <w:r>
        <w:rPr>
          <w:sz w:val="20"/>
        </w:rPr>
        <w:t>doe</w:t>
      </w:r>
      <w:r>
        <w:rPr>
          <w:sz w:val="20"/>
        </w:rPr>
        <w:t>s</w:t>
      </w:r>
      <w:r>
        <w:rPr>
          <w:spacing w:val="-4"/>
          <w:sz w:val="20"/>
        </w:rPr>
        <w:t xml:space="preserve"> </w:t>
      </w:r>
      <w:r>
        <w:rPr>
          <w:sz w:val="20"/>
        </w:rPr>
        <w:t>not</w:t>
      </w:r>
      <w:r>
        <w:rPr>
          <w:spacing w:val="-4"/>
          <w:sz w:val="20"/>
        </w:rPr>
        <w:t xml:space="preserve"> </w:t>
      </w:r>
      <w:r>
        <w:rPr>
          <w:sz w:val="20"/>
        </w:rPr>
        <w:t>expressly</w:t>
      </w:r>
      <w:r>
        <w:rPr>
          <w:spacing w:val="-7"/>
          <w:sz w:val="20"/>
        </w:rPr>
        <w:t xml:space="preserve"> </w:t>
      </w:r>
      <w:r>
        <w:rPr>
          <w:sz w:val="20"/>
        </w:rPr>
        <w:t>state</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permit</w:t>
      </w:r>
      <w:r>
        <w:rPr>
          <w:spacing w:val="-4"/>
          <w:sz w:val="20"/>
        </w:rPr>
        <w:t xml:space="preserve"> </w:t>
      </w:r>
      <w:r>
        <w:rPr>
          <w:sz w:val="20"/>
        </w:rPr>
        <w:t>shield</w:t>
      </w:r>
      <w:r>
        <w:rPr>
          <w:spacing w:val="-2"/>
          <w:sz w:val="20"/>
        </w:rPr>
        <w:t xml:space="preserve"> </w:t>
      </w:r>
      <w:r>
        <w:rPr>
          <w:sz w:val="20"/>
        </w:rPr>
        <w:t>exists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presumed</w:t>
      </w:r>
      <w:r>
        <w:rPr>
          <w:spacing w:val="-4"/>
          <w:sz w:val="20"/>
        </w:rPr>
        <w:t xml:space="preserve"> </w:t>
      </w:r>
      <w:r>
        <w:rPr>
          <w:sz w:val="20"/>
        </w:rPr>
        <w:t>not</w:t>
      </w:r>
      <w:r>
        <w:rPr>
          <w:spacing w:val="-6"/>
          <w:sz w:val="20"/>
        </w:rPr>
        <w:t xml:space="preserve"> </w:t>
      </w:r>
      <w:r>
        <w:rPr>
          <w:sz w:val="20"/>
        </w:rPr>
        <w:t>to</w:t>
      </w:r>
      <w:r>
        <w:rPr>
          <w:spacing w:val="-5"/>
          <w:sz w:val="20"/>
        </w:rPr>
        <w:t xml:space="preserve"> </w:t>
      </w:r>
      <w:r>
        <w:rPr>
          <w:sz w:val="20"/>
        </w:rPr>
        <w:t>provide</w:t>
      </w:r>
      <w:r>
        <w:rPr>
          <w:spacing w:val="-5"/>
          <w:sz w:val="20"/>
        </w:rPr>
        <w:t xml:space="preserve"> </w:t>
      </w:r>
      <w:r>
        <w:rPr>
          <w:sz w:val="20"/>
        </w:rPr>
        <w:t>such</w:t>
      </w:r>
      <w:r>
        <w:rPr>
          <w:spacing w:val="-6"/>
          <w:sz w:val="20"/>
        </w:rPr>
        <w:t xml:space="preserve"> </w:t>
      </w:r>
      <w:r>
        <w:rPr>
          <w:sz w:val="20"/>
        </w:rPr>
        <w:t>a shield.</w:t>
      </w:r>
    </w:p>
    <w:p w:rsidR="000C19C3" w:rsidRDefault="00EF02AA">
      <w:pPr>
        <w:pStyle w:val="ListParagraph"/>
        <w:numPr>
          <w:ilvl w:val="1"/>
          <w:numId w:val="19"/>
        </w:numPr>
        <w:tabs>
          <w:tab w:val="left" w:pos="1541"/>
        </w:tabs>
        <w:rPr>
          <w:sz w:val="20"/>
        </w:rPr>
      </w:pPr>
      <w:r>
        <w:rPr>
          <w:sz w:val="20"/>
        </w:rPr>
        <w:t>A permit shield shall not alter or</w:t>
      </w:r>
      <w:r>
        <w:rPr>
          <w:spacing w:val="-26"/>
          <w:sz w:val="20"/>
        </w:rPr>
        <w:t xml:space="preserve"> </w:t>
      </w:r>
      <w:r>
        <w:rPr>
          <w:sz w:val="20"/>
        </w:rPr>
        <w:t>affect:</w:t>
      </w:r>
    </w:p>
    <w:p w:rsidR="000C19C3" w:rsidRDefault="00EF02AA">
      <w:pPr>
        <w:pStyle w:val="ListParagraph"/>
        <w:numPr>
          <w:ilvl w:val="2"/>
          <w:numId w:val="19"/>
        </w:numPr>
        <w:tabs>
          <w:tab w:val="left" w:pos="2261"/>
        </w:tabs>
        <w:spacing w:before="5" w:line="244" w:lineRule="auto"/>
        <w:ind w:right="125"/>
        <w:jc w:val="both"/>
        <w:rPr>
          <w:sz w:val="20"/>
        </w:rPr>
      </w:pPr>
      <w:r>
        <w:rPr>
          <w:sz w:val="20"/>
        </w:rPr>
        <w:t>the power of the Commission, Secretary of the Department, or Governor under G.S. 143-215.3(a</w:t>
      </w:r>
      <w:proofErr w:type="gramStart"/>
      <w:r>
        <w:rPr>
          <w:sz w:val="20"/>
        </w:rPr>
        <w:t>)(</w:t>
      </w:r>
      <w:proofErr w:type="gramEnd"/>
      <w:r>
        <w:rPr>
          <w:sz w:val="20"/>
        </w:rPr>
        <w:t>12) or EPA under Section 303 of the federal Clean Air</w:t>
      </w:r>
      <w:r>
        <w:rPr>
          <w:spacing w:val="-20"/>
          <w:sz w:val="20"/>
        </w:rPr>
        <w:t xml:space="preserve"> </w:t>
      </w:r>
      <w:r>
        <w:rPr>
          <w:sz w:val="20"/>
        </w:rPr>
        <w:t>Act;</w:t>
      </w:r>
    </w:p>
    <w:p w:rsidR="000C19C3" w:rsidRDefault="00EF02AA">
      <w:pPr>
        <w:pStyle w:val="ListParagraph"/>
        <w:numPr>
          <w:ilvl w:val="2"/>
          <w:numId w:val="19"/>
        </w:numPr>
        <w:tabs>
          <w:tab w:val="left" w:pos="2261"/>
        </w:tabs>
        <w:spacing w:line="244" w:lineRule="auto"/>
        <w:ind w:right="119"/>
        <w:jc w:val="both"/>
        <w:rPr>
          <w:sz w:val="20"/>
        </w:rPr>
      </w:pPr>
      <w:r>
        <w:rPr>
          <w:sz w:val="20"/>
        </w:rPr>
        <w:t>the</w:t>
      </w:r>
      <w:r>
        <w:rPr>
          <w:spacing w:val="-15"/>
          <w:sz w:val="20"/>
        </w:rPr>
        <w:t xml:space="preserve"> </w:t>
      </w:r>
      <w:r>
        <w:rPr>
          <w:sz w:val="20"/>
        </w:rPr>
        <w:t>liability</w:t>
      </w:r>
      <w:r>
        <w:rPr>
          <w:spacing w:val="-19"/>
          <w:sz w:val="20"/>
        </w:rPr>
        <w:t xml:space="preserve"> </w:t>
      </w:r>
      <w:r>
        <w:rPr>
          <w:sz w:val="20"/>
        </w:rPr>
        <w:t>of</w:t>
      </w:r>
      <w:r>
        <w:rPr>
          <w:spacing w:val="-17"/>
          <w:sz w:val="20"/>
        </w:rPr>
        <w:t xml:space="preserve"> </w:t>
      </w:r>
      <w:r>
        <w:rPr>
          <w:sz w:val="20"/>
        </w:rPr>
        <w:t>an</w:t>
      </w:r>
      <w:r>
        <w:rPr>
          <w:spacing w:val="-16"/>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of</w:t>
      </w:r>
      <w:r>
        <w:rPr>
          <w:spacing w:val="-17"/>
          <w:sz w:val="20"/>
        </w:rPr>
        <w:t xml:space="preserve"> </w:t>
      </w:r>
      <w:r>
        <w:rPr>
          <w:sz w:val="20"/>
        </w:rPr>
        <w:t>a</w:t>
      </w:r>
      <w:r>
        <w:rPr>
          <w:spacing w:val="-15"/>
          <w:sz w:val="20"/>
        </w:rPr>
        <w:t xml:space="preserve"> </w:t>
      </w:r>
      <w:r>
        <w:rPr>
          <w:sz w:val="20"/>
        </w:rPr>
        <w:t>facility</w:t>
      </w:r>
      <w:r>
        <w:rPr>
          <w:spacing w:val="-19"/>
          <w:sz w:val="20"/>
        </w:rPr>
        <w:t xml:space="preserve"> </w:t>
      </w:r>
      <w:r>
        <w:rPr>
          <w:sz w:val="20"/>
        </w:rPr>
        <w:t>for</w:t>
      </w:r>
      <w:r>
        <w:rPr>
          <w:spacing w:val="-14"/>
          <w:sz w:val="20"/>
        </w:rPr>
        <w:t xml:space="preserve"> </w:t>
      </w:r>
      <w:r>
        <w:rPr>
          <w:sz w:val="20"/>
        </w:rPr>
        <w:t>any</w:t>
      </w:r>
      <w:r>
        <w:rPr>
          <w:spacing w:val="-19"/>
          <w:sz w:val="20"/>
        </w:rPr>
        <w:t xml:space="preserve"> </w:t>
      </w:r>
      <w:r>
        <w:rPr>
          <w:sz w:val="20"/>
        </w:rPr>
        <w:t>violation</w:t>
      </w:r>
      <w:r>
        <w:rPr>
          <w:spacing w:val="-16"/>
          <w:sz w:val="20"/>
        </w:rPr>
        <w:t xml:space="preserve"> </w:t>
      </w:r>
      <w:r>
        <w:rPr>
          <w:sz w:val="20"/>
        </w:rPr>
        <w:t>of</w:t>
      </w:r>
      <w:r>
        <w:rPr>
          <w:spacing w:val="-17"/>
          <w:sz w:val="20"/>
        </w:rPr>
        <w:t xml:space="preserve"> </w:t>
      </w:r>
      <w:r>
        <w:rPr>
          <w:sz w:val="20"/>
        </w:rPr>
        <w:t>applicable</w:t>
      </w:r>
      <w:r>
        <w:rPr>
          <w:spacing w:val="-19"/>
          <w:sz w:val="20"/>
        </w:rPr>
        <w:t xml:space="preserve"> </w:t>
      </w:r>
      <w:r>
        <w:rPr>
          <w:spacing w:val="-3"/>
          <w:sz w:val="20"/>
        </w:rPr>
        <w:t>requirements</w:t>
      </w:r>
      <w:r>
        <w:rPr>
          <w:spacing w:val="-21"/>
          <w:sz w:val="20"/>
        </w:rPr>
        <w:t xml:space="preserve"> </w:t>
      </w:r>
      <w:r>
        <w:rPr>
          <w:sz w:val="20"/>
        </w:rPr>
        <w:t xml:space="preserve">prior </w:t>
      </w:r>
      <w:r>
        <w:rPr>
          <w:sz w:val="20"/>
        </w:rPr>
        <w:t>to</w:t>
      </w:r>
      <w:r>
        <w:rPr>
          <w:spacing w:val="-3"/>
          <w:sz w:val="20"/>
        </w:rPr>
        <w:t xml:space="preserve"> </w:t>
      </w:r>
      <w:r>
        <w:rPr>
          <w:sz w:val="20"/>
        </w:rPr>
        <w:t>the</w:t>
      </w:r>
      <w:r>
        <w:rPr>
          <w:spacing w:val="-4"/>
          <w:sz w:val="20"/>
        </w:rPr>
        <w:t xml:space="preserve"> </w:t>
      </w:r>
      <w:r>
        <w:rPr>
          <w:sz w:val="20"/>
        </w:rPr>
        <w:t>effective</w:t>
      </w:r>
      <w:r>
        <w:rPr>
          <w:spacing w:val="-4"/>
          <w:sz w:val="20"/>
        </w:rPr>
        <w:t xml:space="preserve"> </w:t>
      </w:r>
      <w:r>
        <w:rPr>
          <w:sz w:val="20"/>
        </w:rPr>
        <w:t>date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or</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6"/>
          <w:sz w:val="20"/>
        </w:rPr>
        <w:t xml:space="preserve"> </w:t>
      </w:r>
      <w:r>
        <w:rPr>
          <w:sz w:val="20"/>
        </w:rPr>
        <w:t>permit</w:t>
      </w:r>
      <w:r>
        <w:rPr>
          <w:spacing w:val="-5"/>
          <w:sz w:val="20"/>
        </w:rPr>
        <w:t xml:space="preserve"> </w:t>
      </w:r>
      <w:r>
        <w:rPr>
          <w:sz w:val="20"/>
        </w:rPr>
        <w:t>issuance;</w:t>
      </w:r>
    </w:p>
    <w:p w:rsidR="000C19C3" w:rsidRDefault="00EF02AA">
      <w:pPr>
        <w:pStyle w:val="ListParagraph"/>
        <w:numPr>
          <w:ilvl w:val="2"/>
          <w:numId w:val="19"/>
        </w:numPr>
        <w:tabs>
          <w:tab w:val="left" w:pos="2261"/>
        </w:tabs>
        <w:spacing w:before="1"/>
        <w:rPr>
          <w:sz w:val="20"/>
        </w:rPr>
      </w:pPr>
      <w:r>
        <w:rPr>
          <w:sz w:val="20"/>
        </w:rPr>
        <w:t>the applicable requirements under Title IV;</w:t>
      </w:r>
      <w:r>
        <w:rPr>
          <w:spacing w:val="-15"/>
          <w:sz w:val="20"/>
        </w:rPr>
        <w:t xml:space="preserve"> </w:t>
      </w:r>
      <w:r>
        <w:rPr>
          <w:sz w:val="20"/>
        </w:rPr>
        <w:t>or</w:t>
      </w:r>
    </w:p>
    <w:p w:rsidR="000C19C3" w:rsidRDefault="00EF02AA">
      <w:pPr>
        <w:pStyle w:val="ListParagraph"/>
        <w:numPr>
          <w:ilvl w:val="2"/>
          <w:numId w:val="19"/>
        </w:numPr>
        <w:tabs>
          <w:tab w:val="left" w:pos="2261"/>
        </w:tabs>
        <w:spacing w:before="5" w:line="244" w:lineRule="auto"/>
        <w:ind w:right="116"/>
        <w:jc w:val="both"/>
        <w:rPr>
          <w:sz w:val="20"/>
        </w:rPr>
      </w:pPr>
      <w:r>
        <w:rPr>
          <w:sz w:val="20"/>
        </w:rPr>
        <w:t>the ability of the Director (or EPA under Section 114 of the federal Clean Air Act) to obtain information</w:t>
      </w:r>
      <w:r>
        <w:rPr>
          <w:spacing w:val="-16"/>
          <w:sz w:val="20"/>
        </w:rPr>
        <w:t xml:space="preserve"> </w:t>
      </w:r>
      <w:r>
        <w:rPr>
          <w:sz w:val="20"/>
        </w:rPr>
        <w:t>to</w:t>
      </w:r>
      <w:r>
        <w:rPr>
          <w:spacing w:val="-14"/>
          <w:sz w:val="20"/>
        </w:rPr>
        <w:t xml:space="preserve"> </w:t>
      </w:r>
      <w:r>
        <w:rPr>
          <w:sz w:val="20"/>
        </w:rPr>
        <w:t>determine</w:t>
      </w:r>
      <w:r>
        <w:rPr>
          <w:spacing w:val="-15"/>
          <w:sz w:val="20"/>
        </w:rPr>
        <w:t xml:space="preserve"> </w:t>
      </w:r>
      <w:r>
        <w:rPr>
          <w:sz w:val="20"/>
        </w:rPr>
        <w:t>compliance</w:t>
      </w:r>
      <w:r>
        <w:rPr>
          <w:spacing w:val="-14"/>
          <w:sz w:val="20"/>
        </w:rPr>
        <w:t xml:space="preserve"> </w:t>
      </w:r>
      <w:r>
        <w:rPr>
          <w:sz w:val="20"/>
        </w:rPr>
        <w:t>of</w:t>
      </w:r>
      <w:r>
        <w:rPr>
          <w:spacing w:val="-17"/>
          <w:sz w:val="20"/>
        </w:rPr>
        <w:t xml:space="preserve"> </w:t>
      </w:r>
      <w:r>
        <w:rPr>
          <w:sz w:val="20"/>
        </w:rPr>
        <w:t>the</w:t>
      </w:r>
      <w:r>
        <w:rPr>
          <w:spacing w:val="-15"/>
          <w:sz w:val="20"/>
        </w:rPr>
        <w:t xml:space="preserve"> </w:t>
      </w:r>
      <w:r>
        <w:rPr>
          <w:sz w:val="20"/>
        </w:rPr>
        <w:t>facility</w:t>
      </w:r>
      <w:r>
        <w:rPr>
          <w:spacing w:val="-19"/>
          <w:sz w:val="20"/>
        </w:rPr>
        <w:t xml:space="preserve"> </w:t>
      </w:r>
      <w:r>
        <w:rPr>
          <w:sz w:val="20"/>
        </w:rPr>
        <w:t>with</w:t>
      </w:r>
      <w:r>
        <w:rPr>
          <w:spacing w:val="-17"/>
          <w:sz w:val="20"/>
        </w:rPr>
        <w:t xml:space="preserve"> </w:t>
      </w:r>
      <w:r>
        <w:rPr>
          <w:sz w:val="20"/>
        </w:rPr>
        <w:t>its</w:t>
      </w:r>
      <w:r>
        <w:rPr>
          <w:spacing w:val="-21"/>
          <w:sz w:val="20"/>
        </w:rPr>
        <w:t xml:space="preserve"> </w:t>
      </w:r>
      <w:r>
        <w:rPr>
          <w:spacing w:val="-3"/>
          <w:sz w:val="20"/>
        </w:rPr>
        <w:t>permit,</w:t>
      </w:r>
      <w:r>
        <w:rPr>
          <w:spacing w:val="-19"/>
          <w:sz w:val="20"/>
        </w:rPr>
        <w:t xml:space="preserve"> </w:t>
      </w:r>
      <w:r>
        <w:rPr>
          <w:spacing w:val="-3"/>
          <w:sz w:val="20"/>
        </w:rPr>
        <w:t>this</w:t>
      </w:r>
      <w:r>
        <w:rPr>
          <w:spacing w:val="-21"/>
          <w:sz w:val="20"/>
        </w:rPr>
        <w:t xml:space="preserve"> </w:t>
      </w:r>
      <w:r>
        <w:rPr>
          <w:spacing w:val="-3"/>
          <w:sz w:val="20"/>
        </w:rPr>
        <w:t>Section,</w:t>
      </w:r>
      <w:r>
        <w:rPr>
          <w:spacing w:val="-19"/>
          <w:sz w:val="20"/>
        </w:rPr>
        <w:t xml:space="preserve"> </w:t>
      </w:r>
      <w:r>
        <w:rPr>
          <w:sz w:val="20"/>
        </w:rPr>
        <w:t>or</w:t>
      </w:r>
      <w:r>
        <w:rPr>
          <w:spacing w:val="-19"/>
          <w:sz w:val="20"/>
        </w:rPr>
        <w:t xml:space="preserve"> </w:t>
      </w:r>
      <w:r>
        <w:rPr>
          <w:spacing w:val="-3"/>
          <w:sz w:val="20"/>
        </w:rPr>
        <w:t>Subchapter</w:t>
      </w:r>
      <w:r>
        <w:rPr>
          <w:spacing w:val="-19"/>
          <w:sz w:val="20"/>
        </w:rPr>
        <w:t xml:space="preserve"> </w:t>
      </w:r>
      <w:r>
        <w:rPr>
          <w:sz w:val="20"/>
        </w:rPr>
        <w:t>2D of this</w:t>
      </w:r>
      <w:r>
        <w:rPr>
          <w:spacing w:val="-11"/>
          <w:sz w:val="20"/>
        </w:rPr>
        <w:t xml:space="preserve"> </w:t>
      </w:r>
      <w:r>
        <w:rPr>
          <w:sz w:val="20"/>
        </w:rPr>
        <w:t>Chapter.</w:t>
      </w:r>
    </w:p>
    <w:p w:rsidR="000C19C3" w:rsidRDefault="00EF02AA">
      <w:pPr>
        <w:pStyle w:val="ListParagraph"/>
        <w:numPr>
          <w:ilvl w:val="1"/>
          <w:numId w:val="19"/>
        </w:numPr>
        <w:tabs>
          <w:tab w:val="left" w:pos="1541"/>
        </w:tabs>
        <w:rPr>
          <w:sz w:val="20"/>
        </w:rPr>
      </w:pPr>
      <w:r>
        <w:rPr>
          <w:sz w:val="20"/>
        </w:rPr>
        <w:t>A</w:t>
      </w:r>
      <w:r>
        <w:rPr>
          <w:spacing w:val="-5"/>
          <w:sz w:val="20"/>
        </w:rPr>
        <w:t xml:space="preserve"> </w:t>
      </w:r>
      <w:r>
        <w:rPr>
          <w:sz w:val="20"/>
        </w:rPr>
        <w:t>permit</w:t>
      </w:r>
      <w:r>
        <w:rPr>
          <w:spacing w:val="-4"/>
          <w:sz w:val="20"/>
        </w:rPr>
        <w:t xml:space="preserve"> </w:t>
      </w:r>
      <w:r>
        <w:rPr>
          <w:sz w:val="20"/>
        </w:rPr>
        <w:t>shield</w:t>
      </w:r>
      <w:r>
        <w:rPr>
          <w:spacing w:val="-2"/>
          <w:sz w:val="20"/>
        </w:rPr>
        <w:t xml:space="preserve"> </w:t>
      </w:r>
      <w:r>
        <w:rPr>
          <w:sz w:val="20"/>
        </w:rPr>
        <w:t>shall</w:t>
      </w:r>
      <w:r>
        <w:rPr>
          <w:spacing w:val="-3"/>
          <w:sz w:val="20"/>
        </w:rPr>
        <w:t xml:space="preserve"> </w:t>
      </w:r>
      <w:r>
        <w:rPr>
          <w:sz w:val="20"/>
        </w:rPr>
        <w:t>not</w:t>
      </w:r>
      <w:r>
        <w:rPr>
          <w:spacing w:val="-1"/>
          <w:sz w:val="20"/>
        </w:rPr>
        <w:t xml:space="preserve"> </w:t>
      </w:r>
      <w:r>
        <w:rPr>
          <w:sz w:val="20"/>
        </w:rPr>
        <w:t>apply</w:t>
      </w:r>
      <w:r>
        <w:rPr>
          <w:spacing w:val="-7"/>
          <w:sz w:val="20"/>
        </w:rPr>
        <w:t xml:space="preserve"> </w:t>
      </w:r>
      <w:r>
        <w:rPr>
          <w:sz w:val="20"/>
        </w:rPr>
        <w:t>to</w:t>
      </w:r>
      <w:r>
        <w:rPr>
          <w:spacing w:val="-2"/>
          <w:sz w:val="20"/>
        </w:rPr>
        <w:t xml:space="preserve"> </w:t>
      </w:r>
      <w:r>
        <w:rPr>
          <w:sz w:val="20"/>
        </w:rPr>
        <w:t>any</w:t>
      </w:r>
      <w:r>
        <w:rPr>
          <w:spacing w:val="-7"/>
          <w:sz w:val="20"/>
        </w:rPr>
        <w:t xml:space="preserve"> </w:t>
      </w:r>
      <w:r>
        <w:rPr>
          <w:sz w:val="20"/>
        </w:rPr>
        <w:t>change</w:t>
      </w:r>
      <w:r>
        <w:rPr>
          <w:spacing w:val="-3"/>
          <w:sz w:val="20"/>
        </w:rPr>
        <w:t xml:space="preserve"> </w:t>
      </w:r>
      <w:r>
        <w:rPr>
          <w:sz w:val="20"/>
        </w:rPr>
        <w:t>made</w:t>
      </w:r>
      <w:r>
        <w:rPr>
          <w:spacing w:val="-3"/>
          <w:sz w:val="20"/>
        </w:rPr>
        <w:t xml:space="preserve"> </w:t>
      </w:r>
      <w:r>
        <w:rPr>
          <w:sz w:val="20"/>
        </w:rPr>
        <w:t>at</w:t>
      </w:r>
      <w:r>
        <w:rPr>
          <w:spacing w:val="-3"/>
          <w:sz w:val="20"/>
        </w:rPr>
        <w:t xml:space="preserve"> </w:t>
      </w:r>
      <w:r>
        <w:rPr>
          <w:sz w:val="20"/>
        </w:rPr>
        <w:t>a</w:t>
      </w:r>
      <w:r>
        <w:rPr>
          <w:spacing w:val="-3"/>
          <w:sz w:val="20"/>
        </w:rPr>
        <w:t xml:space="preserve"> </w:t>
      </w:r>
      <w:r>
        <w:rPr>
          <w:sz w:val="20"/>
        </w:rPr>
        <w:t>facility</w:t>
      </w:r>
      <w:r>
        <w:rPr>
          <w:spacing w:val="-7"/>
          <w:sz w:val="20"/>
        </w:rPr>
        <w:t xml:space="preserve"> </w:t>
      </w:r>
      <w:r>
        <w:rPr>
          <w:sz w:val="20"/>
        </w:rPr>
        <w:t>that</w:t>
      </w:r>
      <w:r>
        <w:rPr>
          <w:spacing w:val="-3"/>
          <w:sz w:val="20"/>
        </w:rPr>
        <w:t xml:space="preserve"> </w:t>
      </w:r>
      <w:r>
        <w:rPr>
          <w:sz w:val="20"/>
        </w:rPr>
        <w:t>does</w:t>
      </w:r>
      <w:r>
        <w:rPr>
          <w:spacing w:val="-4"/>
          <w:sz w:val="20"/>
        </w:rPr>
        <w:t xml:space="preserve"> </w:t>
      </w:r>
      <w:r>
        <w:rPr>
          <w:sz w:val="20"/>
        </w:rPr>
        <w:t>not</w:t>
      </w:r>
      <w:r>
        <w:rPr>
          <w:spacing w:val="-4"/>
          <w:sz w:val="20"/>
        </w:rPr>
        <w:t xml:space="preserve"> </w:t>
      </w:r>
      <w:r>
        <w:rPr>
          <w:sz w:val="20"/>
        </w:rPr>
        <w:t>require</w:t>
      </w:r>
      <w:r>
        <w:rPr>
          <w:spacing w:val="-3"/>
          <w:sz w:val="20"/>
        </w:rPr>
        <w:t xml:space="preserve"> </w:t>
      </w:r>
      <w:r>
        <w:rPr>
          <w:sz w:val="20"/>
        </w:rPr>
        <w:t>a</w:t>
      </w:r>
      <w:r>
        <w:rPr>
          <w:spacing w:val="-3"/>
          <w:sz w:val="20"/>
        </w:rPr>
        <w:t xml:space="preserve"> </w:t>
      </w:r>
      <w:r>
        <w:rPr>
          <w:sz w:val="20"/>
        </w:rPr>
        <w:t>permit</w:t>
      </w:r>
      <w:r>
        <w:rPr>
          <w:spacing w:val="-4"/>
          <w:sz w:val="20"/>
        </w:rPr>
        <w:t xml:space="preserve"> </w:t>
      </w:r>
      <w:r>
        <w:rPr>
          <w:sz w:val="20"/>
        </w:rPr>
        <w:t>revision.</w:t>
      </w:r>
    </w:p>
    <w:p w:rsidR="000C19C3" w:rsidRDefault="00EF02AA">
      <w:pPr>
        <w:pStyle w:val="ListParagraph"/>
        <w:numPr>
          <w:ilvl w:val="1"/>
          <w:numId w:val="19"/>
        </w:numPr>
        <w:tabs>
          <w:tab w:val="left" w:pos="1541"/>
        </w:tabs>
        <w:spacing w:before="5"/>
        <w:rPr>
          <w:sz w:val="20"/>
        </w:rPr>
      </w:pPr>
      <w:r>
        <w:rPr>
          <w:sz w:val="20"/>
        </w:rPr>
        <w:t>A</w:t>
      </w:r>
      <w:r>
        <w:rPr>
          <w:spacing w:val="-6"/>
          <w:sz w:val="20"/>
        </w:rPr>
        <w:t xml:space="preserve"> </w:t>
      </w:r>
      <w:r>
        <w:rPr>
          <w:sz w:val="20"/>
        </w:rPr>
        <w:t>permit</w:t>
      </w:r>
      <w:r>
        <w:rPr>
          <w:spacing w:val="-5"/>
          <w:sz w:val="20"/>
        </w:rPr>
        <w:t xml:space="preserve"> </w:t>
      </w:r>
      <w:r>
        <w:rPr>
          <w:sz w:val="20"/>
        </w:rPr>
        <w:t>shield</w:t>
      </w:r>
      <w:r>
        <w:rPr>
          <w:spacing w:val="-3"/>
          <w:sz w:val="20"/>
        </w:rPr>
        <w:t xml:space="preserve"> </w:t>
      </w:r>
      <w:r>
        <w:rPr>
          <w:sz w:val="20"/>
        </w:rPr>
        <w:t>shall</w:t>
      </w:r>
      <w:r>
        <w:rPr>
          <w:spacing w:val="-4"/>
          <w:sz w:val="20"/>
        </w:rPr>
        <w:t xml:space="preserve"> </w:t>
      </w:r>
      <w:r>
        <w:rPr>
          <w:sz w:val="20"/>
        </w:rPr>
        <w:t>not</w:t>
      </w:r>
      <w:r>
        <w:rPr>
          <w:spacing w:val="-5"/>
          <w:sz w:val="20"/>
        </w:rPr>
        <w:t xml:space="preserve"> </w:t>
      </w:r>
      <w:r>
        <w:rPr>
          <w:sz w:val="20"/>
        </w:rPr>
        <w:t>extend</w:t>
      </w:r>
      <w:r>
        <w:rPr>
          <w:spacing w:val="-3"/>
          <w:sz w:val="20"/>
        </w:rPr>
        <w:t xml:space="preserve"> </w:t>
      </w:r>
      <w:r>
        <w:rPr>
          <w:sz w:val="20"/>
        </w:rPr>
        <w:t>to</w:t>
      </w:r>
      <w:r>
        <w:rPr>
          <w:spacing w:val="-3"/>
          <w:sz w:val="20"/>
        </w:rPr>
        <w:t xml:space="preserve"> </w:t>
      </w:r>
      <w:r>
        <w:rPr>
          <w:sz w:val="20"/>
        </w:rPr>
        <w:t>minor</w:t>
      </w:r>
      <w:r>
        <w:rPr>
          <w:spacing w:val="-4"/>
          <w:sz w:val="20"/>
        </w:rPr>
        <w:t xml:space="preserve"> </w:t>
      </w:r>
      <w:r>
        <w:rPr>
          <w:sz w:val="20"/>
        </w:rPr>
        <w:t>permit</w:t>
      </w:r>
      <w:r>
        <w:rPr>
          <w:spacing w:val="-5"/>
          <w:sz w:val="20"/>
        </w:rPr>
        <w:t xml:space="preserve"> </w:t>
      </w:r>
      <w:r>
        <w:rPr>
          <w:sz w:val="20"/>
        </w:rPr>
        <w:t>modifications</w:t>
      </w:r>
      <w:r>
        <w:rPr>
          <w:spacing w:val="-5"/>
          <w:sz w:val="20"/>
        </w:rPr>
        <w:t xml:space="preserve"> </w:t>
      </w:r>
      <w:r>
        <w:rPr>
          <w:sz w:val="20"/>
        </w:rPr>
        <w:t>made</w:t>
      </w:r>
      <w:r>
        <w:rPr>
          <w:spacing w:val="-4"/>
          <w:sz w:val="20"/>
        </w:rPr>
        <w:t xml:space="preserve"> </w:t>
      </w:r>
      <w:r>
        <w:rPr>
          <w:sz w:val="20"/>
        </w:rPr>
        <w:t>under</w:t>
      </w:r>
      <w:r>
        <w:rPr>
          <w:spacing w:val="-3"/>
          <w:sz w:val="20"/>
        </w:rPr>
        <w:t xml:space="preserve"> </w:t>
      </w:r>
      <w:r>
        <w:rPr>
          <w:sz w:val="20"/>
        </w:rPr>
        <w:t>Rule</w:t>
      </w:r>
      <w:r>
        <w:rPr>
          <w:spacing w:val="-4"/>
          <w:sz w:val="20"/>
        </w:rPr>
        <w:t xml:space="preserve"> </w:t>
      </w:r>
      <w:r>
        <w:rPr>
          <w:sz w:val="20"/>
        </w:rPr>
        <w:t>.0515</w:t>
      </w:r>
      <w:r>
        <w:rPr>
          <w:spacing w:val="-3"/>
          <w:sz w:val="20"/>
        </w:rPr>
        <w:t xml:space="preserve"> </w:t>
      </w:r>
      <w:r>
        <w:rPr>
          <w:sz w:val="20"/>
        </w:rPr>
        <w:t>of</w:t>
      </w:r>
      <w:r>
        <w:rPr>
          <w:spacing w:val="-6"/>
          <w:sz w:val="20"/>
        </w:rPr>
        <w:t xml:space="preserve"> </w:t>
      </w:r>
      <w:r>
        <w:rPr>
          <w:sz w:val="20"/>
        </w:rPr>
        <w:t>this</w:t>
      </w:r>
      <w:r>
        <w:rPr>
          <w:spacing w:val="-5"/>
          <w:sz w:val="20"/>
        </w:rPr>
        <w:t xml:space="preserve"> </w:t>
      </w:r>
      <w:r>
        <w:rPr>
          <w:sz w:val="20"/>
        </w:rPr>
        <w:t>Section.</w:t>
      </w:r>
    </w:p>
    <w:p w:rsidR="000C19C3" w:rsidRDefault="00EF02AA">
      <w:pPr>
        <w:pStyle w:val="ListParagraph"/>
        <w:numPr>
          <w:ilvl w:val="0"/>
          <w:numId w:val="19"/>
        </w:numPr>
        <w:tabs>
          <w:tab w:val="left" w:pos="436"/>
        </w:tabs>
        <w:spacing w:before="5"/>
        <w:ind w:left="435" w:hanging="335"/>
        <w:rPr>
          <w:sz w:val="20"/>
        </w:rPr>
      </w:pPr>
      <w:r>
        <w:rPr>
          <w:sz w:val="20"/>
        </w:rPr>
        <w:t>Application</w:t>
      </w:r>
      <w:r>
        <w:rPr>
          <w:spacing w:val="-9"/>
          <w:sz w:val="20"/>
        </w:rPr>
        <w:t xml:space="preserve"> </w:t>
      </w:r>
      <w:r>
        <w:rPr>
          <w:sz w:val="20"/>
        </w:rPr>
        <w:t>Shield.</w:t>
      </w:r>
    </w:p>
    <w:p w:rsidR="000C19C3" w:rsidRDefault="00EF02AA">
      <w:pPr>
        <w:pStyle w:val="ListParagraph"/>
        <w:numPr>
          <w:ilvl w:val="1"/>
          <w:numId w:val="19"/>
        </w:numPr>
        <w:tabs>
          <w:tab w:val="left" w:pos="1541"/>
        </w:tabs>
        <w:spacing w:before="5" w:line="244" w:lineRule="auto"/>
        <w:ind w:right="121"/>
        <w:jc w:val="both"/>
        <w:rPr>
          <w:sz w:val="20"/>
        </w:rPr>
      </w:pPr>
      <w:r>
        <w:rPr>
          <w:sz w:val="20"/>
        </w:rPr>
        <w:t>Except as provided in Subparagraph (b)(2) of this Rule, if the applicant submits a timely and complete application for permit issuance (including for renewal), the facility's failure to have a permit under th</w:t>
      </w:r>
      <w:r>
        <w:rPr>
          <w:sz w:val="20"/>
        </w:rPr>
        <w:t>is Section shall not be a</w:t>
      </w:r>
      <w:r>
        <w:rPr>
          <w:spacing w:val="-18"/>
          <w:sz w:val="20"/>
        </w:rPr>
        <w:t xml:space="preserve"> </w:t>
      </w:r>
      <w:r>
        <w:rPr>
          <w:sz w:val="20"/>
        </w:rPr>
        <w:t>violation:</w:t>
      </w:r>
    </w:p>
    <w:p w:rsidR="000C19C3" w:rsidRDefault="00EF02AA">
      <w:pPr>
        <w:pStyle w:val="ListParagraph"/>
        <w:numPr>
          <w:ilvl w:val="2"/>
          <w:numId w:val="19"/>
        </w:numPr>
        <w:tabs>
          <w:tab w:val="left" w:pos="2261"/>
        </w:tabs>
        <w:spacing w:line="244" w:lineRule="auto"/>
        <w:ind w:right="117"/>
        <w:jc w:val="both"/>
        <w:rPr>
          <w:sz w:val="20"/>
        </w:rPr>
      </w:pPr>
      <w:r>
        <w:rPr>
          <w:sz w:val="20"/>
        </w:rPr>
        <w:t>unless the delay in final action is due to the failure of the applicant's timely submission of information as required or requested by the Director,</w:t>
      </w:r>
      <w:r>
        <w:rPr>
          <w:spacing w:val="-27"/>
          <w:sz w:val="20"/>
        </w:rPr>
        <w:t xml:space="preserve"> </w:t>
      </w:r>
      <w:r>
        <w:rPr>
          <w:sz w:val="20"/>
        </w:rPr>
        <w:t>or</w:t>
      </w:r>
    </w:p>
    <w:p w:rsidR="000C19C3" w:rsidRDefault="00EF02AA">
      <w:pPr>
        <w:pStyle w:val="ListParagraph"/>
        <w:numPr>
          <w:ilvl w:val="2"/>
          <w:numId w:val="19"/>
        </w:numPr>
        <w:tabs>
          <w:tab w:val="left" w:pos="2261"/>
        </w:tabs>
        <w:rPr>
          <w:sz w:val="20"/>
        </w:rPr>
      </w:pPr>
      <w:r>
        <w:rPr>
          <w:sz w:val="20"/>
        </w:rPr>
        <w:t>until</w:t>
      </w:r>
      <w:r>
        <w:rPr>
          <w:spacing w:val="-5"/>
          <w:sz w:val="20"/>
        </w:rPr>
        <w:t xml:space="preserve"> </w:t>
      </w:r>
      <w:r>
        <w:rPr>
          <w:sz w:val="20"/>
        </w:rPr>
        <w:t>the</w:t>
      </w:r>
      <w:r>
        <w:rPr>
          <w:spacing w:val="-4"/>
          <w:sz w:val="20"/>
        </w:rPr>
        <w:t xml:space="preserve"> </w:t>
      </w:r>
      <w:r>
        <w:rPr>
          <w:sz w:val="20"/>
        </w:rPr>
        <w:t>Director</w:t>
      </w:r>
      <w:r>
        <w:rPr>
          <w:spacing w:val="-4"/>
          <w:sz w:val="20"/>
        </w:rPr>
        <w:t xml:space="preserve"> </w:t>
      </w:r>
      <w:r>
        <w:rPr>
          <w:sz w:val="20"/>
        </w:rPr>
        <w:t>takes</w:t>
      </w:r>
      <w:r>
        <w:rPr>
          <w:spacing w:val="-5"/>
          <w:sz w:val="20"/>
        </w:rPr>
        <w:t xml:space="preserve"> </w:t>
      </w:r>
      <w:r>
        <w:rPr>
          <w:sz w:val="20"/>
        </w:rPr>
        <w:t>final</w:t>
      </w:r>
      <w:r>
        <w:rPr>
          <w:spacing w:val="-4"/>
          <w:sz w:val="20"/>
        </w:rPr>
        <w:t xml:space="preserve"> </w:t>
      </w:r>
      <w:r>
        <w:rPr>
          <w:sz w:val="20"/>
        </w:rPr>
        <w:t>action</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z w:val="20"/>
        </w:rPr>
        <w:t>permit</w:t>
      </w:r>
      <w:r>
        <w:rPr>
          <w:spacing w:val="-5"/>
          <w:sz w:val="20"/>
        </w:rPr>
        <w:t xml:space="preserve"> </w:t>
      </w:r>
      <w:r>
        <w:rPr>
          <w:sz w:val="20"/>
        </w:rPr>
        <w:t>application.</w:t>
      </w:r>
    </w:p>
    <w:p w:rsidR="000C19C3" w:rsidRDefault="00EF02AA">
      <w:pPr>
        <w:pStyle w:val="ListParagraph"/>
        <w:numPr>
          <w:ilvl w:val="1"/>
          <w:numId w:val="19"/>
        </w:numPr>
        <w:tabs>
          <w:tab w:val="left" w:pos="1541"/>
        </w:tabs>
        <w:spacing w:before="5" w:line="244" w:lineRule="auto"/>
        <w:ind w:right="116"/>
        <w:jc w:val="both"/>
        <w:rPr>
          <w:sz w:val="20"/>
        </w:rPr>
      </w:pPr>
      <w:r>
        <w:rPr>
          <w:sz w:val="20"/>
        </w:rPr>
        <w:t>Su</w:t>
      </w:r>
      <w:r>
        <w:rPr>
          <w:sz w:val="20"/>
        </w:rPr>
        <w:t>bparagraph (b)(1) of this Rule shall cease to apply if, subsequent to the completeness determination made</w:t>
      </w:r>
      <w:r>
        <w:rPr>
          <w:spacing w:val="-13"/>
          <w:sz w:val="20"/>
        </w:rPr>
        <w:t xml:space="preserve"> </w:t>
      </w:r>
      <w:r>
        <w:rPr>
          <w:sz w:val="20"/>
        </w:rPr>
        <w:t>under</w:t>
      </w:r>
      <w:r>
        <w:rPr>
          <w:spacing w:val="-13"/>
          <w:sz w:val="20"/>
        </w:rPr>
        <w:t xml:space="preserve"> </w:t>
      </w:r>
      <w:r>
        <w:rPr>
          <w:sz w:val="20"/>
        </w:rPr>
        <w:t>Rule</w:t>
      </w:r>
      <w:r>
        <w:rPr>
          <w:spacing w:val="-13"/>
          <w:sz w:val="20"/>
        </w:rPr>
        <w:t xml:space="preserve"> </w:t>
      </w:r>
      <w:r>
        <w:rPr>
          <w:sz w:val="20"/>
        </w:rPr>
        <w:t>.0507</w:t>
      </w:r>
      <w:r>
        <w:rPr>
          <w:spacing w:val="-13"/>
          <w:sz w:val="20"/>
        </w:rPr>
        <w:t xml:space="preserve"> </w:t>
      </w:r>
      <w:r>
        <w:rPr>
          <w:sz w:val="20"/>
        </w:rPr>
        <w:t>of</w:t>
      </w:r>
      <w:r>
        <w:rPr>
          <w:spacing w:val="-15"/>
          <w:sz w:val="20"/>
        </w:rPr>
        <w:t xml:space="preserve"> </w:t>
      </w:r>
      <w:r>
        <w:rPr>
          <w:sz w:val="20"/>
        </w:rPr>
        <w:t>this</w:t>
      </w:r>
      <w:r>
        <w:rPr>
          <w:spacing w:val="-14"/>
          <w:sz w:val="20"/>
        </w:rPr>
        <w:t xml:space="preserve"> </w:t>
      </w:r>
      <w:r>
        <w:rPr>
          <w:sz w:val="20"/>
        </w:rPr>
        <w:t>Section,</w:t>
      </w:r>
      <w:r>
        <w:rPr>
          <w:spacing w:val="-15"/>
          <w:sz w:val="20"/>
        </w:rPr>
        <w:t xml:space="preserve"> </w:t>
      </w:r>
      <w:r>
        <w:rPr>
          <w:sz w:val="20"/>
        </w:rPr>
        <w:t>the</w:t>
      </w:r>
      <w:r>
        <w:rPr>
          <w:spacing w:val="-15"/>
          <w:sz w:val="20"/>
        </w:rPr>
        <w:t xml:space="preserve"> </w:t>
      </w:r>
      <w:r>
        <w:rPr>
          <w:sz w:val="20"/>
        </w:rPr>
        <w:t>applicant</w:t>
      </w:r>
      <w:r>
        <w:rPr>
          <w:spacing w:val="-15"/>
          <w:sz w:val="20"/>
        </w:rPr>
        <w:t xml:space="preserve"> </w:t>
      </w:r>
      <w:r>
        <w:rPr>
          <w:sz w:val="20"/>
        </w:rPr>
        <w:t>fails</w:t>
      </w:r>
      <w:r>
        <w:rPr>
          <w:spacing w:val="-16"/>
          <w:sz w:val="20"/>
        </w:rPr>
        <w:t xml:space="preserve"> </w:t>
      </w:r>
      <w:r>
        <w:rPr>
          <w:sz w:val="20"/>
        </w:rPr>
        <w:t>to</w:t>
      </w:r>
      <w:r>
        <w:rPr>
          <w:spacing w:val="-15"/>
          <w:sz w:val="20"/>
        </w:rPr>
        <w:t xml:space="preserve"> </w:t>
      </w:r>
      <w:r>
        <w:rPr>
          <w:sz w:val="20"/>
        </w:rPr>
        <w:t>submit</w:t>
      </w:r>
      <w:r>
        <w:rPr>
          <w:spacing w:val="-15"/>
          <w:sz w:val="20"/>
        </w:rPr>
        <w:t xml:space="preserve"> </w:t>
      </w:r>
      <w:r>
        <w:rPr>
          <w:sz w:val="20"/>
        </w:rPr>
        <w:t>by</w:t>
      </w:r>
      <w:r>
        <w:rPr>
          <w:spacing w:val="-19"/>
          <w:sz w:val="20"/>
        </w:rPr>
        <w:t xml:space="preserve"> </w:t>
      </w:r>
      <w:r>
        <w:rPr>
          <w:sz w:val="20"/>
        </w:rPr>
        <w:t>the</w:t>
      </w:r>
      <w:r>
        <w:rPr>
          <w:spacing w:val="-15"/>
          <w:sz w:val="20"/>
        </w:rPr>
        <w:t xml:space="preserve"> </w:t>
      </w:r>
      <w:r>
        <w:rPr>
          <w:sz w:val="20"/>
        </w:rPr>
        <w:t>deadline</w:t>
      </w:r>
      <w:r>
        <w:rPr>
          <w:spacing w:val="-15"/>
          <w:sz w:val="20"/>
        </w:rPr>
        <w:t xml:space="preserve"> </w:t>
      </w:r>
      <w:r>
        <w:rPr>
          <w:sz w:val="20"/>
        </w:rPr>
        <w:t>specified</w:t>
      </w:r>
      <w:r>
        <w:rPr>
          <w:spacing w:val="-15"/>
          <w:sz w:val="20"/>
        </w:rPr>
        <w:t xml:space="preserve"> </w:t>
      </w:r>
      <w:r>
        <w:rPr>
          <w:sz w:val="20"/>
        </w:rPr>
        <w:t>in</w:t>
      </w:r>
      <w:r>
        <w:rPr>
          <w:spacing w:val="-16"/>
          <w:sz w:val="20"/>
        </w:rPr>
        <w:t xml:space="preserve"> </w:t>
      </w:r>
      <w:r>
        <w:rPr>
          <w:sz w:val="20"/>
        </w:rPr>
        <w:t>writing</w:t>
      </w:r>
      <w:r>
        <w:rPr>
          <w:spacing w:val="-16"/>
          <w:sz w:val="20"/>
        </w:rPr>
        <w:t xml:space="preserve"> </w:t>
      </w:r>
      <w:r>
        <w:rPr>
          <w:sz w:val="20"/>
        </w:rPr>
        <w:t>by the</w:t>
      </w:r>
      <w:r>
        <w:rPr>
          <w:spacing w:val="-4"/>
          <w:sz w:val="20"/>
        </w:rPr>
        <w:t xml:space="preserve"> </w:t>
      </w:r>
      <w:r>
        <w:rPr>
          <w:sz w:val="20"/>
        </w:rPr>
        <w:t>Director,</w:t>
      </w:r>
      <w:r>
        <w:rPr>
          <w:spacing w:val="-4"/>
          <w:sz w:val="20"/>
        </w:rPr>
        <w:t xml:space="preserve"> </w:t>
      </w:r>
      <w:r>
        <w:rPr>
          <w:sz w:val="20"/>
        </w:rPr>
        <w:t>any</w:t>
      </w:r>
      <w:r>
        <w:rPr>
          <w:spacing w:val="-8"/>
          <w:sz w:val="20"/>
        </w:rPr>
        <w:t xml:space="preserve"> </w:t>
      </w:r>
      <w:r>
        <w:rPr>
          <w:sz w:val="20"/>
        </w:rPr>
        <w:t>additional</w:t>
      </w:r>
      <w:r>
        <w:rPr>
          <w:spacing w:val="-4"/>
          <w:sz w:val="20"/>
        </w:rPr>
        <w:t xml:space="preserve"> </w:t>
      </w:r>
      <w:r>
        <w:rPr>
          <w:sz w:val="20"/>
        </w:rPr>
        <w:t>information</w:t>
      </w:r>
      <w:r>
        <w:rPr>
          <w:spacing w:val="-5"/>
          <w:sz w:val="20"/>
        </w:rPr>
        <w:t xml:space="preserve"> </w:t>
      </w:r>
      <w:r>
        <w:rPr>
          <w:sz w:val="20"/>
        </w:rPr>
        <w:t>identified</w:t>
      </w:r>
      <w:r>
        <w:rPr>
          <w:spacing w:val="-3"/>
          <w:sz w:val="20"/>
        </w:rPr>
        <w:t xml:space="preserve"> </w:t>
      </w:r>
      <w:r>
        <w:rPr>
          <w:sz w:val="20"/>
        </w:rPr>
        <w:t>as</w:t>
      </w:r>
      <w:r>
        <w:rPr>
          <w:spacing w:val="-5"/>
          <w:sz w:val="20"/>
        </w:rPr>
        <w:t xml:space="preserve"> </w:t>
      </w:r>
      <w:r>
        <w:rPr>
          <w:sz w:val="20"/>
        </w:rPr>
        <w:t>being</w:t>
      </w:r>
      <w:r>
        <w:rPr>
          <w:spacing w:val="-5"/>
          <w:sz w:val="20"/>
        </w:rPr>
        <w:t xml:space="preserve"> </w:t>
      </w:r>
      <w:r>
        <w:rPr>
          <w:sz w:val="20"/>
        </w:rPr>
        <w:t>needed</w:t>
      </w:r>
      <w:r>
        <w:rPr>
          <w:spacing w:val="-3"/>
          <w:sz w:val="20"/>
        </w:rPr>
        <w:t xml:space="preserve"> </w:t>
      </w:r>
      <w:r>
        <w:rPr>
          <w:sz w:val="20"/>
        </w:rPr>
        <w:t>to</w:t>
      </w:r>
      <w:r>
        <w:rPr>
          <w:spacing w:val="-3"/>
          <w:sz w:val="20"/>
        </w:rPr>
        <w:t xml:space="preserve"> </w:t>
      </w:r>
      <w:r>
        <w:rPr>
          <w:sz w:val="20"/>
        </w:rPr>
        <w:t>process</w:t>
      </w:r>
      <w:r>
        <w:rPr>
          <w:spacing w:val="-5"/>
          <w:sz w:val="20"/>
        </w:rPr>
        <w:t xml:space="preserve"> </w:t>
      </w:r>
      <w:r>
        <w:rPr>
          <w:sz w:val="20"/>
        </w:rPr>
        <w:t>the</w:t>
      </w:r>
      <w:r>
        <w:rPr>
          <w:spacing w:val="-4"/>
          <w:sz w:val="20"/>
        </w:rPr>
        <w:t xml:space="preserve"> </w:t>
      </w:r>
      <w:r>
        <w:rPr>
          <w:sz w:val="20"/>
        </w:rPr>
        <w:t>application.</w:t>
      </w:r>
    </w:p>
    <w:p w:rsidR="000C19C3" w:rsidRDefault="000C19C3">
      <w:pPr>
        <w:pStyle w:val="BodyText"/>
        <w:spacing w:before="6"/>
        <w:ind w:left="0" w:firstLine="0"/>
      </w:pPr>
    </w:p>
    <w:p w:rsidR="000C19C3" w:rsidRDefault="00EF02AA">
      <w:pPr>
        <w:tabs>
          <w:tab w:val="left" w:pos="1540"/>
        </w:tabs>
        <w:spacing w:line="244" w:lineRule="auto"/>
        <w:ind w:left="1540" w:right="475"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w:t>
      </w:r>
      <w:r>
        <w:rPr>
          <w:i/>
          <w:spacing w:val="-6"/>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0C19C3" w:rsidRDefault="00EF02AA">
      <w:pPr>
        <w:ind w:left="1540" w:right="128"/>
        <w:rPr>
          <w:i/>
          <w:sz w:val="20"/>
        </w:rPr>
      </w:pPr>
      <w:r>
        <w:rPr>
          <w:i/>
          <w:sz w:val="20"/>
        </w:rPr>
        <w:t>Authority G.S. 143-215.3(a)(1); 143-215.107(</w:t>
      </w:r>
      <w:r>
        <w:rPr>
          <w:i/>
          <w:sz w:val="20"/>
        </w:rPr>
        <w:t>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July 1, 1994;</w:t>
      </w:r>
    </w:p>
    <w:p w:rsidR="000C19C3" w:rsidRDefault="00EF02AA">
      <w:pPr>
        <w:spacing w:before="5"/>
        <w:ind w:left="1540" w:right="128"/>
        <w:rPr>
          <w:i/>
          <w:sz w:val="20"/>
        </w:rPr>
      </w:pPr>
      <w:r>
        <w:rPr>
          <w:i/>
          <w:sz w:val="20"/>
        </w:rPr>
        <w:t>Amended Eff. July 1, 1997.</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pPr>
      <w:bookmarkStart w:id="12" w:name="15a_ncac_02q_.0513"/>
      <w:bookmarkEnd w:id="12"/>
      <w:r>
        <w:lastRenderedPageBreak/>
        <w:t>15A NCAC 02Q .0513     PERMIT RENEWAL AND EXPIRATION</w:t>
      </w:r>
    </w:p>
    <w:p w:rsidR="000C19C3" w:rsidRDefault="00EF02AA">
      <w:pPr>
        <w:pStyle w:val="ListParagraph"/>
        <w:numPr>
          <w:ilvl w:val="0"/>
          <w:numId w:val="18"/>
        </w:numPr>
        <w:tabs>
          <w:tab w:val="left" w:pos="401"/>
        </w:tabs>
        <w:spacing w:before="1" w:line="244" w:lineRule="auto"/>
        <w:ind w:right="112" w:firstLine="0"/>
        <w:jc w:val="both"/>
        <w:rPr>
          <w:sz w:val="20"/>
        </w:rPr>
      </w:pPr>
      <w:r>
        <w:rPr>
          <w:sz w:val="20"/>
        </w:rPr>
        <w:t>Permits</w:t>
      </w:r>
      <w:r>
        <w:rPr>
          <w:spacing w:val="-18"/>
          <w:sz w:val="20"/>
        </w:rPr>
        <w:t xml:space="preserve"> </w:t>
      </w:r>
      <w:r>
        <w:rPr>
          <w:sz w:val="20"/>
        </w:rPr>
        <w:t>being</w:t>
      </w:r>
      <w:r>
        <w:rPr>
          <w:spacing w:val="-18"/>
          <w:sz w:val="20"/>
        </w:rPr>
        <w:t xml:space="preserve"> </w:t>
      </w:r>
      <w:r>
        <w:rPr>
          <w:sz w:val="20"/>
        </w:rPr>
        <w:t>renewed</w:t>
      </w:r>
      <w:r>
        <w:rPr>
          <w:spacing w:val="-16"/>
          <w:sz w:val="20"/>
        </w:rPr>
        <w:t xml:space="preserve"> </w:t>
      </w:r>
      <w:r>
        <w:rPr>
          <w:sz w:val="20"/>
        </w:rPr>
        <w:t>are</w:t>
      </w:r>
      <w:r>
        <w:rPr>
          <w:spacing w:val="-17"/>
          <w:sz w:val="20"/>
        </w:rPr>
        <w:t xml:space="preserve"> </w:t>
      </w:r>
      <w:r>
        <w:rPr>
          <w:sz w:val="20"/>
        </w:rPr>
        <w:t>subject</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procedural</w:t>
      </w:r>
      <w:r>
        <w:rPr>
          <w:spacing w:val="-17"/>
          <w:sz w:val="20"/>
        </w:rPr>
        <w:t xml:space="preserve"> </w:t>
      </w:r>
      <w:r>
        <w:rPr>
          <w:sz w:val="20"/>
        </w:rPr>
        <w:t>requirements</w:t>
      </w:r>
      <w:r>
        <w:rPr>
          <w:spacing w:val="-18"/>
          <w:sz w:val="20"/>
        </w:rPr>
        <w:t xml:space="preserve"> </w:t>
      </w:r>
      <w:r>
        <w:rPr>
          <w:sz w:val="20"/>
        </w:rPr>
        <w:t>of</w:t>
      </w:r>
      <w:r>
        <w:rPr>
          <w:spacing w:val="-19"/>
          <w:sz w:val="20"/>
        </w:rPr>
        <w:t xml:space="preserve"> </w:t>
      </w:r>
      <w:r>
        <w:rPr>
          <w:sz w:val="20"/>
        </w:rPr>
        <w:t>this</w:t>
      </w:r>
      <w:r>
        <w:rPr>
          <w:spacing w:val="-18"/>
          <w:sz w:val="20"/>
        </w:rPr>
        <w:t xml:space="preserve"> </w:t>
      </w:r>
      <w:r>
        <w:rPr>
          <w:sz w:val="20"/>
        </w:rPr>
        <w:t>Section,</w:t>
      </w:r>
      <w:r>
        <w:rPr>
          <w:spacing w:val="-17"/>
          <w:sz w:val="20"/>
        </w:rPr>
        <w:t xml:space="preserve"> </w:t>
      </w:r>
      <w:r>
        <w:rPr>
          <w:sz w:val="20"/>
        </w:rPr>
        <w:t>including</w:t>
      </w:r>
      <w:r>
        <w:rPr>
          <w:spacing w:val="-18"/>
          <w:sz w:val="20"/>
        </w:rPr>
        <w:t xml:space="preserve"> </w:t>
      </w:r>
      <w:r>
        <w:rPr>
          <w:sz w:val="20"/>
        </w:rPr>
        <w:t>those</w:t>
      </w:r>
      <w:r>
        <w:rPr>
          <w:spacing w:val="-17"/>
          <w:sz w:val="20"/>
        </w:rPr>
        <w:t xml:space="preserve"> </w:t>
      </w:r>
      <w:r>
        <w:rPr>
          <w:sz w:val="20"/>
        </w:rPr>
        <w:t>for</w:t>
      </w:r>
      <w:r>
        <w:rPr>
          <w:spacing w:val="-16"/>
          <w:sz w:val="20"/>
        </w:rPr>
        <w:t xml:space="preserve"> </w:t>
      </w:r>
      <w:r>
        <w:rPr>
          <w:sz w:val="20"/>
        </w:rPr>
        <w:t>public</w:t>
      </w:r>
      <w:r>
        <w:rPr>
          <w:spacing w:val="-17"/>
          <w:sz w:val="20"/>
        </w:rPr>
        <w:t xml:space="preserve"> </w:t>
      </w:r>
      <w:r>
        <w:rPr>
          <w:sz w:val="20"/>
        </w:rPr>
        <w:t>participation and affected State and EPA</w:t>
      </w:r>
      <w:r>
        <w:rPr>
          <w:spacing w:val="-21"/>
          <w:sz w:val="20"/>
        </w:rPr>
        <w:t xml:space="preserve"> </w:t>
      </w:r>
      <w:r>
        <w:rPr>
          <w:sz w:val="20"/>
        </w:rPr>
        <w:t>review.</w:t>
      </w:r>
    </w:p>
    <w:p w:rsidR="000C19C3" w:rsidRDefault="00EF02AA">
      <w:pPr>
        <w:pStyle w:val="ListParagraph"/>
        <w:numPr>
          <w:ilvl w:val="0"/>
          <w:numId w:val="18"/>
        </w:numPr>
        <w:tabs>
          <w:tab w:val="left" w:pos="436"/>
        </w:tabs>
        <w:spacing w:line="244" w:lineRule="auto"/>
        <w:ind w:right="122" w:firstLine="0"/>
        <w:jc w:val="both"/>
        <w:rPr>
          <w:sz w:val="20"/>
        </w:rPr>
      </w:pPr>
      <w:r>
        <w:rPr>
          <w:sz w:val="20"/>
        </w:rPr>
        <w:t>Permit</w:t>
      </w:r>
      <w:r>
        <w:rPr>
          <w:spacing w:val="-6"/>
          <w:sz w:val="20"/>
        </w:rPr>
        <w:t xml:space="preserve"> </w:t>
      </w:r>
      <w:r>
        <w:rPr>
          <w:sz w:val="20"/>
        </w:rPr>
        <w:t>expiration</w:t>
      </w:r>
      <w:r>
        <w:rPr>
          <w:spacing w:val="-6"/>
          <w:sz w:val="20"/>
        </w:rPr>
        <w:t xml:space="preserve"> </w:t>
      </w:r>
      <w:r>
        <w:rPr>
          <w:sz w:val="20"/>
        </w:rPr>
        <w:t>terminates</w:t>
      </w:r>
      <w:r>
        <w:rPr>
          <w:spacing w:val="-6"/>
          <w:sz w:val="20"/>
        </w:rPr>
        <w:t xml:space="preserve"> </w:t>
      </w:r>
      <w:r>
        <w:rPr>
          <w:sz w:val="20"/>
        </w:rPr>
        <w:t>the</w:t>
      </w:r>
      <w:r>
        <w:rPr>
          <w:spacing w:val="-1"/>
          <w:sz w:val="20"/>
        </w:rPr>
        <w:t xml:space="preserve"> </w:t>
      </w:r>
      <w:r>
        <w:rPr>
          <w:sz w:val="20"/>
        </w:rPr>
        <w:t>facility's</w:t>
      </w:r>
      <w:r>
        <w:rPr>
          <w:spacing w:val="-6"/>
          <w:sz w:val="20"/>
        </w:rPr>
        <w:t xml:space="preserve"> </w:t>
      </w:r>
      <w:r>
        <w:rPr>
          <w:sz w:val="20"/>
        </w:rPr>
        <w:t>right</w:t>
      </w:r>
      <w:r>
        <w:rPr>
          <w:spacing w:val="-6"/>
          <w:sz w:val="20"/>
        </w:rPr>
        <w:t xml:space="preserve"> </w:t>
      </w:r>
      <w:r>
        <w:rPr>
          <w:sz w:val="20"/>
        </w:rPr>
        <w:t>to</w:t>
      </w:r>
      <w:r>
        <w:rPr>
          <w:spacing w:val="-4"/>
          <w:sz w:val="20"/>
        </w:rPr>
        <w:t xml:space="preserve"> </w:t>
      </w:r>
      <w:r>
        <w:rPr>
          <w:sz w:val="20"/>
        </w:rPr>
        <w:t>operate</w:t>
      </w:r>
      <w:r>
        <w:rPr>
          <w:spacing w:val="-5"/>
          <w:sz w:val="20"/>
        </w:rPr>
        <w:t xml:space="preserve"> </w:t>
      </w:r>
      <w:r>
        <w:rPr>
          <w:sz w:val="20"/>
        </w:rPr>
        <w:t>unless</w:t>
      </w:r>
      <w:r>
        <w:rPr>
          <w:spacing w:val="-6"/>
          <w:sz w:val="20"/>
        </w:rPr>
        <w:t xml:space="preserve"> </w:t>
      </w:r>
      <w:r>
        <w:rPr>
          <w:sz w:val="20"/>
        </w:rPr>
        <w:t>a</w:t>
      </w:r>
      <w:r>
        <w:rPr>
          <w:spacing w:val="-5"/>
          <w:sz w:val="20"/>
        </w:rPr>
        <w:t xml:space="preserve"> </w:t>
      </w:r>
      <w:r>
        <w:rPr>
          <w:sz w:val="20"/>
        </w:rPr>
        <w:t>complete</w:t>
      </w:r>
      <w:r>
        <w:rPr>
          <w:spacing w:val="-7"/>
          <w:sz w:val="20"/>
        </w:rPr>
        <w:t xml:space="preserve"> </w:t>
      </w:r>
      <w:r>
        <w:rPr>
          <w:sz w:val="20"/>
        </w:rPr>
        <w:t>renewal</w:t>
      </w:r>
      <w:r>
        <w:rPr>
          <w:spacing w:val="-7"/>
          <w:sz w:val="20"/>
        </w:rPr>
        <w:t xml:space="preserve"> </w:t>
      </w:r>
      <w:r>
        <w:rPr>
          <w:sz w:val="20"/>
        </w:rPr>
        <w:t>application</w:t>
      </w:r>
      <w:r>
        <w:rPr>
          <w:spacing w:val="-8"/>
          <w:sz w:val="20"/>
        </w:rPr>
        <w:t xml:space="preserve"> </w:t>
      </w:r>
      <w:r>
        <w:rPr>
          <w:sz w:val="20"/>
        </w:rPr>
        <w:t>has</w:t>
      </w:r>
      <w:r>
        <w:rPr>
          <w:spacing w:val="-8"/>
          <w:sz w:val="20"/>
        </w:rPr>
        <w:t xml:space="preserve"> </w:t>
      </w:r>
      <w:r>
        <w:rPr>
          <w:sz w:val="20"/>
        </w:rPr>
        <w:t>been</w:t>
      </w:r>
      <w:r>
        <w:rPr>
          <w:spacing w:val="-8"/>
          <w:sz w:val="20"/>
        </w:rPr>
        <w:t xml:space="preserve"> </w:t>
      </w:r>
      <w:r>
        <w:rPr>
          <w:sz w:val="20"/>
        </w:rPr>
        <w:t>submitted</w:t>
      </w:r>
      <w:r>
        <w:rPr>
          <w:spacing w:val="-7"/>
          <w:sz w:val="20"/>
        </w:rPr>
        <w:t xml:space="preserve"> </w:t>
      </w:r>
      <w:r>
        <w:rPr>
          <w:sz w:val="20"/>
        </w:rPr>
        <w:t>at least nine months before the date of permit</w:t>
      </w:r>
      <w:r>
        <w:rPr>
          <w:spacing w:val="-35"/>
          <w:sz w:val="20"/>
        </w:rPr>
        <w:t xml:space="preserve"> </w:t>
      </w:r>
      <w:r>
        <w:rPr>
          <w:sz w:val="20"/>
        </w:rPr>
        <w:t>expiration.</w:t>
      </w:r>
    </w:p>
    <w:p w:rsidR="000C19C3" w:rsidRDefault="00EF02AA">
      <w:pPr>
        <w:pStyle w:val="ListParagraph"/>
        <w:numPr>
          <w:ilvl w:val="0"/>
          <w:numId w:val="18"/>
        </w:numPr>
        <w:tabs>
          <w:tab w:val="left" w:pos="405"/>
        </w:tabs>
        <w:spacing w:line="244" w:lineRule="auto"/>
        <w:ind w:right="117" w:firstLine="0"/>
        <w:jc w:val="both"/>
        <w:rPr>
          <w:sz w:val="20"/>
        </w:rPr>
      </w:pPr>
      <w:r>
        <w:rPr>
          <w:sz w:val="20"/>
        </w:rPr>
        <w:t>If</w:t>
      </w:r>
      <w:r>
        <w:rPr>
          <w:spacing w:val="-15"/>
          <w:sz w:val="20"/>
        </w:rPr>
        <w:t xml:space="preserve"> </w:t>
      </w:r>
      <w:r>
        <w:rPr>
          <w:sz w:val="20"/>
        </w:rPr>
        <w:t>the</w:t>
      </w:r>
      <w:r>
        <w:rPr>
          <w:spacing w:val="-13"/>
          <w:sz w:val="20"/>
        </w:rPr>
        <w:t xml:space="preserve"> </w:t>
      </w:r>
      <w:r>
        <w:rPr>
          <w:sz w:val="20"/>
        </w:rPr>
        <w:t>permittee</w:t>
      </w:r>
      <w:r>
        <w:rPr>
          <w:spacing w:val="-13"/>
          <w:sz w:val="20"/>
        </w:rPr>
        <w:t xml:space="preserve"> </w:t>
      </w:r>
      <w:r>
        <w:rPr>
          <w:sz w:val="20"/>
        </w:rPr>
        <w:t>or</w:t>
      </w:r>
      <w:r>
        <w:rPr>
          <w:spacing w:val="-13"/>
          <w:sz w:val="20"/>
        </w:rPr>
        <w:t xml:space="preserve"> </w:t>
      </w:r>
      <w:r>
        <w:rPr>
          <w:sz w:val="20"/>
        </w:rPr>
        <w:t>applicant</w:t>
      </w:r>
      <w:r>
        <w:rPr>
          <w:spacing w:val="-14"/>
          <w:sz w:val="20"/>
        </w:rPr>
        <w:t xml:space="preserve"> </w:t>
      </w:r>
      <w:r>
        <w:rPr>
          <w:sz w:val="20"/>
        </w:rPr>
        <w:t>has</w:t>
      </w:r>
      <w:r>
        <w:rPr>
          <w:spacing w:val="-14"/>
          <w:sz w:val="20"/>
        </w:rPr>
        <w:t xml:space="preserve"> </w:t>
      </w:r>
      <w:r>
        <w:rPr>
          <w:sz w:val="20"/>
        </w:rPr>
        <w:t>complied</w:t>
      </w:r>
      <w:r>
        <w:rPr>
          <w:spacing w:val="-13"/>
          <w:sz w:val="20"/>
        </w:rPr>
        <w:t xml:space="preserve"> </w:t>
      </w:r>
      <w:r>
        <w:rPr>
          <w:sz w:val="20"/>
        </w:rPr>
        <w:t>with</w:t>
      </w:r>
      <w:r>
        <w:rPr>
          <w:spacing w:val="-15"/>
          <w:sz w:val="20"/>
        </w:rPr>
        <w:t xml:space="preserve"> </w:t>
      </w:r>
      <w:r>
        <w:rPr>
          <w:sz w:val="20"/>
        </w:rPr>
        <w:t>Rule</w:t>
      </w:r>
      <w:r>
        <w:rPr>
          <w:spacing w:val="-13"/>
          <w:sz w:val="20"/>
        </w:rPr>
        <w:t xml:space="preserve"> </w:t>
      </w:r>
      <w:r>
        <w:rPr>
          <w:sz w:val="20"/>
        </w:rPr>
        <w:t>.0512(b)(1)</w:t>
      </w:r>
      <w:r>
        <w:rPr>
          <w:spacing w:val="-13"/>
          <w:sz w:val="20"/>
        </w:rPr>
        <w:t xml:space="preserve"> </w:t>
      </w:r>
      <w:r>
        <w:rPr>
          <w:sz w:val="20"/>
        </w:rPr>
        <w:t>of</w:t>
      </w:r>
      <w:r>
        <w:rPr>
          <w:spacing w:val="-15"/>
          <w:sz w:val="20"/>
        </w:rPr>
        <w:t xml:space="preserve"> </w:t>
      </w:r>
      <w:r>
        <w:rPr>
          <w:sz w:val="20"/>
        </w:rPr>
        <w:t>this</w:t>
      </w:r>
      <w:r>
        <w:rPr>
          <w:spacing w:val="-14"/>
          <w:sz w:val="20"/>
        </w:rPr>
        <w:t xml:space="preserve"> </w:t>
      </w:r>
      <w:r>
        <w:rPr>
          <w:sz w:val="20"/>
        </w:rPr>
        <w:t>Section,</w:t>
      </w:r>
      <w:r>
        <w:rPr>
          <w:spacing w:val="-13"/>
          <w:sz w:val="20"/>
        </w:rPr>
        <w:t xml:space="preserve"> </w:t>
      </w:r>
      <w:r>
        <w:rPr>
          <w:sz w:val="20"/>
        </w:rPr>
        <w:t>the</w:t>
      </w:r>
      <w:r>
        <w:rPr>
          <w:spacing w:val="-15"/>
          <w:sz w:val="20"/>
        </w:rPr>
        <w:t xml:space="preserve"> </w:t>
      </w:r>
      <w:r>
        <w:rPr>
          <w:sz w:val="20"/>
        </w:rPr>
        <w:t>existing</w:t>
      </w:r>
      <w:r>
        <w:rPr>
          <w:spacing w:val="-16"/>
          <w:sz w:val="20"/>
        </w:rPr>
        <w:t xml:space="preserve"> </w:t>
      </w:r>
      <w:r>
        <w:rPr>
          <w:sz w:val="20"/>
        </w:rPr>
        <w:t>permit</w:t>
      </w:r>
      <w:r>
        <w:rPr>
          <w:spacing w:val="-15"/>
          <w:sz w:val="20"/>
        </w:rPr>
        <w:t xml:space="preserve"> </w:t>
      </w:r>
      <w:r>
        <w:rPr>
          <w:sz w:val="20"/>
        </w:rPr>
        <w:t>shall</w:t>
      </w:r>
      <w:r>
        <w:rPr>
          <w:spacing w:val="-9"/>
          <w:sz w:val="20"/>
        </w:rPr>
        <w:t xml:space="preserve"> </w:t>
      </w:r>
      <w:r>
        <w:rPr>
          <w:sz w:val="20"/>
        </w:rPr>
        <w:t>not</w:t>
      </w:r>
      <w:r>
        <w:rPr>
          <w:spacing w:val="-15"/>
          <w:sz w:val="20"/>
        </w:rPr>
        <w:t xml:space="preserve"> </w:t>
      </w:r>
      <w:r>
        <w:rPr>
          <w:sz w:val="20"/>
        </w:rPr>
        <w:t>expire</w:t>
      </w:r>
      <w:r>
        <w:rPr>
          <w:spacing w:val="-15"/>
          <w:sz w:val="20"/>
        </w:rPr>
        <w:t xml:space="preserve"> </w:t>
      </w:r>
      <w:r>
        <w:rPr>
          <w:sz w:val="20"/>
        </w:rPr>
        <w:t>until the</w:t>
      </w:r>
      <w:r>
        <w:rPr>
          <w:spacing w:val="-11"/>
          <w:sz w:val="20"/>
        </w:rPr>
        <w:t xml:space="preserve"> </w:t>
      </w:r>
      <w:r>
        <w:rPr>
          <w:sz w:val="20"/>
        </w:rPr>
        <w:t>renewal</w:t>
      </w:r>
      <w:r>
        <w:rPr>
          <w:spacing w:val="-11"/>
          <w:sz w:val="20"/>
        </w:rPr>
        <w:t xml:space="preserve"> </w:t>
      </w:r>
      <w:r>
        <w:rPr>
          <w:sz w:val="20"/>
        </w:rPr>
        <w:t>permit</w:t>
      </w:r>
      <w:r>
        <w:rPr>
          <w:spacing w:val="-12"/>
          <w:sz w:val="20"/>
        </w:rPr>
        <w:t xml:space="preserve"> </w:t>
      </w:r>
      <w:r>
        <w:rPr>
          <w:sz w:val="20"/>
        </w:rPr>
        <w:t>has</w:t>
      </w:r>
      <w:r>
        <w:rPr>
          <w:spacing w:val="-12"/>
          <w:sz w:val="20"/>
        </w:rPr>
        <w:t xml:space="preserve"> </w:t>
      </w:r>
      <w:r>
        <w:rPr>
          <w:sz w:val="20"/>
        </w:rPr>
        <w:t>been</w:t>
      </w:r>
      <w:r>
        <w:rPr>
          <w:spacing w:val="-12"/>
          <w:sz w:val="20"/>
        </w:rPr>
        <w:t xml:space="preserve"> </w:t>
      </w:r>
      <w:r>
        <w:rPr>
          <w:sz w:val="20"/>
        </w:rPr>
        <w:t>issued</w:t>
      </w:r>
      <w:r>
        <w:rPr>
          <w:spacing w:val="-10"/>
          <w:sz w:val="20"/>
        </w:rPr>
        <w:t xml:space="preserve"> </w:t>
      </w:r>
      <w:r>
        <w:rPr>
          <w:sz w:val="20"/>
        </w:rPr>
        <w:t>or</w:t>
      </w:r>
      <w:r>
        <w:rPr>
          <w:spacing w:val="-11"/>
          <w:sz w:val="20"/>
        </w:rPr>
        <w:t xml:space="preserve"> </w:t>
      </w:r>
      <w:r>
        <w:rPr>
          <w:sz w:val="20"/>
        </w:rPr>
        <w:t>denied.</w:t>
      </w:r>
      <w:r>
        <w:rPr>
          <w:spacing w:val="29"/>
          <w:sz w:val="20"/>
        </w:rPr>
        <w:t xml:space="preserve"> </w:t>
      </w:r>
      <w:r>
        <w:rPr>
          <w:sz w:val="20"/>
        </w:rPr>
        <w:t>All</w:t>
      </w:r>
      <w:r>
        <w:rPr>
          <w:spacing w:val="-12"/>
          <w:sz w:val="20"/>
        </w:rPr>
        <w:t xml:space="preserve"> </w:t>
      </w:r>
      <w:r>
        <w:rPr>
          <w:sz w:val="20"/>
        </w:rPr>
        <w:t>terms</w:t>
      </w:r>
      <w:r>
        <w:rPr>
          <w:spacing w:val="-12"/>
          <w:sz w:val="20"/>
        </w:rPr>
        <w:t xml:space="preserve"> </w:t>
      </w:r>
      <w:r>
        <w:rPr>
          <w:sz w:val="20"/>
        </w:rPr>
        <w:t>and</w:t>
      </w:r>
      <w:r>
        <w:rPr>
          <w:spacing w:val="-10"/>
          <w:sz w:val="20"/>
        </w:rPr>
        <w:t xml:space="preserve"> </w:t>
      </w:r>
      <w:r>
        <w:rPr>
          <w:sz w:val="20"/>
        </w:rPr>
        <w:t>conditions</w:t>
      </w:r>
      <w:r>
        <w:rPr>
          <w:spacing w:val="-12"/>
          <w:sz w:val="20"/>
        </w:rPr>
        <w:t xml:space="preserve"> </w:t>
      </w:r>
      <w:r>
        <w:rPr>
          <w:sz w:val="20"/>
        </w:rPr>
        <w:t>of</w:t>
      </w:r>
      <w:r>
        <w:rPr>
          <w:spacing w:val="-13"/>
          <w:sz w:val="20"/>
        </w:rPr>
        <w:t xml:space="preserve"> </w:t>
      </w:r>
      <w:r>
        <w:rPr>
          <w:sz w:val="20"/>
        </w:rPr>
        <w:t>the</w:t>
      </w:r>
      <w:r>
        <w:rPr>
          <w:spacing w:val="-11"/>
          <w:sz w:val="20"/>
        </w:rPr>
        <w:t xml:space="preserve"> </w:t>
      </w:r>
      <w:r>
        <w:rPr>
          <w:sz w:val="20"/>
        </w:rPr>
        <w:t>existing</w:t>
      </w:r>
      <w:r>
        <w:rPr>
          <w:spacing w:val="-12"/>
          <w:sz w:val="20"/>
        </w:rPr>
        <w:t xml:space="preserve"> </w:t>
      </w:r>
      <w:r>
        <w:rPr>
          <w:sz w:val="20"/>
        </w:rPr>
        <w:t>permit</w:t>
      </w:r>
      <w:r>
        <w:rPr>
          <w:spacing w:val="-12"/>
          <w:sz w:val="20"/>
        </w:rPr>
        <w:t xml:space="preserve"> </w:t>
      </w:r>
      <w:r>
        <w:rPr>
          <w:sz w:val="20"/>
        </w:rPr>
        <w:t>shall</w:t>
      </w:r>
      <w:r>
        <w:rPr>
          <w:spacing w:val="-11"/>
          <w:sz w:val="20"/>
        </w:rPr>
        <w:t xml:space="preserve"> </w:t>
      </w:r>
      <w:r>
        <w:rPr>
          <w:sz w:val="20"/>
        </w:rPr>
        <w:t>remain</w:t>
      </w:r>
      <w:r>
        <w:rPr>
          <w:spacing w:val="-12"/>
          <w:sz w:val="20"/>
        </w:rPr>
        <w:t xml:space="preserve"> </w:t>
      </w:r>
      <w:r>
        <w:rPr>
          <w:sz w:val="20"/>
        </w:rPr>
        <w:t>in</w:t>
      </w:r>
      <w:r>
        <w:rPr>
          <w:spacing w:val="-13"/>
          <w:sz w:val="20"/>
        </w:rPr>
        <w:t xml:space="preserve"> </w:t>
      </w:r>
      <w:r>
        <w:rPr>
          <w:sz w:val="20"/>
        </w:rPr>
        <w:t>effect</w:t>
      </w:r>
      <w:r>
        <w:rPr>
          <w:spacing w:val="-11"/>
          <w:sz w:val="20"/>
        </w:rPr>
        <w:t xml:space="preserve"> </w:t>
      </w:r>
      <w:r>
        <w:rPr>
          <w:sz w:val="20"/>
        </w:rPr>
        <w:t>until</w:t>
      </w:r>
      <w:r>
        <w:rPr>
          <w:spacing w:val="-14"/>
          <w:sz w:val="20"/>
        </w:rPr>
        <w:t xml:space="preserve"> </w:t>
      </w:r>
      <w:r>
        <w:rPr>
          <w:sz w:val="20"/>
        </w:rPr>
        <w:t>the renewal permit has been issued or</w:t>
      </w:r>
      <w:r>
        <w:rPr>
          <w:spacing w:val="-25"/>
          <w:sz w:val="20"/>
        </w:rPr>
        <w:t xml:space="preserve"> </w:t>
      </w:r>
      <w:r>
        <w:rPr>
          <w:sz w:val="20"/>
        </w:rPr>
        <w:t>denied.</w:t>
      </w:r>
    </w:p>
    <w:p w:rsidR="000C19C3" w:rsidRDefault="000C19C3">
      <w:pPr>
        <w:pStyle w:val="BodyText"/>
        <w:spacing w:before="6"/>
        <w:ind w:left="0" w:firstLine="0"/>
      </w:pPr>
    </w:p>
    <w:p w:rsidR="000C19C3" w:rsidRDefault="00EF02AA">
      <w:pPr>
        <w:tabs>
          <w:tab w:val="left" w:pos="1540"/>
        </w:tabs>
        <w:spacing w:line="244" w:lineRule="auto"/>
        <w:ind w:left="1540" w:right="469"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w:t>
      </w:r>
      <w:r>
        <w:rPr>
          <w:i/>
          <w:spacing w:val="1"/>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0C19C3" w:rsidRDefault="00EF02AA">
      <w:pPr>
        <w:ind w:left="1540" w:right="128"/>
        <w:rPr>
          <w:i/>
          <w:sz w:val="20"/>
        </w:rPr>
      </w:pPr>
      <w:r>
        <w:rPr>
          <w:i/>
          <w:sz w:val="20"/>
        </w:rPr>
        <w:t>Authority 143-215.3(a)(1); 143-215.107(a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July 1, 1994.</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pPr>
      <w:bookmarkStart w:id="13" w:name="15a_ncac_02q_.0514"/>
      <w:bookmarkEnd w:id="13"/>
      <w:r>
        <w:lastRenderedPageBreak/>
        <w:t>15</w:t>
      </w:r>
      <w:r>
        <w:t>A NCAC 02Q .0514      ADMINISTRATIVE PERMIT AMENDMENTS</w:t>
      </w:r>
    </w:p>
    <w:p w:rsidR="000C19C3" w:rsidRDefault="00EF02AA">
      <w:pPr>
        <w:pStyle w:val="ListParagraph"/>
        <w:numPr>
          <w:ilvl w:val="0"/>
          <w:numId w:val="17"/>
        </w:numPr>
        <w:tabs>
          <w:tab w:val="left" w:pos="424"/>
        </w:tabs>
        <w:spacing w:before="1"/>
        <w:ind w:firstLine="0"/>
        <w:jc w:val="both"/>
        <w:rPr>
          <w:sz w:val="20"/>
        </w:rPr>
      </w:pPr>
      <w:r>
        <w:rPr>
          <w:sz w:val="20"/>
        </w:rPr>
        <w:t>An</w:t>
      </w:r>
      <w:r>
        <w:rPr>
          <w:spacing w:val="-8"/>
          <w:sz w:val="20"/>
        </w:rPr>
        <w:t xml:space="preserve"> </w:t>
      </w:r>
      <w:r>
        <w:rPr>
          <w:sz w:val="20"/>
        </w:rPr>
        <w:t>"administrative</w:t>
      </w:r>
      <w:r>
        <w:rPr>
          <w:spacing w:val="-7"/>
          <w:sz w:val="20"/>
        </w:rPr>
        <w:t xml:space="preserve"> </w:t>
      </w:r>
      <w:r>
        <w:rPr>
          <w:sz w:val="20"/>
        </w:rPr>
        <w:t>permit</w:t>
      </w:r>
      <w:r>
        <w:rPr>
          <w:spacing w:val="-8"/>
          <w:sz w:val="20"/>
        </w:rPr>
        <w:t xml:space="preserve"> </w:t>
      </w:r>
      <w:r>
        <w:rPr>
          <w:sz w:val="20"/>
        </w:rPr>
        <w:t>amendment"</w:t>
      </w:r>
      <w:r>
        <w:rPr>
          <w:spacing w:val="-5"/>
          <w:sz w:val="20"/>
        </w:rPr>
        <w:t xml:space="preserve"> </w:t>
      </w:r>
      <w:r>
        <w:rPr>
          <w:sz w:val="20"/>
        </w:rPr>
        <w:t>means</w:t>
      </w:r>
      <w:r>
        <w:rPr>
          <w:spacing w:val="-8"/>
          <w:sz w:val="20"/>
        </w:rPr>
        <w:t xml:space="preserve"> </w:t>
      </w:r>
      <w:r>
        <w:rPr>
          <w:sz w:val="20"/>
        </w:rPr>
        <w:t>a</w:t>
      </w:r>
      <w:r>
        <w:rPr>
          <w:spacing w:val="-7"/>
          <w:sz w:val="20"/>
        </w:rPr>
        <w:t xml:space="preserve"> </w:t>
      </w:r>
      <w:r>
        <w:rPr>
          <w:sz w:val="20"/>
        </w:rPr>
        <w:t>permit</w:t>
      </w:r>
      <w:r>
        <w:rPr>
          <w:spacing w:val="-8"/>
          <w:sz w:val="20"/>
        </w:rPr>
        <w:t xml:space="preserve"> </w:t>
      </w:r>
      <w:r>
        <w:rPr>
          <w:sz w:val="20"/>
        </w:rPr>
        <w:t>revision</w:t>
      </w:r>
      <w:r>
        <w:rPr>
          <w:spacing w:val="-8"/>
          <w:sz w:val="20"/>
        </w:rPr>
        <w:t xml:space="preserve"> </w:t>
      </w:r>
      <w:r>
        <w:rPr>
          <w:sz w:val="20"/>
        </w:rPr>
        <w:t>that:</w:t>
      </w:r>
    </w:p>
    <w:p w:rsidR="000C19C3" w:rsidRDefault="00EF02AA">
      <w:pPr>
        <w:pStyle w:val="ListParagraph"/>
        <w:numPr>
          <w:ilvl w:val="1"/>
          <w:numId w:val="17"/>
        </w:numPr>
        <w:tabs>
          <w:tab w:val="left" w:pos="1541"/>
        </w:tabs>
        <w:spacing w:before="5"/>
        <w:rPr>
          <w:sz w:val="20"/>
        </w:rPr>
      </w:pPr>
      <w:r>
        <w:rPr>
          <w:sz w:val="20"/>
        </w:rPr>
        <w:t>corrects typographical</w:t>
      </w:r>
      <w:r>
        <w:rPr>
          <w:spacing w:val="-14"/>
          <w:sz w:val="20"/>
        </w:rPr>
        <w:t xml:space="preserve"> </w:t>
      </w:r>
      <w:r>
        <w:rPr>
          <w:sz w:val="20"/>
        </w:rPr>
        <w:t>errors;</w:t>
      </w:r>
    </w:p>
    <w:p w:rsidR="000C19C3" w:rsidRDefault="00EF02AA">
      <w:pPr>
        <w:pStyle w:val="ListParagraph"/>
        <w:numPr>
          <w:ilvl w:val="1"/>
          <w:numId w:val="17"/>
        </w:numPr>
        <w:tabs>
          <w:tab w:val="left" w:pos="1541"/>
        </w:tabs>
        <w:spacing w:before="5" w:line="244" w:lineRule="auto"/>
        <w:ind w:right="114"/>
        <w:rPr>
          <w:sz w:val="20"/>
        </w:rPr>
      </w:pPr>
      <w:r>
        <w:rPr>
          <w:sz w:val="20"/>
        </w:rPr>
        <w:t>identifies</w:t>
      </w:r>
      <w:r>
        <w:rPr>
          <w:spacing w:val="-16"/>
          <w:sz w:val="20"/>
        </w:rPr>
        <w:t xml:space="preserve"> </w:t>
      </w:r>
      <w:r>
        <w:rPr>
          <w:sz w:val="20"/>
        </w:rPr>
        <w:t>a</w:t>
      </w:r>
      <w:r>
        <w:rPr>
          <w:spacing w:val="-15"/>
          <w:sz w:val="20"/>
        </w:rPr>
        <w:t xml:space="preserve"> </w:t>
      </w:r>
      <w:r>
        <w:rPr>
          <w:sz w:val="20"/>
        </w:rPr>
        <w:t>change</w:t>
      </w:r>
      <w:r>
        <w:rPr>
          <w:spacing w:val="-15"/>
          <w:sz w:val="20"/>
        </w:rPr>
        <w:t xml:space="preserve"> </w:t>
      </w:r>
      <w:r>
        <w:rPr>
          <w:sz w:val="20"/>
        </w:rPr>
        <w:t>in</w:t>
      </w:r>
      <w:r>
        <w:rPr>
          <w:spacing w:val="-16"/>
          <w:sz w:val="20"/>
        </w:rPr>
        <w:t xml:space="preserve"> </w:t>
      </w:r>
      <w:r>
        <w:rPr>
          <w:sz w:val="20"/>
        </w:rPr>
        <w:t>the</w:t>
      </w:r>
      <w:r>
        <w:rPr>
          <w:spacing w:val="-15"/>
          <w:sz w:val="20"/>
        </w:rPr>
        <w:t xml:space="preserve"> </w:t>
      </w:r>
      <w:r>
        <w:rPr>
          <w:sz w:val="20"/>
        </w:rPr>
        <w:t>name,</w:t>
      </w:r>
      <w:r>
        <w:rPr>
          <w:spacing w:val="-14"/>
          <w:sz w:val="20"/>
        </w:rPr>
        <w:t xml:space="preserve"> </w:t>
      </w:r>
      <w:r>
        <w:rPr>
          <w:sz w:val="20"/>
        </w:rPr>
        <w:t>address</w:t>
      </w:r>
      <w:r>
        <w:rPr>
          <w:spacing w:val="-16"/>
          <w:sz w:val="20"/>
        </w:rPr>
        <w:t xml:space="preserve"> </w:t>
      </w:r>
      <w:r>
        <w:rPr>
          <w:sz w:val="20"/>
        </w:rPr>
        <w:t>or</w:t>
      </w:r>
      <w:r>
        <w:rPr>
          <w:spacing w:val="-14"/>
          <w:sz w:val="20"/>
        </w:rPr>
        <w:t xml:space="preserve"> </w:t>
      </w:r>
      <w:r>
        <w:rPr>
          <w:sz w:val="20"/>
        </w:rPr>
        <w:t>telephone</w:t>
      </w:r>
      <w:r>
        <w:rPr>
          <w:spacing w:val="-15"/>
          <w:sz w:val="20"/>
        </w:rPr>
        <w:t xml:space="preserve"> </w:t>
      </w:r>
      <w:r>
        <w:rPr>
          <w:sz w:val="20"/>
        </w:rPr>
        <w:t>number</w:t>
      </w:r>
      <w:r>
        <w:rPr>
          <w:spacing w:val="-14"/>
          <w:sz w:val="20"/>
        </w:rPr>
        <w:t xml:space="preserve"> </w:t>
      </w:r>
      <w:r>
        <w:rPr>
          <w:sz w:val="20"/>
        </w:rPr>
        <w:t>of</w:t>
      </w:r>
      <w:r>
        <w:rPr>
          <w:spacing w:val="-17"/>
          <w:sz w:val="20"/>
        </w:rPr>
        <w:t xml:space="preserve"> </w:t>
      </w:r>
      <w:r>
        <w:rPr>
          <w:sz w:val="20"/>
        </w:rPr>
        <w:t>any</w:t>
      </w:r>
      <w:r>
        <w:rPr>
          <w:spacing w:val="-21"/>
          <w:sz w:val="20"/>
        </w:rPr>
        <w:t xml:space="preserve"> </w:t>
      </w:r>
      <w:r>
        <w:rPr>
          <w:spacing w:val="-3"/>
          <w:sz w:val="20"/>
        </w:rPr>
        <w:t>individual</w:t>
      </w:r>
      <w:r>
        <w:rPr>
          <w:spacing w:val="-20"/>
          <w:sz w:val="20"/>
        </w:rPr>
        <w:t xml:space="preserve"> </w:t>
      </w:r>
      <w:r>
        <w:rPr>
          <w:spacing w:val="-3"/>
          <w:sz w:val="20"/>
        </w:rPr>
        <w:t>identified</w:t>
      </w:r>
      <w:r>
        <w:rPr>
          <w:spacing w:val="-19"/>
          <w:sz w:val="20"/>
        </w:rPr>
        <w:t xml:space="preserve"> </w:t>
      </w:r>
      <w:r>
        <w:rPr>
          <w:sz w:val="20"/>
        </w:rPr>
        <w:t>in</w:t>
      </w:r>
      <w:r>
        <w:rPr>
          <w:spacing w:val="-18"/>
          <w:sz w:val="20"/>
        </w:rPr>
        <w:t xml:space="preserve"> </w:t>
      </w:r>
      <w:r>
        <w:rPr>
          <w:spacing w:val="-3"/>
          <w:sz w:val="20"/>
        </w:rPr>
        <w:t>the</w:t>
      </w:r>
      <w:r>
        <w:rPr>
          <w:spacing w:val="-19"/>
          <w:sz w:val="20"/>
        </w:rPr>
        <w:t xml:space="preserve"> </w:t>
      </w:r>
      <w:r>
        <w:rPr>
          <w:spacing w:val="-3"/>
          <w:sz w:val="20"/>
        </w:rPr>
        <w:t xml:space="preserve">permit, </w:t>
      </w:r>
      <w:r>
        <w:rPr>
          <w:sz w:val="20"/>
        </w:rPr>
        <w:t>or</w:t>
      </w:r>
      <w:r>
        <w:rPr>
          <w:spacing w:val="-6"/>
          <w:sz w:val="20"/>
        </w:rPr>
        <w:t xml:space="preserve"> </w:t>
      </w:r>
      <w:r>
        <w:rPr>
          <w:sz w:val="20"/>
        </w:rPr>
        <w:t>provides</w:t>
      </w:r>
      <w:r>
        <w:rPr>
          <w:spacing w:val="-7"/>
          <w:sz w:val="20"/>
        </w:rPr>
        <w:t xml:space="preserve"> </w:t>
      </w:r>
      <w:r>
        <w:rPr>
          <w:sz w:val="20"/>
        </w:rPr>
        <w:t>a</w:t>
      </w:r>
      <w:r>
        <w:rPr>
          <w:spacing w:val="-6"/>
          <w:sz w:val="20"/>
        </w:rPr>
        <w:t xml:space="preserve"> </w:t>
      </w:r>
      <w:r>
        <w:rPr>
          <w:sz w:val="20"/>
        </w:rPr>
        <w:t>similar</w:t>
      </w:r>
      <w:r>
        <w:rPr>
          <w:spacing w:val="-6"/>
          <w:sz w:val="20"/>
        </w:rPr>
        <w:t xml:space="preserve"> </w:t>
      </w:r>
      <w:r>
        <w:rPr>
          <w:sz w:val="20"/>
        </w:rPr>
        <w:t>minor</w:t>
      </w:r>
      <w:r>
        <w:rPr>
          <w:spacing w:val="-6"/>
          <w:sz w:val="20"/>
        </w:rPr>
        <w:t xml:space="preserve"> </w:t>
      </w:r>
      <w:r>
        <w:rPr>
          <w:sz w:val="20"/>
        </w:rPr>
        <w:t>administrative</w:t>
      </w:r>
      <w:r>
        <w:rPr>
          <w:spacing w:val="-6"/>
          <w:sz w:val="20"/>
        </w:rPr>
        <w:t xml:space="preserve"> </w:t>
      </w:r>
      <w:r>
        <w:rPr>
          <w:sz w:val="20"/>
        </w:rPr>
        <w:t>change</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facility;</w:t>
      </w:r>
    </w:p>
    <w:p w:rsidR="000C19C3" w:rsidRDefault="00EF02AA">
      <w:pPr>
        <w:pStyle w:val="ListParagraph"/>
        <w:numPr>
          <w:ilvl w:val="1"/>
          <w:numId w:val="17"/>
        </w:numPr>
        <w:tabs>
          <w:tab w:val="left" w:pos="1541"/>
        </w:tabs>
        <w:rPr>
          <w:sz w:val="20"/>
        </w:rPr>
      </w:pPr>
      <w:r>
        <w:rPr>
          <w:sz w:val="20"/>
        </w:rPr>
        <w:t>requires</w:t>
      </w:r>
      <w:r>
        <w:rPr>
          <w:spacing w:val="-6"/>
          <w:sz w:val="20"/>
        </w:rPr>
        <w:t xml:space="preserve"> </w:t>
      </w:r>
      <w:r>
        <w:rPr>
          <w:sz w:val="20"/>
        </w:rPr>
        <w:t>more</w:t>
      </w:r>
      <w:r>
        <w:rPr>
          <w:spacing w:val="-5"/>
          <w:sz w:val="20"/>
        </w:rPr>
        <w:t xml:space="preserve"> </w:t>
      </w:r>
      <w:r>
        <w:rPr>
          <w:sz w:val="20"/>
        </w:rPr>
        <w:t>frequent</w:t>
      </w:r>
      <w:r>
        <w:rPr>
          <w:spacing w:val="-6"/>
          <w:sz w:val="20"/>
        </w:rPr>
        <w:t xml:space="preserve"> </w:t>
      </w:r>
      <w:r>
        <w:rPr>
          <w:sz w:val="20"/>
        </w:rPr>
        <w:t>monitoring</w:t>
      </w:r>
      <w:r>
        <w:rPr>
          <w:spacing w:val="-6"/>
          <w:sz w:val="20"/>
        </w:rPr>
        <w:t xml:space="preserve"> </w:t>
      </w:r>
      <w:r>
        <w:rPr>
          <w:sz w:val="20"/>
        </w:rPr>
        <w:t>or</w:t>
      </w:r>
      <w:r>
        <w:rPr>
          <w:spacing w:val="-5"/>
          <w:sz w:val="20"/>
        </w:rPr>
        <w:t xml:space="preserve"> </w:t>
      </w:r>
      <w:r>
        <w:rPr>
          <w:sz w:val="20"/>
        </w:rPr>
        <w:t>reporting</w:t>
      </w:r>
      <w:r>
        <w:rPr>
          <w:spacing w:val="-6"/>
          <w:sz w:val="20"/>
        </w:rPr>
        <w:t xml:space="preserve"> </w:t>
      </w:r>
      <w:r>
        <w:rPr>
          <w:sz w:val="20"/>
        </w:rPr>
        <w:t>by</w:t>
      </w:r>
      <w:r>
        <w:rPr>
          <w:spacing w:val="-9"/>
          <w:sz w:val="20"/>
        </w:rPr>
        <w:t xml:space="preserve"> </w:t>
      </w:r>
      <w:r>
        <w:rPr>
          <w:sz w:val="20"/>
        </w:rPr>
        <w:t>the</w:t>
      </w:r>
      <w:r>
        <w:rPr>
          <w:spacing w:val="-5"/>
          <w:sz w:val="20"/>
        </w:rPr>
        <w:t xml:space="preserve"> </w:t>
      </w:r>
      <w:r>
        <w:rPr>
          <w:sz w:val="20"/>
        </w:rPr>
        <w:t>permittee;</w:t>
      </w:r>
    </w:p>
    <w:p w:rsidR="000C19C3" w:rsidRDefault="00EF02AA">
      <w:pPr>
        <w:pStyle w:val="ListParagraph"/>
        <w:numPr>
          <w:ilvl w:val="1"/>
          <w:numId w:val="17"/>
        </w:numPr>
        <w:tabs>
          <w:tab w:val="left" w:pos="1541"/>
        </w:tabs>
        <w:spacing w:before="5" w:line="244" w:lineRule="auto"/>
        <w:ind w:right="122"/>
        <w:rPr>
          <w:sz w:val="20"/>
        </w:rPr>
      </w:pPr>
      <w:r>
        <w:rPr>
          <w:sz w:val="20"/>
        </w:rPr>
        <w:t>changes</w:t>
      </w:r>
      <w:r>
        <w:rPr>
          <w:spacing w:val="-8"/>
          <w:sz w:val="20"/>
        </w:rPr>
        <w:t xml:space="preserve"> </w:t>
      </w:r>
      <w:r>
        <w:rPr>
          <w:sz w:val="20"/>
        </w:rPr>
        <w:t>test</w:t>
      </w:r>
      <w:r>
        <w:rPr>
          <w:spacing w:val="-8"/>
          <w:sz w:val="20"/>
        </w:rPr>
        <w:t xml:space="preserve"> </w:t>
      </w:r>
      <w:r>
        <w:rPr>
          <w:sz w:val="20"/>
        </w:rPr>
        <w:t>dates</w:t>
      </w:r>
      <w:r>
        <w:rPr>
          <w:spacing w:val="-8"/>
          <w:sz w:val="20"/>
        </w:rPr>
        <w:t xml:space="preserve"> </w:t>
      </w:r>
      <w:r>
        <w:rPr>
          <w:sz w:val="20"/>
        </w:rPr>
        <w:t>or</w:t>
      </w:r>
      <w:r>
        <w:rPr>
          <w:spacing w:val="-7"/>
          <w:sz w:val="20"/>
        </w:rPr>
        <w:t xml:space="preserve"> </w:t>
      </w:r>
      <w:r>
        <w:rPr>
          <w:sz w:val="20"/>
        </w:rPr>
        <w:t>construction</w:t>
      </w:r>
      <w:r>
        <w:rPr>
          <w:spacing w:val="-9"/>
          <w:sz w:val="20"/>
        </w:rPr>
        <w:t xml:space="preserve"> </w:t>
      </w:r>
      <w:r>
        <w:rPr>
          <w:sz w:val="20"/>
        </w:rPr>
        <w:t>dates</w:t>
      </w:r>
      <w:r>
        <w:rPr>
          <w:spacing w:val="-8"/>
          <w:sz w:val="20"/>
        </w:rPr>
        <w:t xml:space="preserve"> </w:t>
      </w:r>
      <w:r>
        <w:rPr>
          <w:sz w:val="20"/>
        </w:rPr>
        <w:t>provided</w:t>
      </w:r>
      <w:r>
        <w:rPr>
          <w:spacing w:val="-7"/>
          <w:sz w:val="20"/>
        </w:rPr>
        <w:t xml:space="preserve"> </w:t>
      </w:r>
      <w:r>
        <w:rPr>
          <w:sz w:val="20"/>
        </w:rPr>
        <w:t>that</w:t>
      </w:r>
      <w:r>
        <w:rPr>
          <w:spacing w:val="-8"/>
          <w:sz w:val="20"/>
        </w:rPr>
        <w:t xml:space="preserve"> </w:t>
      </w:r>
      <w:r>
        <w:rPr>
          <w:sz w:val="20"/>
        </w:rPr>
        <w:t>no</w:t>
      </w:r>
      <w:r>
        <w:rPr>
          <w:spacing w:val="-7"/>
          <w:sz w:val="20"/>
        </w:rPr>
        <w:t xml:space="preserve"> </w:t>
      </w:r>
      <w:r>
        <w:rPr>
          <w:sz w:val="20"/>
        </w:rPr>
        <w:t>applicable</w:t>
      </w:r>
      <w:r>
        <w:rPr>
          <w:spacing w:val="-8"/>
          <w:sz w:val="20"/>
        </w:rPr>
        <w:t xml:space="preserve"> </w:t>
      </w:r>
      <w:r>
        <w:rPr>
          <w:sz w:val="20"/>
        </w:rPr>
        <w:t>requirements</w:t>
      </w:r>
      <w:r>
        <w:rPr>
          <w:spacing w:val="-9"/>
          <w:sz w:val="20"/>
        </w:rPr>
        <w:t xml:space="preserve"> </w:t>
      </w:r>
      <w:r>
        <w:rPr>
          <w:sz w:val="20"/>
        </w:rPr>
        <w:t>are</w:t>
      </w:r>
      <w:r>
        <w:rPr>
          <w:spacing w:val="-7"/>
          <w:sz w:val="20"/>
        </w:rPr>
        <w:t xml:space="preserve"> </w:t>
      </w:r>
      <w:r>
        <w:rPr>
          <w:sz w:val="20"/>
        </w:rPr>
        <w:t>violated</w:t>
      </w:r>
      <w:r>
        <w:rPr>
          <w:spacing w:val="-7"/>
          <w:sz w:val="20"/>
        </w:rPr>
        <w:t xml:space="preserve"> </w:t>
      </w:r>
      <w:r>
        <w:rPr>
          <w:sz w:val="20"/>
        </w:rPr>
        <w:t>by</w:t>
      </w:r>
      <w:r>
        <w:rPr>
          <w:spacing w:val="-14"/>
          <w:sz w:val="20"/>
        </w:rPr>
        <w:t xml:space="preserve"> </w:t>
      </w:r>
      <w:r>
        <w:rPr>
          <w:sz w:val="20"/>
        </w:rPr>
        <w:t>the change in test dates or construction</w:t>
      </w:r>
      <w:r>
        <w:rPr>
          <w:spacing w:val="-23"/>
          <w:sz w:val="20"/>
        </w:rPr>
        <w:t xml:space="preserve"> </w:t>
      </w:r>
      <w:r>
        <w:rPr>
          <w:sz w:val="20"/>
        </w:rPr>
        <w:t>dates;</w:t>
      </w:r>
    </w:p>
    <w:p w:rsidR="000C19C3" w:rsidRDefault="00EF02AA">
      <w:pPr>
        <w:pStyle w:val="ListParagraph"/>
        <w:numPr>
          <w:ilvl w:val="1"/>
          <w:numId w:val="17"/>
        </w:numPr>
        <w:tabs>
          <w:tab w:val="left" w:pos="1541"/>
        </w:tabs>
        <w:spacing w:line="244" w:lineRule="auto"/>
        <w:ind w:right="115"/>
        <w:jc w:val="both"/>
        <w:rPr>
          <w:sz w:val="20"/>
        </w:rPr>
      </w:pPr>
      <w:r>
        <w:rPr>
          <w:sz w:val="20"/>
        </w:rPr>
        <w:t>moves terms and conditions from the State-enforceable only portion of a permit to the State-and-federal-</w:t>
      </w:r>
      <w:r>
        <w:rPr>
          <w:spacing w:val="-13"/>
          <w:sz w:val="20"/>
        </w:rPr>
        <w:t xml:space="preserve"> </w:t>
      </w:r>
      <w:r>
        <w:rPr>
          <w:sz w:val="20"/>
        </w:rPr>
        <w:t>enforceable</w:t>
      </w:r>
      <w:r>
        <w:rPr>
          <w:spacing w:val="-12"/>
          <w:sz w:val="20"/>
        </w:rPr>
        <w:t xml:space="preserve"> </w:t>
      </w:r>
      <w:r>
        <w:rPr>
          <w:sz w:val="20"/>
        </w:rPr>
        <w:t>portion</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permit</w:t>
      </w:r>
      <w:r>
        <w:rPr>
          <w:spacing w:val="-14"/>
          <w:sz w:val="20"/>
        </w:rPr>
        <w:t xml:space="preserve"> </w:t>
      </w:r>
      <w:r>
        <w:rPr>
          <w:sz w:val="20"/>
        </w:rPr>
        <w:t>provided</w:t>
      </w:r>
      <w:r>
        <w:rPr>
          <w:spacing w:val="-12"/>
          <w:sz w:val="20"/>
        </w:rPr>
        <w:t xml:space="preserve"> </w:t>
      </w:r>
      <w:r>
        <w:rPr>
          <w:sz w:val="20"/>
        </w:rPr>
        <w:t>that</w:t>
      </w:r>
      <w:r>
        <w:rPr>
          <w:spacing w:val="-13"/>
          <w:sz w:val="20"/>
        </w:rPr>
        <w:t xml:space="preserve"> </w:t>
      </w:r>
      <w:r>
        <w:rPr>
          <w:sz w:val="20"/>
        </w:rPr>
        <w:t>terms</w:t>
      </w:r>
      <w:r>
        <w:rPr>
          <w:spacing w:val="-14"/>
          <w:sz w:val="20"/>
        </w:rPr>
        <w:t xml:space="preserve"> </w:t>
      </w:r>
      <w:r>
        <w:rPr>
          <w:sz w:val="20"/>
        </w:rPr>
        <w:t>and</w:t>
      </w:r>
      <w:r>
        <w:rPr>
          <w:spacing w:val="-13"/>
          <w:sz w:val="20"/>
        </w:rPr>
        <w:t xml:space="preserve"> </w:t>
      </w:r>
      <w:r>
        <w:rPr>
          <w:sz w:val="20"/>
        </w:rPr>
        <w:t>conditions</w:t>
      </w:r>
      <w:r>
        <w:rPr>
          <w:spacing w:val="-14"/>
          <w:sz w:val="20"/>
        </w:rPr>
        <w:t xml:space="preserve"> </w:t>
      </w:r>
      <w:r>
        <w:rPr>
          <w:sz w:val="20"/>
        </w:rPr>
        <w:t>being</w:t>
      </w:r>
      <w:r>
        <w:rPr>
          <w:spacing w:val="-15"/>
          <w:sz w:val="20"/>
        </w:rPr>
        <w:t xml:space="preserve"> </w:t>
      </w:r>
      <w:r>
        <w:rPr>
          <w:sz w:val="20"/>
        </w:rPr>
        <w:t>moved have</w:t>
      </w:r>
      <w:r>
        <w:rPr>
          <w:spacing w:val="-16"/>
          <w:sz w:val="20"/>
        </w:rPr>
        <w:t xml:space="preserve"> </w:t>
      </w:r>
      <w:r>
        <w:rPr>
          <w:sz w:val="20"/>
        </w:rPr>
        <w:t>become</w:t>
      </w:r>
      <w:r>
        <w:rPr>
          <w:spacing w:val="-16"/>
          <w:sz w:val="20"/>
        </w:rPr>
        <w:t xml:space="preserve"> </w:t>
      </w:r>
      <w:r>
        <w:rPr>
          <w:sz w:val="20"/>
        </w:rPr>
        <w:t>federally</w:t>
      </w:r>
      <w:r>
        <w:rPr>
          <w:spacing w:val="-20"/>
          <w:sz w:val="20"/>
        </w:rPr>
        <w:t xml:space="preserve"> </w:t>
      </w:r>
      <w:r>
        <w:rPr>
          <w:sz w:val="20"/>
        </w:rPr>
        <w:t>enforceable</w:t>
      </w:r>
      <w:r>
        <w:rPr>
          <w:spacing w:val="-16"/>
          <w:sz w:val="20"/>
        </w:rPr>
        <w:t xml:space="preserve"> </w:t>
      </w:r>
      <w:r>
        <w:rPr>
          <w:sz w:val="20"/>
        </w:rPr>
        <w:t>through</w:t>
      </w:r>
      <w:r>
        <w:rPr>
          <w:spacing w:val="-17"/>
          <w:sz w:val="20"/>
        </w:rPr>
        <w:t xml:space="preserve"> </w:t>
      </w:r>
      <w:r>
        <w:rPr>
          <w:sz w:val="20"/>
        </w:rPr>
        <w:t>Section</w:t>
      </w:r>
      <w:r>
        <w:rPr>
          <w:spacing w:val="-17"/>
          <w:sz w:val="20"/>
        </w:rPr>
        <w:t xml:space="preserve"> </w:t>
      </w:r>
      <w:r>
        <w:rPr>
          <w:sz w:val="20"/>
        </w:rPr>
        <w:t>110,</w:t>
      </w:r>
      <w:r>
        <w:rPr>
          <w:spacing w:val="-16"/>
          <w:sz w:val="20"/>
        </w:rPr>
        <w:t xml:space="preserve"> </w:t>
      </w:r>
      <w:r>
        <w:rPr>
          <w:sz w:val="20"/>
        </w:rPr>
        <w:t>111,</w:t>
      </w:r>
      <w:r>
        <w:rPr>
          <w:spacing w:val="-20"/>
          <w:sz w:val="20"/>
        </w:rPr>
        <w:t xml:space="preserve"> </w:t>
      </w:r>
      <w:r>
        <w:rPr>
          <w:sz w:val="20"/>
        </w:rPr>
        <w:t>or</w:t>
      </w:r>
      <w:r>
        <w:rPr>
          <w:spacing w:val="-20"/>
          <w:sz w:val="20"/>
        </w:rPr>
        <w:t xml:space="preserve"> </w:t>
      </w:r>
      <w:r>
        <w:rPr>
          <w:sz w:val="20"/>
        </w:rPr>
        <w:t>112</w:t>
      </w:r>
      <w:r>
        <w:rPr>
          <w:spacing w:val="-20"/>
          <w:sz w:val="20"/>
        </w:rPr>
        <w:t xml:space="preserve"> </w:t>
      </w:r>
      <w:r>
        <w:rPr>
          <w:sz w:val="20"/>
        </w:rPr>
        <w:t>or</w:t>
      </w:r>
      <w:r>
        <w:rPr>
          <w:spacing w:val="-20"/>
          <w:sz w:val="20"/>
        </w:rPr>
        <w:t xml:space="preserve"> </w:t>
      </w:r>
      <w:r>
        <w:rPr>
          <w:spacing w:val="-3"/>
          <w:sz w:val="20"/>
        </w:rPr>
        <w:t>other</w:t>
      </w:r>
      <w:r>
        <w:rPr>
          <w:spacing w:val="-20"/>
          <w:sz w:val="20"/>
        </w:rPr>
        <w:t xml:space="preserve"> </w:t>
      </w:r>
      <w:r>
        <w:rPr>
          <w:sz w:val="20"/>
        </w:rPr>
        <w:t>parts</w:t>
      </w:r>
      <w:r>
        <w:rPr>
          <w:spacing w:val="-22"/>
          <w:sz w:val="20"/>
        </w:rPr>
        <w:t xml:space="preserve"> </w:t>
      </w:r>
      <w:r>
        <w:rPr>
          <w:sz w:val="20"/>
        </w:rPr>
        <w:t>of</w:t>
      </w:r>
      <w:r>
        <w:rPr>
          <w:spacing w:val="-22"/>
          <w:sz w:val="20"/>
        </w:rPr>
        <w:t xml:space="preserve"> </w:t>
      </w:r>
      <w:r>
        <w:rPr>
          <w:spacing w:val="-3"/>
          <w:sz w:val="20"/>
        </w:rPr>
        <w:t>the</w:t>
      </w:r>
      <w:r>
        <w:rPr>
          <w:spacing w:val="-20"/>
          <w:sz w:val="20"/>
        </w:rPr>
        <w:t xml:space="preserve"> </w:t>
      </w:r>
      <w:r>
        <w:rPr>
          <w:sz w:val="20"/>
        </w:rPr>
        <w:t>federal</w:t>
      </w:r>
      <w:r>
        <w:rPr>
          <w:spacing w:val="-21"/>
          <w:sz w:val="20"/>
        </w:rPr>
        <w:t xml:space="preserve"> </w:t>
      </w:r>
      <w:r>
        <w:rPr>
          <w:spacing w:val="-3"/>
          <w:sz w:val="20"/>
        </w:rPr>
        <w:t xml:space="preserve">Clean </w:t>
      </w:r>
      <w:r>
        <w:rPr>
          <w:sz w:val="20"/>
        </w:rPr>
        <w:t>Air</w:t>
      </w:r>
      <w:r>
        <w:rPr>
          <w:spacing w:val="-9"/>
          <w:sz w:val="20"/>
        </w:rPr>
        <w:t xml:space="preserve"> </w:t>
      </w:r>
      <w:r>
        <w:rPr>
          <w:sz w:val="20"/>
        </w:rPr>
        <w:t>Act;</w:t>
      </w:r>
    </w:p>
    <w:p w:rsidR="000C19C3" w:rsidRDefault="00EF02AA">
      <w:pPr>
        <w:pStyle w:val="ListParagraph"/>
        <w:numPr>
          <w:ilvl w:val="1"/>
          <w:numId w:val="17"/>
        </w:numPr>
        <w:tabs>
          <w:tab w:val="left" w:pos="1541"/>
        </w:tabs>
        <w:spacing w:line="244" w:lineRule="auto"/>
        <w:ind w:right="121"/>
        <w:rPr>
          <w:sz w:val="20"/>
        </w:rPr>
      </w:pPr>
      <w:r>
        <w:rPr>
          <w:sz w:val="20"/>
        </w:rPr>
        <w:t>moves terms and conditions from the federal-enforceable only portion of a permit to the State-and-federal-enforceable portion of the permit;</w:t>
      </w:r>
      <w:r>
        <w:rPr>
          <w:spacing w:val="-27"/>
          <w:sz w:val="20"/>
        </w:rPr>
        <w:t xml:space="preserve"> </w:t>
      </w:r>
      <w:r>
        <w:rPr>
          <w:sz w:val="20"/>
        </w:rPr>
        <w:t>or</w:t>
      </w:r>
    </w:p>
    <w:p w:rsidR="000C19C3" w:rsidRDefault="00EF02AA">
      <w:pPr>
        <w:pStyle w:val="ListParagraph"/>
        <w:numPr>
          <w:ilvl w:val="1"/>
          <w:numId w:val="17"/>
        </w:numPr>
        <w:tabs>
          <w:tab w:val="left" w:pos="1541"/>
        </w:tabs>
        <w:spacing w:line="244" w:lineRule="auto"/>
        <w:ind w:right="124"/>
        <w:rPr>
          <w:sz w:val="20"/>
        </w:rPr>
      </w:pPr>
      <w:r>
        <w:rPr>
          <w:sz w:val="20"/>
        </w:rPr>
        <w:t>changes</w:t>
      </w:r>
      <w:r>
        <w:rPr>
          <w:spacing w:val="-3"/>
          <w:sz w:val="20"/>
        </w:rPr>
        <w:t xml:space="preserve"> </w:t>
      </w:r>
      <w:r>
        <w:rPr>
          <w:sz w:val="20"/>
        </w:rPr>
        <w:t>the</w:t>
      </w:r>
      <w:r>
        <w:rPr>
          <w:spacing w:val="-2"/>
          <w:sz w:val="20"/>
        </w:rPr>
        <w:t xml:space="preserve"> </w:t>
      </w:r>
      <w:r>
        <w:rPr>
          <w:sz w:val="20"/>
        </w:rPr>
        <w:t>permit</w:t>
      </w:r>
      <w:r>
        <w:rPr>
          <w:spacing w:val="-3"/>
          <w:sz w:val="20"/>
        </w:rPr>
        <w:t xml:space="preserve"> </w:t>
      </w:r>
      <w:r>
        <w:rPr>
          <w:sz w:val="20"/>
        </w:rPr>
        <w:t>number</w:t>
      </w:r>
      <w:r>
        <w:rPr>
          <w:spacing w:val="-2"/>
          <w:sz w:val="20"/>
        </w:rPr>
        <w:t xml:space="preserve"> </w:t>
      </w:r>
      <w:r>
        <w:rPr>
          <w:sz w:val="20"/>
        </w:rPr>
        <w:t>without</w:t>
      </w:r>
      <w:r>
        <w:rPr>
          <w:spacing w:val="-3"/>
          <w:sz w:val="20"/>
        </w:rPr>
        <w:t xml:space="preserve"> </w:t>
      </w:r>
      <w:r>
        <w:rPr>
          <w:sz w:val="20"/>
        </w:rPr>
        <w:t>changing</w:t>
      </w:r>
      <w:r>
        <w:rPr>
          <w:spacing w:val="-4"/>
          <w:sz w:val="20"/>
        </w:rPr>
        <w:t xml:space="preserve"> </w:t>
      </w:r>
      <w:r>
        <w:rPr>
          <w:sz w:val="20"/>
        </w:rPr>
        <w:t>any</w:t>
      </w:r>
      <w:r>
        <w:rPr>
          <w:spacing w:val="-6"/>
          <w:sz w:val="20"/>
        </w:rPr>
        <w:t xml:space="preserve"> </w:t>
      </w:r>
      <w:r>
        <w:rPr>
          <w:sz w:val="20"/>
        </w:rPr>
        <w:t>portion</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permit</w:t>
      </w:r>
      <w:r>
        <w:rPr>
          <w:spacing w:val="-3"/>
          <w:sz w:val="20"/>
        </w:rPr>
        <w:t xml:space="preserve"> </w:t>
      </w:r>
      <w:r>
        <w:rPr>
          <w:sz w:val="20"/>
        </w:rPr>
        <w:t>that</w:t>
      </w:r>
      <w:r>
        <w:rPr>
          <w:spacing w:val="-3"/>
          <w:sz w:val="20"/>
        </w:rPr>
        <w:t xml:space="preserve"> </w:t>
      </w:r>
      <w:r>
        <w:rPr>
          <w:sz w:val="20"/>
        </w:rPr>
        <w:t>is</w:t>
      </w:r>
      <w:r>
        <w:rPr>
          <w:spacing w:val="-6"/>
          <w:sz w:val="20"/>
        </w:rPr>
        <w:t xml:space="preserve"> </w:t>
      </w:r>
      <w:r>
        <w:rPr>
          <w:sz w:val="20"/>
        </w:rPr>
        <w:t>federally</w:t>
      </w:r>
      <w:r>
        <w:rPr>
          <w:spacing w:val="-8"/>
          <w:sz w:val="20"/>
        </w:rPr>
        <w:t xml:space="preserve"> </w:t>
      </w:r>
      <w:r>
        <w:rPr>
          <w:sz w:val="20"/>
        </w:rPr>
        <w:t>enforceable that</w:t>
      </w:r>
      <w:r>
        <w:rPr>
          <w:spacing w:val="-7"/>
          <w:sz w:val="20"/>
        </w:rPr>
        <w:t xml:space="preserve"> </w:t>
      </w:r>
      <w:r>
        <w:rPr>
          <w:sz w:val="20"/>
        </w:rPr>
        <w:t>would</w:t>
      </w:r>
      <w:r>
        <w:rPr>
          <w:spacing w:val="-7"/>
          <w:sz w:val="20"/>
        </w:rPr>
        <w:t xml:space="preserve"> </w:t>
      </w:r>
      <w:r>
        <w:rPr>
          <w:sz w:val="20"/>
        </w:rPr>
        <w:t>not</w:t>
      </w:r>
      <w:r>
        <w:rPr>
          <w:spacing w:val="-8"/>
          <w:sz w:val="20"/>
        </w:rPr>
        <w:t xml:space="preserve"> </w:t>
      </w:r>
      <w:r>
        <w:rPr>
          <w:sz w:val="20"/>
        </w:rPr>
        <w:t>otherwise</w:t>
      </w:r>
      <w:r>
        <w:rPr>
          <w:spacing w:val="-7"/>
          <w:sz w:val="20"/>
        </w:rPr>
        <w:t xml:space="preserve"> </w:t>
      </w:r>
      <w:r>
        <w:rPr>
          <w:sz w:val="20"/>
        </w:rPr>
        <w:t>qualify</w:t>
      </w:r>
      <w:r>
        <w:rPr>
          <w:spacing w:val="-11"/>
          <w:sz w:val="20"/>
        </w:rPr>
        <w:t xml:space="preserve"> </w:t>
      </w:r>
      <w:r>
        <w:rPr>
          <w:sz w:val="20"/>
        </w:rPr>
        <w:t>as</w:t>
      </w:r>
      <w:r>
        <w:rPr>
          <w:spacing w:val="-8"/>
          <w:sz w:val="20"/>
        </w:rPr>
        <w:t xml:space="preserve"> </w:t>
      </w:r>
      <w:r>
        <w:rPr>
          <w:sz w:val="20"/>
        </w:rPr>
        <w:t>an</w:t>
      </w:r>
      <w:r>
        <w:rPr>
          <w:spacing w:val="-8"/>
          <w:sz w:val="20"/>
        </w:rPr>
        <w:t xml:space="preserve"> </w:t>
      </w:r>
      <w:r>
        <w:rPr>
          <w:sz w:val="20"/>
        </w:rPr>
        <w:t>administrative</w:t>
      </w:r>
      <w:r>
        <w:rPr>
          <w:spacing w:val="-7"/>
          <w:sz w:val="20"/>
        </w:rPr>
        <w:t xml:space="preserve"> </w:t>
      </w:r>
      <w:r>
        <w:rPr>
          <w:sz w:val="20"/>
        </w:rPr>
        <w:t>amendment.</w:t>
      </w:r>
    </w:p>
    <w:p w:rsidR="000C19C3" w:rsidRDefault="00EF02AA">
      <w:pPr>
        <w:pStyle w:val="ListParagraph"/>
        <w:numPr>
          <w:ilvl w:val="0"/>
          <w:numId w:val="17"/>
        </w:numPr>
        <w:tabs>
          <w:tab w:val="left" w:pos="436"/>
        </w:tabs>
        <w:spacing w:before="1"/>
        <w:ind w:left="435" w:hanging="335"/>
        <w:jc w:val="both"/>
        <w:rPr>
          <w:sz w:val="20"/>
        </w:rPr>
      </w:pPr>
      <w:r>
        <w:rPr>
          <w:sz w:val="20"/>
        </w:rPr>
        <w:t>In</w:t>
      </w:r>
      <w:r>
        <w:rPr>
          <w:spacing w:val="-9"/>
          <w:sz w:val="20"/>
        </w:rPr>
        <w:t xml:space="preserve"> </w:t>
      </w:r>
      <w:r>
        <w:rPr>
          <w:sz w:val="20"/>
        </w:rPr>
        <w:t>making</w:t>
      </w:r>
      <w:r>
        <w:rPr>
          <w:spacing w:val="-9"/>
          <w:sz w:val="20"/>
        </w:rPr>
        <w:t xml:space="preserve"> </w:t>
      </w:r>
      <w:r>
        <w:rPr>
          <w:sz w:val="20"/>
        </w:rPr>
        <w:t>administrative</w:t>
      </w:r>
      <w:r>
        <w:rPr>
          <w:spacing w:val="-8"/>
          <w:sz w:val="20"/>
        </w:rPr>
        <w:t xml:space="preserve"> </w:t>
      </w:r>
      <w:r>
        <w:rPr>
          <w:sz w:val="20"/>
        </w:rPr>
        <w:t>permit</w:t>
      </w:r>
      <w:r>
        <w:rPr>
          <w:spacing w:val="-9"/>
          <w:sz w:val="20"/>
        </w:rPr>
        <w:t xml:space="preserve"> </w:t>
      </w:r>
      <w:r>
        <w:rPr>
          <w:sz w:val="20"/>
        </w:rPr>
        <w:t>amendments,</w:t>
      </w:r>
      <w:r>
        <w:rPr>
          <w:spacing w:val="-8"/>
          <w:sz w:val="20"/>
        </w:rPr>
        <w:t xml:space="preserve"> </w:t>
      </w:r>
      <w:r>
        <w:rPr>
          <w:sz w:val="20"/>
        </w:rPr>
        <w:t>the</w:t>
      </w:r>
      <w:r>
        <w:rPr>
          <w:spacing w:val="-8"/>
          <w:sz w:val="20"/>
        </w:rPr>
        <w:t xml:space="preserve"> </w:t>
      </w:r>
      <w:r>
        <w:rPr>
          <w:sz w:val="20"/>
        </w:rPr>
        <w:t>Director:</w:t>
      </w:r>
    </w:p>
    <w:p w:rsidR="000C19C3" w:rsidRDefault="00EF02AA">
      <w:pPr>
        <w:pStyle w:val="ListParagraph"/>
        <w:numPr>
          <w:ilvl w:val="1"/>
          <w:numId w:val="17"/>
        </w:numPr>
        <w:tabs>
          <w:tab w:val="left" w:pos="1541"/>
        </w:tabs>
        <w:spacing w:before="5" w:line="244" w:lineRule="auto"/>
        <w:ind w:right="121"/>
        <w:rPr>
          <w:sz w:val="20"/>
        </w:rPr>
      </w:pPr>
      <w:r>
        <w:rPr>
          <w:sz w:val="20"/>
        </w:rPr>
        <w:t>shall take final action on a request for an administrative permit amendment within 60 days after receiving such</w:t>
      </w:r>
      <w:r>
        <w:rPr>
          <w:spacing w:val="-16"/>
          <w:sz w:val="20"/>
        </w:rPr>
        <w:t xml:space="preserve"> </w:t>
      </w:r>
      <w:r>
        <w:rPr>
          <w:sz w:val="20"/>
        </w:rPr>
        <w:t>request,</w:t>
      </w:r>
    </w:p>
    <w:p w:rsidR="000C19C3" w:rsidRDefault="00EF02AA">
      <w:pPr>
        <w:pStyle w:val="ListParagraph"/>
        <w:numPr>
          <w:ilvl w:val="1"/>
          <w:numId w:val="17"/>
        </w:numPr>
        <w:tabs>
          <w:tab w:val="left" w:pos="1541"/>
        </w:tabs>
        <w:spacing w:line="244" w:lineRule="auto"/>
        <w:ind w:right="121"/>
        <w:rPr>
          <w:sz w:val="20"/>
        </w:rPr>
      </w:pPr>
      <w:r>
        <w:rPr>
          <w:sz w:val="20"/>
        </w:rPr>
        <w:t>may</w:t>
      </w:r>
      <w:r>
        <w:rPr>
          <w:spacing w:val="-16"/>
          <w:sz w:val="20"/>
        </w:rPr>
        <w:t xml:space="preserve"> </w:t>
      </w:r>
      <w:r>
        <w:rPr>
          <w:sz w:val="20"/>
        </w:rPr>
        <w:t>make</w:t>
      </w:r>
      <w:r>
        <w:rPr>
          <w:spacing w:val="-13"/>
          <w:sz w:val="20"/>
        </w:rPr>
        <w:t xml:space="preserve"> </w:t>
      </w:r>
      <w:r>
        <w:rPr>
          <w:sz w:val="20"/>
        </w:rPr>
        <w:t>administrative</w:t>
      </w:r>
      <w:r>
        <w:rPr>
          <w:spacing w:val="-13"/>
          <w:sz w:val="20"/>
        </w:rPr>
        <w:t xml:space="preserve"> </w:t>
      </w:r>
      <w:r>
        <w:rPr>
          <w:sz w:val="20"/>
        </w:rPr>
        <w:t>amendments</w:t>
      </w:r>
      <w:r>
        <w:rPr>
          <w:spacing w:val="-14"/>
          <w:sz w:val="20"/>
        </w:rPr>
        <w:t xml:space="preserve"> </w:t>
      </w:r>
      <w:r>
        <w:rPr>
          <w:sz w:val="20"/>
        </w:rPr>
        <w:t>without</w:t>
      </w:r>
      <w:r>
        <w:rPr>
          <w:spacing w:val="-13"/>
          <w:sz w:val="20"/>
        </w:rPr>
        <w:t xml:space="preserve"> </w:t>
      </w:r>
      <w:r>
        <w:rPr>
          <w:sz w:val="20"/>
        </w:rPr>
        <w:t>providing</w:t>
      </w:r>
      <w:r>
        <w:rPr>
          <w:spacing w:val="-14"/>
          <w:sz w:val="20"/>
        </w:rPr>
        <w:t xml:space="preserve"> </w:t>
      </w:r>
      <w:r>
        <w:rPr>
          <w:sz w:val="20"/>
        </w:rPr>
        <w:t>notice</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public</w:t>
      </w:r>
      <w:r>
        <w:rPr>
          <w:spacing w:val="-13"/>
          <w:sz w:val="20"/>
        </w:rPr>
        <w:t xml:space="preserve"> </w:t>
      </w:r>
      <w:r>
        <w:rPr>
          <w:sz w:val="20"/>
        </w:rPr>
        <w:t>or</w:t>
      </w:r>
      <w:r>
        <w:rPr>
          <w:spacing w:val="-13"/>
          <w:sz w:val="20"/>
        </w:rPr>
        <w:t xml:space="preserve"> </w:t>
      </w:r>
      <w:r>
        <w:rPr>
          <w:sz w:val="20"/>
        </w:rPr>
        <w:t>any</w:t>
      </w:r>
      <w:r>
        <w:rPr>
          <w:spacing w:val="-16"/>
          <w:sz w:val="20"/>
        </w:rPr>
        <w:t xml:space="preserve"> </w:t>
      </w:r>
      <w:r>
        <w:rPr>
          <w:sz w:val="20"/>
        </w:rPr>
        <w:t>affected</w:t>
      </w:r>
      <w:r>
        <w:rPr>
          <w:spacing w:val="-14"/>
          <w:sz w:val="20"/>
        </w:rPr>
        <w:t xml:space="preserve"> </w:t>
      </w:r>
      <w:r>
        <w:rPr>
          <w:sz w:val="20"/>
        </w:rPr>
        <w:t>State(s) provided</w:t>
      </w:r>
      <w:r>
        <w:rPr>
          <w:spacing w:val="-3"/>
          <w:sz w:val="20"/>
        </w:rPr>
        <w:t xml:space="preserve"> </w:t>
      </w:r>
      <w:r>
        <w:rPr>
          <w:sz w:val="20"/>
        </w:rPr>
        <w:t>he</w:t>
      </w:r>
      <w:r>
        <w:rPr>
          <w:spacing w:val="-4"/>
          <w:sz w:val="20"/>
        </w:rPr>
        <w:t xml:space="preserve"> </w:t>
      </w:r>
      <w:r>
        <w:rPr>
          <w:sz w:val="20"/>
        </w:rPr>
        <w:t>designates</w:t>
      </w:r>
      <w:r>
        <w:rPr>
          <w:spacing w:val="-5"/>
          <w:sz w:val="20"/>
        </w:rPr>
        <w:t xml:space="preserve"> </w:t>
      </w:r>
      <w:r>
        <w:rPr>
          <w:sz w:val="20"/>
        </w:rPr>
        <w:t>any</w:t>
      </w:r>
      <w:r>
        <w:rPr>
          <w:spacing w:val="-8"/>
          <w:sz w:val="20"/>
        </w:rPr>
        <w:t xml:space="preserve"> </w:t>
      </w:r>
      <w:r>
        <w:rPr>
          <w:sz w:val="20"/>
        </w:rPr>
        <w:t>such</w:t>
      </w:r>
      <w:r>
        <w:rPr>
          <w:spacing w:val="-5"/>
          <w:sz w:val="20"/>
        </w:rPr>
        <w:t xml:space="preserve"> </w:t>
      </w:r>
      <w:r>
        <w:rPr>
          <w:sz w:val="20"/>
        </w:rPr>
        <w:t>perm</w:t>
      </w:r>
      <w:r>
        <w:rPr>
          <w:sz w:val="20"/>
        </w:rPr>
        <w:t>it</w:t>
      </w:r>
      <w:r>
        <w:rPr>
          <w:spacing w:val="-5"/>
          <w:sz w:val="20"/>
        </w:rPr>
        <w:t xml:space="preserve"> </w:t>
      </w:r>
      <w:r>
        <w:rPr>
          <w:sz w:val="20"/>
        </w:rPr>
        <w:t>revision</w:t>
      </w:r>
      <w:r>
        <w:rPr>
          <w:spacing w:val="-5"/>
          <w:sz w:val="20"/>
        </w:rPr>
        <w:t xml:space="preserve"> </w:t>
      </w:r>
      <w:r>
        <w:rPr>
          <w:sz w:val="20"/>
        </w:rPr>
        <w:t>as</w:t>
      </w:r>
      <w:r>
        <w:rPr>
          <w:spacing w:val="-5"/>
          <w:sz w:val="20"/>
        </w:rPr>
        <w:t xml:space="preserve"> </w:t>
      </w:r>
      <w:r>
        <w:rPr>
          <w:sz w:val="20"/>
        </w:rPr>
        <w:t>having</w:t>
      </w:r>
      <w:r>
        <w:rPr>
          <w:spacing w:val="-5"/>
          <w:sz w:val="20"/>
        </w:rPr>
        <w:t xml:space="preserve"> </w:t>
      </w:r>
      <w:r>
        <w:rPr>
          <w:sz w:val="20"/>
        </w:rPr>
        <w:t>been</w:t>
      </w:r>
      <w:r>
        <w:rPr>
          <w:spacing w:val="-5"/>
          <w:sz w:val="20"/>
        </w:rPr>
        <w:t xml:space="preserve"> </w:t>
      </w:r>
      <w:r>
        <w:rPr>
          <w:sz w:val="20"/>
        </w:rPr>
        <w:t>made</w:t>
      </w:r>
      <w:r>
        <w:rPr>
          <w:spacing w:val="-4"/>
          <w:sz w:val="20"/>
        </w:rPr>
        <w:t xml:space="preserve"> </w:t>
      </w:r>
      <w:r>
        <w:rPr>
          <w:sz w:val="20"/>
        </w:rPr>
        <w:t>pursuant</w:t>
      </w:r>
      <w:r>
        <w:rPr>
          <w:spacing w:val="-5"/>
          <w:sz w:val="20"/>
        </w:rPr>
        <w:t xml:space="preserve"> </w:t>
      </w:r>
      <w:r>
        <w:rPr>
          <w:sz w:val="20"/>
        </w:rPr>
        <w:t>to</w:t>
      </w:r>
      <w:r>
        <w:rPr>
          <w:spacing w:val="-3"/>
          <w:sz w:val="20"/>
        </w:rPr>
        <w:t xml:space="preserve"> </w:t>
      </w:r>
      <w:r>
        <w:rPr>
          <w:sz w:val="20"/>
        </w:rPr>
        <w:t>this</w:t>
      </w:r>
      <w:r>
        <w:rPr>
          <w:spacing w:val="-5"/>
          <w:sz w:val="20"/>
        </w:rPr>
        <w:t xml:space="preserve"> </w:t>
      </w:r>
      <w:r>
        <w:rPr>
          <w:sz w:val="20"/>
        </w:rPr>
        <w:t>Rule,</w:t>
      </w:r>
      <w:r>
        <w:rPr>
          <w:spacing w:val="-4"/>
          <w:sz w:val="20"/>
        </w:rPr>
        <w:t xml:space="preserve"> </w:t>
      </w:r>
      <w:r>
        <w:rPr>
          <w:sz w:val="20"/>
        </w:rPr>
        <w:t>and</w:t>
      </w:r>
    </w:p>
    <w:p w:rsidR="000C19C3" w:rsidRDefault="00EF02AA">
      <w:pPr>
        <w:pStyle w:val="ListParagraph"/>
        <w:numPr>
          <w:ilvl w:val="1"/>
          <w:numId w:val="17"/>
        </w:numPr>
        <w:tabs>
          <w:tab w:val="left" w:pos="1541"/>
        </w:tabs>
        <w:rPr>
          <w:sz w:val="20"/>
        </w:rPr>
      </w:pPr>
      <w:r>
        <w:rPr>
          <w:sz w:val="20"/>
        </w:rPr>
        <w:t>shall submit a copy of the revised permit</w:t>
      </w:r>
      <w:r>
        <w:rPr>
          <w:spacing w:val="-35"/>
          <w:sz w:val="20"/>
        </w:rPr>
        <w:t xml:space="preserve"> </w:t>
      </w:r>
      <w:r>
        <w:rPr>
          <w:sz w:val="20"/>
        </w:rPr>
        <w:t>to EPA.</w:t>
      </w:r>
    </w:p>
    <w:p w:rsidR="000C19C3" w:rsidRDefault="00EF02AA">
      <w:pPr>
        <w:pStyle w:val="ListParagraph"/>
        <w:numPr>
          <w:ilvl w:val="0"/>
          <w:numId w:val="17"/>
        </w:numPr>
        <w:tabs>
          <w:tab w:val="left" w:pos="424"/>
        </w:tabs>
        <w:spacing w:before="5" w:line="244" w:lineRule="auto"/>
        <w:ind w:right="118" w:firstLine="0"/>
        <w:rPr>
          <w:sz w:val="20"/>
        </w:rPr>
      </w:pPr>
      <w:r>
        <w:rPr>
          <w:sz w:val="20"/>
        </w:rPr>
        <w:t>The</w:t>
      </w:r>
      <w:r>
        <w:rPr>
          <w:spacing w:val="-6"/>
          <w:sz w:val="20"/>
        </w:rPr>
        <w:t xml:space="preserve"> </w:t>
      </w:r>
      <w:r>
        <w:rPr>
          <w:sz w:val="20"/>
        </w:rPr>
        <w:t>permittee</w:t>
      </w:r>
      <w:r>
        <w:rPr>
          <w:spacing w:val="-6"/>
          <w:sz w:val="20"/>
        </w:rPr>
        <w:t xml:space="preserve"> </w:t>
      </w:r>
      <w:r>
        <w:rPr>
          <w:sz w:val="20"/>
        </w:rPr>
        <w:t>may</w:t>
      </w:r>
      <w:r>
        <w:rPr>
          <w:spacing w:val="-9"/>
          <w:sz w:val="20"/>
        </w:rPr>
        <w:t xml:space="preserve"> </w:t>
      </w:r>
      <w:r>
        <w:rPr>
          <w:sz w:val="20"/>
        </w:rPr>
        <w:t>implement</w:t>
      </w:r>
      <w:r>
        <w:rPr>
          <w:spacing w:val="-7"/>
          <w:sz w:val="20"/>
        </w:rPr>
        <w:t xml:space="preserve"> </w:t>
      </w:r>
      <w:r>
        <w:rPr>
          <w:sz w:val="20"/>
        </w:rPr>
        <w:t>the</w:t>
      </w:r>
      <w:r>
        <w:rPr>
          <w:spacing w:val="-6"/>
          <w:sz w:val="20"/>
        </w:rPr>
        <w:t xml:space="preserve"> </w:t>
      </w:r>
      <w:r>
        <w:rPr>
          <w:sz w:val="20"/>
        </w:rPr>
        <w:t>changes</w:t>
      </w:r>
      <w:r>
        <w:rPr>
          <w:spacing w:val="-7"/>
          <w:sz w:val="20"/>
        </w:rPr>
        <w:t xml:space="preserve"> </w:t>
      </w:r>
      <w:r>
        <w:rPr>
          <w:sz w:val="20"/>
        </w:rPr>
        <w:t>addressed</w:t>
      </w:r>
      <w:r>
        <w:rPr>
          <w:spacing w:val="-7"/>
          <w:sz w:val="20"/>
        </w:rPr>
        <w:t xml:space="preserve"> </w:t>
      </w:r>
      <w:r>
        <w:rPr>
          <w:sz w:val="20"/>
        </w:rPr>
        <w:t>in</w:t>
      </w:r>
      <w:r>
        <w:rPr>
          <w:spacing w:val="-10"/>
          <w:sz w:val="20"/>
        </w:rPr>
        <w:t xml:space="preserve"> </w:t>
      </w:r>
      <w:r>
        <w:rPr>
          <w:sz w:val="20"/>
        </w:rPr>
        <w:t>the</w:t>
      </w:r>
      <w:r>
        <w:rPr>
          <w:spacing w:val="-8"/>
          <w:sz w:val="20"/>
        </w:rPr>
        <w:t xml:space="preserve"> </w:t>
      </w:r>
      <w:r>
        <w:rPr>
          <w:sz w:val="20"/>
        </w:rPr>
        <w:t>request</w:t>
      </w:r>
      <w:r>
        <w:rPr>
          <w:spacing w:val="-9"/>
          <w:sz w:val="20"/>
        </w:rPr>
        <w:t xml:space="preserve"> </w:t>
      </w:r>
      <w:r>
        <w:rPr>
          <w:sz w:val="20"/>
        </w:rPr>
        <w:t>for</w:t>
      </w:r>
      <w:r>
        <w:rPr>
          <w:spacing w:val="-8"/>
          <w:sz w:val="20"/>
        </w:rPr>
        <w:t xml:space="preserve"> </w:t>
      </w:r>
      <w:r>
        <w:rPr>
          <w:sz w:val="20"/>
        </w:rPr>
        <w:t>an</w:t>
      </w:r>
      <w:r>
        <w:rPr>
          <w:spacing w:val="-9"/>
          <w:sz w:val="20"/>
        </w:rPr>
        <w:t xml:space="preserve"> </w:t>
      </w:r>
      <w:r>
        <w:rPr>
          <w:sz w:val="20"/>
        </w:rPr>
        <w:t>administrative</w:t>
      </w:r>
      <w:r>
        <w:rPr>
          <w:spacing w:val="-8"/>
          <w:sz w:val="20"/>
        </w:rPr>
        <w:t xml:space="preserve"> </w:t>
      </w:r>
      <w:r>
        <w:rPr>
          <w:sz w:val="20"/>
        </w:rPr>
        <w:t>amendment</w:t>
      </w:r>
      <w:r>
        <w:rPr>
          <w:spacing w:val="-9"/>
          <w:sz w:val="20"/>
        </w:rPr>
        <w:t xml:space="preserve"> </w:t>
      </w:r>
      <w:r>
        <w:rPr>
          <w:sz w:val="20"/>
        </w:rPr>
        <w:t>immediately upon submittal of the</w:t>
      </w:r>
      <w:r>
        <w:rPr>
          <w:spacing w:val="-21"/>
          <w:sz w:val="20"/>
        </w:rPr>
        <w:t xml:space="preserve"> </w:t>
      </w:r>
      <w:r>
        <w:rPr>
          <w:sz w:val="20"/>
        </w:rPr>
        <w:t>request.</w:t>
      </w:r>
    </w:p>
    <w:p w:rsidR="000C19C3" w:rsidRDefault="00EF02AA">
      <w:pPr>
        <w:pStyle w:val="ListParagraph"/>
        <w:numPr>
          <w:ilvl w:val="0"/>
          <w:numId w:val="17"/>
        </w:numPr>
        <w:tabs>
          <w:tab w:val="left" w:pos="484"/>
        </w:tabs>
        <w:spacing w:line="244" w:lineRule="auto"/>
        <w:ind w:right="117" w:firstLine="0"/>
        <w:rPr>
          <w:sz w:val="20"/>
        </w:rPr>
      </w:pPr>
      <w:r>
        <w:rPr>
          <w:sz w:val="20"/>
        </w:rPr>
        <w:t>Upon taking final action granting a request for an administrative permit amendment, the Director shall allow coverage</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permit</w:t>
      </w:r>
      <w:r>
        <w:rPr>
          <w:spacing w:val="-6"/>
          <w:sz w:val="20"/>
        </w:rPr>
        <w:t xml:space="preserve"> </w:t>
      </w:r>
      <w:r>
        <w:rPr>
          <w:sz w:val="20"/>
        </w:rPr>
        <w:t>shield</w:t>
      </w:r>
      <w:r>
        <w:rPr>
          <w:spacing w:val="-4"/>
          <w:sz w:val="20"/>
        </w:rPr>
        <w:t xml:space="preserve"> </w:t>
      </w:r>
      <w:r>
        <w:rPr>
          <w:sz w:val="20"/>
        </w:rPr>
        <w:t>under</w:t>
      </w:r>
      <w:r>
        <w:rPr>
          <w:spacing w:val="-4"/>
          <w:sz w:val="20"/>
        </w:rPr>
        <w:t xml:space="preserve"> </w:t>
      </w:r>
      <w:r>
        <w:rPr>
          <w:sz w:val="20"/>
        </w:rPr>
        <w:t>Rule</w:t>
      </w:r>
      <w:r>
        <w:rPr>
          <w:spacing w:val="-5"/>
          <w:sz w:val="20"/>
        </w:rPr>
        <w:t xml:space="preserve"> </w:t>
      </w:r>
      <w:r>
        <w:rPr>
          <w:sz w:val="20"/>
        </w:rPr>
        <w:t>.0512</w:t>
      </w:r>
      <w:r>
        <w:rPr>
          <w:spacing w:val="-4"/>
          <w:sz w:val="20"/>
        </w:rPr>
        <w:t xml:space="preserve"> </w:t>
      </w:r>
      <w:r>
        <w:rPr>
          <w:sz w:val="20"/>
        </w:rPr>
        <w:t>of</w:t>
      </w:r>
      <w:r>
        <w:rPr>
          <w:spacing w:val="-7"/>
          <w:sz w:val="20"/>
        </w:rPr>
        <w:t xml:space="preserve"> </w:t>
      </w:r>
      <w:r>
        <w:rPr>
          <w:sz w:val="20"/>
        </w:rPr>
        <w:t>this</w:t>
      </w:r>
      <w:r>
        <w:rPr>
          <w:spacing w:val="-6"/>
          <w:sz w:val="20"/>
        </w:rPr>
        <w:t xml:space="preserve"> </w:t>
      </w:r>
      <w:r>
        <w:rPr>
          <w:sz w:val="20"/>
        </w:rPr>
        <w:t>Section</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administrative</w:t>
      </w:r>
      <w:r>
        <w:rPr>
          <w:spacing w:val="-5"/>
          <w:sz w:val="20"/>
        </w:rPr>
        <w:t xml:space="preserve"> </w:t>
      </w:r>
      <w:r>
        <w:rPr>
          <w:sz w:val="20"/>
        </w:rPr>
        <w:t>permit</w:t>
      </w:r>
      <w:r>
        <w:rPr>
          <w:spacing w:val="-6"/>
          <w:sz w:val="20"/>
        </w:rPr>
        <w:t xml:space="preserve"> </w:t>
      </w:r>
      <w:r>
        <w:rPr>
          <w:sz w:val="20"/>
        </w:rPr>
        <w:t>amendments</w:t>
      </w:r>
      <w:r>
        <w:rPr>
          <w:spacing w:val="-6"/>
          <w:sz w:val="20"/>
        </w:rPr>
        <w:t xml:space="preserve"> </w:t>
      </w:r>
      <w:r>
        <w:rPr>
          <w:sz w:val="20"/>
        </w:rPr>
        <w:t>made.</w:t>
      </w:r>
    </w:p>
    <w:p w:rsidR="000C19C3" w:rsidRDefault="00EF02AA">
      <w:pPr>
        <w:pStyle w:val="ListParagraph"/>
        <w:numPr>
          <w:ilvl w:val="0"/>
          <w:numId w:val="17"/>
        </w:numPr>
        <w:tabs>
          <w:tab w:val="left" w:pos="420"/>
        </w:tabs>
        <w:spacing w:line="244" w:lineRule="auto"/>
        <w:ind w:right="118" w:firstLine="0"/>
        <w:rPr>
          <w:sz w:val="20"/>
        </w:rPr>
      </w:pPr>
      <w:r>
        <w:rPr>
          <w:sz w:val="20"/>
        </w:rPr>
        <w:t>Administrative</w:t>
      </w:r>
      <w:r>
        <w:rPr>
          <w:spacing w:val="-6"/>
          <w:sz w:val="20"/>
        </w:rPr>
        <w:t xml:space="preserve"> </w:t>
      </w:r>
      <w:r>
        <w:rPr>
          <w:sz w:val="20"/>
        </w:rPr>
        <w:t>amendments</w:t>
      </w:r>
      <w:r>
        <w:rPr>
          <w:spacing w:val="-7"/>
          <w:sz w:val="20"/>
        </w:rPr>
        <w:t xml:space="preserve"> </w:t>
      </w:r>
      <w:r>
        <w:rPr>
          <w:sz w:val="20"/>
        </w:rPr>
        <w:t>for</w:t>
      </w:r>
      <w:r>
        <w:rPr>
          <w:spacing w:val="-6"/>
          <w:sz w:val="20"/>
        </w:rPr>
        <w:t xml:space="preserve"> </w:t>
      </w:r>
      <w:r>
        <w:rPr>
          <w:sz w:val="20"/>
        </w:rPr>
        <w:t>sources</w:t>
      </w:r>
      <w:r>
        <w:rPr>
          <w:spacing w:val="-7"/>
          <w:sz w:val="20"/>
        </w:rPr>
        <w:t xml:space="preserve"> </w:t>
      </w:r>
      <w:r>
        <w:rPr>
          <w:sz w:val="20"/>
        </w:rPr>
        <w:t>covered</w:t>
      </w:r>
      <w:r>
        <w:rPr>
          <w:spacing w:val="-5"/>
          <w:sz w:val="20"/>
        </w:rPr>
        <w:t xml:space="preserve"> </w:t>
      </w:r>
      <w:r>
        <w:rPr>
          <w:sz w:val="20"/>
        </w:rPr>
        <w:t>under</w:t>
      </w:r>
      <w:r>
        <w:rPr>
          <w:spacing w:val="-5"/>
          <w:sz w:val="20"/>
        </w:rPr>
        <w:t xml:space="preserve"> </w:t>
      </w:r>
      <w:r>
        <w:rPr>
          <w:sz w:val="20"/>
        </w:rPr>
        <w:t>Title</w:t>
      </w:r>
      <w:r>
        <w:rPr>
          <w:spacing w:val="-7"/>
          <w:sz w:val="20"/>
        </w:rPr>
        <w:t xml:space="preserve"> </w:t>
      </w:r>
      <w:r>
        <w:rPr>
          <w:sz w:val="20"/>
        </w:rPr>
        <w:t>IV</w:t>
      </w:r>
      <w:r>
        <w:rPr>
          <w:spacing w:val="-2"/>
          <w:sz w:val="20"/>
        </w:rPr>
        <w:t xml:space="preserve"> </w:t>
      </w:r>
      <w:r>
        <w:rPr>
          <w:sz w:val="20"/>
        </w:rPr>
        <w:t>shall</w:t>
      </w:r>
      <w:r>
        <w:rPr>
          <w:spacing w:val="-6"/>
          <w:sz w:val="20"/>
        </w:rPr>
        <w:t xml:space="preserve"> </w:t>
      </w:r>
      <w:r>
        <w:rPr>
          <w:sz w:val="20"/>
        </w:rPr>
        <w:t>be</w:t>
      </w:r>
      <w:r>
        <w:rPr>
          <w:spacing w:val="-6"/>
          <w:sz w:val="20"/>
        </w:rPr>
        <w:t xml:space="preserve"> </w:t>
      </w:r>
      <w:r>
        <w:rPr>
          <w:sz w:val="20"/>
        </w:rPr>
        <w:t>governed</w:t>
      </w:r>
      <w:r>
        <w:rPr>
          <w:spacing w:val="-5"/>
          <w:sz w:val="20"/>
        </w:rPr>
        <w:t xml:space="preserve"> </w:t>
      </w:r>
      <w:r>
        <w:rPr>
          <w:sz w:val="20"/>
        </w:rPr>
        <w:t>by</w:t>
      </w:r>
      <w:r>
        <w:rPr>
          <w:spacing w:val="-12"/>
          <w:sz w:val="20"/>
        </w:rPr>
        <w:t xml:space="preserve"> </w:t>
      </w:r>
      <w:r>
        <w:rPr>
          <w:sz w:val="20"/>
        </w:rPr>
        <w:t>rules</w:t>
      </w:r>
      <w:r>
        <w:rPr>
          <w:spacing w:val="-9"/>
          <w:sz w:val="20"/>
        </w:rPr>
        <w:t xml:space="preserve"> </w:t>
      </w:r>
      <w:r>
        <w:rPr>
          <w:sz w:val="20"/>
        </w:rPr>
        <w:t>in</w:t>
      </w:r>
      <w:r>
        <w:rPr>
          <w:spacing w:val="-10"/>
          <w:sz w:val="20"/>
        </w:rPr>
        <w:t xml:space="preserve"> </w:t>
      </w:r>
      <w:r>
        <w:rPr>
          <w:sz w:val="20"/>
        </w:rPr>
        <w:t>Section</w:t>
      </w:r>
      <w:r>
        <w:rPr>
          <w:spacing w:val="-10"/>
          <w:sz w:val="20"/>
        </w:rPr>
        <w:t xml:space="preserve"> </w:t>
      </w:r>
      <w:r>
        <w:rPr>
          <w:sz w:val="20"/>
        </w:rPr>
        <w:t>.0400</w:t>
      </w:r>
      <w:r>
        <w:rPr>
          <w:spacing w:val="-8"/>
          <w:sz w:val="20"/>
        </w:rPr>
        <w:t xml:space="preserve"> </w:t>
      </w:r>
      <w:r>
        <w:rPr>
          <w:sz w:val="20"/>
        </w:rPr>
        <w:t>of</w:t>
      </w:r>
      <w:r>
        <w:rPr>
          <w:spacing w:val="-10"/>
          <w:sz w:val="20"/>
        </w:rPr>
        <w:t xml:space="preserve"> </w:t>
      </w:r>
      <w:r>
        <w:rPr>
          <w:sz w:val="20"/>
        </w:rPr>
        <w:t>this Subchapter.</w:t>
      </w:r>
    </w:p>
    <w:p w:rsidR="000C19C3" w:rsidRDefault="00EF02AA">
      <w:pPr>
        <w:pStyle w:val="ListParagraph"/>
        <w:numPr>
          <w:ilvl w:val="0"/>
          <w:numId w:val="17"/>
        </w:numPr>
        <w:tabs>
          <w:tab w:val="left" w:pos="414"/>
        </w:tabs>
        <w:spacing w:line="244" w:lineRule="auto"/>
        <w:ind w:right="114" w:firstLine="0"/>
        <w:jc w:val="both"/>
        <w:rPr>
          <w:sz w:val="20"/>
        </w:rPr>
      </w:pPr>
      <w:r>
        <w:rPr>
          <w:sz w:val="20"/>
        </w:rPr>
        <w:t>This Rule shall not be used to make changes to the state-enforceable only part of a Title V permit. For the state- enforceable only part of a Title V permit, Rule .0316 of this Subchapter shall be used for administrative permit amendments.</w:t>
      </w:r>
    </w:p>
    <w:p w:rsidR="000C19C3" w:rsidRDefault="000C19C3">
      <w:pPr>
        <w:pStyle w:val="BodyText"/>
        <w:spacing w:before="6"/>
        <w:ind w:left="0" w:firstLine="0"/>
      </w:pPr>
    </w:p>
    <w:p w:rsidR="000C19C3" w:rsidRDefault="00EF02AA">
      <w:pPr>
        <w:ind w:left="100"/>
        <w:jc w:val="both"/>
        <w:rPr>
          <w:i/>
          <w:sz w:val="20"/>
        </w:rPr>
      </w:pPr>
      <w:r>
        <w:rPr>
          <w:i/>
          <w:sz w:val="20"/>
        </w:rPr>
        <w:t xml:space="preserve">History Note:  </w:t>
      </w:r>
      <w:r>
        <w:rPr>
          <w:i/>
          <w:sz w:val="20"/>
        </w:rPr>
        <w:t xml:space="preserve">     Authority G.S. 143-215.3(a)(1); 143-215.107(a</w:t>
      </w:r>
      <w:proofErr w:type="gramStart"/>
      <w:r>
        <w:rPr>
          <w:i/>
          <w:sz w:val="20"/>
        </w:rPr>
        <w:t>)(</w:t>
      </w:r>
      <w:proofErr w:type="gramEnd"/>
      <w:r>
        <w:rPr>
          <w:i/>
          <w:sz w:val="20"/>
        </w:rPr>
        <w:t>10); 143-215.108;</w:t>
      </w:r>
    </w:p>
    <w:p w:rsidR="000C19C3" w:rsidRDefault="00EF02AA">
      <w:pPr>
        <w:spacing w:before="5" w:line="244" w:lineRule="auto"/>
        <w:ind w:left="1540" w:right="38"/>
        <w:rPr>
          <w:i/>
          <w:sz w:val="20"/>
        </w:rPr>
      </w:pPr>
      <w:r>
        <w:rPr>
          <w:i/>
          <w:sz w:val="20"/>
        </w:rPr>
        <w:t>Temporary</w:t>
      </w:r>
      <w:r>
        <w:rPr>
          <w:i/>
          <w:spacing w:val="-14"/>
          <w:sz w:val="20"/>
        </w:rPr>
        <w:t xml:space="preserve"> </w:t>
      </w:r>
      <w:r>
        <w:rPr>
          <w:i/>
          <w:sz w:val="20"/>
        </w:rPr>
        <w:t>Adoption</w:t>
      </w:r>
      <w:r>
        <w:rPr>
          <w:i/>
          <w:spacing w:val="-13"/>
          <w:sz w:val="20"/>
        </w:rPr>
        <w:t xml:space="preserve"> </w:t>
      </w:r>
      <w:r>
        <w:rPr>
          <w:i/>
          <w:sz w:val="20"/>
        </w:rPr>
        <w:t>Eff.</w:t>
      </w:r>
      <w:r>
        <w:rPr>
          <w:i/>
          <w:spacing w:val="-14"/>
          <w:sz w:val="20"/>
        </w:rPr>
        <w:t xml:space="preserve"> </w:t>
      </w:r>
      <w:r>
        <w:rPr>
          <w:i/>
          <w:sz w:val="20"/>
        </w:rPr>
        <w:t>March</w:t>
      </w:r>
      <w:r>
        <w:rPr>
          <w:i/>
          <w:spacing w:val="-13"/>
          <w:sz w:val="20"/>
        </w:rPr>
        <w:t xml:space="preserve"> </w:t>
      </w:r>
      <w:r>
        <w:rPr>
          <w:i/>
          <w:sz w:val="20"/>
        </w:rPr>
        <w:t>8,</w:t>
      </w:r>
      <w:r>
        <w:rPr>
          <w:i/>
          <w:spacing w:val="-14"/>
          <w:sz w:val="20"/>
        </w:rPr>
        <w:t xml:space="preserve"> </w:t>
      </w:r>
      <w:r>
        <w:rPr>
          <w:i/>
          <w:sz w:val="20"/>
        </w:rPr>
        <w:t>1994</w:t>
      </w:r>
      <w:r>
        <w:rPr>
          <w:i/>
          <w:spacing w:val="-13"/>
          <w:sz w:val="20"/>
        </w:rPr>
        <w:t xml:space="preserve"> </w:t>
      </w:r>
      <w:r>
        <w:rPr>
          <w:i/>
          <w:sz w:val="20"/>
        </w:rPr>
        <w:t>for</w:t>
      </w:r>
      <w:r>
        <w:rPr>
          <w:i/>
          <w:spacing w:val="-15"/>
          <w:sz w:val="20"/>
        </w:rPr>
        <w:t xml:space="preserve"> </w:t>
      </w:r>
      <w:r>
        <w:rPr>
          <w:i/>
          <w:sz w:val="20"/>
        </w:rPr>
        <w:t>a</w:t>
      </w:r>
      <w:r>
        <w:rPr>
          <w:i/>
          <w:spacing w:val="-13"/>
          <w:sz w:val="20"/>
        </w:rPr>
        <w:t xml:space="preserve"> </w:t>
      </w:r>
      <w:r>
        <w:rPr>
          <w:i/>
          <w:sz w:val="20"/>
        </w:rPr>
        <w:t>period</w:t>
      </w:r>
      <w:r>
        <w:rPr>
          <w:i/>
          <w:spacing w:val="-13"/>
          <w:sz w:val="20"/>
        </w:rPr>
        <w:t xml:space="preserve"> </w:t>
      </w:r>
      <w:r>
        <w:rPr>
          <w:i/>
          <w:sz w:val="20"/>
        </w:rPr>
        <w:t>of</w:t>
      </w:r>
      <w:r>
        <w:rPr>
          <w:i/>
          <w:spacing w:val="-14"/>
          <w:sz w:val="20"/>
        </w:rPr>
        <w:t xml:space="preserve"> </w:t>
      </w:r>
      <w:r>
        <w:rPr>
          <w:i/>
          <w:sz w:val="20"/>
        </w:rPr>
        <w:t>180</w:t>
      </w:r>
      <w:r>
        <w:rPr>
          <w:i/>
          <w:spacing w:val="-13"/>
          <w:sz w:val="20"/>
        </w:rPr>
        <w:t xml:space="preserve"> </w:t>
      </w:r>
      <w:r>
        <w:rPr>
          <w:i/>
          <w:sz w:val="20"/>
        </w:rPr>
        <w:t>days</w:t>
      </w:r>
      <w:r>
        <w:rPr>
          <w:i/>
          <w:spacing w:val="-14"/>
          <w:sz w:val="20"/>
        </w:rPr>
        <w:t xml:space="preserve"> </w:t>
      </w:r>
      <w:r>
        <w:rPr>
          <w:i/>
          <w:sz w:val="20"/>
        </w:rPr>
        <w:t>or</w:t>
      </w:r>
      <w:r>
        <w:rPr>
          <w:i/>
          <w:spacing w:val="-15"/>
          <w:sz w:val="20"/>
        </w:rPr>
        <w:t xml:space="preserve"> </w:t>
      </w:r>
      <w:r>
        <w:rPr>
          <w:i/>
          <w:sz w:val="20"/>
        </w:rPr>
        <w:t>until</w:t>
      </w:r>
      <w:r>
        <w:rPr>
          <w:i/>
          <w:spacing w:val="-19"/>
          <w:sz w:val="20"/>
        </w:rPr>
        <w:t xml:space="preserve"> </w:t>
      </w:r>
      <w:r>
        <w:rPr>
          <w:i/>
          <w:sz w:val="20"/>
        </w:rPr>
        <w:t>the</w:t>
      </w:r>
      <w:r>
        <w:rPr>
          <w:i/>
          <w:spacing w:val="-18"/>
          <w:sz w:val="20"/>
        </w:rPr>
        <w:t xml:space="preserve"> </w:t>
      </w:r>
      <w:r>
        <w:rPr>
          <w:i/>
          <w:spacing w:val="-3"/>
          <w:sz w:val="20"/>
        </w:rPr>
        <w:t>permanent</w:t>
      </w:r>
      <w:r>
        <w:rPr>
          <w:i/>
          <w:spacing w:val="-19"/>
          <w:sz w:val="20"/>
        </w:rPr>
        <w:t xml:space="preserve"> </w:t>
      </w:r>
      <w:r>
        <w:rPr>
          <w:i/>
          <w:spacing w:val="-3"/>
          <w:sz w:val="20"/>
        </w:rPr>
        <w:t>rule</w:t>
      </w:r>
      <w:r>
        <w:rPr>
          <w:i/>
          <w:spacing w:val="-18"/>
          <w:sz w:val="20"/>
        </w:rPr>
        <w:t xml:space="preserve"> </w:t>
      </w:r>
      <w:r>
        <w:rPr>
          <w:i/>
          <w:sz w:val="20"/>
        </w:rPr>
        <w:t>becomes effective, whichever is</w:t>
      </w:r>
      <w:r>
        <w:rPr>
          <w:i/>
          <w:spacing w:val="-6"/>
          <w:sz w:val="20"/>
        </w:rPr>
        <w:t xml:space="preserve"> </w:t>
      </w:r>
      <w:r>
        <w:rPr>
          <w:i/>
          <w:sz w:val="20"/>
        </w:rPr>
        <w:t>sooner;</w:t>
      </w:r>
    </w:p>
    <w:p w:rsidR="000C19C3" w:rsidRDefault="00EF02AA">
      <w:pPr>
        <w:ind w:left="1540" w:right="38"/>
        <w:rPr>
          <w:i/>
          <w:sz w:val="20"/>
        </w:rPr>
      </w:pPr>
      <w:r>
        <w:rPr>
          <w:i/>
          <w:sz w:val="20"/>
        </w:rPr>
        <w:t>Eff. July 1, 1994;</w:t>
      </w:r>
    </w:p>
    <w:p w:rsidR="000C19C3" w:rsidRDefault="00EF02AA">
      <w:pPr>
        <w:spacing w:before="5"/>
        <w:ind w:left="1540" w:right="38"/>
        <w:rPr>
          <w:i/>
          <w:sz w:val="20"/>
        </w:rPr>
      </w:pPr>
      <w:r>
        <w:rPr>
          <w:i/>
          <w:sz w:val="20"/>
        </w:rPr>
        <w:t>Amended Eff. January 1, 2007; July 1</w:t>
      </w:r>
      <w:r>
        <w:rPr>
          <w:i/>
          <w:sz w:val="20"/>
        </w:rPr>
        <w:t>, 1997.</w:t>
      </w:r>
    </w:p>
    <w:p w:rsidR="000C19C3" w:rsidRDefault="000C19C3">
      <w:pPr>
        <w:rPr>
          <w:sz w:val="20"/>
        </w:rPr>
        <w:sectPr w:rsidR="000C19C3">
          <w:pgSz w:w="12240" w:h="15840"/>
          <w:pgMar w:top="1380" w:right="1320" w:bottom="280" w:left="1340" w:header="720" w:footer="720" w:gutter="0"/>
          <w:cols w:space="720"/>
        </w:sectPr>
      </w:pPr>
    </w:p>
    <w:p w:rsidR="000C19C3" w:rsidRDefault="00EF02AA">
      <w:pPr>
        <w:pStyle w:val="Heading1"/>
      </w:pPr>
      <w:bookmarkStart w:id="14" w:name="15a_ncac_02q_.0515"/>
      <w:bookmarkEnd w:id="14"/>
      <w:r>
        <w:lastRenderedPageBreak/>
        <w:t>15A NCAC 02Q .0515      MINOR PERMIT MODIFICATIONS</w:t>
      </w:r>
    </w:p>
    <w:p w:rsidR="000C19C3" w:rsidRDefault="00EF02AA">
      <w:pPr>
        <w:pStyle w:val="ListParagraph"/>
        <w:numPr>
          <w:ilvl w:val="0"/>
          <w:numId w:val="16"/>
        </w:numPr>
        <w:tabs>
          <w:tab w:val="left" w:pos="424"/>
        </w:tabs>
        <w:spacing w:before="1"/>
        <w:ind w:firstLine="0"/>
        <w:jc w:val="both"/>
        <w:rPr>
          <w:sz w:val="20"/>
        </w:rPr>
      </w:pPr>
      <w:r>
        <w:rPr>
          <w:sz w:val="20"/>
        </w:rPr>
        <w:t>The</w:t>
      </w:r>
      <w:r>
        <w:rPr>
          <w:spacing w:val="-5"/>
          <w:sz w:val="20"/>
        </w:rPr>
        <w:t xml:space="preserve"> </w:t>
      </w:r>
      <w:r>
        <w:rPr>
          <w:sz w:val="20"/>
        </w:rPr>
        <w:t>procedures</w:t>
      </w:r>
      <w:r>
        <w:rPr>
          <w:spacing w:val="-6"/>
          <w:sz w:val="20"/>
        </w:rPr>
        <w:t xml:space="preserve"> </w:t>
      </w:r>
      <w:r>
        <w:rPr>
          <w:sz w:val="20"/>
        </w:rPr>
        <w:t>set</w:t>
      </w:r>
      <w:r>
        <w:rPr>
          <w:spacing w:val="-6"/>
          <w:sz w:val="20"/>
        </w:rPr>
        <w:t xml:space="preserve"> </w:t>
      </w:r>
      <w:r>
        <w:rPr>
          <w:sz w:val="20"/>
        </w:rPr>
        <w:t>out</w:t>
      </w:r>
      <w:r>
        <w:rPr>
          <w:spacing w:val="-6"/>
          <w:sz w:val="20"/>
        </w:rPr>
        <w:t xml:space="preserve"> </w:t>
      </w:r>
      <w:r>
        <w:rPr>
          <w:sz w:val="20"/>
        </w:rPr>
        <w:t>in</w:t>
      </w:r>
      <w:r>
        <w:rPr>
          <w:spacing w:val="-6"/>
          <w:sz w:val="20"/>
        </w:rPr>
        <w:t xml:space="preserve"> </w:t>
      </w:r>
      <w:r>
        <w:rPr>
          <w:sz w:val="20"/>
        </w:rPr>
        <w:t>this</w:t>
      </w:r>
      <w:r>
        <w:rPr>
          <w:spacing w:val="-6"/>
          <w:sz w:val="20"/>
        </w:rPr>
        <w:t xml:space="preserve"> </w:t>
      </w:r>
      <w:r>
        <w:rPr>
          <w:sz w:val="20"/>
        </w:rPr>
        <w:t>Rule</w:t>
      </w:r>
      <w:r>
        <w:rPr>
          <w:spacing w:val="-5"/>
          <w:sz w:val="20"/>
        </w:rPr>
        <w:t xml:space="preserve"> </w:t>
      </w:r>
      <w:r>
        <w:rPr>
          <w:sz w:val="20"/>
        </w:rPr>
        <w:t>may</w:t>
      </w:r>
      <w:r>
        <w:rPr>
          <w:spacing w:val="-7"/>
          <w:sz w:val="20"/>
        </w:rPr>
        <w:t xml:space="preserve"> </w:t>
      </w:r>
      <w:r>
        <w:rPr>
          <w:sz w:val="20"/>
        </w:rPr>
        <w:t>be</w:t>
      </w:r>
      <w:r>
        <w:rPr>
          <w:spacing w:val="-5"/>
          <w:sz w:val="20"/>
        </w:rPr>
        <w:t xml:space="preserve"> </w:t>
      </w:r>
      <w:r>
        <w:rPr>
          <w:sz w:val="20"/>
        </w:rPr>
        <w:t>used</w:t>
      </w:r>
      <w:r>
        <w:rPr>
          <w:spacing w:val="-4"/>
          <w:sz w:val="20"/>
        </w:rPr>
        <w:t xml:space="preserve"> </w:t>
      </w:r>
      <w:r>
        <w:rPr>
          <w:sz w:val="20"/>
        </w:rPr>
        <w:t>for</w:t>
      </w:r>
      <w:r>
        <w:rPr>
          <w:spacing w:val="-5"/>
          <w:sz w:val="20"/>
        </w:rPr>
        <w:t xml:space="preserve"> </w:t>
      </w:r>
      <w:r>
        <w:rPr>
          <w:sz w:val="20"/>
        </w:rPr>
        <w:t>permit</w:t>
      </w:r>
      <w:r>
        <w:rPr>
          <w:spacing w:val="-6"/>
          <w:sz w:val="20"/>
        </w:rPr>
        <w:t xml:space="preserve"> </w:t>
      </w:r>
      <w:r>
        <w:rPr>
          <w:sz w:val="20"/>
        </w:rPr>
        <w:t>modifications</w:t>
      </w:r>
      <w:r>
        <w:rPr>
          <w:spacing w:val="-6"/>
          <w:sz w:val="20"/>
        </w:rPr>
        <w:t xml:space="preserve"> </w:t>
      </w:r>
      <w:r>
        <w:rPr>
          <w:sz w:val="20"/>
        </w:rPr>
        <w:t>when</w:t>
      </w:r>
      <w:r>
        <w:rPr>
          <w:spacing w:val="-6"/>
          <w:sz w:val="20"/>
        </w:rPr>
        <w:t xml:space="preserve"> </w:t>
      </w:r>
      <w:r>
        <w:rPr>
          <w:sz w:val="20"/>
        </w:rPr>
        <w:t>the</w:t>
      </w:r>
      <w:r>
        <w:rPr>
          <w:spacing w:val="-5"/>
          <w:sz w:val="20"/>
        </w:rPr>
        <w:t xml:space="preserve"> </w:t>
      </w:r>
      <w:r>
        <w:rPr>
          <w:sz w:val="20"/>
        </w:rPr>
        <w:t>modifications:</w:t>
      </w:r>
    </w:p>
    <w:p w:rsidR="000C19C3" w:rsidRDefault="00EF02AA">
      <w:pPr>
        <w:pStyle w:val="ListParagraph"/>
        <w:numPr>
          <w:ilvl w:val="1"/>
          <w:numId w:val="16"/>
        </w:numPr>
        <w:tabs>
          <w:tab w:val="left" w:pos="1541"/>
        </w:tabs>
        <w:spacing w:before="5"/>
        <w:rPr>
          <w:sz w:val="20"/>
        </w:rPr>
      </w:pPr>
      <w:r>
        <w:rPr>
          <w:sz w:val="20"/>
        </w:rPr>
        <w:t>do not violate any applicable</w:t>
      </w:r>
      <w:r>
        <w:rPr>
          <w:spacing w:val="-22"/>
          <w:sz w:val="20"/>
        </w:rPr>
        <w:t xml:space="preserve"> </w:t>
      </w:r>
      <w:r>
        <w:rPr>
          <w:sz w:val="20"/>
        </w:rPr>
        <w:t>requirement;</w:t>
      </w:r>
    </w:p>
    <w:p w:rsidR="000C19C3" w:rsidRDefault="00EF02AA">
      <w:pPr>
        <w:pStyle w:val="ListParagraph"/>
        <w:numPr>
          <w:ilvl w:val="1"/>
          <w:numId w:val="16"/>
        </w:numPr>
        <w:tabs>
          <w:tab w:val="left" w:pos="1541"/>
        </w:tabs>
        <w:spacing w:before="5" w:line="244" w:lineRule="auto"/>
        <w:ind w:right="121"/>
        <w:rPr>
          <w:sz w:val="20"/>
        </w:rPr>
      </w:pPr>
      <w:r>
        <w:rPr>
          <w:sz w:val="20"/>
        </w:rPr>
        <w:t>do</w:t>
      </w:r>
      <w:r>
        <w:rPr>
          <w:spacing w:val="-15"/>
          <w:sz w:val="20"/>
        </w:rPr>
        <w:t xml:space="preserve"> </w:t>
      </w:r>
      <w:r>
        <w:rPr>
          <w:sz w:val="20"/>
        </w:rPr>
        <w:t>not</w:t>
      </w:r>
      <w:r>
        <w:rPr>
          <w:spacing w:val="-16"/>
          <w:sz w:val="20"/>
        </w:rPr>
        <w:t xml:space="preserve"> </w:t>
      </w:r>
      <w:r>
        <w:rPr>
          <w:sz w:val="20"/>
        </w:rPr>
        <w:t>involve</w:t>
      </w:r>
      <w:r>
        <w:rPr>
          <w:spacing w:val="-15"/>
          <w:sz w:val="20"/>
        </w:rPr>
        <w:t xml:space="preserve"> </w:t>
      </w:r>
      <w:r>
        <w:rPr>
          <w:sz w:val="20"/>
        </w:rPr>
        <w:t>significant</w:t>
      </w:r>
      <w:r>
        <w:rPr>
          <w:spacing w:val="-16"/>
          <w:sz w:val="20"/>
        </w:rPr>
        <w:t xml:space="preserve"> </w:t>
      </w:r>
      <w:r>
        <w:rPr>
          <w:sz w:val="20"/>
        </w:rPr>
        <w:t>changes</w:t>
      </w:r>
      <w:r>
        <w:rPr>
          <w:spacing w:val="-16"/>
          <w:sz w:val="20"/>
        </w:rPr>
        <w:t xml:space="preserve"> </w:t>
      </w:r>
      <w:r>
        <w:rPr>
          <w:sz w:val="20"/>
        </w:rPr>
        <w:t>to</w:t>
      </w:r>
      <w:r>
        <w:rPr>
          <w:spacing w:val="-15"/>
          <w:sz w:val="20"/>
        </w:rPr>
        <w:t xml:space="preserve"> </w:t>
      </w:r>
      <w:r>
        <w:rPr>
          <w:sz w:val="20"/>
        </w:rPr>
        <w:t>existing</w:t>
      </w:r>
      <w:r>
        <w:rPr>
          <w:spacing w:val="-16"/>
          <w:sz w:val="20"/>
        </w:rPr>
        <w:t xml:space="preserve"> </w:t>
      </w:r>
      <w:r>
        <w:rPr>
          <w:sz w:val="20"/>
        </w:rPr>
        <w:t>monitoring,</w:t>
      </w:r>
      <w:r>
        <w:rPr>
          <w:spacing w:val="-17"/>
          <w:sz w:val="20"/>
        </w:rPr>
        <w:t xml:space="preserve"> </w:t>
      </w:r>
      <w:r>
        <w:rPr>
          <w:sz w:val="20"/>
        </w:rPr>
        <w:t>reporting,</w:t>
      </w:r>
      <w:r>
        <w:rPr>
          <w:spacing w:val="-17"/>
          <w:sz w:val="20"/>
        </w:rPr>
        <w:t xml:space="preserve"> </w:t>
      </w:r>
      <w:r>
        <w:rPr>
          <w:sz w:val="20"/>
        </w:rPr>
        <w:t>or</w:t>
      </w:r>
      <w:r>
        <w:rPr>
          <w:spacing w:val="-17"/>
          <w:sz w:val="20"/>
        </w:rPr>
        <w:t xml:space="preserve"> </w:t>
      </w:r>
      <w:r>
        <w:rPr>
          <w:sz w:val="20"/>
        </w:rPr>
        <w:t>recordkeeping</w:t>
      </w:r>
      <w:r>
        <w:rPr>
          <w:spacing w:val="-18"/>
          <w:sz w:val="20"/>
        </w:rPr>
        <w:t xml:space="preserve"> </w:t>
      </w:r>
      <w:r>
        <w:rPr>
          <w:sz w:val="20"/>
        </w:rPr>
        <w:t>requirements</w:t>
      </w:r>
      <w:r>
        <w:rPr>
          <w:spacing w:val="-18"/>
          <w:sz w:val="20"/>
        </w:rPr>
        <w:t xml:space="preserve"> </w:t>
      </w:r>
      <w:r>
        <w:rPr>
          <w:sz w:val="20"/>
        </w:rPr>
        <w:t>in</w:t>
      </w:r>
      <w:r>
        <w:rPr>
          <w:spacing w:val="-18"/>
          <w:sz w:val="20"/>
        </w:rPr>
        <w:t xml:space="preserve"> </w:t>
      </w:r>
      <w:r>
        <w:rPr>
          <w:sz w:val="20"/>
        </w:rPr>
        <w:t>the permit;</w:t>
      </w:r>
    </w:p>
    <w:p w:rsidR="000C19C3" w:rsidRDefault="00EF02AA">
      <w:pPr>
        <w:pStyle w:val="ListParagraph"/>
        <w:numPr>
          <w:ilvl w:val="1"/>
          <w:numId w:val="16"/>
        </w:numPr>
        <w:tabs>
          <w:tab w:val="left" w:pos="1541"/>
        </w:tabs>
        <w:spacing w:line="244" w:lineRule="auto"/>
        <w:ind w:right="117"/>
        <w:jc w:val="both"/>
        <w:rPr>
          <w:sz w:val="20"/>
        </w:rPr>
      </w:pPr>
      <w:r>
        <w:rPr>
          <w:sz w:val="20"/>
        </w:rPr>
        <w:t>do not require or change a case-by-case determination of an emission limitation or other standard, or a source-specific determination for temporary sources of ambient impacts, or a visibil</w:t>
      </w:r>
      <w:r>
        <w:rPr>
          <w:sz w:val="20"/>
        </w:rPr>
        <w:t>ity or increment analysis;</w:t>
      </w:r>
    </w:p>
    <w:p w:rsidR="000C19C3" w:rsidRDefault="00EF02AA">
      <w:pPr>
        <w:pStyle w:val="ListParagraph"/>
        <w:numPr>
          <w:ilvl w:val="1"/>
          <w:numId w:val="16"/>
        </w:numPr>
        <w:tabs>
          <w:tab w:val="left" w:pos="1541"/>
        </w:tabs>
        <w:spacing w:line="244" w:lineRule="auto"/>
        <w:ind w:right="122"/>
        <w:jc w:val="both"/>
        <w:rPr>
          <w:sz w:val="20"/>
        </w:rPr>
      </w:pPr>
      <w:r>
        <w:rPr>
          <w:sz w:val="20"/>
        </w:rPr>
        <w:t>do not seek to establish or change a permit term or condition for which there is no corresponding underlying</w:t>
      </w:r>
      <w:r>
        <w:rPr>
          <w:spacing w:val="-13"/>
          <w:sz w:val="20"/>
        </w:rPr>
        <w:t xml:space="preserve"> </w:t>
      </w:r>
      <w:r>
        <w:rPr>
          <w:sz w:val="20"/>
        </w:rPr>
        <w:t>applicable</w:t>
      </w:r>
      <w:r>
        <w:rPr>
          <w:spacing w:val="-12"/>
          <w:sz w:val="20"/>
        </w:rPr>
        <w:t xml:space="preserve"> </w:t>
      </w:r>
      <w:r>
        <w:rPr>
          <w:sz w:val="20"/>
        </w:rPr>
        <w:t>requirement</w:t>
      </w:r>
      <w:r>
        <w:rPr>
          <w:spacing w:val="-12"/>
          <w:sz w:val="20"/>
        </w:rPr>
        <w:t xml:space="preserve"> </w:t>
      </w:r>
      <w:r>
        <w:rPr>
          <w:sz w:val="20"/>
        </w:rPr>
        <w:t>and</w:t>
      </w:r>
      <w:r>
        <w:rPr>
          <w:spacing w:val="-11"/>
          <w:sz w:val="20"/>
        </w:rPr>
        <w:t xml:space="preserve"> </w:t>
      </w:r>
      <w:r>
        <w:rPr>
          <w:sz w:val="20"/>
        </w:rPr>
        <w:t>that</w:t>
      </w:r>
      <w:r>
        <w:rPr>
          <w:spacing w:val="-14"/>
          <w:sz w:val="20"/>
        </w:rPr>
        <w:t xml:space="preserve"> </w:t>
      </w:r>
      <w:r>
        <w:rPr>
          <w:sz w:val="20"/>
        </w:rPr>
        <w:t>the</w:t>
      </w:r>
      <w:r>
        <w:rPr>
          <w:spacing w:val="-14"/>
          <w:sz w:val="20"/>
        </w:rPr>
        <w:t xml:space="preserve"> </w:t>
      </w:r>
      <w:r>
        <w:rPr>
          <w:sz w:val="20"/>
        </w:rPr>
        <w:t>facility</w:t>
      </w:r>
      <w:r>
        <w:rPr>
          <w:spacing w:val="-17"/>
          <w:sz w:val="20"/>
        </w:rPr>
        <w:t xml:space="preserve"> </w:t>
      </w:r>
      <w:r>
        <w:rPr>
          <w:sz w:val="20"/>
        </w:rPr>
        <w:t>has</w:t>
      </w:r>
      <w:r>
        <w:rPr>
          <w:spacing w:val="-15"/>
          <w:sz w:val="20"/>
        </w:rPr>
        <w:t xml:space="preserve"> </w:t>
      </w:r>
      <w:r>
        <w:rPr>
          <w:sz w:val="20"/>
        </w:rPr>
        <w:t>assumed</w:t>
      </w:r>
      <w:r>
        <w:rPr>
          <w:spacing w:val="-13"/>
          <w:sz w:val="20"/>
        </w:rPr>
        <w:t xml:space="preserve"> </w:t>
      </w:r>
      <w:r>
        <w:rPr>
          <w:sz w:val="20"/>
        </w:rPr>
        <w:t>to</w:t>
      </w:r>
      <w:r>
        <w:rPr>
          <w:spacing w:val="-14"/>
          <w:sz w:val="20"/>
        </w:rPr>
        <w:t xml:space="preserve"> </w:t>
      </w:r>
      <w:r>
        <w:rPr>
          <w:sz w:val="20"/>
        </w:rPr>
        <w:t>avoid</w:t>
      </w:r>
      <w:r>
        <w:rPr>
          <w:spacing w:val="-14"/>
          <w:sz w:val="20"/>
        </w:rPr>
        <w:t xml:space="preserve"> </w:t>
      </w:r>
      <w:r>
        <w:rPr>
          <w:sz w:val="20"/>
        </w:rPr>
        <w:t>an</w:t>
      </w:r>
      <w:r>
        <w:rPr>
          <w:spacing w:val="-15"/>
          <w:sz w:val="20"/>
        </w:rPr>
        <w:t xml:space="preserve"> </w:t>
      </w:r>
      <w:r>
        <w:rPr>
          <w:sz w:val="20"/>
        </w:rPr>
        <w:t>applicable</w:t>
      </w:r>
      <w:r>
        <w:rPr>
          <w:spacing w:val="-14"/>
          <w:sz w:val="20"/>
        </w:rPr>
        <w:t xml:space="preserve"> </w:t>
      </w:r>
      <w:r>
        <w:rPr>
          <w:sz w:val="20"/>
        </w:rPr>
        <w:t>requirement</w:t>
      </w:r>
      <w:r>
        <w:rPr>
          <w:spacing w:val="-15"/>
          <w:sz w:val="20"/>
        </w:rPr>
        <w:t xml:space="preserve"> </w:t>
      </w:r>
      <w:r>
        <w:rPr>
          <w:sz w:val="20"/>
        </w:rPr>
        <w:t>to which the facility would otherwise be subject. Such terms and conditions</w:t>
      </w:r>
      <w:r>
        <w:rPr>
          <w:spacing w:val="-14"/>
          <w:sz w:val="20"/>
        </w:rPr>
        <w:t xml:space="preserve"> </w:t>
      </w:r>
      <w:r>
        <w:rPr>
          <w:sz w:val="20"/>
        </w:rPr>
        <w:t>include:</w:t>
      </w:r>
    </w:p>
    <w:p w:rsidR="000C19C3" w:rsidRDefault="00EF02AA">
      <w:pPr>
        <w:pStyle w:val="ListParagraph"/>
        <w:numPr>
          <w:ilvl w:val="2"/>
          <w:numId w:val="16"/>
        </w:numPr>
        <w:tabs>
          <w:tab w:val="left" w:pos="2261"/>
        </w:tabs>
        <w:spacing w:line="244" w:lineRule="auto"/>
        <w:ind w:right="120"/>
        <w:rPr>
          <w:sz w:val="20"/>
        </w:rPr>
      </w:pPr>
      <w:r>
        <w:rPr>
          <w:sz w:val="20"/>
        </w:rPr>
        <w:t>a federally enforceable emissions cap assumed to avoid an applicable requirement under any provision of Title I of the federal Clean Air Act;</w:t>
      </w:r>
      <w:r>
        <w:rPr>
          <w:spacing w:val="-25"/>
          <w:sz w:val="20"/>
        </w:rPr>
        <w:t xml:space="preserve"> </w:t>
      </w:r>
      <w:r>
        <w:rPr>
          <w:sz w:val="20"/>
        </w:rPr>
        <w:t>or</w:t>
      </w:r>
    </w:p>
    <w:p w:rsidR="000C19C3" w:rsidRDefault="00EF02AA">
      <w:pPr>
        <w:pStyle w:val="ListParagraph"/>
        <w:numPr>
          <w:ilvl w:val="2"/>
          <w:numId w:val="16"/>
        </w:numPr>
        <w:tabs>
          <w:tab w:val="left" w:pos="2261"/>
        </w:tabs>
        <w:spacing w:line="244" w:lineRule="auto"/>
        <w:ind w:right="120"/>
        <w:rPr>
          <w:sz w:val="20"/>
        </w:rPr>
      </w:pPr>
      <w:r>
        <w:rPr>
          <w:sz w:val="20"/>
        </w:rPr>
        <w:t>an</w:t>
      </w:r>
      <w:r>
        <w:rPr>
          <w:spacing w:val="-5"/>
          <w:sz w:val="20"/>
        </w:rPr>
        <w:t xml:space="preserve"> </w:t>
      </w:r>
      <w:r>
        <w:rPr>
          <w:sz w:val="20"/>
        </w:rPr>
        <w:t>alternative</w:t>
      </w:r>
      <w:r>
        <w:rPr>
          <w:spacing w:val="-4"/>
          <w:sz w:val="20"/>
        </w:rPr>
        <w:t xml:space="preserve"> </w:t>
      </w:r>
      <w:r>
        <w:rPr>
          <w:sz w:val="20"/>
        </w:rPr>
        <w:t>emissions</w:t>
      </w:r>
      <w:r>
        <w:rPr>
          <w:spacing w:val="-5"/>
          <w:sz w:val="20"/>
        </w:rPr>
        <w:t xml:space="preserve"> </w:t>
      </w:r>
      <w:r>
        <w:rPr>
          <w:sz w:val="20"/>
        </w:rPr>
        <w:t>l</w:t>
      </w:r>
      <w:r>
        <w:rPr>
          <w:sz w:val="20"/>
        </w:rPr>
        <w:t>imit</w:t>
      </w:r>
      <w:r>
        <w:rPr>
          <w:spacing w:val="-5"/>
          <w:sz w:val="20"/>
        </w:rPr>
        <w:t xml:space="preserve"> </w:t>
      </w:r>
      <w:r>
        <w:rPr>
          <w:sz w:val="20"/>
        </w:rPr>
        <w:t>approved</w:t>
      </w:r>
      <w:r>
        <w:rPr>
          <w:spacing w:val="-3"/>
          <w:sz w:val="20"/>
        </w:rPr>
        <w:t xml:space="preserve"> </w:t>
      </w:r>
      <w:r>
        <w:rPr>
          <w:sz w:val="20"/>
        </w:rPr>
        <w:t>as</w:t>
      </w:r>
      <w:r>
        <w:rPr>
          <w:spacing w:val="-5"/>
          <w:sz w:val="20"/>
        </w:rPr>
        <w:t xml:space="preserve"> </w:t>
      </w:r>
      <w:r>
        <w:rPr>
          <w:sz w:val="20"/>
        </w:rPr>
        <w:t>part</w:t>
      </w:r>
      <w:r>
        <w:rPr>
          <w:spacing w:val="-5"/>
          <w:sz w:val="20"/>
        </w:rPr>
        <w:t xml:space="preserve"> </w:t>
      </w:r>
      <w:r>
        <w:rPr>
          <w:sz w:val="20"/>
        </w:rPr>
        <w:t>of</w:t>
      </w:r>
      <w:r>
        <w:rPr>
          <w:spacing w:val="-8"/>
          <w:sz w:val="20"/>
        </w:rPr>
        <w:t xml:space="preserve"> </w:t>
      </w:r>
      <w:r>
        <w:rPr>
          <w:sz w:val="20"/>
        </w:rPr>
        <w:t>an</w:t>
      </w:r>
      <w:r>
        <w:rPr>
          <w:spacing w:val="-7"/>
          <w:sz w:val="20"/>
        </w:rPr>
        <w:t xml:space="preserve"> </w:t>
      </w:r>
      <w:r>
        <w:rPr>
          <w:sz w:val="20"/>
        </w:rPr>
        <w:t>early</w:t>
      </w:r>
      <w:r>
        <w:rPr>
          <w:spacing w:val="-9"/>
          <w:sz w:val="20"/>
        </w:rPr>
        <w:t xml:space="preserve"> </w:t>
      </w:r>
      <w:r>
        <w:rPr>
          <w:sz w:val="20"/>
        </w:rPr>
        <w:t>reduction</w:t>
      </w:r>
      <w:r>
        <w:rPr>
          <w:spacing w:val="-8"/>
          <w:sz w:val="20"/>
        </w:rPr>
        <w:t xml:space="preserve"> </w:t>
      </w:r>
      <w:r>
        <w:rPr>
          <w:sz w:val="20"/>
        </w:rPr>
        <w:t>plan</w:t>
      </w:r>
      <w:r>
        <w:rPr>
          <w:spacing w:val="-7"/>
          <w:sz w:val="20"/>
        </w:rPr>
        <w:t xml:space="preserve"> </w:t>
      </w:r>
      <w:r>
        <w:rPr>
          <w:sz w:val="20"/>
        </w:rPr>
        <w:t>submitted</w:t>
      </w:r>
      <w:r>
        <w:rPr>
          <w:spacing w:val="-6"/>
          <w:sz w:val="20"/>
        </w:rPr>
        <w:t xml:space="preserve"> </w:t>
      </w:r>
      <w:r>
        <w:rPr>
          <w:sz w:val="20"/>
        </w:rPr>
        <w:t>pursuant</w:t>
      </w:r>
      <w:r>
        <w:rPr>
          <w:spacing w:val="-7"/>
          <w:sz w:val="20"/>
        </w:rPr>
        <w:t xml:space="preserve"> </w:t>
      </w:r>
      <w:r>
        <w:rPr>
          <w:sz w:val="20"/>
        </w:rPr>
        <w:t>to Section 112(</w:t>
      </w:r>
      <w:proofErr w:type="spellStart"/>
      <w:r>
        <w:rPr>
          <w:sz w:val="20"/>
        </w:rPr>
        <w:t>i</w:t>
      </w:r>
      <w:proofErr w:type="spellEnd"/>
      <w:r>
        <w:rPr>
          <w:sz w:val="20"/>
        </w:rPr>
        <w:t>)(5) of the federal Clean Air</w:t>
      </w:r>
      <w:r>
        <w:rPr>
          <w:spacing w:val="-21"/>
          <w:sz w:val="20"/>
        </w:rPr>
        <w:t xml:space="preserve"> </w:t>
      </w:r>
      <w:r>
        <w:rPr>
          <w:sz w:val="20"/>
        </w:rPr>
        <w:t>Act;</w:t>
      </w:r>
    </w:p>
    <w:p w:rsidR="000C19C3" w:rsidRDefault="00EF02AA">
      <w:pPr>
        <w:pStyle w:val="ListParagraph"/>
        <w:numPr>
          <w:ilvl w:val="1"/>
          <w:numId w:val="16"/>
        </w:numPr>
        <w:tabs>
          <w:tab w:val="left" w:pos="1541"/>
        </w:tabs>
        <w:rPr>
          <w:sz w:val="20"/>
        </w:rPr>
      </w:pPr>
      <w:r>
        <w:rPr>
          <w:sz w:val="20"/>
        </w:rPr>
        <w:t>are</w:t>
      </w:r>
      <w:r>
        <w:rPr>
          <w:spacing w:val="-3"/>
          <w:sz w:val="20"/>
        </w:rPr>
        <w:t xml:space="preserve"> </w:t>
      </w:r>
      <w:r>
        <w:rPr>
          <w:sz w:val="20"/>
        </w:rPr>
        <w:t>not</w:t>
      </w:r>
      <w:r>
        <w:rPr>
          <w:spacing w:val="-4"/>
          <w:sz w:val="20"/>
        </w:rPr>
        <w:t xml:space="preserve"> </w:t>
      </w:r>
      <w:r>
        <w:rPr>
          <w:sz w:val="20"/>
        </w:rPr>
        <w:t>modifications</w:t>
      </w:r>
      <w:r>
        <w:rPr>
          <w:spacing w:val="-4"/>
          <w:sz w:val="20"/>
        </w:rPr>
        <w:t xml:space="preserve"> </w:t>
      </w:r>
      <w:r>
        <w:rPr>
          <w:sz w:val="20"/>
        </w:rPr>
        <w:t>under</w:t>
      </w:r>
      <w:r>
        <w:rPr>
          <w:spacing w:val="-2"/>
          <w:sz w:val="20"/>
        </w:rPr>
        <w:t xml:space="preserve"> </w:t>
      </w:r>
      <w:r>
        <w:rPr>
          <w:sz w:val="20"/>
        </w:rPr>
        <w:t>any</w:t>
      </w:r>
      <w:r>
        <w:rPr>
          <w:spacing w:val="-7"/>
          <w:sz w:val="20"/>
        </w:rPr>
        <w:t xml:space="preserve"> </w:t>
      </w:r>
      <w:r>
        <w:rPr>
          <w:sz w:val="20"/>
        </w:rPr>
        <w:t>provision</w:t>
      </w:r>
      <w:r>
        <w:rPr>
          <w:spacing w:val="-4"/>
          <w:sz w:val="20"/>
        </w:rPr>
        <w:t xml:space="preserve"> </w:t>
      </w:r>
      <w:r>
        <w:rPr>
          <w:sz w:val="20"/>
        </w:rPr>
        <w:t>of</w:t>
      </w:r>
      <w:r>
        <w:rPr>
          <w:spacing w:val="-5"/>
          <w:sz w:val="20"/>
        </w:rPr>
        <w:t xml:space="preserve"> </w:t>
      </w:r>
      <w:r>
        <w:rPr>
          <w:sz w:val="20"/>
        </w:rPr>
        <w:t>Title</w:t>
      </w:r>
      <w:r>
        <w:rPr>
          <w:spacing w:val="-4"/>
          <w:sz w:val="20"/>
        </w:rPr>
        <w:t xml:space="preserve"> </w:t>
      </w:r>
      <w:r>
        <w:rPr>
          <w:sz w:val="20"/>
        </w:rPr>
        <w:t>I</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federal</w:t>
      </w:r>
      <w:r>
        <w:rPr>
          <w:spacing w:val="-3"/>
          <w:sz w:val="20"/>
        </w:rPr>
        <w:t xml:space="preserve"> </w:t>
      </w:r>
      <w:r>
        <w:rPr>
          <w:sz w:val="20"/>
        </w:rPr>
        <w:t>Clean</w:t>
      </w:r>
      <w:r>
        <w:rPr>
          <w:spacing w:val="-4"/>
          <w:sz w:val="20"/>
        </w:rPr>
        <w:t xml:space="preserve"> </w:t>
      </w:r>
      <w:r>
        <w:rPr>
          <w:sz w:val="20"/>
        </w:rPr>
        <w:t>Air</w:t>
      </w:r>
      <w:r>
        <w:rPr>
          <w:spacing w:val="-3"/>
          <w:sz w:val="20"/>
        </w:rPr>
        <w:t xml:space="preserve"> </w:t>
      </w:r>
      <w:r>
        <w:rPr>
          <w:sz w:val="20"/>
        </w:rPr>
        <w:t>Act;</w:t>
      </w:r>
      <w:r>
        <w:rPr>
          <w:spacing w:val="-3"/>
          <w:sz w:val="20"/>
        </w:rPr>
        <w:t xml:space="preserve"> </w:t>
      </w:r>
      <w:r>
        <w:rPr>
          <w:sz w:val="20"/>
        </w:rPr>
        <w:t>and</w:t>
      </w:r>
    </w:p>
    <w:p w:rsidR="000C19C3" w:rsidRDefault="00EF02AA">
      <w:pPr>
        <w:pStyle w:val="ListParagraph"/>
        <w:numPr>
          <w:ilvl w:val="1"/>
          <w:numId w:val="16"/>
        </w:numPr>
        <w:tabs>
          <w:tab w:val="left" w:pos="1541"/>
        </w:tabs>
        <w:spacing w:before="6"/>
        <w:rPr>
          <w:sz w:val="20"/>
        </w:rPr>
      </w:pPr>
      <w:r>
        <w:rPr>
          <w:sz w:val="20"/>
        </w:rPr>
        <w:t>are</w:t>
      </w:r>
      <w:r>
        <w:rPr>
          <w:spacing w:val="-3"/>
          <w:sz w:val="20"/>
        </w:rPr>
        <w:t xml:space="preserve"> </w:t>
      </w:r>
      <w:r>
        <w:rPr>
          <w:sz w:val="20"/>
        </w:rPr>
        <w:t>not</w:t>
      </w:r>
      <w:r>
        <w:rPr>
          <w:spacing w:val="-4"/>
          <w:sz w:val="20"/>
        </w:rPr>
        <w:t xml:space="preserve"> </w:t>
      </w:r>
      <w:r>
        <w:rPr>
          <w:sz w:val="20"/>
        </w:rPr>
        <w:t>required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processed</w:t>
      </w:r>
      <w:r>
        <w:rPr>
          <w:spacing w:val="-2"/>
          <w:sz w:val="20"/>
        </w:rPr>
        <w:t xml:space="preserve"> </w:t>
      </w:r>
      <w:r>
        <w:rPr>
          <w:sz w:val="20"/>
        </w:rPr>
        <w:t>as</w:t>
      </w:r>
      <w:r>
        <w:rPr>
          <w:spacing w:val="-4"/>
          <w:sz w:val="20"/>
        </w:rPr>
        <w:t xml:space="preserve"> </w:t>
      </w:r>
      <w:r>
        <w:rPr>
          <w:sz w:val="20"/>
        </w:rPr>
        <w:t>a</w:t>
      </w:r>
      <w:r>
        <w:rPr>
          <w:spacing w:val="-3"/>
          <w:sz w:val="20"/>
        </w:rPr>
        <w:t xml:space="preserve"> </w:t>
      </w:r>
      <w:r>
        <w:rPr>
          <w:sz w:val="20"/>
        </w:rPr>
        <w:t>significant</w:t>
      </w:r>
      <w:r>
        <w:rPr>
          <w:spacing w:val="-4"/>
          <w:sz w:val="20"/>
        </w:rPr>
        <w:t xml:space="preserve"> </w:t>
      </w:r>
      <w:r>
        <w:rPr>
          <w:sz w:val="20"/>
        </w:rPr>
        <w:t>modification</w:t>
      </w:r>
      <w:r>
        <w:rPr>
          <w:spacing w:val="-4"/>
          <w:sz w:val="20"/>
        </w:rPr>
        <w:t xml:space="preserve"> </w:t>
      </w:r>
      <w:r>
        <w:rPr>
          <w:sz w:val="20"/>
        </w:rPr>
        <w:t>under</w:t>
      </w:r>
      <w:r>
        <w:rPr>
          <w:spacing w:val="-2"/>
          <w:sz w:val="20"/>
        </w:rPr>
        <w:t xml:space="preserve"> </w:t>
      </w:r>
      <w:r>
        <w:rPr>
          <w:sz w:val="20"/>
        </w:rPr>
        <w:t>Rule</w:t>
      </w:r>
      <w:r>
        <w:rPr>
          <w:spacing w:val="-3"/>
          <w:sz w:val="20"/>
        </w:rPr>
        <w:t xml:space="preserve"> </w:t>
      </w:r>
      <w:r>
        <w:rPr>
          <w:sz w:val="20"/>
        </w:rPr>
        <w:t>.0516</w:t>
      </w:r>
      <w:r>
        <w:rPr>
          <w:spacing w:val="-2"/>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p>
    <w:p w:rsidR="000C19C3" w:rsidRDefault="00EF02AA">
      <w:pPr>
        <w:pStyle w:val="ListParagraph"/>
        <w:numPr>
          <w:ilvl w:val="0"/>
          <w:numId w:val="16"/>
        </w:numPr>
        <w:tabs>
          <w:tab w:val="left" w:pos="417"/>
        </w:tabs>
        <w:spacing w:before="5" w:line="244" w:lineRule="auto"/>
        <w:ind w:right="116" w:firstLine="0"/>
        <w:jc w:val="both"/>
        <w:rPr>
          <w:sz w:val="20"/>
        </w:rPr>
      </w:pPr>
      <w:r>
        <w:rPr>
          <w:sz w:val="20"/>
        </w:rPr>
        <w:t>In</w:t>
      </w:r>
      <w:r>
        <w:rPr>
          <w:spacing w:val="-14"/>
          <w:sz w:val="20"/>
        </w:rPr>
        <w:t xml:space="preserve"> </w:t>
      </w:r>
      <w:r>
        <w:rPr>
          <w:sz w:val="20"/>
        </w:rPr>
        <w:t>addition</w:t>
      </w:r>
      <w:r>
        <w:rPr>
          <w:spacing w:val="-14"/>
          <w:sz w:val="20"/>
        </w:rPr>
        <w:t xml:space="preserve"> </w:t>
      </w:r>
      <w:r>
        <w:rPr>
          <w:sz w:val="20"/>
        </w:rPr>
        <w:t>to</w:t>
      </w:r>
      <w:r>
        <w:rPr>
          <w:spacing w:val="-12"/>
          <w:sz w:val="20"/>
        </w:rPr>
        <w:t xml:space="preserve"> </w:t>
      </w:r>
      <w:r>
        <w:rPr>
          <w:sz w:val="20"/>
        </w:rPr>
        <w:t>the</w:t>
      </w:r>
      <w:r>
        <w:rPr>
          <w:spacing w:val="-12"/>
          <w:sz w:val="20"/>
        </w:rPr>
        <w:t xml:space="preserve"> </w:t>
      </w:r>
      <w:r>
        <w:rPr>
          <w:sz w:val="20"/>
        </w:rPr>
        <w:t>items</w:t>
      </w:r>
      <w:r>
        <w:rPr>
          <w:spacing w:val="-13"/>
          <w:sz w:val="20"/>
        </w:rPr>
        <w:t xml:space="preserve"> </w:t>
      </w:r>
      <w:r>
        <w:rPr>
          <w:sz w:val="20"/>
        </w:rPr>
        <w:t>required</w:t>
      </w:r>
      <w:r>
        <w:rPr>
          <w:spacing w:val="-11"/>
          <w:sz w:val="20"/>
        </w:rPr>
        <w:t xml:space="preserve"> </w:t>
      </w:r>
      <w:r>
        <w:rPr>
          <w:sz w:val="20"/>
        </w:rPr>
        <w:t>under</w:t>
      </w:r>
      <w:r>
        <w:rPr>
          <w:spacing w:val="-12"/>
          <w:sz w:val="20"/>
        </w:rPr>
        <w:t xml:space="preserve"> </w:t>
      </w:r>
      <w:r>
        <w:rPr>
          <w:sz w:val="20"/>
        </w:rPr>
        <w:t>Rule</w:t>
      </w:r>
      <w:r>
        <w:rPr>
          <w:spacing w:val="-12"/>
          <w:sz w:val="20"/>
        </w:rPr>
        <w:t xml:space="preserve"> </w:t>
      </w:r>
      <w:r>
        <w:rPr>
          <w:sz w:val="20"/>
        </w:rPr>
        <w:t>.0505</w:t>
      </w:r>
      <w:r>
        <w:rPr>
          <w:spacing w:val="-12"/>
          <w:sz w:val="20"/>
        </w:rPr>
        <w:t xml:space="preserve"> </w:t>
      </w:r>
      <w:r>
        <w:rPr>
          <w:sz w:val="20"/>
        </w:rPr>
        <w:t>of</w:t>
      </w:r>
      <w:r>
        <w:rPr>
          <w:spacing w:val="-14"/>
          <w:sz w:val="20"/>
        </w:rPr>
        <w:t xml:space="preserve"> </w:t>
      </w:r>
      <w:r>
        <w:rPr>
          <w:sz w:val="20"/>
        </w:rPr>
        <w:t>this</w:t>
      </w:r>
      <w:r>
        <w:rPr>
          <w:spacing w:val="-16"/>
          <w:sz w:val="20"/>
        </w:rPr>
        <w:t xml:space="preserve"> </w:t>
      </w:r>
      <w:r>
        <w:rPr>
          <w:sz w:val="20"/>
        </w:rPr>
        <w:t>Section,</w:t>
      </w:r>
      <w:r>
        <w:rPr>
          <w:spacing w:val="-15"/>
          <w:sz w:val="20"/>
        </w:rPr>
        <w:t xml:space="preserve"> </w:t>
      </w:r>
      <w:r>
        <w:rPr>
          <w:sz w:val="20"/>
        </w:rPr>
        <w:t>an</w:t>
      </w:r>
      <w:r>
        <w:rPr>
          <w:spacing w:val="-16"/>
          <w:sz w:val="20"/>
        </w:rPr>
        <w:t xml:space="preserve"> </w:t>
      </w:r>
      <w:r>
        <w:rPr>
          <w:sz w:val="20"/>
        </w:rPr>
        <w:t>application</w:t>
      </w:r>
      <w:r>
        <w:rPr>
          <w:spacing w:val="-16"/>
          <w:sz w:val="20"/>
        </w:rPr>
        <w:t xml:space="preserve"> </w:t>
      </w:r>
      <w:r>
        <w:rPr>
          <w:sz w:val="20"/>
        </w:rPr>
        <w:t>requesting</w:t>
      </w:r>
      <w:r>
        <w:rPr>
          <w:spacing w:val="-16"/>
          <w:sz w:val="20"/>
        </w:rPr>
        <w:t xml:space="preserve"> </w:t>
      </w:r>
      <w:r>
        <w:rPr>
          <w:sz w:val="20"/>
        </w:rPr>
        <w:t>the</w:t>
      </w:r>
      <w:r>
        <w:rPr>
          <w:spacing w:val="-15"/>
          <w:sz w:val="20"/>
        </w:rPr>
        <w:t xml:space="preserve"> </w:t>
      </w:r>
      <w:r>
        <w:rPr>
          <w:sz w:val="20"/>
        </w:rPr>
        <w:t>use</w:t>
      </w:r>
      <w:r>
        <w:rPr>
          <w:spacing w:val="-15"/>
          <w:sz w:val="20"/>
        </w:rPr>
        <w:t xml:space="preserve"> </w:t>
      </w:r>
      <w:r>
        <w:rPr>
          <w:sz w:val="20"/>
        </w:rPr>
        <w:t>of</w:t>
      </w:r>
      <w:r>
        <w:rPr>
          <w:spacing w:val="-17"/>
          <w:sz w:val="20"/>
        </w:rPr>
        <w:t xml:space="preserve"> </w:t>
      </w:r>
      <w:r>
        <w:rPr>
          <w:sz w:val="20"/>
        </w:rPr>
        <w:t>the</w:t>
      </w:r>
      <w:r>
        <w:rPr>
          <w:spacing w:val="-15"/>
          <w:sz w:val="20"/>
        </w:rPr>
        <w:t xml:space="preserve"> </w:t>
      </w:r>
      <w:r>
        <w:rPr>
          <w:sz w:val="20"/>
        </w:rPr>
        <w:t>procedures</w:t>
      </w:r>
      <w:r>
        <w:rPr>
          <w:spacing w:val="-8"/>
          <w:sz w:val="20"/>
        </w:rPr>
        <w:t xml:space="preserve"> </w:t>
      </w:r>
      <w:r>
        <w:rPr>
          <w:sz w:val="20"/>
        </w:rPr>
        <w:t>set out in this Rule shall</w:t>
      </w:r>
      <w:r>
        <w:rPr>
          <w:spacing w:val="-23"/>
          <w:sz w:val="20"/>
        </w:rPr>
        <w:t xml:space="preserve"> </w:t>
      </w:r>
      <w:r>
        <w:rPr>
          <w:sz w:val="20"/>
        </w:rPr>
        <w:t>include:</w:t>
      </w:r>
    </w:p>
    <w:p w:rsidR="000C19C3" w:rsidRDefault="00EF02AA">
      <w:pPr>
        <w:pStyle w:val="ListParagraph"/>
        <w:numPr>
          <w:ilvl w:val="1"/>
          <w:numId w:val="16"/>
        </w:numPr>
        <w:tabs>
          <w:tab w:val="left" w:pos="1541"/>
        </w:tabs>
        <w:rPr>
          <w:sz w:val="20"/>
        </w:rPr>
      </w:pPr>
      <w:r>
        <w:rPr>
          <w:sz w:val="20"/>
        </w:rPr>
        <w:t>an application form</w:t>
      </w:r>
      <w:r>
        <w:rPr>
          <w:spacing w:val="-20"/>
          <w:sz w:val="20"/>
        </w:rPr>
        <w:t xml:space="preserve"> </w:t>
      </w:r>
      <w:r>
        <w:rPr>
          <w:sz w:val="20"/>
        </w:rPr>
        <w:t>including:</w:t>
      </w:r>
    </w:p>
    <w:p w:rsidR="000C19C3" w:rsidRDefault="00EF02AA">
      <w:pPr>
        <w:pStyle w:val="ListParagraph"/>
        <w:numPr>
          <w:ilvl w:val="2"/>
          <w:numId w:val="16"/>
        </w:numPr>
        <w:tabs>
          <w:tab w:val="left" w:pos="2261"/>
        </w:tabs>
        <w:spacing w:before="5"/>
        <w:rPr>
          <w:sz w:val="20"/>
        </w:rPr>
      </w:pPr>
      <w:r>
        <w:rPr>
          <w:sz w:val="20"/>
        </w:rPr>
        <w:t>a description of the</w:t>
      </w:r>
      <w:r>
        <w:rPr>
          <w:spacing w:val="-14"/>
          <w:sz w:val="20"/>
        </w:rPr>
        <w:t xml:space="preserve"> </w:t>
      </w:r>
      <w:r>
        <w:rPr>
          <w:sz w:val="20"/>
        </w:rPr>
        <w:t>change,</w:t>
      </w:r>
    </w:p>
    <w:p w:rsidR="000C19C3" w:rsidRDefault="00EF02AA">
      <w:pPr>
        <w:pStyle w:val="ListParagraph"/>
        <w:numPr>
          <w:ilvl w:val="2"/>
          <w:numId w:val="16"/>
        </w:numPr>
        <w:tabs>
          <w:tab w:val="left" w:pos="2261"/>
        </w:tabs>
        <w:spacing w:before="5"/>
        <w:rPr>
          <w:sz w:val="20"/>
        </w:rPr>
      </w:pPr>
      <w:r>
        <w:rPr>
          <w:sz w:val="20"/>
        </w:rPr>
        <w:t>the</w:t>
      </w:r>
      <w:r>
        <w:rPr>
          <w:spacing w:val="-6"/>
          <w:sz w:val="20"/>
        </w:rPr>
        <w:t xml:space="preserve"> </w:t>
      </w:r>
      <w:r>
        <w:rPr>
          <w:sz w:val="20"/>
        </w:rPr>
        <w:t>emissions</w:t>
      </w:r>
      <w:r>
        <w:rPr>
          <w:spacing w:val="-7"/>
          <w:sz w:val="20"/>
        </w:rPr>
        <w:t xml:space="preserve"> </w:t>
      </w:r>
      <w:r>
        <w:rPr>
          <w:sz w:val="20"/>
        </w:rPr>
        <w:t>resulting</w:t>
      </w:r>
      <w:r>
        <w:rPr>
          <w:spacing w:val="-7"/>
          <w:sz w:val="20"/>
        </w:rPr>
        <w:t xml:space="preserve"> </w:t>
      </w:r>
      <w:r>
        <w:rPr>
          <w:sz w:val="20"/>
        </w:rPr>
        <w:t>from</w:t>
      </w:r>
      <w:r>
        <w:rPr>
          <w:spacing w:val="-10"/>
          <w:sz w:val="20"/>
        </w:rPr>
        <w:t xml:space="preserve"> </w:t>
      </w:r>
      <w:r>
        <w:rPr>
          <w:sz w:val="20"/>
        </w:rPr>
        <w:t>the</w:t>
      </w:r>
      <w:r>
        <w:rPr>
          <w:spacing w:val="-6"/>
          <w:sz w:val="20"/>
        </w:rPr>
        <w:t xml:space="preserve"> </w:t>
      </w:r>
      <w:r>
        <w:rPr>
          <w:sz w:val="20"/>
        </w:rPr>
        <w:t>change,</w:t>
      </w:r>
      <w:r>
        <w:rPr>
          <w:spacing w:val="-6"/>
          <w:sz w:val="20"/>
        </w:rPr>
        <w:t xml:space="preserve"> </w:t>
      </w:r>
      <w:r>
        <w:rPr>
          <w:sz w:val="20"/>
        </w:rPr>
        <w:t>and</w:t>
      </w:r>
    </w:p>
    <w:p w:rsidR="000C19C3" w:rsidRDefault="00EF02AA">
      <w:pPr>
        <w:pStyle w:val="ListParagraph"/>
        <w:numPr>
          <w:ilvl w:val="2"/>
          <w:numId w:val="16"/>
        </w:numPr>
        <w:tabs>
          <w:tab w:val="left" w:pos="2261"/>
        </w:tabs>
        <w:spacing w:before="5"/>
        <w:rPr>
          <w:sz w:val="20"/>
        </w:rPr>
      </w:pPr>
      <w:r>
        <w:rPr>
          <w:sz w:val="20"/>
        </w:rPr>
        <w:t>identification</w:t>
      </w:r>
      <w:r>
        <w:rPr>
          <w:spacing w:val="-5"/>
          <w:sz w:val="20"/>
        </w:rPr>
        <w:t xml:space="preserve"> </w:t>
      </w:r>
      <w:r>
        <w:rPr>
          <w:sz w:val="20"/>
        </w:rPr>
        <w:t>of</w:t>
      </w:r>
      <w:r>
        <w:rPr>
          <w:spacing w:val="-6"/>
          <w:sz w:val="20"/>
        </w:rPr>
        <w:t xml:space="preserve"> </w:t>
      </w:r>
      <w:r>
        <w:rPr>
          <w:sz w:val="20"/>
        </w:rPr>
        <w:t>any</w:t>
      </w:r>
      <w:r>
        <w:rPr>
          <w:spacing w:val="-8"/>
          <w:sz w:val="20"/>
        </w:rPr>
        <w:t xml:space="preserve"> </w:t>
      </w:r>
      <w:r>
        <w:rPr>
          <w:sz w:val="20"/>
        </w:rPr>
        <w:t>new</w:t>
      </w:r>
      <w:r>
        <w:rPr>
          <w:spacing w:val="-8"/>
          <w:sz w:val="20"/>
        </w:rPr>
        <w:t xml:space="preserve"> </w:t>
      </w:r>
      <w:r>
        <w:rPr>
          <w:sz w:val="20"/>
        </w:rPr>
        <w:t>applicable</w:t>
      </w:r>
      <w:r>
        <w:rPr>
          <w:spacing w:val="-4"/>
          <w:sz w:val="20"/>
        </w:rPr>
        <w:t xml:space="preserve"> </w:t>
      </w:r>
      <w:r>
        <w:rPr>
          <w:sz w:val="20"/>
        </w:rPr>
        <w:t>requirements</w:t>
      </w:r>
      <w:r>
        <w:rPr>
          <w:spacing w:val="-5"/>
          <w:sz w:val="20"/>
        </w:rPr>
        <w:t xml:space="preserve"> </w:t>
      </w:r>
      <w:r>
        <w:rPr>
          <w:sz w:val="20"/>
        </w:rPr>
        <w:t>that</w:t>
      </w:r>
      <w:r>
        <w:rPr>
          <w:spacing w:val="-4"/>
          <w:sz w:val="20"/>
        </w:rPr>
        <w:t xml:space="preserve"> </w:t>
      </w:r>
      <w:r>
        <w:rPr>
          <w:sz w:val="20"/>
        </w:rPr>
        <w:t>will</w:t>
      </w:r>
      <w:r>
        <w:rPr>
          <w:spacing w:val="-5"/>
          <w:sz w:val="20"/>
        </w:rPr>
        <w:t xml:space="preserve"> </w:t>
      </w:r>
      <w:r>
        <w:rPr>
          <w:sz w:val="20"/>
        </w:rPr>
        <w:t>apply</w:t>
      </w:r>
      <w:r>
        <w:rPr>
          <w:spacing w:val="-8"/>
          <w:sz w:val="20"/>
        </w:rPr>
        <w:t xml:space="preserve"> </w:t>
      </w:r>
      <w:r>
        <w:rPr>
          <w:sz w:val="20"/>
        </w:rPr>
        <w:t>if</w:t>
      </w:r>
      <w:r>
        <w:rPr>
          <w:spacing w:val="-6"/>
          <w:sz w:val="20"/>
        </w:rPr>
        <w:t xml:space="preserve"> </w:t>
      </w:r>
      <w:r>
        <w:rPr>
          <w:sz w:val="20"/>
        </w:rPr>
        <w:t>the</w:t>
      </w:r>
      <w:r>
        <w:rPr>
          <w:spacing w:val="-4"/>
          <w:sz w:val="20"/>
        </w:rPr>
        <w:t xml:space="preserve"> </w:t>
      </w:r>
      <w:r>
        <w:rPr>
          <w:sz w:val="20"/>
        </w:rPr>
        <w:t>change</w:t>
      </w:r>
      <w:r>
        <w:rPr>
          <w:spacing w:val="-4"/>
          <w:sz w:val="20"/>
        </w:rPr>
        <w:t xml:space="preserve"> </w:t>
      </w:r>
      <w:r>
        <w:rPr>
          <w:sz w:val="20"/>
        </w:rPr>
        <w:t>occurs;</w:t>
      </w:r>
    </w:p>
    <w:p w:rsidR="000C19C3" w:rsidRDefault="00EF02AA">
      <w:pPr>
        <w:pStyle w:val="ListParagraph"/>
        <w:numPr>
          <w:ilvl w:val="1"/>
          <w:numId w:val="16"/>
        </w:numPr>
        <w:tabs>
          <w:tab w:val="left" w:pos="1541"/>
        </w:tabs>
        <w:spacing w:before="5" w:line="244" w:lineRule="auto"/>
        <w:ind w:right="117"/>
        <w:jc w:val="both"/>
        <w:rPr>
          <w:sz w:val="20"/>
        </w:rPr>
      </w:pPr>
      <w:r>
        <w:rPr>
          <w:sz w:val="20"/>
        </w:rPr>
        <w:t>a</w:t>
      </w:r>
      <w:r>
        <w:rPr>
          <w:spacing w:val="-17"/>
          <w:sz w:val="20"/>
        </w:rPr>
        <w:t xml:space="preserve"> </w:t>
      </w:r>
      <w:r>
        <w:rPr>
          <w:sz w:val="20"/>
        </w:rPr>
        <w:t>list</w:t>
      </w:r>
      <w:r>
        <w:rPr>
          <w:spacing w:val="-17"/>
          <w:sz w:val="20"/>
        </w:rPr>
        <w:t xml:space="preserve"> </w:t>
      </w:r>
      <w:r>
        <w:rPr>
          <w:sz w:val="20"/>
        </w:rPr>
        <w:t>of</w:t>
      </w:r>
      <w:r>
        <w:rPr>
          <w:spacing w:val="-18"/>
          <w:sz w:val="20"/>
        </w:rPr>
        <w:t xml:space="preserve"> </w:t>
      </w:r>
      <w:r>
        <w:rPr>
          <w:sz w:val="20"/>
        </w:rPr>
        <w:t>the</w:t>
      </w:r>
      <w:r>
        <w:rPr>
          <w:spacing w:val="-17"/>
          <w:sz w:val="20"/>
        </w:rPr>
        <w:t xml:space="preserve"> </w:t>
      </w:r>
      <w:r>
        <w:rPr>
          <w:sz w:val="20"/>
        </w:rPr>
        <w:t>facility's</w:t>
      </w:r>
      <w:r>
        <w:rPr>
          <w:spacing w:val="-17"/>
          <w:sz w:val="20"/>
        </w:rPr>
        <w:t xml:space="preserve"> </w:t>
      </w:r>
      <w:r>
        <w:rPr>
          <w:sz w:val="20"/>
        </w:rPr>
        <w:t>other</w:t>
      </w:r>
      <w:r>
        <w:rPr>
          <w:spacing w:val="-16"/>
          <w:sz w:val="20"/>
        </w:rPr>
        <w:t xml:space="preserve"> </w:t>
      </w:r>
      <w:r>
        <w:rPr>
          <w:sz w:val="20"/>
        </w:rPr>
        <w:t>pending</w:t>
      </w:r>
      <w:r>
        <w:rPr>
          <w:spacing w:val="-17"/>
          <w:sz w:val="20"/>
        </w:rPr>
        <w:t xml:space="preserve"> </w:t>
      </w:r>
      <w:r>
        <w:rPr>
          <w:sz w:val="20"/>
        </w:rPr>
        <w:t>applications</w:t>
      </w:r>
      <w:r>
        <w:rPr>
          <w:spacing w:val="-17"/>
          <w:sz w:val="20"/>
        </w:rPr>
        <w:t xml:space="preserve"> </w:t>
      </w:r>
      <w:r>
        <w:rPr>
          <w:sz w:val="20"/>
        </w:rPr>
        <w:t>awaiting</w:t>
      </w:r>
      <w:r>
        <w:rPr>
          <w:spacing w:val="-17"/>
          <w:sz w:val="20"/>
        </w:rPr>
        <w:t xml:space="preserve"> </w:t>
      </w:r>
      <w:r>
        <w:rPr>
          <w:sz w:val="20"/>
        </w:rPr>
        <w:t>group</w:t>
      </w:r>
      <w:r>
        <w:rPr>
          <w:spacing w:val="-16"/>
          <w:sz w:val="20"/>
        </w:rPr>
        <w:t xml:space="preserve"> </w:t>
      </w:r>
      <w:r>
        <w:rPr>
          <w:sz w:val="20"/>
        </w:rPr>
        <w:t>processing</w:t>
      </w:r>
      <w:r>
        <w:rPr>
          <w:spacing w:val="-17"/>
          <w:sz w:val="20"/>
        </w:rPr>
        <w:t xml:space="preserve"> </w:t>
      </w:r>
      <w:r>
        <w:rPr>
          <w:sz w:val="20"/>
        </w:rPr>
        <w:t>and</w:t>
      </w:r>
      <w:r>
        <w:rPr>
          <w:spacing w:val="-16"/>
          <w:sz w:val="20"/>
        </w:rPr>
        <w:t xml:space="preserve"> </w:t>
      </w:r>
      <w:r>
        <w:rPr>
          <w:sz w:val="20"/>
        </w:rPr>
        <w:t>a</w:t>
      </w:r>
      <w:r>
        <w:rPr>
          <w:spacing w:val="-17"/>
          <w:sz w:val="20"/>
        </w:rPr>
        <w:t xml:space="preserve"> </w:t>
      </w:r>
      <w:r>
        <w:rPr>
          <w:sz w:val="20"/>
        </w:rPr>
        <w:t>determination</w:t>
      </w:r>
      <w:r>
        <w:rPr>
          <w:spacing w:val="-17"/>
          <w:sz w:val="20"/>
        </w:rPr>
        <w:t xml:space="preserve"> </w:t>
      </w:r>
      <w:r>
        <w:rPr>
          <w:sz w:val="20"/>
        </w:rPr>
        <w:t>of</w:t>
      </w:r>
      <w:r>
        <w:rPr>
          <w:spacing w:val="-18"/>
          <w:sz w:val="20"/>
        </w:rPr>
        <w:t xml:space="preserve"> </w:t>
      </w:r>
      <w:r>
        <w:rPr>
          <w:sz w:val="20"/>
        </w:rPr>
        <w:t>whether the</w:t>
      </w:r>
      <w:r>
        <w:rPr>
          <w:spacing w:val="-12"/>
          <w:sz w:val="20"/>
        </w:rPr>
        <w:t xml:space="preserve"> </w:t>
      </w:r>
      <w:r>
        <w:rPr>
          <w:sz w:val="20"/>
        </w:rPr>
        <w:t>requested</w:t>
      </w:r>
      <w:r>
        <w:rPr>
          <w:spacing w:val="-11"/>
          <w:sz w:val="20"/>
        </w:rPr>
        <w:t xml:space="preserve"> </w:t>
      </w:r>
      <w:r>
        <w:rPr>
          <w:sz w:val="20"/>
        </w:rPr>
        <w:t>modification,</w:t>
      </w:r>
      <w:r>
        <w:rPr>
          <w:spacing w:val="-12"/>
          <w:sz w:val="20"/>
        </w:rPr>
        <w:t xml:space="preserve"> </w:t>
      </w:r>
      <w:r>
        <w:rPr>
          <w:sz w:val="20"/>
        </w:rPr>
        <w:t>aggregated</w:t>
      </w:r>
      <w:r>
        <w:rPr>
          <w:spacing w:val="-11"/>
          <w:sz w:val="20"/>
        </w:rPr>
        <w:t xml:space="preserve"> </w:t>
      </w:r>
      <w:r>
        <w:rPr>
          <w:sz w:val="20"/>
        </w:rPr>
        <w:t>with</w:t>
      </w:r>
      <w:r>
        <w:rPr>
          <w:spacing w:val="-13"/>
          <w:sz w:val="20"/>
        </w:rPr>
        <w:t xml:space="preserve"> </w:t>
      </w:r>
      <w:r>
        <w:rPr>
          <w:sz w:val="20"/>
        </w:rPr>
        <w:t>these</w:t>
      </w:r>
      <w:r>
        <w:rPr>
          <w:spacing w:val="-12"/>
          <w:sz w:val="20"/>
        </w:rPr>
        <w:t xml:space="preserve"> </w:t>
      </w:r>
      <w:r>
        <w:rPr>
          <w:sz w:val="20"/>
        </w:rPr>
        <w:t>other</w:t>
      </w:r>
      <w:r>
        <w:rPr>
          <w:spacing w:val="-11"/>
          <w:sz w:val="20"/>
        </w:rPr>
        <w:t xml:space="preserve"> </w:t>
      </w:r>
      <w:r>
        <w:rPr>
          <w:sz w:val="20"/>
        </w:rPr>
        <w:t>applications,</w:t>
      </w:r>
      <w:r>
        <w:rPr>
          <w:spacing w:val="-12"/>
          <w:sz w:val="20"/>
        </w:rPr>
        <w:t xml:space="preserve"> </w:t>
      </w:r>
      <w:r>
        <w:rPr>
          <w:sz w:val="20"/>
        </w:rPr>
        <w:t>equals</w:t>
      </w:r>
      <w:r>
        <w:rPr>
          <w:spacing w:val="-13"/>
          <w:sz w:val="20"/>
        </w:rPr>
        <w:t xml:space="preserve"> </w:t>
      </w:r>
      <w:r>
        <w:rPr>
          <w:sz w:val="20"/>
        </w:rPr>
        <w:t>or</w:t>
      </w:r>
      <w:r>
        <w:rPr>
          <w:spacing w:val="-12"/>
          <w:sz w:val="20"/>
        </w:rPr>
        <w:t xml:space="preserve"> </w:t>
      </w:r>
      <w:r>
        <w:rPr>
          <w:sz w:val="20"/>
        </w:rPr>
        <w:t>exceeds</w:t>
      </w:r>
      <w:r>
        <w:rPr>
          <w:spacing w:val="-13"/>
          <w:sz w:val="20"/>
        </w:rPr>
        <w:t xml:space="preserve"> </w:t>
      </w:r>
      <w:r>
        <w:rPr>
          <w:sz w:val="20"/>
        </w:rPr>
        <w:t>the</w:t>
      </w:r>
      <w:r>
        <w:rPr>
          <w:spacing w:val="-12"/>
          <w:sz w:val="20"/>
        </w:rPr>
        <w:t xml:space="preserve"> </w:t>
      </w:r>
      <w:r>
        <w:rPr>
          <w:sz w:val="20"/>
        </w:rPr>
        <w:t>thresholds</w:t>
      </w:r>
      <w:r>
        <w:rPr>
          <w:spacing w:val="-13"/>
          <w:sz w:val="20"/>
        </w:rPr>
        <w:t xml:space="preserve"> </w:t>
      </w:r>
      <w:r>
        <w:rPr>
          <w:sz w:val="20"/>
        </w:rPr>
        <w:t>set out under Subparagraphs (c)(1) through (3) of this</w:t>
      </w:r>
      <w:r>
        <w:rPr>
          <w:spacing w:val="-32"/>
          <w:sz w:val="20"/>
        </w:rPr>
        <w:t xml:space="preserve"> </w:t>
      </w:r>
      <w:r>
        <w:rPr>
          <w:sz w:val="20"/>
        </w:rPr>
        <w:t>Rule;</w:t>
      </w:r>
    </w:p>
    <w:p w:rsidR="000C19C3" w:rsidRDefault="00EF02AA">
      <w:pPr>
        <w:pStyle w:val="ListParagraph"/>
        <w:numPr>
          <w:ilvl w:val="1"/>
          <w:numId w:val="16"/>
        </w:numPr>
        <w:tabs>
          <w:tab w:val="left" w:pos="1541"/>
        </w:tabs>
        <w:rPr>
          <w:sz w:val="20"/>
        </w:rPr>
      </w:pPr>
      <w:r>
        <w:rPr>
          <w:sz w:val="20"/>
        </w:rPr>
        <w:t>the applicant's suggested draft</w:t>
      </w:r>
      <w:r>
        <w:rPr>
          <w:spacing w:val="-27"/>
          <w:sz w:val="20"/>
        </w:rPr>
        <w:t xml:space="preserve"> </w:t>
      </w:r>
      <w:r>
        <w:rPr>
          <w:sz w:val="20"/>
        </w:rPr>
        <w:t>permit;</w:t>
      </w:r>
    </w:p>
    <w:p w:rsidR="000C19C3" w:rsidRDefault="00EF02AA">
      <w:pPr>
        <w:pStyle w:val="ListParagraph"/>
        <w:numPr>
          <w:ilvl w:val="1"/>
          <w:numId w:val="16"/>
        </w:numPr>
        <w:tabs>
          <w:tab w:val="left" w:pos="1541"/>
        </w:tabs>
        <w:spacing w:before="5" w:line="244" w:lineRule="auto"/>
        <w:ind w:right="122"/>
        <w:rPr>
          <w:sz w:val="20"/>
        </w:rPr>
      </w:pPr>
      <w:r>
        <w:rPr>
          <w:sz w:val="20"/>
        </w:rPr>
        <w:t>certification by a responsible official that the propose</w:t>
      </w:r>
      <w:r>
        <w:rPr>
          <w:sz w:val="20"/>
        </w:rPr>
        <w:t>d modification meets the criteria for using the procedures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Rule</w:t>
      </w:r>
      <w:r>
        <w:rPr>
          <w:spacing w:val="-3"/>
          <w:sz w:val="20"/>
        </w:rPr>
        <w:t xml:space="preserve"> </w:t>
      </w:r>
      <w:r>
        <w:rPr>
          <w:sz w:val="20"/>
        </w:rPr>
        <w:t>and</w:t>
      </w:r>
      <w:r>
        <w:rPr>
          <w:spacing w:val="-2"/>
          <w:sz w:val="20"/>
        </w:rPr>
        <w:t xml:space="preserve"> </w:t>
      </w:r>
      <w:r>
        <w:rPr>
          <w:sz w:val="20"/>
        </w:rPr>
        <w:t>a</w:t>
      </w:r>
      <w:r>
        <w:rPr>
          <w:spacing w:val="-3"/>
          <w:sz w:val="20"/>
        </w:rPr>
        <w:t xml:space="preserve"> </w:t>
      </w:r>
      <w:r>
        <w:rPr>
          <w:sz w:val="20"/>
        </w:rPr>
        <w:t>request</w:t>
      </w:r>
      <w:r>
        <w:rPr>
          <w:spacing w:val="-4"/>
          <w:sz w:val="20"/>
        </w:rPr>
        <w:t xml:space="preserve"> </w:t>
      </w:r>
      <w:r>
        <w:rPr>
          <w:sz w:val="20"/>
        </w:rPr>
        <w:t>that</w:t>
      </w:r>
      <w:r>
        <w:rPr>
          <w:spacing w:val="-3"/>
          <w:sz w:val="20"/>
        </w:rPr>
        <w:t xml:space="preserve"> </w:t>
      </w:r>
      <w:r>
        <w:rPr>
          <w:sz w:val="20"/>
        </w:rPr>
        <w:t>these</w:t>
      </w:r>
      <w:r>
        <w:rPr>
          <w:spacing w:val="-3"/>
          <w:sz w:val="20"/>
        </w:rPr>
        <w:t xml:space="preserve"> </w:t>
      </w:r>
      <w:r>
        <w:rPr>
          <w:sz w:val="20"/>
        </w:rPr>
        <w:t>procedures</w:t>
      </w:r>
      <w:r>
        <w:rPr>
          <w:spacing w:val="-4"/>
          <w:sz w:val="20"/>
        </w:rPr>
        <w:t xml:space="preserve"> </w:t>
      </w:r>
      <w:r>
        <w:rPr>
          <w:sz w:val="20"/>
        </w:rPr>
        <w:t>be</w:t>
      </w:r>
      <w:r>
        <w:rPr>
          <w:spacing w:val="-3"/>
          <w:sz w:val="20"/>
        </w:rPr>
        <w:t xml:space="preserve"> </w:t>
      </w:r>
      <w:r>
        <w:rPr>
          <w:sz w:val="20"/>
        </w:rPr>
        <w:t>used;</w:t>
      </w:r>
      <w:r>
        <w:rPr>
          <w:spacing w:val="-4"/>
          <w:sz w:val="20"/>
        </w:rPr>
        <w:t xml:space="preserve"> </w:t>
      </w:r>
      <w:r>
        <w:rPr>
          <w:sz w:val="20"/>
        </w:rPr>
        <w:t>and</w:t>
      </w:r>
    </w:p>
    <w:p w:rsidR="000C19C3" w:rsidRDefault="00EF02AA">
      <w:pPr>
        <w:pStyle w:val="ListParagraph"/>
        <w:numPr>
          <w:ilvl w:val="1"/>
          <w:numId w:val="16"/>
        </w:numPr>
        <w:tabs>
          <w:tab w:val="left" w:pos="1541"/>
        </w:tabs>
        <w:rPr>
          <w:sz w:val="20"/>
        </w:rPr>
      </w:pPr>
      <w:r>
        <w:rPr>
          <w:sz w:val="20"/>
        </w:rPr>
        <w:t>complete</w:t>
      </w:r>
      <w:r>
        <w:rPr>
          <w:spacing w:val="-4"/>
          <w:sz w:val="20"/>
        </w:rPr>
        <w:t xml:space="preserve"> </w:t>
      </w:r>
      <w:r>
        <w:rPr>
          <w:sz w:val="20"/>
        </w:rPr>
        <w:t>information</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Director</w:t>
      </w:r>
      <w:r>
        <w:rPr>
          <w:spacing w:val="-4"/>
          <w:sz w:val="20"/>
        </w:rPr>
        <w:t xml:space="preserve"> </w:t>
      </w:r>
      <w:r>
        <w:rPr>
          <w:sz w:val="20"/>
        </w:rPr>
        <w:t>to</w:t>
      </w:r>
      <w:r>
        <w:rPr>
          <w:spacing w:val="-3"/>
          <w:sz w:val="20"/>
        </w:rPr>
        <w:t xml:space="preserve"> </w:t>
      </w:r>
      <w:r>
        <w:rPr>
          <w:sz w:val="20"/>
        </w:rPr>
        <w:t>use</w:t>
      </w:r>
      <w:r>
        <w:rPr>
          <w:spacing w:val="-4"/>
          <w:sz w:val="20"/>
        </w:rPr>
        <w:t xml:space="preserve"> </w:t>
      </w:r>
      <w:r>
        <w:rPr>
          <w:sz w:val="20"/>
        </w:rPr>
        <w:t>to</w:t>
      </w:r>
      <w:r>
        <w:rPr>
          <w:spacing w:val="-3"/>
          <w:sz w:val="20"/>
        </w:rPr>
        <w:t xml:space="preserve"> </w:t>
      </w:r>
      <w:r>
        <w:rPr>
          <w:sz w:val="20"/>
        </w:rPr>
        <w:t>notify</w:t>
      </w:r>
      <w:r>
        <w:rPr>
          <w:spacing w:val="-8"/>
          <w:sz w:val="20"/>
        </w:rPr>
        <w:t xml:space="preserve"> </w:t>
      </w:r>
      <w:r>
        <w:rPr>
          <w:sz w:val="20"/>
        </w:rPr>
        <w:t>EPA</w:t>
      </w:r>
      <w:r>
        <w:rPr>
          <w:spacing w:val="-6"/>
          <w:sz w:val="20"/>
        </w:rPr>
        <w:t xml:space="preserve"> </w:t>
      </w:r>
      <w:r>
        <w:rPr>
          <w:sz w:val="20"/>
        </w:rPr>
        <w:t>and</w:t>
      </w:r>
      <w:r>
        <w:rPr>
          <w:spacing w:val="-3"/>
          <w:sz w:val="20"/>
        </w:rPr>
        <w:t xml:space="preserve"> </w:t>
      </w:r>
      <w:r>
        <w:rPr>
          <w:sz w:val="20"/>
        </w:rPr>
        <w:t>affected</w:t>
      </w:r>
      <w:r>
        <w:rPr>
          <w:spacing w:val="-3"/>
          <w:sz w:val="20"/>
        </w:rPr>
        <w:t xml:space="preserve"> </w:t>
      </w:r>
      <w:r>
        <w:rPr>
          <w:sz w:val="20"/>
        </w:rPr>
        <w:t>States.</w:t>
      </w:r>
    </w:p>
    <w:p w:rsidR="000C19C3" w:rsidRDefault="00EF02AA">
      <w:pPr>
        <w:pStyle w:val="ListParagraph"/>
        <w:numPr>
          <w:ilvl w:val="0"/>
          <w:numId w:val="16"/>
        </w:numPr>
        <w:tabs>
          <w:tab w:val="left" w:pos="429"/>
        </w:tabs>
        <w:spacing w:before="5" w:line="244" w:lineRule="auto"/>
        <w:ind w:right="112" w:firstLine="0"/>
        <w:jc w:val="both"/>
        <w:rPr>
          <w:sz w:val="20"/>
        </w:rPr>
      </w:pPr>
      <w:r>
        <w:rPr>
          <w:sz w:val="20"/>
        </w:rPr>
        <w:t>The Director shall use group processing for minor permit modifications processed under this Rule. The Director shall notify</w:t>
      </w:r>
      <w:r>
        <w:rPr>
          <w:spacing w:val="-19"/>
          <w:sz w:val="20"/>
        </w:rPr>
        <w:t xml:space="preserve"> </w:t>
      </w:r>
      <w:r>
        <w:rPr>
          <w:sz w:val="20"/>
        </w:rPr>
        <w:t>EPA</w:t>
      </w:r>
      <w:r>
        <w:rPr>
          <w:spacing w:val="-17"/>
          <w:sz w:val="20"/>
        </w:rPr>
        <w:t xml:space="preserve"> </w:t>
      </w:r>
      <w:r>
        <w:rPr>
          <w:sz w:val="20"/>
        </w:rPr>
        <w:t>and</w:t>
      </w:r>
      <w:r>
        <w:rPr>
          <w:spacing w:val="-14"/>
          <w:sz w:val="20"/>
        </w:rPr>
        <w:t xml:space="preserve"> </w:t>
      </w:r>
      <w:r>
        <w:rPr>
          <w:sz w:val="20"/>
        </w:rPr>
        <w:t>affected</w:t>
      </w:r>
      <w:r>
        <w:rPr>
          <w:spacing w:val="-14"/>
          <w:sz w:val="20"/>
        </w:rPr>
        <w:t xml:space="preserve"> </w:t>
      </w:r>
      <w:r>
        <w:rPr>
          <w:sz w:val="20"/>
        </w:rPr>
        <w:t>States</w:t>
      </w:r>
      <w:r>
        <w:rPr>
          <w:spacing w:val="-16"/>
          <w:sz w:val="20"/>
        </w:rPr>
        <w:t xml:space="preserve"> </w:t>
      </w:r>
      <w:r>
        <w:rPr>
          <w:sz w:val="20"/>
        </w:rPr>
        <w:t>of</w:t>
      </w:r>
      <w:r>
        <w:rPr>
          <w:spacing w:val="-17"/>
          <w:sz w:val="20"/>
        </w:rPr>
        <w:t xml:space="preserve"> </w:t>
      </w:r>
      <w:r>
        <w:rPr>
          <w:sz w:val="20"/>
        </w:rPr>
        <w:t>the</w:t>
      </w:r>
      <w:r>
        <w:rPr>
          <w:spacing w:val="-15"/>
          <w:sz w:val="20"/>
        </w:rPr>
        <w:t xml:space="preserve"> </w:t>
      </w:r>
      <w:r>
        <w:rPr>
          <w:sz w:val="20"/>
        </w:rPr>
        <w:t>requested</w:t>
      </w:r>
      <w:r>
        <w:rPr>
          <w:spacing w:val="-14"/>
          <w:sz w:val="20"/>
        </w:rPr>
        <w:t xml:space="preserve"> </w:t>
      </w:r>
      <w:r>
        <w:rPr>
          <w:sz w:val="20"/>
        </w:rPr>
        <w:t>permit</w:t>
      </w:r>
      <w:r>
        <w:rPr>
          <w:spacing w:val="-15"/>
          <w:sz w:val="20"/>
        </w:rPr>
        <w:t xml:space="preserve"> </w:t>
      </w:r>
      <w:r>
        <w:rPr>
          <w:sz w:val="20"/>
        </w:rPr>
        <w:t>revisions</w:t>
      </w:r>
      <w:r>
        <w:rPr>
          <w:spacing w:val="-16"/>
          <w:sz w:val="20"/>
        </w:rPr>
        <w:t xml:space="preserve"> </w:t>
      </w:r>
      <w:r>
        <w:rPr>
          <w:sz w:val="20"/>
        </w:rPr>
        <w:t>under</w:t>
      </w:r>
      <w:r>
        <w:rPr>
          <w:spacing w:val="-14"/>
          <w:sz w:val="20"/>
        </w:rPr>
        <w:t xml:space="preserve"> </w:t>
      </w:r>
      <w:r>
        <w:rPr>
          <w:sz w:val="20"/>
        </w:rPr>
        <w:t>this</w:t>
      </w:r>
      <w:r>
        <w:rPr>
          <w:spacing w:val="-16"/>
          <w:sz w:val="20"/>
        </w:rPr>
        <w:t xml:space="preserve"> </w:t>
      </w:r>
      <w:r>
        <w:rPr>
          <w:sz w:val="20"/>
        </w:rPr>
        <w:t>Rule</w:t>
      </w:r>
      <w:r>
        <w:rPr>
          <w:spacing w:val="-15"/>
          <w:sz w:val="20"/>
        </w:rPr>
        <w:t xml:space="preserve"> </w:t>
      </w:r>
      <w:r>
        <w:rPr>
          <w:spacing w:val="-2"/>
          <w:sz w:val="20"/>
        </w:rPr>
        <w:t>and</w:t>
      </w:r>
      <w:r>
        <w:rPr>
          <w:spacing w:val="-19"/>
          <w:sz w:val="20"/>
        </w:rPr>
        <w:t xml:space="preserve"> </w:t>
      </w:r>
      <w:r>
        <w:rPr>
          <w:spacing w:val="-3"/>
          <w:sz w:val="20"/>
        </w:rPr>
        <w:t>shall</w:t>
      </w:r>
      <w:r>
        <w:rPr>
          <w:spacing w:val="-20"/>
          <w:sz w:val="20"/>
        </w:rPr>
        <w:t xml:space="preserve"> </w:t>
      </w:r>
      <w:r>
        <w:rPr>
          <w:spacing w:val="-3"/>
          <w:sz w:val="20"/>
        </w:rPr>
        <w:t>provide</w:t>
      </w:r>
      <w:r>
        <w:rPr>
          <w:spacing w:val="-19"/>
          <w:sz w:val="20"/>
        </w:rPr>
        <w:t xml:space="preserve"> </w:t>
      </w:r>
      <w:r>
        <w:rPr>
          <w:spacing w:val="-3"/>
          <w:sz w:val="20"/>
        </w:rPr>
        <w:t>the</w:t>
      </w:r>
      <w:r>
        <w:rPr>
          <w:spacing w:val="-19"/>
          <w:sz w:val="20"/>
        </w:rPr>
        <w:t xml:space="preserve"> </w:t>
      </w:r>
      <w:r>
        <w:rPr>
          <w:spacing w:val="-3"/>
          <w:sz w:val="20"/>
        </w:rPr>
        <w:t>information</w:t>
      </w:r>
      <w:r>
        <w:rPr>
          <w:spacing w:val="-21"/>
          <w:sz w:val="20"/>
        </w:rPr>
        <w:t xml:space="preserve"> </w:t>
      </w:r>
      <w:r>
        <w:rPr>
          <w:spacing w:val="-3"/>
          <w:sz w:val="20"/>
        </w:rPr>
        <w:t>specified</w:t>
      </w:r>
      <w:r>
        <w:rPr>
          <w:spacing w:val="-15"/>
          <w:sz w:val="20"/>
        </w:rPr>
        <w:t xml:space="preserve"> </w:t>
      </w:r>
      <w:r>
        <w:rPr>
          <w:sz w:val="20"/>
        </w:rPr>
        <w:t>in Rule .0522 of this Section on a quarterly basis. If the aggregated emissions from all pending minor permit modifications equal or</w:t>
      </w:r>
      <w:r>
        <w:rPr>
          <w:spacing w:val="-5"/>
          <w:sz w:val="20"/>
        </w:rPr>
        <w:t xml:space="preserve"> </w:t>
      </w:r>
      <w:r>
        <w:rPr>
          <w:sz w:val="20"/>
        </w:rPr>
        <w:t>exceed:</w:t>
      </w:r>
    </w:p>
    <w:p w:rsidR="000C19C3" w:rsidRDefault="00EF02AA">
      <w:pPr>
        <w:pStyle w:val="ListParagraph"/>
        <w:numPr>
          <w:ilvl w:val="1"/>
          <w:numId w:val="16"/>
        </w:numPr>
        <w:tabs>
          <w:tab w:val="left" w:pos="1541"/>
        </w:tabs>
        <w:rPr>
          <w:sz w:val="20"/>
        </w:rPr>
      </w:pPr>
      <w:r>
        <w:rPr>
          <w:sz w:val="20"/>
        </w:rPr>
        <w:t>10</w:t>
      </w:r>
      <w:r>
        <w:rPr>
          <w:spacing w:val="-4"/>
          <w:sz w:val="20"/>
        </w:rPr>
        <w:t xml:space="preserve"> </w:t>
      </w:r>
      <w:r>
        <w:rPr>
          <w:sz w:val="20"/>
        </w:rPr>
        <w:t>percent</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emissions</w:t>
      </w:r>
      <w:r>
        <w:rPr>
          <w:spacing w:val="-5"/>
          <w:sz w:val="20"/>
        </w:rPr>
        <w:t xml:space="preserve"> </w:t>
      </w:r>
      <w:r>
        <w:rPr>
          <w:sz w:val="20"/>
        </w:rPr>
        <w:t>allowed</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source</w:t>
      </w:r>
      <w:r>
        <w:rPr>
          <w:spacing w:val="-5"/>
          <w:sz w:val="20"/>
        </w:rPr>
        <w:t xml:space="preserve"> </w:t>
      </w:r>
      <w:r>
        <w:rPr>
          <w:sz w:val="20"/>
        </w:rPr>
        <w:t>for</w:t>
      </w:r>
      <w:r>
        <w:rPr>
          <w:spacing w:val="-5"/>
          <w:sz w:val="20"/>
        </w:rPr>
        <w:t xml:space="preserve"> </w:t>
      </w:r>
      <w:r>
        <w:rPr>
          <w:sz w:val="20"/>
        </w:rPr>
        <w:t>which</w:t>
      </w:r>
      <w:r>
        <w:rPr>
          <w:spacing w:val="-5"/>
          <w:sz w:val="20"/>
        </w:rPr>
        <w:t xml:space="preserve"> </w:t>
      </w:r>
      <w:r>
        <w:rPr>
          <w:sz w:val="20"/>
        </w:rPr>
        <w:t>the</w:t>
      </w:r>
      <w:r>
        <w:rPr>
          <w:spacing w:val="-5"/>
          <w:sz w:val="20"/>
        </w:rPr>
        <w:t xml:space="preserve"> </w:t>
      </w:r>
      <w:r>
        <w:rPr>
          <w:sz w:val="20"/>
        </w:rPr>
        <w:t>change</w:t>
      </w:r>
      <w:r>
        <w:rPr>
          <w:spacing w:val="-5"/>
          <w:sz w:val="20"/>
        </w:rPr>
        <w:t xml:space="preserve"> </w:t>
      </w:r>
      <w:r>
        <w:rPr>
          <w:sz w:val="20"/>
        </w:rPr>
        <w:t>is</w:t>
      </w:r>
      <w:r>
        <w:rPr>
          <w:spacing w:val="-5"/>
          <w:sz w:val="20"/>
        </w:rPr>
        <w:t xml:space="preserve"> </w:t>
      </w:r>
      <w:r>
        <w:rPr>
          <w:sz w:val="20"/>
        </w:rPr>
        <w:t>requested,</w:t>
      </w:r>
    </w:p>
    <w:p w:rsidR="000C19C3" w:rsidRDefault="00EF02AA">
      <w:pPr>
        <w:pStyle w:val="ListParagraph"/>
        <w:numPr>
          <w:ilvl w:val="1"/>
          <w:numId w:val="16"/>
        </w:numPr>
        <w:tabs>
          <w:tab w:val="left" w:pos="1541"/>
        </w:tabs>
        <w:spacing w:before="5"/>
        <w:rPr>
          <w:sz w:val="20"/>
        </w:rPr>
      </w:pPr>
      <w:r>
        <w:rPr>
          <w:sz w:val="20"/>
        </w:rPr>
        <w:t xml:space="preserve">20 percent of the applicable </w:t>
      </w:r>
      <w:r>
        <w:rPr>
          <w:sz w:val="20"/>
        </w:rPr>
        <w:t>definition of major facility,</w:t>
      </w:r>
      <w:r>
        <w:rPr>
          <w:spacing w:val="-24"/>
          <w:sz w:val="20"/>
        </w:rPr>
        <w:t xml:space="preserve"> </w:t>
      </w:r>
      <w:r>
        <w:rPr>
          <w:sz w:val="20"/>
        </w:rPr>
        <w:t>or</w:t>
      </w:r>
    </w:p>
    <w:p w:rsidR="000C19C3" w:rsidRDefault="00EF02AA">
      <w:pPr>
        <w:pStyle w:val="ListParagraph"/>
        <w:numPr>
          <w:ilvl w:val="1"/>
          <w:numId w:val="16"/>
        </w:numPr>
        <w:tabs>
          <w:tab w:val="left" w:pos="1541"/>
        </w:tabs>
        <w:spacing w:before="5"/>
        <w:rPr>
          <w:sz w:val="20"/>
        </w:rPr>
      </w:pPr>
      <w:r>
        <w:rPr>
          <w:sz w:val="20"/>
        </w:rPr>
        <w:t>five tons per</w:t>
      </w:r>
      <w:r>
        <w:rPr>
          <w:spacing w:val="-15"/>
          <w:sz w:val="20"/>
        </w:rPr>
        <w:t xml:space="preserve"> </w:t>
      </w:r>
      <w:r>
        <w:rPr>
          <w:sz w:val="20"/>
        </w:rPr>
        <w:t>year,</w:t>
      </w:r>
    </w:p>
    <w:p w:rsidR="000C19C3" w:rsidRDefault="00EF02AA">
      <w:pPr>
        <w:pStyle w:val="BodyText"/>
        <w:spacing w:before="5" w:line="244" w:lineRule="auto"/>
        <w:ind w:left="100" w:right="123" w:firstLine="0"/>
        <w:jc w:val="both"/>
      </w:pPr>
      <w:r>
        <w:t>then</w:t>
      </w:r>
      <w:r>
        <w:rPr>
          <w:spacing w:val="-4"/>
        </w:rPr>
        <w:t xml:space="preserve"> </w:t>
      </w:r>
      <w:r>
        <w:t>the</w:t>
      </w:r>
      <w:r>
        <w:rPr>
          <w:spacing w:val="-2"/>
        </w:rPr>
        <w:t xml:space="preserve"> </w:t>
      </w:r>
      <w:r>
        <w:t>Director</w:t>
      </w:r>
      <w:r>
        <w:rPr>
          <w:spacing w:val="-2"/>
        </w:rPr>
        <w:t xml:space="preserve"> </w:t>
      </w:r>
      <w:r>
        <w:t>shall</w:t>
      </w:r>
      <w:r>
        <w:rPr>
          <w:spacing w:val="-5"/>
        </w:rPr>
        <w:t xml:space="preserve"> </w:t>
      </w:r>
      <w:r>
        <w:t>notify</w:t>
      </w:r>
      <w:r>
        <w:rPr>
          <w:spacing w:val="-8"/>
        </w:rPr>
        <w:t xml:space="preserve"> </w:t>
      </w:r>
      <w:r>
        <w:rPr>
          <w:spacing w:val="-6"/>
        </w:rPr>
        <w:t>EPA</w:t>
      </w:r>
      <w:r>
        <w:rPr>
          <w:spacing w:val="-18"/>
        </w:rPr>
        <w:t xml:space="preserve"> </w:t>
      </w:r>
      <w:r>
        <w:t>and</w:t>
      </w:r>
      <w:r>
        <w:rPr>
          <w:spacing w:val="-4"/>
        </w:rPr>
        <w:t xml:space="preserve"> </w:t>
      </w:r>
      <w:r>
        <w:t>affected</w:t>
      </w:r>
      <w:r>
        <w:rPr>
          <w:spacing w:val="-4"/>
        </w:rPr>
        <w:t xml:space="preserve"> </w:t>
      </w:r>
      <w:r>
        <w:t>States</w:t>
      </w:r>
      <w:r>
        <w:rPr>
          <w:spacing w:val="-6"/>
        </w:rPr>
        <w:t xml:space="preserve"> </w:t>
      </w:r>
      <w:r>
        <w:t>within</w:t>
      </w:r>
      <w:r>
        <w:rPr>
          <w:spacing w:val="-7"/>
        </w:rPr>
        <w:t xml:space="preserve"> </w:t>
      </w:r>
      <w:r>
        <w:t>five</w:t>
      </w:r>
      <w:r>
        <w:rPr>
          <w:spacing w:val="-5"/>
        </w:rPr>
        <w:t xml:space="preserve"> </w:t>
      </w:r>
      <w:r>
        <w:t>business</w:t>
      </w:r>
      <w:r>
        <w:rPr>
          <w:spacing w:val="-6"/>
        </w:rPr>
        <w:t xml:space="preserve"> </w:t>
      </w:r>
      <w:r>
        <w:t>days</w:t>
      </w:r>
      <w:r>
        <w:rPr>
          <w:spacing w:val="-6"/>
        </w:rPr>
        <w:t xml:space="preserve"> </w:t>
      </w:r>
      <w:r>
        <w:t>of</w:t>
      </w:r>
      <w:r>
        <w:rPr>
          <w:spacing w:val="-7"/>
        </w:rPr>
        <w:t xml:space="preserve"> </w:t>
      </w:r>
      <w:r>
        <w:t>the</w:t>
      </w:r>
      <w:r>
        <w:rPr>
          <w:spacing w:val="-5"/>
        </w:rPr>
        <w:t xml:space="preserve"> </w:t>
      </w:r>
      <w:r>
        <w:t>requested</w:t>
      </w:r>
      <w:r>
        <w:rPr>
          <w:spacing w:val="-4"/>
        </w:rPr>
        <w:t xml:space="preserve"> </w:t>
      </w:r>
      <w:r>
        <w:t>permit</w:t>
      </w:r>
      <w:r>
        <w:rPr>
          <w:spacing w:val="-6"/>
        </w:rPr>
        <w:t xml:space="preserve"> </w:t>
      </w:r>
      <w:r>
        <w:t>revision</w:t>
      </w:r>
      <w:r>
        <w:rPr>
          <w:spacing w:val="-6"/>
        </w:rPr>
        <w:t xml:space="preserve"> </w:t>
      </w:r>
      <w:r>
        <w:t>under</w:t>
      </w:r>
      <w:r>
        <w:rPr>
          <w:spacing w:val="-4"/>
        </w:rPr>
        <w:t xml:space="preserve"> </w:t>
      </w:r>
      <w:r>
        <w:t>this Rule</w:t>
      </w:r>
      <w:r>
        <w:rPr>
          <w:spacing w:val="-4"/>
        </w:rPr>
        <w:t xml:space="preserve"> </w:t>
      </w:r>
      <w:r>
        <w:t>and</w:t>
      </w:r>
      <w:r>
        <w:rPr>
          <w:spacing w:val="-3"/>
        </w:rPr>
        <w:t xml:space="preserve"> </w:t>
      </w:r>
      <w:r>
        <w:t>provide</w:t>
      </w:r>
      <w:r>
        <w:rPr>
          <w:spacing w:val="-4"/>
        </w:rPr>
        <w:t xml:space="preserve"> </w:t>
      </w:r>
      <w:r>
        <w:t>the</w:t>
      </w:r>
      <w:r>
        <w:rPr>
          <w:spacing w:val="-4"/>
        </w:rPr>
        <w:t xml:space="preserve"> </w:t>
      </w:r>
      <w:r>
        <w:t>information</w:t>
      </w:r>
      <w:r>
        <w:rPr>
          <w:spacing w:val="-5"/>
        </w:rPr>
        <w:t xml:space="preserve"> </w:t>
      </w:r>
      <w:r>
        <w:t>specified</w:t>
      </w:r>
      <w:r>
        <w:rPr>
          <w:spacing w:val="-3"/>
        </w:rPr>
        <w:t xml:space="preserve"> </w:t>
      </w:r>
      <w:r>
        <w:t>in</w:t>
      </w:r>
      <w:r>
        <w:rPr>
          <w:spacing w:val="-6"/>
        </w:rPr>
        <w:t xml:space="preserve"> </w:t>
      </w:r>
      <w:r>
        <w:t>Rule</w:t>
      </w:r>
      <w:r>
        <w:rPr>
          <w:spacing w:val="-4"/>
        </w:rPr>
        <w:t xml:space="preserve"> </w:t>
      </w:r>
      <w:r>
        <w:t>.0522</w:t>
      </w:r>
      <w:r>
        <w:rPr>
          <w:spacing w:val="-3"/>
        </w:rPr>
        <w:t xml:space="preserve"> </w:t>
      </w:r>
      <w:r>
        <w:t>of</w:t>
      </w:r>
      <w:r>
        <w:rPr>
          <w:spacing w:val="-6"/>
        </w:rPr>
        <w:t xml:space="preserve"> </w:t>
      </w:r>
      <w:r>
        <w:t>this</w:t>
      </w:r>
      <w:r>
        <w:rPr>
          <w:spacing w:val="-5"/>
        </w:rPr>
        <w:t xml:space="preserve"> </w:t>
      </w:r>
      <w:r>
        <w:t>Section.</w:t>
      </w:r>
    </w:p>
    <w:p w:rsidR="000C19C3" w:rsidRDefault="00EF02AA">
      <w:pPr>
        <w:pStyle w:val="ListParagraph"/>
        <w:numPr>
          <w:ilvl w:val="0"/>
          <w:numId w:val="16"/>
        </w:numPr>
        <w:tabs>
          <w:tab w:val="left" w:pos="412"/>
        </w:tabs>
        <w:spacing w:line="244" w:lineRule="auto"/>
        <w:ind w:right="116" w:firstLine="0"/>
        <w:jc w:val="both"/>
        <w:rPr>
          <w:sz w:val="20"/>
        </w:rPr>
      </w:pPr>
      <w:r>
        <w:rPr>
          <w:sz w:val="20"/>
        </w:rPr>
        <w:t>Within</w:t>
      </w:r>
      <w:r>
        <w:rPr>
          <w:spacing w:val="-17"/>
          <w:sz w:val="20"/>
        </w:rPr>
        <w:t xml:space="preserve"> </w:t>
      </w:r>
      <w:r>
        <w:rPr>
          <w:sz w:val="20"/>
        </w:rPr>
        <w:t>90</w:t>
      </w:r>
      <w:r>
        <w:rPr>
          <w:spacing w:val="-15"/>
          <w:sz w:val="20"/>
        </w:rPr>
        <w:t xml:space="preserve"> </w:t>
      </w:r>
      <w:r>
        <w:rPr>
          <w:sz w:val="20"/>
        </w:rPr>
        <w:t>days</w:t>
      </w:r>
      <w:r>
        <w:rPr>
          <w:spacing w:val="-17"/>
          <w:sz w:val="20"/>
        </w:rPr>
        <w:t xml:space="preserve"> </w:t>
      </w:r>
      <w:r>
        <w:rPr>
          <w:sz w:val="20"/>
        </w:rPr>
        <w:t>after</w:t>
      </w:r>
      <w:r>
        <w:rPr>
          <w:spacing w:val="-15"/>
          <w:sz w:val="20"/>
        </w:rPr>
        <w:t xml:space="preserve"> </w:t>
      </w:r>
      <w:r>
        <w:rPr>
          <w:sz w:val="20"/>
        </w:rPr>
        <w:t>receiving</w:t>
      </w:r>
      <w:r>
        <w:rPr>
          <w:spacing w:val="-17"/>
          <w:sz w:val="20"/>
        </w:rPr>
        <w:t xml:space="preserve"> </w:t>
      </w:r>
      <w:r>
        <w:rPr>
          <w:sz w:val="20"/>
        </w:rPr>
        <w:t>a</w:t>
      </w:r>
      <w:r>
        <w:rPr>
          <w:spacing w:val="-16"/>
          <w:sz w:val="20"/>
        </w:rPr>
        <w:t xml:space="preserve"> </w:t>
      </w:r>
      <w:r>
        <w:rPr>
          <w:sz w:val="20"/>
        </w:rPr>
        <w:t>complete</w:t>
      </w:r>
      <w:r>
        <w:rPr>
          <w:spacing w:val="-16"/>
          <w:sz w:val="20"/>
        </w:rPr>
        <w:t xml:space="preserve"> </w:t>
      </w:r>
      <w:r>
        <w:rPr>
          <w:sz w:val="20"/>
        </w:rPr>
        <w:t>application</w:t>
      </w:r>
      <w:r>
        <w:rPr>
          <w:spacing w:val="-17"/>
          <w:sz w:val="20"/>
        </w:rPr>
        <w:t xml:space="preserve"> </w:t>
      </w:r>
      <w:r>
        <w:rPr>
          <w:sz w:val="20"/>
        </w:rPr>
        <w:t>that</w:t>
      </w:r>
      <w:r>
        <w:rPr>
          <w:spacing w:val="-16"/>
          <w:sz w:val="20"/>
        </w:rPr>
        <w:t xml:space="preserve"> </w:t>
      </w:r>
      <w:r>
        <w:rPr>
          <w:sz w:val="20"/>
        </w:rPr>
        <w:t>causes</w:t>
      </w:r>
      <w:r>
        <w:rPr>
          <w:spacing w:val="-16"/>
          <w:sz w:val="20"/>
        </w:rPr>
        <w:t xml:space="preserve"> </w:t>
      </w:r>
      <w:r>
        <w:rPr>
          <w:sz w:val="20"/>
        </w:rPr>
        <w:t>the</w:t>
      </w:r>
      <w:r>
        <w:rPr>
          <w:spacing w:val="-16"/>
          <w:sz w:val="20"/>
        </w:rPr>
        <w:t xml:space="preserve"> </w:t>
      </w:r>
      <w:r>
        <w:rPr>
          <w:sz w:val="20"/>
        </w:rPr>
        <w:t>thresholds</w:t>
      </w:r>
      <w:r>
        <w:rPr>
          <w:spacing w:val="-22"/>
          <w:sz w:val="20"/>
        </w:rPr>
        <w:t xml:space="preserve"> </w:t>
      </w:r>
      <w:r>
        <w:rPr>
          <w:sz w:val="20"/>
        </w:rPr>
        <w:t>in</w:t>
      </w:r>
      <w:r>
        <w:rPr>
          <w:spacing w:val="-22"/>
          <w:sz w:val="20"/>
        </w:rPr>
        <w:t xml:space="preserve"> </w:t>
      </w:r>
      <w:r>
        <w:rPr>
          <w:spacing w:val="-3"/>
          <w:sz w:val="20"/>
        </w:rPr>
        <w:t>Subparagraphs</w:t>
      </w:r>
      <w:r>
        <w:rPr>
          <w:spacing w:val="-22"/>
          <w:sz w:val="20"/>
        </w:rPr>
        <w:t xml:space="preserve"> </w:t>
      </w:r>
      <w:r>
        <w:rPr>
          <w:sz w:val="20"/>
        </w:rPr>
        <w:t>(c)(1),</w:t>
      </w:r>
      <w:r>
        <w:rPr>
          <w:spacing w:val="-20"/>
          <w:sz w:val="20"/>
        </w:rPr>
        <w:t xml:space="preserve"> </w:t>
      </w:r>
      <w:r>
        <w:rPr>
          <w:sz w:val="20"/>
        </w:rPr>
        <w:t>(2),</w:t>
      </w:r>
      <w:r>
        <w:rPr>
          <w:spacing w:val="-20"/>
          <w:sz w:val="20"/>
        </w:rPr>
        <w:t xml:space="preserve"> </w:t>
      </w:r>
      <w:r>
        <w:rPr>
          <w:sz w:val="20"/>
        </w:rPr>
        <w:t>or</w:t>
      </w:r>
      <w:r>
        <w:rPr>
          <w:spacing w:val="-20"/>
          <w:sz w:val="20"/>
        </w:rPr>
        <w:t xml:space="preserve"> </w:t>
      </w:r>
      <w:r>
        <w:rPr>
          <w:sz w:val="20"/>
        </w:rPr>
        <w:t>(3)</w:t>
      </w:r>
      <w:r>
        <w:rPr>
          <w:spacing w:val="-20"/>
          <w:sz w:val="20"/>
        </w:rPr>
        <w:t xml:space="preserve"> </w:t>
      </w:r>
      <w:r>
        <w:rPr>
          <w:sz w:val="20"/>
        </w:rPr>
        <w:t>of</w:t>
      </w:r>
      <w:r>
        <w:rPr>
          <w:spacing w:val="-22"/>
          <w:sz w:val="20"/>
        </w:rPr>
        <w:t xml:space="preserve"> </w:t>
      </w:r>
      <w:r>
        <w:rPr>
          <w:spacing w:val="-3"/>
          <w:sz w:val="20"/>
        </w:rPr>
        <w:t xml:space="preserve">this </w:t>
      </w:r>
      <w:r>
        <w:rPr>
          <w:sz w:val="20"/>
        </w:rPr>
        <w:t>Rule</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exceeded</w:t>
      </w:r>
      <w:r>
        <w:rPr>
          <w:spacing w:val="-2"/>
          <w:sz w:val="20"/>
        </w:rPr>
        <w:t xml:space="preserve"> </w:t>
      </w:r>
      <w:r>
        <w:rPr>
          <w:sz w:val="20"/>
        </w:rPr>
        <w:t>or</w:t>
      </w:r>
      <w:r>
        <w:rPr>
          <w:spacing w:val="-3"/>
          <w:sz w:val="20"/>
        </w:rPr>
        <w:t xml:space="preserve"> </w:t>
      </w:r>
      <w:r>
        <w:rPr>
          <w:sz w:val="20"/>
        </w:rPr>
        <w:t>15</w:t>
      </w:r>
      <w:r>
        <w:rPr>
          <w:spacing w:val="-2"/>
          <w:sz w:val="20"/>
        </w:rPr>
        <w:t xml:space="preserve"> </w:t>
      </w:r>
      <w:r>
        <w:rPr>
          <w:sz w:val="20"/>
        </w:rPr>
        <w:t>days</w:t>
      </w:r>
      <w:r>
        <w:rPr>
          <w:spacing w:val="-4"/>
          <w:sz w:val="20"/>
        </w:rPr>
        <w:t xml:space="preserve"> </w:t>
      </w:r>
      <w:r>
        <w:rPr>
          <w:sz w:val="20"/>
        </w:rPr>
        <w:t>after</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EPA's</w:t>
      </w:r>
      <w:r>
        <w:rPr>
          <w:spacing w:val="-4"/>
          <w:sz w:val="20"/>
        </w:rPr>
        <w:t xml:space="preserve"> </w:t>
      </w:r>
      <w:r>
        <w:rPr>
          <w:sz w:val="20"/>
        </w:rPr>
        <w:t>45-day</w:t>
      </w:r>
      <w:r>
        <w:rPr>
          <w:spacing w:val="-6"/>
          <w:sz w:val="20"/>
        </w:rPr>
        <w:t xml:space="preserve"> </w:t>
      </w:r>
      <w:r>
        <w:rPr>
          <w:sz w:val="20"/>
        </w:rPr>
        <w:t>review</w:t>
      </w:r>
      <w:r>
        <w:rPr>
          <w:spacing w:val="-8"/>
          <w:sz w:val="20"/>
        </w:rPr>
        <w:t xml:space="preserve"> </w:t>
      </w:r>
      <w:r>
        <w:rPr>
          <w:sz w:val="20"/>
        </w:rPr>
        <w:t>period,</w:t>
      </w:r>
      <w:r>
        <w:rPr>
          <w:spacing w:val="-3"/>
          <w:sz w:val="20"/>
        </w:rPr>
        <w:t xml:space="preserve"> </w:t>
      </w:r>
      <w:r>
        <w:rPr>
          <w:sz w:val="20"/>
        </w:rPr>
        <w:t>whichever</w:t>
      </w:r>
      <w:r>
        <w:rPr>
          <w:spacing w:val="-2"/>
          <w:sz w:val="20"/>
        </w:rPr>
        <w:t xml:space="preserve"> </w:t>
      </w:r>
      <w:r>
        <w:rPr>
          <w:sz w:val="20"/>
        </w:rPr>
        <w:t>is</w:t>
      </w:r>
      <w:r>
        <w:rPr>
          <w:spacing w:val="-4"/>
          <w:sz w:val="20"/>
        </w:rPr>
        <w:t xml:space="preserve"> </w:t>
      </w:r>
      <w:r>
        <w:rPr>
          <w:sz w:val="20"/>
        </w:rPr>
        <w:t>later,</w:t>
      </w:r>
      <w:r>
        <w:rPr>
          <w:spacing w:val="-3"/>
          <w:sz w:val="20"/>
        </w:rPr>
        <w:t xml:space="preserve"> </w:t>
      </w:r>
      <w:r>
        <w:rPr>
          <w:sz w:val="20"/>
        </w:rPr>
        <w:t>the</w:t>
      </w:r>
      <w:r>
        <w:rPr>
          <w:spacing w:val="-3"/>
          <w:sz w:val="20"/>
        </w:rPr>
        <w:t xml:space="preserve"> </w:t>
      </w:r>
      <w:r>
        <w:rPr>
          <w:sz w:val="20"/>
        </w:rPr>
        <w:t>Director</w:t>
      </w:r>
      <w:r>
        <w:rPr>
          <w:spacing w:val="-3"/>
          <w:sz w:val="20"/>
        </w:rPr>
        <w:t xml:space="preserve"> </w:t>
      </w:r>
      <w:r>
        <w:rPr>
          <w:sz w:val="20"/>
        </w:rPr>
        <w:t>shall:</w:t>
      </w:r>
    </w:p>
    <w:p w:rsidR="000C19C3" w:rsidRDefault="00EF02AA">
      <w:pPr>
        <w:pStyle w:val="ListParagraph"/>
        <w:numPr>
          <w:ilvl w:val="1"/>
          <w:numId w:val="16"/>
        </w:numPr>
        <w:tabs>
          <w:tab w:val="left" w:pos="1541"/>
        </w:tabs>
        <w:rPr>
          <w:sz w:val="20"/>
        </w:rPr>
      </w:pPr>
      <w:r>
        <w:rPr>
          <w:sz w:val="20"/>
        </w:rPr>
        <w:t>issue the permit modification as</w:t>
      </w:r>
      <w:r>
        <w:rPr>
          <w:spacing w:val="-22"/>
          <w:sz w:val="20"/>
        </w:rPr>
        <w:t xml:space="preserve"> </w:t>
      </w:r>
      <w:r>
        <w:rPr>
          <w:sz w:val="20"/>
        </w:rPr>
        <w:t>proposed;</w:t>
      </w:r>
    </w:p>
    <w:p w:rsidR="000C19C3" w:rsidRDefault="00EF02AA">
      <w:pPr>
        <w:pStyle w:val="ListParagraph"/>
        <w:numPr>
          <w:ilvl w:val="1"/>
          <w:numId w:val="16"/>
        </w:numPr>
        <w:tabs>
          <w:tab w:val="left" w:pos="1541"/>
        </w:tabs>
        <w:spacing w:before="5"/>
        <w:rPr>
          <w:sz w:val="20"/>
        </w:rPr>
      </w:pPr>
      <w:r>
        <w:rPr>
          <w:sz w:val="20"/>
        </w:rPr>
        <w:t>deny the permit modification</w:t>
      </w:r>
      <w:r>
        <w:rPr>
          <w:spacing w:val="-25"/>
          <w:sz w:val="20"/>
        </w:rPr>
        <w:t xml:space="preserve"> </w:t>
      </w:r>
      <w:r>
        <w:rPr>
          <w:sz w:val="20"/>
        </w:rPr>
        <w:t>application;</w:t>
      </w:r>
    </w:p>
    <w:p w:rsidR="000C19C3" w:rsidRDefault="00EF02AA">
      <w:pPr>
        <w:pStyle w:val="ListParagraph"/>
        <w:numPr>
          <w:ilvl w:val="1"/>
          <w:numId w:val="16"/>
        </w:numPr>
        <w:tabs>
          <w:tab w:val="left" w:pos="1541"/>
        </w:tabs>
        <w:spacing w:before="5" w:line="244" w:lineRule="auto"/>
        <w:ind w:right="127"/>
        <w:rPr>
          <w:sz w:val="20"/>
        </w:rPr>
      </w:pPr>
      <w:r>
        <w:rPr>
          <w:sz w:val="20"/>
        </w:rPr>
        <w:t>determine that the requested modification does not qualify for the procedures set out in this Rule and should therefore, be processed under Rule .0516 of this</w:t>
      </w:r>
      <w:r>
        <w:rPr>
          <w:spacing w:val="-27"/>
          <w:sz w:val="20"/>
        </w:rPr>
        <w:t xml:space="preserve"> </w:t>
      </w:r>
      <w:r>
        <w:rPr>
          <w:sz w:val="20"/>
        </w:rPr>
        <w:t>Section;</w:t>
      </w:r>
    </w:p>
    <w:p w:rsidR="000C19C3" w:rsidRDefault="00EF02AA">
      <w:pPr>
        <w:pStyle w:val="ListParagraph"/>
        <w:numPr>
          <w:ilvl w:val="1"/>
          <w:numId w:val="16"/>
        </w:numPr>
        <w:tabs>
          <w:tab w:val="left" w:pos="1541"/>
        </w:tabs>
        <w:spacing w:before="1"/>
        <w:rPr>
          <w:sz w:val="20"/>
        </w:rPr>
      </w:pPr>
      <w:r>
        <w:rPr>
          <w:sz w:val="20"/>
        </w:rPr>
        <w:t>rev</w:t>
      </w:r>
      <w:r>
        <w:rPr>
          <w:sz w:val="20"/>
        </w:rPr>
        <w:t>ise</w:t>
      </w:r>
      <w:r>
        <w:rPr>
          <w:spacing w:val="-4"/>
          <w:sz w:val="20"/>
        </w:rPr>
        <w:t xml:space="preserve"> </w:t>
      </w:r>
      <w:r>
        <w:rPr>
          <w:sz w:val="20"/>
        </w:rPr>
        <w:t>the</w:t>
      </w:r>
      <w:r>
        <w:rPr>
          <w:spacing w:val="-3"/>
          <w:sz w:val="20"/>
        </w:rPr>
        <w:t xml:space="preserve"> </w:t>
      </w:r>
      <w:r>
        <w:rPr>
          <w:sz w:val="20"/>
        </w:rPr>
        <w:t>draft</w:t>
      </w:r>
      <w:r>
        <w:rPr>
          <w:spacing w:val="-5"/>
          <w:sz w:val="20"/>
        </w:rPr>
        <w:t xml:space="preserve"> </w:t>
      </w:r>
      <w:r>
        <w:rPr>
          <w:sz w:val="20"/>
        </w:rPr>
        <w:t>permit</w:t>
      </w:r>
      <w:r>
        <w:rPr>
          <w:spacing w:val="-5"/>
          <w:sz w:val="20"/>
        </w:rPr>
        <w:t xml:space="preserve"> </w:t>
      </w:r>
      <w:r>
        <w:rPr>
          <w:sz w:val="20"/>
        </w:rPr>
        <w:t>modification</w:t>
      </w:r>
      <w:r>
        <w:rPr>
          <w:spacing w:val="-5"/>
          <w:sz w:val="20"/>
        </w:rPr>
        <w:t xml:space="preserve"> </w:t>
      </w:r>
      <w:r>
        <w:rPr>
          <w:sz w:val="20"/>
        </w:rPr>
        <w:t>and</w:t>
      </w:r>
      <w:r>
        <w:rPr>
          <w:spacing w:val="-3"/>
          <w:sz w:val="20"/>
        </w:rPr>
        <w:t xml:space="preserve"> </w:t>
      </w:r>
      <w:r>
        <w:rPr>
          <w:sz w:val="20"/>
        </w:rPr>
        <w:t>transmit</w:t>
      </w:r>
      <w:r>
        <w:rPr>
          <w:spacing w:val="-5"/>
          <w:sz w:val="20"/>
        </w:rPr>
        <w:t xml:space="preserve"> </w:t>
      </w:r>
      <w:r>
        <w:rPr>
          <w:sz w:val="20"/>
        </w:rPr>
        <w:t>the</w:t>
      </w:r>
      <w:r>
        <w:rPr>
          <w:spacing w:val="-4"/>
          <w:sz w:val="20"/>
        </w:rPr>
        <w:t xml:space="preserve"> </w:t>
      </w:r>
      <w:r>
        <w:rPr>
          <w:sz w:val="20"/>
        </w:rPr>
        <w:t>proposed</w:t>
      </w:r>
      <w:r>
        <w:rPr>
          <w:spacing w:val="-3"/>
          <w:sz w:val="20"/>
        </w:rPr>
        <w:t xml:space="preserve"> </w:t>
      </w:r>
      <w:r>
        <w:rPr>
          <w:sz w:val="20"/>
        </w:rPr>
        <w:t>permit</w:t>
      </w:r>
      <w:r>
        <w:rPr>
          <w:spacing w:val="-5"/>
          <w:sz w:val="20"/>
        </w:rPr>
        <w:t xml:space="preserve"> </w:t>
      </w:r>
      <w:r>
        <w:rPr>
          <w:sz w:val="20"/>
        </w:rPr>
        <w:t>to</w:t>
      </w:r>
      <w:r>
        <w:rPr>
          <w:spacing w:val="-3"/>
          <w:sz w:val="20"/>
        </w:rPr>
        <w:t xml:space="preserve"> </w:t>
      </w:r>
      <w:r>
        <w:rPr>
          <w:sz w:val="20"/>
        </w:rPr>
        <w:t>EPA.</w:t>
      </w:r>
    </w:p>
    <w:p w:rsidR="000C19C3" w:rsidRDefault="00EF02AA">
      <w:pPr>
        <w:pStyle w:val="ListParagraph"/>
        <w:numPr>
          <w:ilvl w:val="0"/>
          <w:numId w:val="16"/>
        </w:numPr>
        <w:tabs>
          <w:tab w:val="left" w:pos="420"/>
        </w:tabs>
        <w:spacing w:before="5" w:line="244" w:lineRule="auto"/>
        <w:ind w:right="115" w:firstLine="0"/>
        <w:jc w:val="both"/>
        <w:rPr>
          <w:sz w:val="20"/>
        </w:rPr>
      </w:pPr>
      <w:r>
        <w:rPr>
          <w:sz w:val="20"/>
        </w:rPr>
        <w:t>If</w:t>
      </w:r>
      <w:r>
        <w:rPr>
          <w:spacing w:val="-7"/>
          <w:sz w:val="20"/>
        </w:rPr>
        <w:t xml:space="preserve"> </w:t>
      </w:r>
      <w:r>
        <w:rPr>
          <w:sz w:val="20"/>
        </w:rPr>
        <w:t>the</w:t>
      </w:r>
      <w:r>
        <w:rPr>
          <w:spacing w:val="-5"/>
          <w:sz w:val="20"/>
        </w:rPr>
        <w:t xml:space="preserve"> </w:t>
      </w:r>
      <w:r>
        <w:rPr>
          <w:sz w:val="20"/>
        </w:rPr>
        <w:t>thresholds</w:t>
      </w:r>
      <w:r>
        <w:rPr>
          <w:spacing w:val="-6"/>
          <w:sz w:val="20"/>
        </w:rPr>
        <w:t xml:space="preserve"> </w:t>
      </w:r>
      <w:r>
        <w:rPr>
          <w:sz w:val="20"/>
        </w:rPr>
        <w:t>in</w:t>
      </w:r>
      <w:r>
        <w:rPr>
          <w:spacing w:val="-7"/>
          <w:sz w:val="20"/>
        </w:rPr>
        <w:t xml:space="preserve"> </w:t>
      </w:r>
      <w:r>
        <w:rPr>
          <w:sz w:val="20"/>
        </w:rPr>
        <w:t>Subparagraphs</w:t>
      </w:r>
      <w:r>
        <w:rPr>
          <w:spacing w:val="-6"/>
          <w:sz w:val="20"/>
        </w:rPr>
        <w:t xml:space="preserve"> </w:t>
      </w:r>
      <w:r>
        <w:rPr>
          <w:sz w:val="20"/>
        </w:rPr>
        <w:t>(c)(1),</w:t>
      </w:r>
      <w:r>
        <w:rPr>
          <w:spacing w:val="-5"/>
          <w:sz w:val="20"/>
        </w:rPr>
        <w:t xml:space="preserve"> </w:t>
      </w:r>
      <w:r>
        <w:rPr>
          <w:sz w:val="20"/>
        </w:rPr>
        <w:t>(2),</w:t>
      </w:r>
      <w:r>
        <w:rPr>
          <w:spacing w:val="-5"/>
          <w:sz w:val="20"/>
        </w:rPr>
        <w:t xml:space="preserve"> </w:t>
      </w:r>
      <w:r>
        <w:rPr>
          <w:sz w:val="20"/>
        </w:rPr>
        <w:t>and</w:t>
      </w:r>
      <w:r>
        <w:rPr>
          <w:spacing w:val="-4"/>
          <w:sz w:val="20"/>
        </w:rPr>
        <w:t xml:space="preserve"> </w:t>
      </w:r>
      <w:r>
        <w:rPr>
          <w:sz w:val="20"/>
        </w:rPr>
        <w:t>(3)</w:t>
      </w:r>
      <w:r>
        <w:rPr>
          <w:spacing w:val="-7"/>
          <w:sz w:val="20"/>
        </w:rPr>
        <w:t xml:space="preserve"> </w:t>
      </w:r>
      <w:r>
        <w:rPr>
          <w:sz w:val="20"/>
        </w:rPr>
        <w:t>of</w:t>
      </w:r>
      <w:r>
        <w:rPr>
          <w:spacing w:val="-8"/>
          <w:sz w:val="20"/>
        </w:rPr>
        <w:t xml:space="preserve"> </w:t>
      </w:r>
      <w:r>
        <w:rPr>
          <w:sz w:val="20"/>
        </w:rPr>
        <w:t>this</w:t>
      </w:r>
      <w:r>
        <w:rPr>
          <w:spacing w:val="-8"/>
          <w:sz w:val="20"/>
        </w:rPr>
        <w:t xml:space="preserve"> </w:t>
      </w:r>
      <w:r>
        <w:rPr>
          <w:sz w:val="20"/>
        </w:rPr>
        <w:t>Rule</w:t>
      </w:r>
      <w:r>
        <w:rPr>
          <w:spacing w:val="-8"/>
          <w:sz w:val="20"/>
        </w:rPr>
        <w:t xml:space="preserve"> </w:t>
      </w:r>
      <w:r>
        <w:rPr>
          <w:sz w:val="20"/>
        </w:rPr>
        <w:t>are</w:t>
      </w:r>
      <w:r>
        <w:rPr>
          <w:spacing w:val="-7"/>
          <w:sz w:val="20"/>
        </w:rPr>
        <w:t xml:space="preserve"> </w:t>
      </w:r>
      <w:r>
        <w:rPr>
          <w:sz w:val="20"/>
        </w:rPr>
        <w:t>not</w:t>
      </w:r>
      <w:r>
        <w:rPr>
          <w:spacing w:val="-8"/>
          <w:sz w:val="20"/>
        </w:rPr>
        <w:t xml:space="preserve"> </w:t>
      </w:r>
      <w:r>
        <w:rPr>
          <w:sz w:val="20"/>
        </w:rPr>
        <w:t>exceeded,</w:t>
      </w:r>
      <w:r>
        <w:rPr>
          <w:spacing w:val="-7"/>
          <w:sz w:val="20"/>
        </w:rPr>
        <w:t xml:space="preserve"> </w:t>
      </w:r>
      <w:r>
        <w:rPr>
          <w:sz w:val="20"/>
        </w:rPr>
        <w:t>the</w:t>
      </w:r>
      <w:r>
        <w:rPr>
          <w:spacing w:val="-7"/>
          <w:sz w:val="20"/>
        </w:rPr>
        <w:t xml:space="preserve"> </w:t>
      </w:r>
      <w:r>
        <w:rPr>
          <w:sz w:val="20"/>
        </w:rPr>
        <w:t>Director</w:t>
      </w:r>
      <w:r>
        <w:rPr>
          <w:spacing w:val="-7"/>
          <w:sz w:val="20"/>
        </w:rPr>
        <w:t xml:space="preserve"> </w:t>
      </w:r>
      <w:r>
        <w:rPr>
          <w:sz w:val="20"/>
        </w:rPr>
        <w:t>shall,</w:t>
      </w:r>
      <w:r>
        <w:rPr>
          <w:spacing w:val="-7"/>
          <w:sz w:val="20"/>
        </w:rPr>
        <w:t xml:space="preserve"> </w:t>
      </w:r>
      <w:r>
        <w:rPr>
          <w:sz w:val="20"/>
        </w:rPr>
        <w:t>within</w:t>
      </w:r>
      <w:r>
        <w:rPr>
          <w:spacing w:val="-8"/>
          <w:sz w:val="20"/>
        </w:rPr>
        <w:t xml:space="preserve"> </w:t>
      </w:r>
      <w:r>
        <w:rPr>
          <w:sz w:val="20"/>
        </w:rPr>
        <w:t>180</w:t>
      </w:r>
      <w:r>
        <w:rPr>
          <w:spacing w:val="-7"/>
          <w:sz w:val="20"/>
        </w:rPr>
        <w:t xml:space="preserve"> </w:t>
      </w:r>
      <w:r>
        <w:rPr>
          <w:sz w:val="20"/>
        </w:rPr>
        <w:t>days after receiving a completed application for a permit modification or 15 days after the end of EPA's 45-day review period, whichever is</w:t>
      </w:r>
      <w:r>
        <w:rPr>
          <w:spacing w:val="-14"/>
          <w:sz w:val="20"/>
        </w:rPr>
        <w:t xml:space="preserve"> </w:t>
      </w:r>
      <w:r>
        <w:rPr>
          <w:sz w:val="20"/>
        </w:rPr>
        <w:t>later:</w:t>
      </w:r>
    </w:p>
    <w:p w:rsidR="000C19C3" w:rsidRDefault="00EF02AA">
      <w:pPr>
        <w:pStyle w:val="ListParagraph"/>
        <w:numPr>
          <w:ilvl w:val="1"/>
          <w:numId w:val="16"/>
        </w:numPr>
        <w:tabs>
          <w:tab w:val="left" w:pos="1541"/>
        </w:tabs>
        <w:rPr>
          <w:sz w:val="20"/>
        </w:rPr>
      </w:pPr>
      <w:r>
        <w:rPr>
          <w:sz w:val="20"/>
        </w:rPr>
        <w:t>issue the permit modification as</w:t>
      </w:r>
      <w:r>
        <w:rPr>
          <w:spacing w:val="-23"/>
          <w:sz w:val="20"/>
        </w:rPr>
        <w:t xml:space="preserve"> </w:t>
      </w:r>
      <w:r>
        <w:rPr>
          <w:sz w:val="20"/>
        </w:rPr>
        <w:t>proposed;</w:t>
      </w:r>
    </w:p>
    <w:p w:rsidR="000C19C3" w:rsidRDefault="00EF02AA">
      <w:pPr>
        <w:pStyle w:val="ListParagraph"/>
        <w:numPr>
          <w:ilvl w:val="1"/>
          <w:numId w:val="16"/>
        </w:numPr>
        <w:tabs>
          <w:tab w:val="left" w:pos="1541"/>
        </w:tabs>
        <w:spacing w:before="5"/>
        <w:rPr>
          <w:sz w:val="20"/>
        </w:rPr>
      </w:pPr>
      <w:r>
        <w:rPr>
          <w:sz w:val="20"/>
        </w:rPr>
        <w:t>deny the permit modification</w:t>
      </w:r>
      <w:r>
        <w:rPr>
          <w:spacing w:val="-25"/>
          <w:sz w:val="20"/>
        </w:rPr>
        <w:t xml:space="preserve"> </w:t>
      </w:r>
      <w:r>
        <w:rPr>
          <w:sz w:val="20"/>
        </w:rPr>
        <w:t>application;</w:t>
      </w:r>
    </w:p>
    <w:p w:rsidR="000C19C3" w:rsidRDefault="00EF02AA">
      <w:pPr>
        <w:pStyle w:val="ListParagraph"/>
        <w:numPr>
          <w:ilvl w:val="1"/>
          <w:numId w:val="16"/>
        </w:numPr>
        <w:tabs>
          <w:tab w:val="left" w:pos="1541"/>
        </w:tabs>
        <w:spacing w:before="5" w:line="244" w:lineRule="auto"/>
        <w:ind w:right="119"/>
        <w:rPr>
          <w:sz w:val="20"/>
        </w:rPr>
      </w:pPr>
      <w:r>
        <w:rPr>
          <w:sz w:val="20"/>
        </w:rPr>
        <w:t>determine that the reque</w:t>
      </w:r>
      <w:r>
        <w:rPr>
          <w:sz w:val="20"/>
        </w:rPr>
        <w:t>sted modification does not qualify for the procedures set out in this Rule and should therefore, be processed under Rule .0516 of this</w:t>
      </w:r>
      <w:r>
        <w:rPr>
          <w:spacing w:val="-27"/>
          <w:sz w:val="20"/>
        </w:rPr>
        <w:t xml:space="preserve"> </w:t>
      </w:r>
      <w:r>
        <w:rPr>
          <w:sz w:val="20"/>
        </w:rPr>
        <w:t>Section;</w:t>
      </w:r>
    </w:p>
    <w:p w:rsidR="000C19C3" w:rsidRDefault="00EF02AA">
      <w:pPr>
        <w:pStyle w:val="ListParagraph"/>
        <w:numPr>
          <w:ilvl w:val="1"/>
          <w:numId w:val="16"/>
        </w:numPr>
        <w:tabs>
          <w:tab w:val="left" w:pos="1541"/>
        </w:tabs>
        <w:rPr>
          <w:sz w:val="20"/>
        </w:rPr>
      </w:pPr>
      <w:r>
        <w:rPr>
          <w:sz w:val="20"/>
        </w:rPr>
        <w:t>revise</w:t>
      </w:r>
      <w:r>
        <w:rPr>
          <w:spacing w:val="-4"/>
          <w:sz w:val="20"/>
        </w:rPr>
        <w:t xml:space="preserve"> </w:t>
      </w:r>
      <w:r>
        <w:rPr>
          <w:sz w:val="20"/>
        </w:rPr>
        <w:t>the</w:t>
      </w:r>
      <w:r>
        <w:rPr>
          <w:spacing w:val="-4"/>
          <w:sz w:val="20"/>
        </w:rPr>
        <w:t xml:space="preserve"> </w:t>
      </w:r>
      <w:r>
        <w:rPr>
          <w:sz w:val="20"/>
        </w:rPr>
        <w:t>draft</w:t>
      </w:r>
      <w:r>
        <w:rPr>
          <w:spacing w:val="-5"/>
          <w:sz w:val="20"/>
        </w:rPr>
        <w:t xml:space="preserve"> </w:t>
      </w:r>
      <w:r>
        <w:rPr>
          <w:sz w:val="20"/>
        </w:rPr>
        <w:t>permit</w:t>
      </w:r>
      <w:r>
        <w:rPr>
          <w:spacing w:val="-5"/>
          <w:sz w:val="20"/>
        </w:rPr>
        <w:t xml:space="preserve"> </w:t>
      </w:r>
      <w:r>
        <w:rPr>
          <w:sz w:val="20"/>
        </w:rPr>
        <w:t>modification</w:t>
      </w:r>
      <w:r>
        <w:rPr>
          <w:spacing w:val="-5"/>
          <w:sz w:val="20"/>
        </w:rPr>
        <w:t xml:space="preserve"> </w:t>
      </w:r>
      <w:r>
        <w:rPr>
          <w:sz w:val="20"/>
        </w:rPr>
        <w:t>and</w:t>
      </w:r>
      <w:r>
        <w:rPr>
          <w:spacing w:val="-3"/>
          <w:sz w:val="20"/>
        </w:rPr>
        <w:t xml:space="preserve"> </w:t>
      </w:r>
      <w:r>
        <w:rPr>
          <w:sz w:val="20"/>
        </w:rPr>
        <w:t>transmit</w:t>
      </w:r>
      <w:r>
        <w:rPr>
          <w:spacing w:val="-5"/>
          <w:sz w:val="20"/>
        </w:rPr>
        <w:t xml:space="preserve"> </w:t>
      </w:r>
      <w:r>
        <w:rPr>
          <w:sz w:val="20"/>
        </w:rPr>
        <w:t>the</w:t>
      </w:r>
      <w:r>
        <w:rPr>
          <w:spacing w:val="-4"/>
          <w:sz w:val="20"/>
        </w:rPr>
        <w:t xml:space="preserve"> </w:t>
      </w:r>
      <w:r>
        <w:rPr>
          <w:sz w:val="20"/>
        </w:rPr>
        <w:t>proposed</w:t>
      </w:r>
      <w:r>
        <w:rPr>
          <w:spacing w:val="-3"/>
          <w:sz w:val="20"/>
        </w:rPr>
        <w:t xml:space="preserve"> </w:t>
      </w:r>
      <w:r>
        <w:rPr>
          <w:sz w:val="20"/>
        </w:rPr>
        <w:t>permit</w:t>
      </w:r>
      <w:r>
        <w:rPr>
          <w:spacing w:val="-5"/>
          <w:sz w:val="20"/>
        </w:rPr>
        <w:t xml:space="preserve"> </w:t>
      </w:r>
      <w:r>
        <w:rPr>
          <w:sz w:val="20"/>
        </w:rPr>
        <w:t>to</w:t>
      </w:r>
      <w:r>
        <w:rPr>
          <w:spacing w:val="-3"/>
          <w:sz w:val="20"/>
        </w:rPr>
        <w:t xml:space="preserve"> </w:t>
      </w:r>
      <w:r>
        <w:rPr>
          <w:sz w:val="20"/>
        </w:rPr>
        <w:t>EPA.</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ListParagraph"/>
        <w:numPr>
          <w:ilvl w:val="0"/>
          <w:numId w:val="16"/>
        </w:numPr>
        <w:tabs>
          <w:tab w:val="left" w:pos="376"/>
        </w:tabs>
        <w:spacing w:before="60" w:line="244" w:lineRule="auto"/>
        <w:ind w:right="112" w:firstLine="0"/>
        <w:jc w:val="both"/>
        <w:rPr>
          <w:sz w:val="20"/>
        </w:rPr>
      </w:pPr>
      <w:r>
        <w:rPr>
          <w:sz w:val="20"/>
        </w:rPr>
        <w:lastRenderedPageBreak/>
        <w:t>The</w:t>
      </w:r>
      <w:r>
        <w:rPr>
          <w:spacing w:val="-15"/>
          <w:sz w:val="20"/>
        </w:rPr>
        <w:t xml:space="preserve"> </w:t>
      </w:r>
      <w:r>
        <w:rPr>
          <w:sz w:val="20"/>
        </w:rPr>
        <w:t>permit</w:t>
      </w:r>
      <w:r>
        <w:rPr>
          <w:spacing w:val="-15"/>
          <w:sz w:val="20"/>
        </w:rPr>
        <w:t xml:space="preserve"> </w:t>
      </w:r>
      <w:r>
        <w:rPr>
          <w:sz w:val="20"/>
        </w:rPr>
        <w:t>applicant</w:t>
      </w:r>
      <w:r>
        <w:rPr>
          <w:spacing w:val="-15"/>
          <w:sz w:val="20"/>
        </w:rPr>
        <w:t xml:space="preserve"> </w:t>
      </w:r>
      <w:r>
        <w:rPr>
          <w:sz w:val="20"/>
        </w:rPr>
        <w:t>may</w:t>
      </w:r>
      <w:r>
        <w:rPr>
          <w:spacing w:val="-17"/>
          <w:sz w:val="20"/>
        </w:rPr>
        <w:t xml:space="preserve"> </w:t>
      </w:r>
      <w:r>
        <w:rPr>
          <w:sz w:val="20"/>
        </w:rPr>
        <w:t>make</w:t>
      </w:r>
      <w:r>
        <w:rPr>
          <w:spacing w:val="-15"/>
          <w:sz w:val="20"/>
        </w:rPr>
        <w:t xml:space="preserve"> </w:t>
      </w:r>
      <w:r>
        <w:rPr>
          <w:sz w:val="20"/>
        </w:rPr>
        <w:t>the</w:t>
      </w:r>
      <w:r>
        <w:rPr>
          <w:spacing w:val="-15"/>
          <w:sz w:val="20"/>
        </w:rPr>
        <w:t xml:space="preserve"> </w:t>
      </w:r>
      <w:r>
        <w:rPr>
          <w:sz w:val="20"/>
        </w:rPr>
        <w:t>change</w:t>
      </w:r>
      <w:r>
        <w:rPr>
          <w:spacing w:val="-15"/>
          <w:sz w:val="20"/>
        </w:rPr>
        <w:t xml:space="preserve"> </w:t>
      </w:r>
      <w:r>
        <w:rPr>
          <w:sz w:val="20"/>
        </w:rPr>
        <w:t>proposed</w:t>
      </w:r>
      <w:r>
        <w:rPr>
          <w:spacing w:val="-14"/>
          <w:sz w:val="20"/>
        </w:rPr>
        <w:t xml:space="preserve"> </w:t>
      </w:r>
      <w:r>
        <w:rPr>
          <w:sz w:val="20"/>
        </w:rPr>
        <w:t>in</w:t>
      </w:r>
      <w:r>
        <w:rPr>
          <w:spacing w:val="-16"/>
          <w:sz w:val="20"/>
        </w:rPr>
        <w:t xml:space="preserve"> </w:t>
      </w:r>
      <w:r>
        <w:rPr>
          <w:sz w:val="20"/>
        </w:rPr>
        <w:t>his</w:t>
      </w:r>
      <w:r>
        <w:rPr>
          <w:spacing w:val="-16"/>
          <w:sz w:val="20"/>
        </w:rPr>
        <w:t xml:space="preserve"> </w:t>
      </w:r>
      <w:r>
        <w:rPr>
          <w:sz w:val="20"/>
        </w:rPr>
        <w:t>minor</w:t>
      </w:r>
      <w:r>
        <w:rPr>
          <w:spacing w:val="-14"/>
          <w:sz w:val="20"/>
        </w:rPr>
        <w:t xml:space="preserve"> </w:t>
      </w:r>
      <w:r>
        <w:rPr>
          <w:sz w:val="20"/>
        </w:rPr>
        <w:t>permit</w:t>
      </w:r>
      <w:r>
        <w:rPr>
          <w:spacing w:val="-15"/>
          <w:sz w:val="20"/>
        </w:rPr>
        <w:t xml:space="preserve"> </w:t>
      </w:r>
      <w:r>
        <w:rPr>
          <w:sz w:val="20"/>
        </w:rPr>
        <w:t>modification</w:t>
      </w:r>
      <w:r>
        <w:rPr>
          <w:spacing w:val="-20"/>
          <w:sz w:val="20"/>
        </w:rPr>
        <w:t xml:space="preserve"> </w:t>
      </w:r>
      <w:r>
        <w:rPr>
          <w:spacing w:val="-3"/>
          <w:sz w:val="20"/>
        </w:rPr>
        <w:t>application</w:t>
      </w:r>
      <w:r>
        <w:rPr>
          <w:spacing w:val="-20"/>
          <w:sz w:val="20"/>
        </w:rPr>
        <w:t xml:space="preserve"> </w:t>
      </w:r>
      <w:r>
        <w:rPr>
          <w:spacing w:val="-4"/>
          <w:sz w:val="20"/>
        </w:rPr>
        <w:t>immediately</w:t>
      </w:r>
      <w:r>
        <w:rPr>
          <w:spacing w:val="-22"/>
          <w:sz w:val="20"/>
        </w:rPr>
        <w:t xml:space="preserve"> </w:t>
      </w:r>
      <w:r>
        <w:rPr>
          <w:spacing w:val="-3"/>
          <w:sz w:val="20"/>
        </w:rPr>
        <w:t>after</w:t>
      </w:r>
      <w:r>
        <w:rPr>
          <w:spacing w:val="-18"/>
          <w:sz w:val="20"/>
        </w:rPr>
        <w:t xml:space="preserve"> </w:t>
      </w:r>
      <w:r>
        <w:rPr>
          <w:spacing w:val="-3"/>
          <w:sz w:val="20"/>
        </w:rPr>
        <w:t xml:space="preserve">filing </w:t>
      </w:r>
      <w:r>
        <w:rPr>
          <w:sz w:val="20"/>
        </w:rPr>
        <w:t>the completed application with the Division. After the applicant makes the change, the facility shall comply with both the applicable</w:t>
      </w:r>
      <w:r>
        <w:rPr>
          <w:spacing w:val="-14"/>
          <w:sz w:val="20"/>
        </w:rPr>
        <w:t xml:space="preserve"> </w:t>
      </w:r>
      <w:r>
        <w:rPr>
          <w:sz w:val="20"/>
        </w:rPr>
        <w:t>requirements</w:t>
      </w:r>
      <w:r>
        <w:rPr>
          <w:spacing w:val="-15"/>
          <w:sz w:val="20"/>
        </w:rPr>
        <w:t xml:space="preserve"> </w:t>
      </w:r>
      <w:r>
        <w:rPr>
          <w:sz w:val="20"/>
        </w:rPr>
        <w:t>governing</w:t>
      </w:r>
      <w:r>
        <w:rPr>
          <w:spacing w:val="-15"/>
          <w:sz w:val="20"/>
        </w:rPr>
        <w:t xml:space="preserve"> </w:t>
      </w:r>
      <w:r>
        <w:rPr>
          <w:sz w:val="20"/>
        </w:rPr>
        <w:t>the</w:t>
      </w:r>
      <w:r>
        <w:rPr>
          <w:spacing w:val="-14"/>
          <w:sz w:val="20"/>
        </w:rPr>
        <w:t xml:space="preserve"> </w:t>
      </w:r>
      <w:r>
        <w:rPr>
          <w:sz w:val="20"/>
        </w:rPr>
        <w:t>change</w:t>
      </w:r>
      <w:r>
        <w:rPr>
          <w:spacing w:val="-14"/>
          <w:sz w:val="20"/>
        </w:rPr>
        <w:t xml:space="preserve"> </w:t>
      </w:r>
      <w:r>
        <w:rPr>
          <w:sz w:val="20"/>
        </w:rPr>
        <w:t>and</w:t>
      </w:r>
      <w:r>
        <w:rPr>
          <w:spacing w:val="-13"/>
          <w:sz w:val="20"/>
        </w:rPr>
        <w:t xml:space="preserve"> </w:t>
      </w:r>
      <w:r>
        <w:rPr>
          <w:sz w:val="20"/>
        </w:rPr>
        <w:t>the</w:t>
      </w:r>
      <w:r>
        <w:rPr>
          <w:spacing w:val="-14"/>
          <w:sz w:val="20"/>
        </w:rPr>
        <w:t xml:space="preserve"> </w:t>
      </w:r>
      <w:r>
        <w:rPr>
          <w:sz w:val="20"/>
        </w:rPr>
        <w:t>proposed</w:t>
      </w:r>
      <w:r>
        <w:rPr>
          <w:spacing w:val="-18"/>
          <w:sz w:val="20"/>
        </w:rPr>
        <w:t xml:space="preserve"> </w:t>
      </w:r>
      <w:r>
        <w:rPr>
          <w:spacing w:val="-3"/>
          <w:sz w:val="20"/>
        </w:rPr>
        <w:t>permit</w:t>
      </w:r>
      <w:r>
        <w:rPr>
          <w:spacing w:val="-19"/>
          <w:sz w:val="20"/>
        </w:rPr>
        <w:t xml:space="preserve"> </w:t>
      </w:r>
      <w:r>
        <w:rPr>
          <w:spacing w:val="-3"/>
          <w:sz w:val="20"/>
        </w:rPr>
        <w:t>terms</w:t>
      </w:r>
      <w:r>
        <w:rPr>
          <w:spacing w:val="-20"/>
          <w:sz w:val="20"/>
        </w:rPr>
        <w:t xml:space="preserve"> </w:t>
      </w:r>
      <w:r>
        <w:rPr>
          <w:spacing w:val="-2"/>
          <w:sz w:val="20"/>
        </w:rPr>
        <w:t>and</w:t>
      </w:r>
      <w:r>
        <w:rPr>
          <w:spacing w:val="-18"/>
          <w:sz w:val="20"/>
        </w:rPr>
        <w:t xml:space="preserve"> </w:t>
      </w:r>
      <w:r>
        <w:rPr>
          <w:spacing w:val="-3"/>
          <w:sz w:val="20"/>
        </w:rPr>
        <w:t>conditions</w:t>
      </w:r>
      <w:r>
        <w:rPr>
          <w:spacing w:val="-20"/>
          <w:sz w:val="20"/>
        </w:rPr>
        <w:t xml:space="preserve"> </w:t>
      </w:r>
      <w:r>
        <w:rPr>
          <w:spacing w:val="-3"/>
          <w:sz w:val="20"/>
        </w:rPr>
        <w:t>until</w:t>
      </w:r>
      <w:r>
        <w:rPr>
          <w:spacing w:val="-19"/>
          <w:sz w:val="20"/>
        </w:rPr>
        <w:t xml:space="preserve"> </w:t>
      </w:r>
      <w:r>
        <w:rPr>
          <w:spacing w:val="-3"/>
          <w:sz w:val="20"/>
        </w:rPr>
        <w:t>the</w:t>
      </w:r>
      <w:r>
        <w:rPr>
          <w:spacing w:val="-18"/>
          <w:sz w:val="20"/>
        </w:rPr>
        <w:t xml:space="preserve"> </w:t>
      </w:r>
      <w:r>
        <w:rPr>
          <w:spacing w:val="-3"/>
          <w:sz w:val="20"/>
        </w:rPr>
        <w:t>Director</w:t>
      </w:r>
      <w:r>
        <w:rPr>
          <w:spacing w:val="-18"/>
          <w:sz w:val="20"/>
        </w:rPr>
        <w:t xml:space="preserve"> </w:t>
      </w:r>
      <w:r>
        <w:rPr>
          <w:spacing w:val="-3"/>
          <w:sz w:val="20"/>
        </w:rPr>
        <w:t>takes</w:t>
      </w:r>
      <w:r>
        <w:rPr>
          <w:spacing w:val="-20"/>
          <w:sz w:val="20"/>
        </w:rPr>
        <w:t xml:space="preserve"> </w:t>
      </w:r>
      <w:r>
        <w:rPr>
          <w:spacing w:val="-2"/>
          <w:sz w:val="20"/>
        </w:rPr>
        <w:t>one</w:t>
      </w:r>
      <w:r>
        <w:rPr>
          <w:spacing w:val="-18"/>
          <w:sz w:val="20"/>
        </w:rPr>
        <w:t xml:space="preserve"> </w:t>
      </w:r>
      <w:r>
        <w:rPr>
          <w:sz w:val="20"/>
        </w:rPr>
        <w:t>of</w:t>
      </w:r>
      <w:r>
        <w:rPr>
          <w:spacing w:val="-20"/>
          <w:sz w:val="20"/>
        </w:rPr>
        <w:t xml:space="preserve"> </w:t>
      </w:r>
      <w:r>
        <w:rPr>
          <w:spacing w:val="-3"/>
          <w:sz w:val="20"/>
        </w:rPr>
        <w:t xml:space="preserve">the </w:t>
      </w:r>
      <w:r>
        <w:rPr>
          <w:sz w:val="20"/>
        </w:rPr>
        <w:t>final actions specified in Paragraph (d)(1) through (d)(4) of this Rule. Between the filing of the permit modification application</w:t>
      </w:r>
      <w:r>
        <w:rPr>
          <w:spacing w:val="-15"/>
          <w:sz w:val="20"/>
        </w:rPr>
        <w:t xml:space="preserve"> </w:t>
      </w:r>
      <w:r>
        <w:rPr>
          <w:sz w:val="20"/>
        </w:rPr>
        <w:t>and</w:t>
      </w:r>
      <w:r>
        <w:rPr>
          <w:spacing w:val="-13"/>
          <w:sz w:val="20"/>
        </w:rPr>
        <w:t xml:space="preserve"> </w:t>
      </w:r>
      <w:r>
        <w:rPr>
          <w:sz w:val="20"/>
        </w:rPr>
        <w:t>the</w:t>
      </w:r>
      <w:r>
        <w:rPr>
          <w:spacing w:val="-13"/>
          <w:sz w:val="20"/>
        </w:rPr>
        <w:t xml:space="preserve"> </w:t>
      </w:r>
      <w:r>
        <w:rPr>
          <w:sz w:val="20"/>
        </w:rPr>
        <w:t>Director's</w:t>
      </w:r>
      <w:r>
        <w:rPr>
          <w:spacing w:val="-14"/>
          <w:sz w:val="20"/>
        </w:rPr>
        <w:t xml:space="preserve"> </w:t>
      </w:r>
      <w:r>
        <w:rPr>
          <w:sz w:val="20"/>
        </w:rPr>
        <w:t>final</w:t>
      </w:r>
      <w:r>
        <w:rPr>
          <w:spacing w:val="-13"/>
          <w:sz w:val="20"/>
        </w:rPr>
        <w:t xml:space="preserve"> </w:t>
      </w:r>
      <w:r>
        <w:rPr>
          <w:sz w:val="20"/>
        </w:rPr>
        <w:t>action,</w:t>
      </w:r>
      <w:r>
        <w:rPr>
          <w:spacing w:val="-13"/>
          <w:sz w:val="20"/>
        </w:rPr>
        <w:t xml:space="preserve"> </w:t>
      </w:r>
      <w:r>
        <w:rPr>
          <w:sz w:val="20"/>
        </w:rPr>
        <w:t>the</w:t>
      </w:r>
      <w:r>
        <w:rPr>
          <w:spacing w:val="-13"/>
          <w:sz w:val="20"/>
        </w:rPr>
        <w:t xml:space="preserve"> </w:t>
      </w:r>
      <w:r>
        <w:rPr>
          <w:sz w:val="20"/>
        </w:rPr>
        <w:t>facility</w:t>
      </w:r>
      <w:r>
        <w:rPr>
          <w:spacing w:val="-17"/>
          <w:sz w:val="20"/>
        </w:rPr>
        <w:t xml:space="preserve"> </w:t>
      </w:r>
      <w:r>
        <w:rPr>
          <w:sz w:val="20"/>
        </w:rPr>
        <w:t>need</w:t>
      </w:r>
      <w:r>
        <w:rPr>
          <w:spacing w:val="-13"/>
          <w:sz w:val="20"/>
        </w:rPr>
        <w:t xml:space="preserve"> </w:t>
      </w:r>
      <w:r>
        <w:rPr>
          <w:sz w:val="20"/>
        </w:rPr>
        <w:t>not</w:t>
      </w:r>
      <w:r>
        <w:rPr>
          <w:spacing w:val="-14"/>
          <w:sz w:val="20"/>
        </w:rPr>
        <w:t xml:space="preserve"> </w:t>
      </w:r>
      <w:r>
        <w:rPr>
          <w:sz w:val="20"/>
        </w:rPr>
        <w:t>comply</w:t>
      </w:r>
      <w:r>
        <w:rPr>
          <w:spacing w:val="-17"/>
          <w:sz w:val="20"/>
        </w:rPr>
        <w:t xml:space="preserve"> </w:t>
      </w:r>
      <w:r>
        <w:rPr>
          <w:sz w:val="20"/>
        </w:rPr>
        <w:t>with</w:t>
      </w:r>
      <w:r>
        <w:rPr>
          <w:spacing w:val="-15"/>
          <w:sz w:val="20"/>
        </w:rPr>
        <w:t xml:space="preserve"> </w:t>
      </w:r>
      <w:r>
        <w:rPr>
          <w:sz w:val="20"/>
        </w:rPr>
        <w:t>the</w:t>
      </w:r>
      <w:r>
        <w:rPr>
          <w:spacing w:val="-13"/>
          <w:sz w:val="20"/>
        </w:rPr>
        <w:t xml:space="preserve"> </w:t>
      </w:r>
      <w:r>
        <w:rPr>
          <w:sz w:val="20"/>
        </w:rPr>
        <w:t>existing</w:t>
      </w:r>
      <w:r>
        <w:rPr>
          <w:spacing w:val="-15"/>
          <w:sz w:val="20"/>
        </w:rPr>
        <w:t xml:space="preserve"> </w:t>
      </w:r>
      <w:r>
        <w:rPr>
          <w:sz w:val="20"/>
        </w:rPr>
        <w:t>permit</w:t>
      </w:r>
      <w:r>
        <w:rPr>
          <w:spacing w:val="-14"/>
          <w:sz w:val="20"/>
        </w:rPr>
        <w:t xml:space="preserve"> </w:t>
      </w:r>
      <w:r>
        <w:rPr>
          <w:sz w:val="20"/>
        </w:rPr>
        <w:t>terms</w:t>
      </w:r>
      <w:r>
        <w:rPr>
          <w:spacing w:val="-17"/>
          <w:sz w:val="20"/>
        </w:rPr>
        <w:t xml:space="preserve"> </w:t>
      </w:r>
      <w:r>
        <w:rPr>
          <w:sz w:val="20"/>
        </w:rPr>
        <w:t>and</w:t>
      </w:r>
      <w:r>
        <w:rPr>
          <w:spacing w:val="-15"/>
          <w:sz w:val="20"/>
        </w:rPr>
        <w:t xml:space="preserve"> </w:t>
      </w:r>
      <w:r>
        <w:rPr>
          <w:sz w:val="20"/>
        </w:rPr>
        <w:t>conditions</w:t>
      </w:r>
      <w:r>
        <w:rPr>
          <w:spacing w:val="-17"/>
          <w:sz w:val="20"/>
        </w:rPr>
        <w:t xml:space="preserve"> </w:t>
      </w:r>
      <w:r>
        <w:rPr>
          <w:sz w:val="20"/>
        </w:rPr>
        <w:t>it</w:t>
      </w:r>
      <w:r>
        <w:rPr>
          <w:spacing w:val="-16"/>
          <w:sz w:val="20"/>
        </w:rPr>
        <w:t xml:space="preserve"> </w:t>
      </w:r>
      <w:r>
        <w:rPr>
          <w:sz w:val="20"/>
        </w:rPr>
        <w:t>seeks to</w:t>
      </w:r>
      <w:r>
        <w:rPr>
          <w:spacing w:val="-10"/>
          <w:sz w:val="20"/>
        </w:rPr>
        <w:t xml:space="preserve"> </w:t>
      </w:r>
      <w:r>
        <w:rPr>
          <w:sz w:val="20"/>
        </w:rPr>
        <w:t>modify.</w:t>
      </w:r>
      <w:r>
        <w:rPr>
          <w:spacing w:val="-11"/>
          <w:sz w:val="20"/>
        </w:rPr>
        <w:t xml:space="preserve"> </w:t>
      </w:r>
      <w:r>
        <w:rPr>
          <w:sz w:val="20"/>
        </w:rPr>
        <w:t>However,</w:t>
      </w:r>
      <w:r>
        <w:rPr>
          <w:spacing w:val="-11"/>
          <w:sz w:val="20"/>
        </w:rPr>
        <w:t xml:space="preserve"> </w:t>
      </w:r>
      <w:r>
        <w:rPr>
          <w:sz w:val="20"/>
        </w:rPr>
        <w:t>if</w:t>
      </w:r>
      <w:r>
        <w:rPr>
          <w:spacing w:val="-13"/>
          <w:sz w:val="20"/>
        </w:rPr>
        <w:t xml:space="preserve"> </w:t>
      </w:r>
      <w:r>
        <w:rPr>
          <w:sz w:val="20"/>
        </w:rPr>
        <w:t>the</w:t>
      </w:r>
      <w:r>
        <w:rPr>
          <w:spacing w:val="-11"/>
          <w:sz w:val="20"/>
        </w:rPr>
        <w:t xml:space="preserve"> </w:t>
      </w:r>
      <w:r>
        <w:rPr>
          <w:sz w:val="20"/>
        </w:rPr>
        <w:t>facility</w:t>
      </w:r>
      <w:r>
        <w:rPr>
          <w:spacing w:val="-15"/>
          <w:sz w:val="20"/>
        </w:rPr>
        <w:t xml:space="preserve"> </w:t>
      </w:r>
      <w:r>
        <w:rPr>
          <w:sz w:val="20"/>
        </w:rPr>
        <w:t>fails</w:t>
      </w:r>
      <w:r>
        <w:rPr>
          <w:spacing w:val="-12"/>
          <w:sz w:val="20"/>
        </w:rPr>
        <w:t xml:space="preserve"> </w:t>
      </w:r>
      <w:r>
        <w:rPr>
          <w:sz w:val="20"/>
        </w:rPr>
        <w:t>to</w:t>
      </w:r>
      <w:r>
        <w:rPr>
          <w:spacing w:val="-10"/>
          <w:sz w:val="20"/>
        </w:rPr>
        <w:t xml:space="preserve"> </w:t>
      </w:r>
      <w:r>
        <w:rPr>
          <w:sz w:val="20"/>
        </w:rPr>
        <w:t>comply</w:t>
      </w:r>
      <w:r>
        <w:rPr>
          <w:spacing w:val="-15"/>
          <w:sz w:val="20"/>
        </w:rPr>
        <w:t xml:space="preserve"> </w:t>
      </w:r>
      <w:r>
        <w:rPr>
          <w:sz w:val="20"/>
        </w:rPr>
        <w:t>with</w:t>
      </w:r>
      <w:r>
        <w:rPr>
          <w:spacing w:val="-13"/>
          <w:sz w:val="20"/>
        </w:rPr>
        <w:t xml:space="preserve"> </w:t>
      </w:r>
      <w:r>
        <w:rPr>
          <w:sz w:val="20"/>
        </w:rPr>
        <w:t>its</w:t>
      </w:r>
      <w:r>
        <w:rPr>
          <w:spacing w:val="-12"/>
          <w:sz w:val="20"/>
        </w:rPr>
        <w:t xml:space="preserve"> </w:t>
      </w:r>
      <w:r>
        <w:rPr>
          <w:sz w:val="20"/>
        </w:rPr>
        <w:t>proposed</w:t>
      </w:r>
      <w:r>
        <w:rPr>
          <w:spacing w:val="-10"/>
          <w:sz w:val="20"/>
        </w:rPr>
        <w:t xml:space="preserve"> </w:t>
      </w:r>
      <w:r>
        <w:rPr>
          <w:sz w:val="20"/>
        </w:rPr>
        <w:t>permit</w:t>
      </w:r>
      <w:r>
        <w:rPr>
          <w:spacing w:val="-12"/>
          <w:sz w:val="20"/>
        </w:rPr>
        <w:t xml:space="preserve"> </w:t>
      </w:r>
      <w:r>
        <w:rPr>
          <w:sz w:val="20"/>
        </w:rPr>
        <w:t>terms</w:t>
      </w:r>
      <w:r>
        <w:rPr>
          <w:spacing w:val="-14"/>
          <w:sz w:val="20"/>
        </w:rPr>
        <w:t xml:space="preserve"> </w:t>
      </w:r>
      <w:r>
        <w:rPr>
          <w:sz w:val="20"/>
        </w:rPr>
        <w:t>and</w:t>
      </w:r>
      <w:r>
        <w:rPr>
          <w:spacing w:val="-13"/>
          <w:sz w:val="20"/>
        </w:rPr>
        <w:t xml:space="preserve"> </w:t>
      </w:r>
      <w:r>
        <w:rPr>
          <w:sz w:val="20"/>
        </w:rPr>
        <w:t>conditions</w:t>
      </w:r>
      <w:r>
        <w:rPr>
          <w:spacing w:val="-14"/>
          <w:sz w:val="20"/>
        </w:rPr>
        <w:t xml:space="preserve"> </w:t>
      </w:r>
      <w:r>
        <w:rPr>
          <w:sz w:val="20"/>
        </w:rPr>
        <w:t>during</w:t>
      </w:r>
      <w:r>
        <w:rPr>
          <w:spacing w:val="-15"/>
          <w:sz w:val="20"/>
        </w:rPr>
        <w:t xml:space="preserve"> </w:t>
      </w:r>
      <w:r>
        <w:rPr>
          <w:sz w:val="20"/>
        </w:rPr>
        <w:t>this</w:t>
      </w:r>
      <w:r>
        <w:rPr>
          <w:spacing w:val="-14"/>
          <w:sz w:val="20"/>
        </w:rPr>
        <w:t xml:space="preserve"> </w:t>
      </w:r>
      <w:r>
        <w:rPr>
          <w:sz w:val="20"/>
        </w:rPr>
        <w:t>time</w:t>
      </w:r>
      <w:r>
        <w:rPr>
          <w:spacing w:val="-13"/>
          <w:sz w:val="20"/>
        </w:rPr>
        <w:t xml:space="preserve"> </w:t>
      </w:r>
      <w:r>
        <w:rPr>
          <w:sz w:val="20"/>
        </w:rPr>
        <w:t>period,</w:t>
      </w:r>
      <w:r>
        <w:rPr>
          <w:spacing w:val="-13"/>
          <w:sz w:val="20"/>
        </w:rPr>
        <w:t xml:space="preserve"> </w:t>
      </w:r>
      <w:r>
        <w:rPr>
          <w:sz w:val="20"/>
        </w:rPr>
        <w:t>the Director</w:t>
      </w:r>
      <w:r>
        <w:rPr>
          <w:spacing w:val="-4"/>
          <w:sz w:val="20"/>
        </w:rPr>
        <w:t xml:space="preserve"> </w:t>
      </w:r>
      <w:r>
        <w:rPr>
          <w:sz w:val="20"/>
        </w:rPr>
        <w:t>may</w:t>
      </w:r>
      <w:r>
        <w:rPr>
          <w:spacing w:val="-7"/>
          <w:sz w:val="20"/>
        </w:rPr>
        <w:t xml:space="preserve"> </w:t>
      </w:r>
      <w:r>
        <w:rPr>
          <w:sz w:val="20"/>
        </w:rPr>
        <w:t>enforce</w:t>
      </w:r>
      <w:r>
        <w:rPr>
          <w:spacing w:val="-4"/>
          <w:sz w:val="20"/>
        </w:rPr>
        <w:t xml:space="preserve"> </w:t>
      </w:r>
      <w:r>
        <w:rPr>
          <w:sz w:val="20"/>
        </w:rPr>
        <w:t>the</w:t>
      </w:r>
      <w:r>
        <w:rPr>
          <w:spacing w:val="-4"/>
          <w:sz w:val="20"/>
        </w:rPr>
        <w:t xml:space="preserve"> </w:t>
      </w:r>
      <w:r>
        <w:rPr>
          <w:sz w:val="20"/>
        </w:rPr>
        <w:t>terms</w:t>
      </w:r>
      <w:r>
        <w:rPr>
          <w:spacing w:val="-5"/>
          <w:sz w:val="20"/>
        </w:rPr>
        <w:t xml:space="preserve"> </w:t>
      </w:r>
      <w:r>
        <w:rPr>
          <w:sz w:val="20"/>
        </w:rPr>
        <w:t>and</w:t>
      </w:r>
      <w:r>
        <w:rPr>
          <w:spacing w:val="-3"/>
          <w:sz w:val="20"/>
        </w:rPr>
        <w:t xml:space="preserve"> </w:t>
      </w:r>
      <w:r>
        <w:rPr>
          <w:sz w:val="20"/>
        </w:rPr>
        <w:t>conditions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existing</w:t>
      </w:r>
      <w:r>
        <w:rPr>
          <w:spacing w:val="-5"/>
          <w:sz w:val="20"/>
        </w:rPr>
        <w:t xml:space="preserve"> </w:t>
      </w:r>
      <w:r>
        <w:rPr>
          <w:sz w:val="20"/>
        </w:rPr>
        <w:t>permit</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applicant</w:t>
      </w:r>
      <w:r>
        <w:rPr>
          <w:spacing w:val="-5"/>
          <w:sz w:val="20"/>
        </w:rPr>
        <w:t xml:space="preserve"> </w:t>
      </w:r>
      <w:r>
        <w:rPr>
          <w:sz w:val="20"/>
        </w:rPr>
        <w:t>seeks</w:t>
      </w:r>
      <w:r>
        <w:rPr>
          <w:spacing w:val="-5"/>
          <w:sz w:val="20"/>
        </w:rPr>
        <w:t xml:space="preserve"> </w:t>
      </w:r>
      <w:r>
        <w:rPr>
          <w:sz w:val="20"/>
        </w:rPr>
        <w:t>to</w:t>
      </w:r>
      <w:r>
        <w:rPr>
          <w:spacing w:val="-3"/>
          <w:sz w:val="20"/>
        </w:rPr>
        <w:t xml:space="preserve"> </w:t>
      </w:r>
      <w:r>
        <w:rPr>
          <w:sz w:val="20"/>
        </w:rPr>
        <w:t>modify.</w:t>
      </w:r>
    </w:p>
    <w:p w:rsidR="000C19C3" w:rsidRDefault="00EF02AA">
      <w:pPr>
        <w:pStyle w:val="ListParagraph"/>
        <w:numPr>
          <w:ilvl w:val="0"/>
          <w:numId w:val="16"/>
        </w:numPr>
        <w:tabs>
          <w:tab w:val="left" w:pos="434"/>
        </w:tabs>
        <w:ind w:left="433" w:hanging="333"/>
        <w:jc w:val="both"/>
        <w:rPr>
          <w:sz w:val="20"/>
        </w:rPr>
      </w:pPr>
      <w:r>
        <w:rPr>
          <w:sz w:val="20"/>
        </w:rPr>
        <w:t>The</w:t>
      </w:r>
      <w:r>
        <w:rPr>
          <w:spacing w:val="-4"/>
          <w:sz w:val="20"/>
        </w:rPr>
        <w:t xml:space="preserve"> </w:t>
      </w:r>
      <w:r>
        <w:rPr>
          <w:sz w:val="20"/>
        </w:rPr>
        <w:t>permit</w:t>
      </w:r>
      <w:r>
        <w:rPr>
          <w:spacing w:val="-5"/>
          <w:sz w:val="20"/>
        </w:rPr>
        <w:t xml:space="preserve"> </w:t>
      </w:r>
      <w:r>
        <w:rPr>
          <w:sz w:val="20"/>
        </w:rPr>
        <w:t>shield</w:t>
      </w:r>
      <w:r>
        <w:rPr>
          <w:spacing w:val="-3"/>
          <w:sz w:val="20"/>
        </w:rPr>
        <w:t xml:space="preserve"> </w:t>
      </w:r>
      <w:r>
        <w:rPr>
          <w:sz w:val="20"/>
        </w:rPr>
        <w:t>allowed</w:t>
      </w:r>
      <w:r>
        <w:rPr>
          <w:spacing w:val="-3"/>
          <w:sz w:val="20"/>
        </w:rPr>
        <w:t xml:space="preserve"> </w:t>
      </w:r>
      <w:r>
        <w:rPr>
          <w:sz w:val="20"/>
        </w:rPr>
        <w:t>under</w:t>
      </w:r>
      <w:r>
        <w:rPr>
          <w:spacing w:val="-3"/>
          <w:sz w:val="20"/>
        </w:rPr>
        <w:t xml:space="preserve"> </w:t>
      </w:r>
      <w:r>
        <w:rPr>
          <w:sz w:val="20"/>
        </w:rPr>
        <w:t>Rule</w:t>
      </w:r>
      <w:r>
        <w:rPr>
          <w:spacing w:val="-4"/>
          <w:sz w:val="20"/>
        </w:rPr>
        <w:t xml:space="preserve"> </w:t>
      </w:r>
      <w:r>
        <w:rPr>
          <w:sz w:val="20"/>
        </w:rPr>
        <w:t>.0512</w:t>
      </w:r>
      <w:r>
        <w:rPr>
          <w:spacing w:val="-3"/>
          <w:sz w:val="20"/>
        </w:rPr>
        <w:t xml:space="preserve"> </w:t>
      </w:r>
      <w:r>
        <w:rPr>
          <w:sz w:val="20"/>
        </w:rPr>
        <w:t>of</w:t>
      </w:r>
      <w:r>
        <w:rPr>
          <w:spacing w:val="-6"/>
          <w:sz w:val="20"/>
        </w:rPr>
        <w:t xml:space="preserve"> </w:t>
      </w:r>
      <w:r>
        <w:rPr>
          <w:sz w:val="20"/>
        </w:rPr>
        <w:t>this</w:t>
      </w:r>
      <w:r>
        <w:rPr>
          <w:spacing w:val="-5"/>
          <w:sz w:val="20"/>
        </w:rPr>
        <w:t xml:space="preserve"> </w:t>
      </w:r>
      <w:r>
        <w:rPr>
          <w:sz w:val="20"/>
        </w:rPr>
        <w:t>Section</w:t>
      </w:r>
      <w:r>
        <w:rPr>
          <w:spacing w:val="-5"/>
          <w:sz w:val="20"/>
        </w:rPr>
        <w:t xml:space="preserve"> </w:t>
      </w:r>
      <w:r>
        <w:rPr>
          <w:sz w:val="20"/>
        </w:rPr>
        <w:t>shall</w:t>
      </w:r>
      <w:r>
        <w:rPr>
          <w:spacing w:val="-4"/>
          <w:sz w:val="20"/>
        </w:rPr>
        <w:t xml:space="preserve"> </w:t>
      </w:r>
      <w:r>
        <w:rPr>
          <w:sz w:val="20"/>
        </w:rPr>
        <w:t>not</w:t>
      </w:r>
      <w:r>
        <w:rPr>
          <w:spacing w:val="-5"/>
          <w:sz w:val="20"/>
        </w:rPr>
        <w:t xml:space="preserve"> </w:t>
      </w:r>
      <w:r>
        <w:rPr>
          <w:sz w:val="20"/>
        </w:rPr>
        <w:t>extend</w:t>
      </w:r>
      <w:r>
        <w:rPr>
          <w:spacing w:val="-3"/>
          <w:sz w:val="20"/>
        </w:rPr>
        <w:t xml:space="preserve"> </w:t>
      </w:r>
      <w:r>
        <w:rPr>
          <w:sz w:val="20"/>
        </w:rPr>
        <w:t>to</w:t>
      </w:r>
      <w:r>
        <w:rPr>
          <w:spacing w:val="-3"/>
          <w:sz w:val="20"/>
        </w:rPr>
        <w:t xml:space="preserve"> </w:t>
      </w:r>
      <w:r>
        <w:rPr>
          <w:sz w:val="20"/>
        </w:rPr>
        <w:t>minor</w:t>
      </w:r>
      <w:r>
        <w:rPr>
          <w:spacing w:val="-4"/>
          <w:sz w:val="20"/>
        </w:rPr>
        <w:t xml:space="preserve"> </w:t>
      </w:r>
      <w:r>
        <w:rPr>
          <w:sz w:val="20"/>
        </w:rPr>
        <w:t>permit</w:t>
      </w:r>
      <w:r>
        <w:rPr>
          <w:spacing w:val="-5"/>
          <w:sz w:val="20"/>
        </w:rPr>
        <w:t xml:space="preserve"> </w:t>
      </w:r>
      <w:r>
        <w:rPr>
          <w:sz w:val="20"/>
        </w:rPr>
        <w:t>modifications.</w:t>
      </w:r>
    </w:p>
    <w:p w:rsidR="000C19C3" w:rsidRDefault="00EF02AA">
      <w:pPr>
        <w:pStyle w:val="ListParagraph"/>
        <w:numPr>
          <w:ilvl w:val="0"/>
          <w:numId w:val="16"/>
        </w:numPr>
        <w:tabs>
          <w:tab w:val="left" w:pos="420"/>
        </w:tabs>
        <w:spacing w:before="5" w:line="244" w:lineRule="auto"/>
        <w:ind w:right="123" w:firstLine="0"/>
        <w:jc w:val="both"/>
        <w:rPr>
          <w:sz w:val="20"/>
        </w:rPr>
      </w:pPr>
      <w:r>
        <w:rPr>
          <w:sz w:val="20"/>
        </w:rPr>
        <w:t>If</w:t>
      </w:r>
      <w:r>
        <w:rPr>
          <w:spacing w:val="-12"/>
          <w:sz w:val="20"/>
        </w:rPr>
        <w:t xml:space="preserve"> </w:t>
      </w:r>
      <w:r>
        <w:rPr>
          <w:sz w:val="20"/>
        </w:rPr>
        <w:t>the</w:t>
      </w:r>
      <w:r>
        <w:rPr>
          <w:spacing w:val="-10"/>
          <w:sz w:val="20"/>
        </w:rPr>
        <w:t xml:space="preserve"> </w:t>
      </w:r>
      <w:r>
        <w:rPr>
          <w:sz w:val="20"/>
        </w:rPr>
        <w:t>State-enforceable</w:t>
      </w:r>
      <w:r>
        <w:rPr>
          <w:spacing w:val="-12"/>
          <w:sz w:val="20"/>
        </w:rPr>
        <w:t xml:space="preserve"> </w:t>
      </w:r>
      <w:r>
        <w:rPr>
          <w:sz w:val="20"/>
        </w:rPr>
        <w:t>only</w:t>
      </w:r>
      <w:r>
        <w:rPr>
          <w:spacing w:val="-16"/>
          <w:sz w:val="20"/>
        </w:rPr>
        <w:t xml:space="preserve"> </w:t>
      </w:r>
      <w:r>
        <w:rPr>
          <w:sz w:val="20"/>
        </w:rPr>
        <w:t>portion</w:t>
      </w:r>
      <w:r>
        <w:rPr>
          <w:spacing w:val="-14"/>
          <w:sz w:val="20"/>
        </w:rPr>
        <w:t xml:space="preserve"> </w:t>
      </w:r>
      <w:r>
        <w:rPr>
          <w:sz w:val="20"/>
        </w:rPr>
        <w:t>of</w:t>
      </w:r>
      <w:r>
        <w:rPr>
          <w:spacing w:val="-14"/>
          <w:sz w:val="20"/>
        </w:rPr>
        <w:t xml:space="preserve"> </w:t>
      </w:r>
      <w:r>
        <w:rPr>
          <w:sz w:val="20"/>
        </w:rPr>
        <w:t>the</w:t>
      </w:r>
      <w:r>
        <w:rPr>
          <w:spacing w:val="-12"/>
          <w:sz w:val="20"/>
        </w:rPr>
        <w:t xml:space="preserve"> </w:t>
      </w:r>
      <w:r>
        <w:rPr>
          <w:sz w:val="20"/>
        </w:rPr>
        <w:t>permit</w:t>
      </w:r>
      <w:r>
        <w:rPr>
          <w:spacing w:val="-13"/>
          <w:sz w:val="20"/>
        </w:rPr>
        <w:t xml:space="preserve"> </w:t>
      </w:r>
      <w:r>
        <w:rPr>
          <w:sz w:val="20"/>
        </w:rPr>
        <w:t>is</w:t>
      </w:r>
      <w:r>
        <w:rPr>
          <w:spacing w:val="-13"/>
          <w:sz w:val="20"/>
        </w:rPr>
        <w:t xml:space="preserve"> </w:t>
      </w:r>
      <w:r>
        <w:rPr>
          <w:sz w:val="20"/>
        </w:rPr>
        <w:t>revised,</w:t>
      </w:r>
      <w:r>
        <w:rPr>
          <w:spacing w:val="-12"/>
          <w:sz w:val="20"/>
        </w:rPr>
        <w:t xml:space="preserve"> </w:t>
      </w:r>
      <w:r>
        <w:rPr>
          <w:sz w:val="20"/>
        </w:rPr>
        <w:t>the</w:t>
      </w:r>
      <w:r>
        <w:rPr>
          <w:spacing w:val="-12"/>
          <w:sz w:val="20"/>
        </w:rPr>
        <w:t xml:space="preserve"> </w:t>
      </w:r>
      <w:r>
        <w:rPr>
          <w:sz w:val="20"/>
        </w:rPr>
        <w:t>procedures</w:t>
      </w:r>
      <w:r>
        <w:rPr>
          <w:spacing w:val="-13"/>
          <w:sz w:val="20"/>
        </w:rPr>
        <w:t xml:space="preserve"> </w:t>
      </w:r>
      <w:r>
        <w:rPr>
          <w:sz w:val="20"/>
        </w:rPr>
        <w:t>in</w:t>
      </w:r>
      <w:r>
        <w:rPr>
          <w:spacing w:val="-14"/>
          <w:sz w:val="20"/>
        </w:rPr>
        <w:t xml:space="preserve"> </w:t>
      </w:r>
      <w:r>
        <w:rPr>
          <w:sz w:val="20"/>
        </w:rPr>
        <w:t>Section</w:t>
      </w:r>
      <w:r>
        <w:rPr>
          <w:spacing w:val="-14"/>
          <w:sz w:val="20"/>
        </w:rPr>
        <w:t xml:space="preserve"> </w:t>
      </w:r>
      <w:r>
        <w:rPr>
          <w:sz w:val="20"/>
        </w:rPr>
        <w:t>.0300</w:t>
      </w:r>
      <w:r>
        <w:rPr>
          <w:spacing w:val="-12"/>
          <w:sz w:val="20"/>
        </w:rPr>
        <w:t xml:space="preserve"> </w:t>
      </w:r>
      <w:r>
        <w:rPr>
          <w:sz w:val="20"/>
        </w:rPr>
        <w:t>of</w:t>
      </w:r>
      <w:r>
        <w:rPr>
          <w:spacing w:val="-14"/>
          <w:sz w:val="20"/>
        </w:rPr>
        <w:t xml:space="preserve"> </w:t>
      </w:r>
      <w:r>
        <w:rPr>
          <w:sz w:val="20"/>
        </w:rPr>
        <w:t>this</w:t>
      </w:r>
      <w:r>
        <w:rPr>
          <w:spacing w:val="-13"/>
          <w:sz w:val="20"/>
        </w:rPr>
        <w:t xml:space="preserve"> </w:t>
      </w:r>
      <w:r>
        <w:rPr>
          <w:sz w:val="20"/>
        </w:rPr>
        <w:t>Subchapter</w:t>
      </w:r>
      <w:r>
        <w:rPr>
          <w:spacing w:val="-12"/>
          <w:sz w:val="20"/>
        </w:rPr>
        <w:t xml:space="preserve"> </w:t>
      </w:r>
      <w:r>
        <w:rPr>
          <w:sz w:val="20"/>
        </w:rPr>
        <w:t>shall</w:t>
      </w:r>
      <w:r>
        <w:rPr>
          <w:spacing w:val="-13"/>
          <w:sz w:val="20"/>
        </w:rPr>
        <w:t xml:space="preserve"> </w:t>
      </w:r>
      <w:r>
        <w:rPr>
          <w:sz w:val="20"/>
        </w:rPr>
        <w:t>be followed.</w:t>
      </w:r>
    </w:p>
    <w:p w:rsidR="000C19C3" w:rsidRDefault="00EF02AA">
      <w:pPr>
        <w:pStyle w:val="ListParagraph"/>
        <w:numPr>
          <w:ilvl w:val="0"/>
          <w:numId w:val="16"/>
        </w:numPr>
        <w:tabs>
          <w:tab w:val="left" w:pos="391"/>
        </w:tabs>
        <w:ind w:left="390" w:hanging="290"/>
        <w:jc w:val="both"/>
        <w:rPr>
          <w:sz w:val="20"/>
        </w:rPr>
      </w:pPr>
      <w:r>
        <w:rPr>
          <w:sz w:val="20"/>
        </w:rPr>
        <w:t>The</w:t>
      </w:r>
      <w:r>
        <w:rPr>
          <w:spacing w:val="-4"/>
          <w:sz w:val="20"/>
        </w:rPr>
        <w:t xml:space="preserve"> </w:t>
      </w:r>
      <w:r>
        <w:rPr>
          <w:sz w:val="20"/>
        </w:rPr>
        <w:t>proceedings</w:t>
      </w:r>
      <w:r>
        <w:rPr>
          <w:spacing w:val="-5"/>
          <w:sz w:val="20"/>
        </w:rPr>
        <w:t xml:space="preserve"> </w:t>
      </w:r>
      <w:r>
        <w:rPr>
          <w:sz w:val="20"/>
        </w:rPr>
        <w:t>shall</w:t>
      </w:r>
      <w:r>
        <w:rPr>
          <w:spacing w:val="-4"/>
          <w:sz w:val="20"/>
        </w:rPr>
        <w:t xml:space="preserve"> </w:t>
      </w:r>
      <w:r>
        <w:rPr>
          <w:sz w:val="20"/>
        </w:rPr>
        <w:t>affect</w:t>
      </w:r>
      <w:r>
        <w:rPr>
          <w:spacing w:val="-5"/>
          <w:sz w:val="20"/>
        </w:rPr>
        <w:t xml:space="preserve"> </w:t>
      </w:r>
      <w:r>
        <w:rPr>
          <w:sz w:val="20"/>
        </w:rPr>
        <w:t>only</w:t>
      </w:r>
      <w:r>
        <w:rPr>
          <w:spacing w:val="-7"/>
          <w:sz w:val="20"/>
        </w:rPr>
        <w:t xml:space="preserve"> </w:t>
      </w:r>
      <w:r>
        <w:rPr>
          <w:sz w:val="20"/>
        </w:rPr>
        <w:t>those</w:t>
      </w:r>
      <w:r>
        <w:rPr>
          <w:spacing w:val="-4"/>
          <w:sz w:val="20"/>
        </w:rPr>
        <w:t xml:space="preserve"> </w:t>
      </w:r>
      <w:r>
        <w:rPr>
          <w:sz w:val="20"/>
        </w:rPr>
        <w:t>parts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modification.</w:t>
      </w:r>
    </w:p>
    <w:p w:rsidR="000C19C3" w:rsidRDefault="000C19C3">
      <w:pPr>
        <w:pStyle w:val="BodyText"/>
        <w:spacing w:before="10"/>
        <w:ind w:left="0" w:firstLine="0"/>
      </w:pPr>
    </w:p>
    <w:p w:rsidR="000C19C3" w:rsidRDefault="00EF02AA">
      <w:pPr>
        <w:tabs>
          <w:tab w:val="left" w:pos="1540"/>
        </w:tabs>
        <w:spacing w:line="244" w:lineRule="auto"/>
        <w:ind w:left="1540" w:right="128"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 the</w:t>
      </w:r>
      <w:r>
        <w:rPr>
          <w:i/>
          <w:spacing w:val="-26"/>
          <w:sz w:val="20"/>
        </w:rPr>
        <w:t xml:space="preserve"> </w:t>
      </w:r>
      <w:r>
        <w:rPr>
          <w:i/>
          <w:sz w:val="20"/>
        </w:rPr>
        <w:t>permanent</w:t>
      </w:r>
      <w:r>
        <w:rPr>
          <w:i/>
          <w:spacing w:val="-4"/>
          <w:sz w:val="20"/>
        </w:rPr>
        <w:t xml:space="preserve"> </w:t>
      </w:r>
      <w:r>
        <w:rPr>
          <w:i/>
          <w:sz w:val="20"/>
        </w:rPr>
        <w:t>rule</w:t>
      </w:r>
      <w:r>
        <w:rPr>
          <w:i/>
          <w:w w:val="99"/>
          <w:sz w:val="20"/>
        </w:rPr>
        <w:t xml:space="preserve"> </w:t>
      </w:r>
      <w:r>
        <w:rPr>
          <w:i/>
          <w:sz w:val="20"/>
        </w:rPr>
        <w:t>become</w:t>
      </w:r>
      <w:r>
        <w:rPr>
          <w:i/>
          <w:sz w:val="20"/>
        </w:rPr>
        <w:t>s effective, whichever is</w:t>
      </w:r>
      <w:r>
        <w:rPr>
          <w:i/>
          <w:spacing w:val="-11"/>
          <w:sz w:val="20"/>
        </w:rPr>
        <w:t xml:space="preserve"> </w:t>
      </w:r>
      <w:r>
        <w:rPr>
          <w:i/>
          <w:sz w:val="20"/>
        </w:rPr>
        <w:t>sooner;</w:t>
      </w:r>
    </w:p>
    <w:p w:rsidR="000C19C3" w:rsidRDefault="00EF02AA">
      <w:pPr>
        <w:ind w:left="1540" w:right="128"/>
        <w:rPr>
          <w:i/>
          <w:sz w:val="20"/>
        </w:rPr>
      </w:pPr>
      <w:r>
        <w:rPr>
          <w:i/>
          <w:sz w:val="20"/>
        </w:rPr>
        <w:t>Authority G.S. 143-215.3(a)(1); 143-215.107(a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July 1, 1994;</w:t>
      </w:r>
    </w:p>
    <w:p w:rsidR="000C19C3" w:rsidRDefault="00EF02AA">
      <w:pPr>
        <w:spacing w:before="6"/>
        <w:ind w:left="1540" w:right="128"/>
        <w:rPr>
          <w:i/>
          <w:sz w:val="20"/>
        </w:rPr>
      </w:pPr>
      <w:r>
        <w:rPr>
          <w:i/>
          <w:sz w:val="20"/>
        </w:rPr>
        <w:t>Amended Eff. July 1, 1997.</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pPr>
      <w:bookmarkStart w:id="15" w:name="15a_ncac_02q_.0516"/>
      <w:bookmarkEnd w:id="15"/>
      <w:r>
        <w:lastRenderedPageBreak/>
        <w:t>15A NCAC 02Q .0516     SIGNIFICANT PERMIT MODIFICATION</w:t>
      </w:r>
    </w:p>
    <w:p w:rsidR="000C19C3" w:rsidRDefault="00EF02AA">
      <w:pPr>
        <w:pStyle w:val="ListParagraph"/>
        <w:numPr>
          <w:ilvl w:val="0"/>
          <w:numId w:val="15"/>
        </w:numPr>
        <w:tabs>
          <w:tab w:val="left" w:pos="443"/>
        </w:tabs>
        <w:spacing w:before="1" w:line="244" w:lineRule="auto"/>
        <w:ind w:right="127" w:firstLine="0"/>
        <w:jc w:val="both"/>
        <w:rPr>
          <w:sz w:val="20"/>
        </w:rPr>
      </w:pPr>
      <w:r>
        <w:rPr>
          <w:sz w:val="20"/>
        </w:rPr>
        <w:t>The procedures set out in this Rule shall be used for applications requesting permit modifications under this Rule or permit modifications that do not qualify for Rule .0514, .0515, .0523, or .0524 of this</w:t>
      </w:r>
      <w:r>
        <w:rPr>
          <w:spacing w:val="-28"/>
          <w:sz w:val="20"/>
        </w:rPr>
        <w:t xml:space="preserve"> </w:t>
      </w:r>
      <w:r>
        <w:rPr>
          <w:sz w:val="20"/>
        </w:rPr>
        <w:t>Section.</w:t>
      </w:r>
    </w:p>
    <w:p w:rsidR="000C19C3" w:rsidRDefault="00EF02AA">
      <w:pPr>
        <w:pStyle w:val="ListParagraph"/>
        <w:numPr>
          <w:ilvl w:val="0"/>
          <w:numId w:val="15"/>
        </w:numPr>
        <w:tabs>
          <w:tab w:val="left" w:pos="436"/>
        </w:tabs>
        <w:ind w:left="435" w:hanging="335"/>
        <w:jc w:val="both"/>
        <w:rPr>
          <w:sz w:val="20"/>
        </w:rPr>
      </w:pPr>
      <w:r>
        <w:rPr>
          <w:sz w:val="20"/>
        </w:rPr>
        <w:t>Significant</w:t>
      </w:r>
      <w:r>
        <w:rPr>
          <w:spacing w:val="-11"/>
          <w:sz w:val="20"/>
        </w:rPr>
        <w:t xml:space="preserve"> </w:t>
      </w:r>
      <w:r>
        <w:rPr>
          <w:sz w:val="20"/>
        </w:rPr>
        <w:t>modifications</w:t>
      </w:r>
      <w:r>
        <w:rPr>
          <w:spacing w:val="-11"/>
          <w:sz w:val="20"/>
        </w:rPr>
        <w:t xml:space="preserve"> </w:t>
      </w:r>
      <w:r>
        <w:rPr>
          <w:sz w:val="20"/>
        </w:rPr>
        <w:t>include</w:t>
      </w:r>
      <w:r>
        <w:rPr>
          <w:spacing w:val="-10"/>
          <w:sz w:val="20"/>
        </w:rPr>
        <w:t xml:space="preserve"> </w:t>
      </w:r>
      <w:r>
        <w:rPr>
          <w:sz w:val="20"/>
        </w:rPr>
        <w:t>modifications</w:t>
      </w:r>
      <w:r>
        <w:rPr>
          <w:spacing w:val="-11"/>
          <w:sz w:val="20"/>
        </w:rPr>
        <w:t xml:space="preserve"> </w:t>
      </w:r>
      <w:r>
        <w:rPr>
          <w:sz w:val="20"/>
        </w:rPr>
        <w:t>that:</w:t>
      </w:r>
    </w:p>
    <w:p w:rsidR="000C19C3" w:rsidRDefault="00EF02AA">
      <w:pPr>
        <w:pStyle w:val="ListParagraph"/>
        <w:numPr>
          <w:ilvl w:val="1"/>
          <w:numId w:val="15"/>
        </w:numPr>
        <w:tabs>
          <w:tab w:val="left" w:pos="1541"/>
        </w:tabs>
        <w:spacing w:before="5" w:line="244" w:lineRule="auto"/>
        <w:ind w:right="125"/>
        <w:jc w:val="both"/>
        <w:rPr>
          <w:sz w:val="20"/>
        </w:rPr>
      </w:pPr>
      <w:r>
        <w:rPr>
          <w:sz w:val="20"/>
        </w:rPr>
        <w:t>involve a significant change in existing monitoring permit terms or conditions or relax any reporting or recordkeeping permit terms or</w:t>
      </w:r>
      <w:r>
        <w:rPr>
          <w:spacing w:val="-24"/>
          <w:sz w:val="20"/>
        </w:rPr>
        <w:t xml:space="preserve"> </w:t>
      </w:r>
      <w:r>
        <w:rPr>
          <w:sz w:val="20"/>
        </w:rPr>
        <w:t>conditions;</w:t>
      </w:r>
    </w:p>
    <w:p w:rsidR="000C19C3" w:rsidRDefault="00EF02AA">
      <w:pPr>
        <w:pStyle w:val="ListParagraph"/>
        <w:numPr>
          <w:ilvl w:val="1"/>
          <w:numId w:val="15"/>
        </w:numPr>
        <w:tabs>
          <w:tab w:val="left" w:pos="1541"/>
        </w:tabs>
        <w:spacing w:line="244" w:lineRule="auto"/>
        <w:ind w:right="122"/>
        <w:jc w:val="both"/>
        <w:rPr>
          <w:sz w:val="20"/>
        </w:rPr>
      </w:pPr>
      <w:r>
        <w:rPr>
          <w:sz w:val="20"/>
        </w:rPr>
        <w:t>require or change a case-by-case determination of an emissions limitation or other standa</w:t>
      </w:r>
      <w:r>
        <w:rPr>
          <w:sz w:val="20"/>
        </w:rPr>
        <w:t>rd, or a source-specific determination for temporary sources of ambient impacts, or a visibility or increment analysis;</w:t>
      </w:r>
    </w:p>
    <w:p w:rsidR="000C19C3" w:rsidRDefault="00EF02AA">
      <w:pPr>
        <w:pStyle w:val="ListParagraph"/>
        <w:numPr>
          <w:ilvl w:val="1"/>
          <w:numId w:val="15"/>
        </w:numPr>
        <w:tabs>
          <w:tab w:val="left" w:pos="1541"/>
        </w:tabs>
        <w:spacing w:line="244" w:lineRule="auto"/>
        <w:ind w:right="118"/>
        <w:jc w:val="both"/>
        <w:rPr>
          <w:sz w:val="20"/>
        </w:rPr>
      </w:pPr>
      <w:r>
        <w:rPr>
          <w:sz w:val="20"/>
        </w:rPr>
        <w:t>seek to establish or change a permit term or condition for which there is no corresponding underlying applicable</w:t>
      </w:r>
      <w:r>
        <w:rPr>
          <w:spacing w:val="-7"/>
          <w:sz w:val="20"/>
        </w:rPr>
        <w:t xml:space="preserve"> </w:t>
      </w:r>
      <w:r>
        <w:rPr>
          <w:sz w:val="20"/>
        </w:rPr>
        <w:t>requirement</w:t>
      </w:r>
      <w:r>
        <w:rPr>
          <w:spacing w:val="-7"/>
          <w:sz w:val="20"/>
        </w:rPr>
        <w:t xml:space="preserve"> </w:t>
      </w:r>
      <w:r>
        <w:rPr>
          <w:sz w:val="20"/>
        </w:rPr>
        <w:t>and</w:t>
      </w:r>
      <w:r>
        <w:rPr>
          <w:spacing w:val="-6"/>
          <w:sz w:val="20"/>
        </w:rPr>
        <w:t xml:space="preserve"> </w:t>
      </w:r>
      <w:r>
        <w:rPr>
          <w:sz w:val="20"/>
        </w:rPr>
        <w:t>that</w:t>
      </w:r>
      <w:r>
        <w:rPr>
          <w:spacing w:val="-7"/>
          <w:sz w:val="20"/>
        </w:rPr>
        <w:t xml:space="preserve"> </w:t>
      </w:r>
      <w:r>
        <w:rPr>
          <w:sz w:val="20"/>
        </w:rPr>
        <w:t>th</w:t>
      </w:r>
      <w:r>
        <w:rPr>
          <w:sz w:val="20"/>
        </w:rPr>
        <w:t>e</w:t>
      </w:r>
      <w:r>
        <w:rPr>
          <w:spacing w:val="-7"/>
          <w:sz w:val="20"/>
        </w:rPr>
        <w:t xml:space="preserve"> </w:t>
      </w:r>
      <w:r>
        <w:rPr>
          <w:sz w:val="20"/>
        </w:rPr>
        <w:t>facility</w:t>
      </w:r>
      <w:r>
        <w:rPr>
          <w:spacing w:val="-10"/>
          <w:sz w:val="20"/>
        </w:rPr>
        <w:t xml:space="preserve"> </w:t>
      </w:r>
      <w:r>
        <w:rPr>
          <w:sz w:val="20"/>
        </w:rPr>
        <w:t>has</w:t>
      </w:r>
      <w:r>
        <w:rPr>
          <w:spacing w:val="-7"/>
          <w:sz w:val="20"/>
        </w:rPr>
        <w:t xml:space="preserve"> </w:t>
      </w:r>
      <w:r>
        <w:rPr>
          <w:sz w:val="20"/>
        </w:rPr>
        <w:t>assumed</w:t>
      </w:r>
      <w:r>
        <w:rPr>
          <w:spacing w:val="-6"/>
          <w:sz w:val="20"/>
        </w:rPr>
        <w:t xml:space="preserve"> </w:t>
      </w:r>
      <w:r>
        <w:rPr>
          <w:sz w:val="20"/>
        </w:rPr>
        <w:t>to</w:t>
      </w:r>
      <w:r>
        <w:rPr>
          <w:spacing w:val="-7"/>
          <w:sz w:val="20"/>
        </w:rPr>
        <w:t xml:space="preserve"> </w:t>
      </w:r>
      <w:r>
        <w:rPr>
          <w:sz w:val="20"/>
        </w:rPr>
        <w:t>avoid</w:t>
      </w:r>
      <w:r>
        <w:rPr>
          <w:spacing w:val="-7"/>
          <w:sz w:val="20"/>
        </w:rPr>
        <w:t xml:space="preserve"> </w:t>
      </w:r>
      <w:r>
        <w:rPr>
          <w:sz w:val="20"/>
        </w:rPr>
        <w:t>an</w:t>
      </w:r>
      <w:r>
        <w:rPr>
          <w:spacing w:val="-7"/>
          <w:sz w:val="20"/>
        </w:rPr>
        <w:t xml:space="preserve"> </w:t>
      </w:r>
      <w:r>
        <w:rPr>
          <w:sz w:val="20"/>
        </w:rPr>
        <w:t>applicable</w:t>
      </w:r>
      <w:r>
        <w:rPr>
          <w:spacing w:val="-7"/>
          <w:sz w:val="20"/>
        </w:rPr>
        <w:t xml:space="preserve"> </w:t>
      </w:r>
      <w:r>
        <w:rPr>
          <w:sz w:val="20"/>
        </w:rPr>
        <w:t>requirement</w:t>
      </w:r>
      <w:r>
        <w:rPr>
          <w:spacing w:val="-7"/>
          <w:sz w:val="20"/>
        </w:rPr>
        <w:t xml:space="preserve"> </w:t>
      </w:r>
      <w:r>
        <w:rPr>
          <w:sz w:val="20"/>
        </w:rPr>
        <w:t>to</w:t>
      </w:r>
      <w:r>
        <w:rPr>
          <w:spacing w:val="-8"/>
          <w:sz w:val="20"/>
        </w:rPr>
        <w:t xml:space="preserve"> </w:t>
      </w:r>
      <w:r>
        <w:rPr>
          <w:sz w:val="20"/>
        </w:rPr>
        <w:t>which</w:t>
      </w:r>
      <w:r>
        <w:rPr>
          <w:spacing w:val="-10"/>
          <w:sz w:val="20"/>
        </w:rPr>
        <w:t xml:space="preserve"> </w:t>
      </w:r>
      <w:r>
        <w:rPr>
          <w:sz w:val="20"/>
        </w:rPr>
        <w:t>the facility would otherwise be subject;</w:t>
      </w:r>
      <w:r>
        <w:rPr>
          <w:spacing w:val="-29"/>
          <w:sz w:val="20"/>
        </w:rPr>
        <w:t xml:space="preserve"> </w:t>
      </w:r>
      <w:r>
        <w:rPr>
          <w:sz w:val="20"/>
        </w:rPr>
        <w:t>or</w:t>
      </w:r>
    </w:p>
    <w:p w:rsidR="000C19C3" w:rsidRDefault="00EF02AA">
      <w:pPr>
        <w:pStyle w:val="ListParagraph"/>
        <w:numPr>
          <w:ilvl w:val="1"/>
          <w:numId w:val="15"/>
        </w:numPr>
        <w:tabs>
          <w:tab w:val="left" w:pos="1541"/>
        </w:tabs>
        <w:spacing w:line="244" w:lineRule="auto"/>
        <w:ind w:right="118"/>
        <w:jc w:val="both"/>
        <w:rPr>
          <w:sz w:val="20"/>
        </w:rPr>
      </w:pPr>
      <w:r>
        <w:rPr>
          <w:sz w:val="20"/>
        </w:rPr>
        <w:t>are</w:t>
      </w:r>
      <w:r>
        <w:rPr>
          <w:spacing w:val="-7"/>
          <w:sz w:val="20"/>
        </w:rPr>
        <w:t xml:space="preserve"> </w:t>
      </w:r>
      <w:r>
        <w:rPr>
          <w:sz w:val="20"/>
        </w:rPr>
        <w:t>modifications</w:t>
      </w:r>
      <w:r>
        <w:rPr>
          <w:spacing w:val="-8"/>
          <w:sz w:val="20"/>
        </w:rPr>
        <w:t xml:space="preserve"> </w:t>
      </w:r>
      <w:r>
        <w:rPr>
          <w:sz w:val="20"/>
        </w:rPr>
        <w:t>under</w:t>
      </w:r>
      <w:r>
        <w:rPr>
          <w:spacing w:val="-7"/>
          <w:sz w:val="20"/>
        </w:rPr>
        <w:t xml:space="preserve"> </w:t>
      </w:r>
      <w:r>
        <w:rPr>
          <w:sz w:val="20"/>
        </w:rPr>
        <w:t>any</w:t>
      </w:r>
      <w:r>
        <w:rPr>
          <w:spacing w:val="-10"/>
          <w:sz w:val="20"/>
        </w:rPr>
        <w:t xml:space="preserve"> </w:t>
      </w:r>
      <w:r>
        <w:rPr>
          <w:sz w:val="20"/>
        </w:rPr>
        <w:t>provision</w:t>
      </w:r>
      <w:r>
        <w:rPr>
          <w:spacing w:val="-9"/>
          <w:sz w:val="20"/>
        </w:rPr>
        <w:t xml:space="preserve"> </w:t>
      </w:r>
      <w:r>
        <w:rPr>
          <w:sz w:val="20"/>
        </w:rPr>
        <w:t>of</w:t>
      </w:r>
      <w:r>
        <w:rPr>
          <w:spacing w:val="-9"/>
          <w:sz w:val="20"/>
        </w:rPr>
        <w:t xml:space="preserve"> </w:t>
      </w:r>
      <w:r>
        <w:rPr>
          <w:sz w:val="20"/>
        </w:rPr>
        <w:t>15A</w:t>
      </w:r>
      <w:r>
        <w:rPr>
          <w:spacing w:val="-9"/>
          <w:sz w:val="20"/>
        </w:rPr>
        <w:t xml:space="preserve"> </w:t>
      </w:r>
      <w:r>
        <w:rPr>
          <w:sz w:val="20"/>
        </w:rPr>
        <w:t>NCAC</w:t>
      </w:r>
      <w:r>
        <w:rPr>
          <w:spacing w:val="-9"/>
          <w:sz w:val="20"/>
        </w:rPr>
        <w:t xml:space="preserve"> </w:t>
      </w:r>
      <w:r>
        <w:rPr>
          <w:sz w:val="20"/>
        </w:rPr>
        <w:t>2D</w:t>
      </w:r>
      <w:r>
        <w:rPr>
          <w:spacing w:val="-8"/>
          <w:sz w:val="20"/>
        </w:rPr>
        <w:t xml:space="preserve"> </w:t>
      </w:r>
      <w:r>
        <w:rPr>
          <w:sz w:val="20"/>
        </w:rPr>
        <w:t>or</w:t>
      </w:r>
      <w:r>
        <w:rPr>
          <w:spacing w:val="-7"/>
          <w:sz w:val="20"/>
        </w:rPr>
        <w:t xml:space="preserve"> </w:t>
      </w:r>
      <w:r>
        <w:rPr>
          <w:sz w:val="20"/>
        </w:rPr>
        <w:t>2Q</w:t>
      </w:r>
      <w:r>
        <w:rPr>
          <w:spacing w:val="-8"/>
          <w:sz w:val="20"/>
        </w:rPr>
        <w:t xml:space="preserve"> </w:t>
      </w:r>
      <w:r>
        <w:rPr>
          <w:sz w:val="20"/>
        </w:rPr>
        <w:t>or</w:t>
      </w:r>
      <w:r>
        <w:rPr>
          <w:spacing w:val="-7"/>
          <w:sz w:val="20"/>
        </w:rPr>
        <w:t xml:space="preserve"> </w:t>
      </w:r>
      <w:r>
        <w:rPr>
          <w:sz w:val="20"/>
        </w:rPr>
        <w:t>Title</w:t>
      </w:r>
      <w:r>
        <w:rPr>
          <w:spacing w:val="-9"/>
          <w:sz w:val="20"/>
        </w:rPr>
        <w:t xml:space="preserve"> </w:t>
      </w:r>
      <w:r>
        <w:rPr>
          <w:sz w:val="20"/>
        </w:rPr>
        <w:t>I</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federal</w:t>
      </w:r>
      <w:r>
        <w:rPr>
          <w:spacing w:val="-9"/>
          <w:sz w:val="20"/>
        </w:rPr>
        <w:t xml:space="preserve"> </w:t>
      </w:r>
      <w:r>
        <w:rPr>
          <w:sz w:val="20"/>
        </w:rPr>
        <w:t>Clean</w:t>
      </w:r>
      <w:r>
        <w:rPr>
          <w:spacing w:val="-10"/>
          <w:sz w:val="20"/>
        </w:rPr>
        <w:t xml:space="preserve"> </w:t>
      </w:r>
      <w:r>
        <w:rPr>
          <w:sz w:val="20"/>
        </w:rPr>
        <w:t>Air</w:t>
      </w:r>
      <w:r>
        <w:rPr>
          <w:spacing w:val="-9"/>
          <w:sz w:val="20"/>
        </w:rPr>
        <w:t xml:space="preserve"> </w:t>
      </w:r>
      <w:r>
        <w:rPr>
          <w:sz w:val="20"/>
        </w:rPr>
        <w:t>Act</w:t>
      </w:r>
      <w:r>
        <w:rPr>
          <w:spacing w:val="-9"/>
          <w:sz w:val="20"/>
        </w:rPr>
        <w:t xml:space="preserve"> </w:t>
      </w:r>
      <w:r>
        <w:rPr>
          <w:sz w:val="20"/>
        </w:rPr>
        <w:t>not processed under Rule .0514, .0515, .0523, or .0524 of this</w:t>
      </w:r>
      <w:r>
        <w:rPr>
          <w:spacing w:val="-12"/>
          <w:sz w:val="20"/>
        </w:rPr>
        <w:t xml:space="preserve"> </w:t>
      </w:r>
      <w:r>
        <w:rPr>
          <w:sz w:val="20"/>
        </w:rPr>
        <w:t>Section.</w:t>
      </w:r>
    </w:p>
    <w:p w:rsidR="000C19C3" w:rsidRDefault="00EF02AA">
      <w:pPr>
        <w:pStyle w:val="ListParagraph"/>
        <w:numPr>
          <w:ilvl w:val="0"/>
          <w:numId w:val="15"/>
        </w:numPr>
        <w:tabs>
          <w:tab w:val="left" w:pos="424"/>
        </w:tabs>
        <w:spacing w:line="244" w:lineRule="auto"/>
        <w:ind w:right="124" w:firstLine="0"/>
        <w:jc w:val="both"/>
        <w:rPr>
          <w:sz w:val="20"/>
        </w:rPr>
      </w:pPr>
      <w:r>
        <w:rPr>
          <w:sz w:val="20"/>
        </w:rPr>
        <w:t>An</w:t>
      </w:r>
      <w:r>
        <w:rPr>
          <w:spacing w:val="-6"/>
          <w:sz w:val="20"/>
        </w:rPr>
        <w:t xml:space="preserve"> </w:t>
      </w:r>
      <w:r>
        <w:rPr>
          <w:sz w:val="20"/>
        </w:rPr>
        <w:t>application</w:t>
      </w:r>
      <w:r>
        <w:rPr>
          <w:spacing w:val="-6"/>
          <w:sz w:val="20"/>
        </w:rPr>
        <w:t xml:space="preserve"> </w:t>
      </w:r>
      <w:r>
        <w:rPr>
          <w:sz w:val="20"/>
        </w:rPr>
        <w:t>for</w:t>
      </w:r>
      <w:r>
        <w:rPr>
          <w:spacing w:val="-5"/>
          <w:sz w:val="20"/>
        </w:rPr>
        <w:t xml:space="preserve"> </w:t>
      </w:r>
      <w:r>
        <w:rPr>
          <w:sz w:val="20"/>
        </w:rPr>
        <w:t>a</w:t>
      </w:r>
      <w:r>
        <w:rPr>
          <w:spacing w:val="-5"/>
          <w:sz w:val="20"/>
        </w:rPr>
        <w:t xml:space="preserve"> </w:t>
      </w:r>
      <w:r>
        <w:rPr>
          <w:sz w:val="20"/>
        </w:rPr>
        <w:t>significant</w:t>
      </w:r>
      <w:r>
        <w:rPr>
          <w:spacing w:val="-6"/>
          <w:sz w:val="20"/>
        </w:rPr>
        <w:t xml:space="preserve"> </w:t>
      </w:r>
      <w:r>
        <w:rPr>
          <w:sz w:val="20"/>
        </w:rPr>
        <w:t>permit</w:t>
      </w:r>
      <w:r>
        <w:rPr>
          <w:spacing w:val="-6"/>
          <w:sz w:val="20"/>
        </w:rPr>
        <w:t xml:space="preserve"> </w:t>
      </w:r>
      <w:r>
        <w:rPr>
          <w:sz w:val="20"/>
        </w:rPr>
        <w:t>modification</w:t>
      </w:r>
      <w:r>
        <w:rPr>
          <w:spacing w:val="-6"/>
          <w:sz w:val="20"/>
        </w:rPr>
        <w:t xml:space="preserve"> </w:t>
      </w:r>
      <w:r>
        <w:rPr>
          <w:sz w:val="20"/>
        </w:rPr>
        <w:t>that</w:t>
      </w:r>
      <w:r>
        <w:rPr>
          <w:spacing w:val="-5"/>
          <w:sz w:val="20"/>
        </w:rPr>
        <w:t xml:space="preserve"> </w:t>
      </w:r>
      <w:r>
        <w:rPr>
          <w:sz w:val="20"/>
        </w:rPr>
        <w:t>would</w:t>
      </w:r>
      <w:r>
        <w:rPr>
          <w:spacing w:val="-4"/>
          <w:sz w:val="20"/>
        </w:rPr>
        <w:t xml:space="preserve"> </w:t>
      </w:r>
      <w:r>
        <w:rPr>
          <w:sz w:val="20"/>
        </w:rPr>
        <w:t>contravene</w:t>
      </w:r>
      <w:r>
        <w:rPr>
          <w:spacing w:val="-7"/>
          <w:sz w:val="20"/>
        </w:rPr>
        <w:t xml:space="preserve"> </w:t>
      </w:r>
      <w:r>
        <w:rPr>
          <w:sz w:val="20"/>
        </w:rPr>
        <w:t>or</w:t>
      </w:r>
      <w:r>
        <w:rPr>
          <w:spacing w:val="-7"/>
          <w:sz w:val="20"/>
        </w:rPr>
        <w:t xml:space="preserve"> </w:t>
      </w:r>
      <w:r>
        <w:rPr>
          <w:sz w:val="20"/>
        </w:rPr>
        <w:t>conflict</w:t>
      </w:r>
      <w:r>
        <w:rPr>
          <w:spacing w:val="-8"/>
          <w:sz w:val="20"/>
        </w:rPr>
        <w:t xml:space="preserve"> </w:t>
      </w:r>
      <w:r>
        <w:rPr>
          <w:sz w:val="20"/>
        </w:rPr>
        <w:t>with</w:t>
      </w:r>
      <w:r>
        <w:rPr>
          <w:spacing w:val="-9"/>
          <w:sz w:val="20"/>
        </w:rPr>
        <w:t xml:space="preserve"> </w:t>
      </w:r>
      <w:r>
        <w:rPr>
          <w:sz w:val="20"/>
        </w:rPr>
        <w:t>the</w:t>
      </w:r>
      <w:r>
        <w:rPr>
          <w:spacing w:val="-7"/>
          <w:sz w:val="20"/>
        </w:rPr>
        <w:t xml:space="preserve"> </w:t>
      </w:r>
      <w:r>
        <w:rPr>
          <w:sz w:val="20"/>
        </w:rPr>
        <w:t>existing</w:t>
      </w:r>
      <w:r>
        <w:rPr>
          <w:spacing w:val="-9"/>
          <w:sz w:val="20"/>
        </w:rPr>
        <w:t xml:space="preserve"> </w:t>
      </w:r>
      <w:r>
        <w:rPr>
          <w:sz w:val="20"/>
        </w:rPr>
        <w:t>permit</w:t>
      </w:r>
      <w:r>
        <w:rPr>
          <w:spacing w:val="-8"/>
          <w:sz w:val="20"/>
        </w:rPr>
        <w:t xml:space="preserve"> </w:t>
      </w:r>
      <w:r>
        <w:rPr>
          <w:sz w:val="20"/>
        </w:rPr>
        <w:t>shall</w:t>
      </w:r>
      <w:r>
        <w:rPr>
          <w:spacing w:val="-7"/>
          <w:sz w:val="20"/>
        </w:rPr>
        <w:t xml:space="preserve"> </w:t>
      </w:r>
      <w:r>
        <w:rPr>
          <w:sz w:val="20"/>
        </w:rPr>
        <w:t>be processed following the procedure set out in Rule .0501(d) of t</w:t>
      </w:r>
      <w:r>
        <w:rPr>
          <w:sz w:val="20"/>
        </w:rPr>
        <w:t>his</w:t>
      </w:r>
      <w:r>
        <w:rPr>
          <w:spacing w:val="-34"/>
          <w:sz w:val="20"/>
        </w:rPr>
        <w:t xml:space="preserve"> </w:t>
      </w:r>
      <w:r>
        <w:rPr>
          <w:sz w:val="20"/>
        </w:rPr>
        <w:t>Section.</w:t>
      </w:r>
    </w:p>
    <w:p w:rsidR="000C19C3" w:rsidRDefault="00EF02AA">
      <w:pPr>
        <w:pStyle w:val="ListParagraph"/>
        <w:numPr>
          <w:ilvl w:val="0"/>
          <w:numId w:val="15"/>
        </w:numPr>
        <w:tabs>
          <w:tab w:val="left" w:pos="417"/>
        </w:tabs>
        <w:spacing w:before="1" w:line="244" w:lineRule="auto"/>
        <w:ind w:right="116" w:firstLine="0"/>
        <w:jc w:val="both"/>
        <w:rPr>
          <w:sz w:val="20"/>
        </w:rPr>
      </w:pPr>
      <w:r>
        <w:rPr>
          <w:sz w:val="20"/>
        </w:rPr>
        <w:t>An</w:t>
      </w:r>
      <w:r>
        <w:rPr>
          <w:spacing w:val="-15"/>
          <w:sz w:val="20"/>
        </w:rPr>
        <w:t xml:space="preserve"> </w:t>
      </w:r>
      <w:r>
        <w:rPr>
          <w:sz w:val="20"/>
        </w:rPr>
        <w:t>application</w:t>
      </w:r>
      <w:r>
        <w:rPr>
          <w:spacing w:val="-15"/>
          <w:sz w:val="20"/>
        </w:rPr>
        <w:t xml:space="preserve"> </w:t>
      </w:r>
      <w:r>
        <w:rPr>
          <w:sz w:val="20"/>
        </w:rPr>
        <w:t>for</w:t>
      </w:r>
      <w:r>
        <w:rPr>
          <w:spacing w:val="-13"/>
          <w:sz w:val="20"/>
        </w:rPr>
        <w:t xml:space="preserve"> </w:t>
      </w:r>
      <w:r>
        <w:rPr>
          <w:sz w:val="20"/>
        </w:rPr>
        <w:t>a</w:t>
      </w:r>
      <w:r>
        <w:rPr>
          <w:spacing w:val="-13"/>
          <w:sz w:val="20"/>
        </w:rPr>
        <w:t xml:space="preserve"> </w:t>
      </w:r>
      <w:r>
        <w:rPr>
          <w:sz w:val="20"/>
        </w:rPr>
        <w:t>significant</w:t>
      </w:r>
      <w:r>
        <w:rPr>
          <w:spacing w:val="-14"/>
          <w:sz w:val="20"/>
        </w:rPr>
        <w:t xml:space="preserve"> </w:t>
      </w:r>
      <w:r>
        <w:rPr>
          <w:sz w:val="20"/>
        </w:rPr>
        <w:t>permit</w:t>
      </w:r>
      <w:r>
        <w:rPr>
          <w:spacing w:val="-14"/>
          <w:sz w:val="20"/>
        </w:rPr>
        <w:t xml:space="preserve"> </w:t>
      </w:r>
      <w:r>
        <w:rPr>
          <w:sz w:val="20"/>
        </w:rPr>
        <w:t>modification</w:t>
      </w:r>
      <w:r>
        <w:rPr>
          <w:spacing w:val="-15"/>
          <w:sz w:val="20"/>
        </w:rPr>
        <w:t xml:space="preserve"> </w:t>
      </w:r>
      <w:r>
        <w:rPr>
          <w:sz w:val="20"/>
        </w:rPr>
        <w:t>that</w:t>
      </w:r>
      <w:r>
        <w:rPr>
          <w:spacing w:val="-13"/>
          <w:sz w:val="20"/>
        </w:rPr>
        <w:t xml:space="preserve"> </w:t>
      </w:r>
      <w:r>
        <w:rPr>
          <w:sz w:val="20"/>
        </w:rPr>
        <w:t>does</w:t>
      </w:r>
      <w:r>
        <w:rPr>
          <w:spacing w:val="-14"/>
          <w:sz w:val="20"/>
        </w:rPr>
        <w:t xml:space="preserve"> </w:t>
      </w:r>
      <w:r>
        <w:rPr>
          <w:sz w:val="20"/>
        </w:rPr>
        <w:t>not</w:t>
      </w:r>
      <w:r>
        <w:rPr>
          <w:spacing w:val="-14"/>
          <w:sz w:val="20"/>
        </w:rPr>
        <w:t xml:space="preserve"> </w:t>
      </w:r>
      <w:r>
        <w:rPr>
          <w:sz w:val="20"/>
        </w:rPr>
        <w:t>contravene</w:t>
      </w:r>
      <w:r>
        <w:rPr>
          <w:spacing w:val="-13"/>
          <w:sz w:val="20"/>
        </w:rPr>
        <w:t xml:space="preserve"> </w:t>
      </w:r>
      <w:r>
        <w:rPr>
          <w:sz w:val="20"/>
        </w:rPr>
        <w:t>or</w:t>
      </w:r>
      <w:r>
        <w:rPr>
          <w:spacing w:val="-15"/>
          <w:sz w:val="20"/>
        </w:rPr>
        <w:t xml:space="preserve"> </w:t>
      </w:r>
      <w:r>
        <w:rPr>
          <w:sz w:val="20"/>
        </w:rPr>
        <w:t>conflict</w:t>
      </w:r>
      <w:r>
        <w:rPr>
          <w:spacing w:val="-16"/>
          <w:sz w:val="20"/>
        </w:rPr>
        <w:t xml:space="preserve"> </w:t>
      </w:r>
      <w:r>
        <w:rPr>
          <w:sz w:val="20"/>
        </w:rPr>
        <w:t>with</w:t>
      </w:r>
      <w:r>
        <w:rPr>
          <w:spacing w:val="-18"/>
          <w:sz w:val="20"/>
        </w:rPr>
        <w:t xml:space="preserve"> </w:t>
      </w:r>
      <w:r>
        <w:rPr>
          <w:sz w:val="20"/>
        </w:rPr>
        <w:t>the</w:t>
      </w:r>
      <w:r>
        <w:rPr>
          <w:spacing w:val="-16"/>
          <w:sz w:val="20"/>
        </w:rPr>
        <w:t xml:space="preserve"> </w:t>
      </w:r>
      <w:r>
        <w:rPr>
          <w:sz w:val="20"/>
        </w:rPr>
        <w:t>existing</w:t>
      </w:r>
      <w:r>
        <w:rPr>
          <w:spacing w:val="-17"/>
          <w:sz w:val="20"/>
        </w:rPr>
        <w:t xml:space="preserve"> </w:t>
      </w:r>
      <w:r>
        <w:rPr>
          <w:sz w:val="20"/>
        </w:rPr>
        <w:t>permit</w:t>
      </w:r>
      <w:r>
        <w:rPr>
          <w:spacing w:val="-16"/>
          <w:sz w:val="20"/>
        </w:rPr>
        <w:t xml:space="preserve"> </w:t>
      </w:r>
      <w:r>
        <w:rPr>
          <w:sz w:val="20"/>
        </w:rPr>
        <w:t>shall</w:t>
      </w:r>
      <w:r>
        <w:rPr>
          <w:spacing w:val="-11"/>
          <w:sz w:val="20"/>
        </w:rPr>
        <w:t xml:space="preserve"> </w:t>
      </w:r>
      <w:r>
        <w:rPr>
          <w:sz w:val="20"/>
        </w:rPr>
        <w:t>be processed</w:t>
      </w:r>
      <w:r>
        <w:rPr>
          <w:spacing w:val="-3"/>
          <w:sz w:val="20"/>
        </w:rPr>
        <w:t xml:space="preserve"> </w:t>
      </w:r>
      <w:r>
        <w:rPr>
          <w:sz w:val="20"/>
        </w:rPr>
        <w:t>following</w:t>
      </w:r>
      <w:r>
        <w:rPr>
          <w:spacing w:val="-5"/>
          <w:sz w:val="20"/>
        </w:rPr>
        <w:t xml:space="preserve"> </w:t>
      </w:r>
      <w:r>
        <w:rPr>
          <w:sz w:val="20"/>
        </w:rPr>
        <w:t>the</w:t>
      </w:r>
      <w:r>
        <w:rPr>
          <w:spacing w:val="-4"/>
          <w:sz w:val="20"/>
        </w:rPr>
        <w:t xml:space="preserve"> </w:t>
      </w:r>
      <w:r>
        <w:rPr>
          <w:sz w:val="20"/>
        </w:rPr>
        <w:t>procedure</w:t>
      </w:r>
      <w:r>
        <w:rPr>
          <w:spacing w:val="-4"/>
          <w:sz w:val="20"/>
        </w:rPr>
        <w:t xml:space="preserve"> </w:t>
      </w:r>
      <w:r>
        <w:rPr>
          <w:sz w:val="20"/>
        </w:rPr>
        <w:t>set</w:t>
      </w:r>
      <w:r>
        <w:rPr>
          <w:spacing w:val="-4"/>
          <w:sz w:val="20"/>
        </w:rPr>
        <w:t xml:space="preserve"> </w:t>
      </w:r>
      <w:r>
        <w:rPr>
          <w:sz w:val="20"/>
        </w:rPr>
        <w:t>out</w:t>
      </w:r>
      <w:r>
        <w:rPr>
          <w:spacing w:val="-5"/>
          <w:sz w:val="20"/>
        </w:rPr>
        <w:t xml:space="preserve"> </w:t>
      </w:r>
      <w:r>
        <w:rPr>
          <w:sz w:val="20"/>
        </w:rPr>
        <w:t>in</w:t>
      </w:r>
      <w:r>
        <w:rPr>
          <w:spacing w:val="-5"/>
          <w:sz w:val="20"/>
        </w:rPr>
        <w:t xml:space="preserve"> </w:t>
      </w:r>
      <w:r>
        <w:rPr>
          <w:sz w:val="20"/>
        </w:rPr>
        <w:t>Rule</w:t>
      </w:r>
      <w:r>
        <w:rPr>
          <w:spacing w:val="-4"/>
          <w:sz w:val="20"/>
        </w:rPr>
        <w:t xml:space="preserve"> </w:t>
      </w:r>
      <w:r>
        <w:rPr>
          <w:sz w:val="20"/>
        </w:rPr>
        <w:t>.0501(c)</w:t>
      </w:r>
      <w:r>
        <w:rPr>
          <w:spacing w:val="-3"/>
          <w:sz w:val="20"/>
        </w:rPr>
        <w:t xml:space="preserve"> </w:t>
      </w:r>
      <w:r>
        <w:rPr>
          <w:sz w:val="20"/>
        </w:rPr>
        <w:t>of</w:t>
      </w:r>
      <w:r>
        <w:rPr>
          <w:spacing w:val="-5"/>
          <w:sz w:val="20"/>
        </w:rPr>
        <w:t xml:space="preserve"> </w:t>
      </w:r>
      <w:r>
        <w:rPr>
          <w:sz w:val="20"/>
        </w:rPr>
        <w:t>this</w:t>
      </w:r>
      <w:r>
        <w:rPr>
          <w:spacing w:val="-5"/>
          <w:sz w:val="20"/>
        </w:rPr>
        <w:t xml:space="preserve"> </w:t>
      </w:r>
      <w:r>
        <w:rPr>
          <w:sz w:val="20"/>
        </w:rPr>
        <w:t>Section.</w:t>
      </w:r>
    </w:p>
    <w:p w:rsidR="000C19C3" w:rsidRDefault="00EF02AA">
      <w:pPr>
        <w:pStyle w:val="ListParagraph"/>
        <w:numPr>
          <w:ilvl w:val="0"/>
          <w:numId w:val="15"/>
        </w:numPr>
        <w:tabs>
          <w:tab w:val="left" w:pos="420"/>
        </w:tabs>
        <w:spacing w:line="244" w:lineRule="auto"/>
        <w:ind w:right="118" w:firstLine="0"/>
        <w:jc w:val="both"/>
        <w:rPr>
          <w:sz w:val="20"/>
        </w:rPr>
      </w:pPr>
      <w:r>
        <w:rPr>
          <w:sz w:val="20"/>
        </w:rPr>
        <w:t>This</w:t>
      </w:r>
      <w:r>
        <w:rPr>
          <w:spacing w:val="-8"/>
          <w:sz w:val="20"/>
        </w:rPr>
        <w:t xml:space="preserve"> </w:t>
      </w:r>
      <w:r>
        <w:rPr>
          <w:sz w:val="20"/>
        </w:rPr>
        <w:t>Rule</w:t>
      </w:r>
      <w:r>
        <w:rPr>
          <w:spacing w:val="-7"/>
          <w:sz w:val="20"/>
        </w:rPr>
        <w:t xml:space="preserve"> </w:t>
      </w:r>
      <w:r>
        <w:rPr>
          <w:sz w:val="20"/>
        </w:rPr>
        <w:t>shall</w:t>
      </w:r>
      <w:r>
        <w:rPr>
          <w:spacing w:val="-7"/>
          <w:sz w:val="20"/>
        </w:rPr>
        <w:t xml:space="preserve"> </w:t>
      </w:r>
      <w:r>
        <w:rPr>
          <w:sz w:val="20"/>
        </w:rPr>
        <w:t>not</w:t>
      </w:r>
      <w:r>
        <w:rPr>
          <w:spacing w:val="-8"/>
          <w:sz w:val="20"/>
        </w:rPr>
        <w:t xml:space="preserve"> </w:t>
      </w:r>
      <w:r>
        <w:rPr>
          <w:sz w:val="20"/>
        </w:rPr>
        <w:t>preclude</w:t>
      </w:r>
      <w:r>
        <w:rPr>
          <w:spacing w:val="-7"/>
          <w:sz w:val="20"/>
        </w:rPr>
        <w:t xml:space="preserve"> </w:t>
      </w:r>
      <w:r>
        <w:rPr>
          <w:sz w:val="20"/>
        </w:rPr>
        <w:t>the</w:t>
      </w:r>
      <w:r>
        <w:rPr>
          <w:spacing w:val="-7"/>
          <w:sz w:val="20"/>
        </w:rPr>
        <w:t xml:space="preserve"> </w:t>
      </w:r>
      <w:r>
        <w:rPr>
          <w:sz w:val="20"/>
        </w:rPr>
        <w:t>permittee</w:t>
      </w:r>
      <w:r>
        <w:rPr>
          <w:spacing w:val="-7"/>
          <w:sz w:val="20"/>
        </w:rPr>
        <w:t xml:space="preserve"> </w:t>
      </w:r>
      <w:r>
        <w:rPr>
          <w:sz w:val="20"/>
        </w:rPr>
        <w:t>from</w:t>
      </w:r>
      <w:r>
        <w:rPr>
          <w:spacing w:val="-13"/>
          <w:sz w:val="20"/>
        </w:rPr>
        <w:t xml:space="preserve"> </w:t>
      </w:r>
      <w:r>
        <w:rPr>
          <w:sz w:val="20"/>
        </w:rPr>
        <w:t>making</w:t>
      </w:r>
      <w:r>
        <w:rPr>
          <w:spacing w:val="-11"/>
          <w:sz w:val="20"/>
        </w:rPr>
        <w:t xml:space="preserve"> </w:t>
      </w:r>
      <w:r>
        <w:rPr>
          <w:sz w:val="20"/>
        </w:rPr>
        <w:t>changes</w:t>
      </w:r>
      <w:r>
        <w:rPr>
          <w:spacing w:val="-10"/>
          <w:sz w:val="20"/>
        </w:rPr>
        <w:t xml:space="preserve"> </w:t>
      </w:r>
      <w:r>
        <w:rPr>
          <w:sz w:val="20"/>
        </w:rPr>
        <w:t>consistent</w:t>
      </w:r>
      <w:r>
        <w:rPr>
          <w:spacing w:val="-10"/>
          <w:sz w:val="20"/>
        </w:rPr>
        <w:t xml:space="preserve"> </w:t>
      </w:r>
      <w:r>
        <w:rPr>
          <w:sz w:val="20"/>
        </w:rPr>
        <w:t>with</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that</w:t>
      </w:r>
      <w:r>
        <w:rPr>
          <w:spacing w:val="-10"/>
          <w:sz w:val="20"/>
        </w:rPr>
        <w:t xml:space="preserve"> </w:t>
      </w:r>
      <w:r>
        <w:rPr>
          <w:sz w:val="20"/>
        </w:rPr>
        <w:t>would</w:t>
      </w:r>
      <w:r>
        <w:rPr>
          <w:spacing w:val="-9"/>
          <w:sz w:val="20"/>
        </w:rPr>
        <w:t xml:space="preserve"> </w:t>
      </w:r>
      <w:r>
        <w:rPr>
          <w:sz w:val="20"/>
        </w:rPr>
        <w:t>render</w:t>
      </w:r>
      <w:r>
        <w:rPr>
          <w:spacing w:val="-9"/>
          <w:sz w:val="20"/>
        </w:rPr>
        <w:t xml:space="preserve"> </w:t>
      </w:r>
      <w:r>
        <w:rPr>
          <w:sz w:val="20"/>
        </w:rPr>
        <w:t>existing permit compliance terms and conditions</w:t>
      </w:r>
      <w:r>
        <w:rPr>
          <w:spacing w:val="-33"/>
          <w:sz w:val="20"/>
        </w:rPr>
        <w:t xml:space="preserve"> </w:t>
      </w:r>
      <w:r>
        <w:rPr>
          <w:sz w:val="20"/>
        </w:rPr>
        <w:t>irrelevant.</w:t>
      </w:r>
    </w:p>
    <w:p w:rsidR="000C19C3" w:rsidRDefault="00EF02AA">
      <w:pPr>
        <w:pStyle w:val="ListParagraph"/>
        <w:numPr>
          <w:ilvl w:val="0"/>
          <w:numId w:val="15"/>
        </w:numPr>
        <w:tabs>
          <w:tab w:val="left" w:pos="391"/>
        </w:tabs>
        <w:spacing w:line="244" w:lineRule="auto"/>
        <w:ind w:right="116" w:firstLine="0"/>
        <w:jc w:val="both"/>
        <w:rPr>
          <w:sz w:val="20"/>
        </w:rPr>
      </w:pPr>
      <w:r>
        <w:rPr>
          <w:sz w:val="20"/>
        </w:rPr>
        <w:t>Except</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State-enforceable</w:t>
      </w:r>
      <w:r>
        <w:rPr>
          <w:spacing w:val="-7"/>
          <w:sz w:val="20"/>
        </w:rPr>
        <w:t xml:space="preserve"> </w:t>
      </w:r>
      <w:r>
        <w:rPr>
          <w:sz w:val="20"/>
        </w:rPr>
        <w:t>only</w:t>
      </w:r>
      <w:r>
        <w:rPr>
          <w:spacing w:val="-11"/>
          <w:sz w:val="20"/>
        </w:rPr>
        <w:t xml:space="preserve"> </w:t>
      </w:r>
      <w:r>
        <w:rPr>
          <w:sz w:val="20"/>
        </w:rPr>
        <w:t>portion</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permit,</w:t>
      </w:r>
      <w:r>
        <w:rPr>
          <w:spacing w:val="-7"/>
          <w:sz w:val="20"/>
        </w:rPr>
        <w:t xml:space="preserve"> </w:t>
      </w:r>
      <w:r>
        <w:rPr>
          <w:sz w:val="20"/>
        </w:rPr>
        <w:t>the</w:t>
      </w:r>
      <w:r>
        <w:rPr>
          <w:spacing w:val="-6"/>
          <w:sz w:val="20"/>
        </w:rPr>
        <w:t xml:space="preserve"> </w:t>
      </w:r>
      <w:r>
        <w:rPr>
          <w:sz w:val="20"/>
        </w:rPr>
        <w:t>procedures</w:t>
      </w:r>
      <w:r>
        <w:rPr>
          <w:spacing w:val="-7"/>
          <w:sz w:val="20"/>
        </w:rPr>
        <w:t xml:space="preserve"> </w:t>
      </w:r>
      <w:r>
        <w:rPr>
          <w:sz w:val="20"/>
        </w:rPr>
        <w:t>set</w:t>
      </w:r>
      <w:r>
        <w:rPr>
          <w:spacing w:val="-7"/>
          <w:sz w:val="20"/>
        </w:rPr>
        <w:t xml:space="preserve"> </w:t>
      </w:r>
      <w:r>
        <w:rPr>
          <w:sz w:val="20"/>
        </w:rPr>
        <w:t>out</w:t>
      </w:r>
      <w:r>
        <w:rPr>
          <w:spacing w:val="-3"/>
          <w:sz w:val="20"/>
        </w:rPr>
        <w:t xml:space="preserve"> </w:t>
      </w:r>
      <w:r>
        <w:rPr>
          <w:sz w:val="20"/>
        </w:rPr>
        <w:t>in</w:t>
      </w:r>
      <w:r>
        <w:rPr>
          <w:spacing w:val="-11"/>
          <w:sz w:val="20"/>
        </w:rPr>
        <w:t xml:space="preserve"> </w:t>
      </w:r>
      <w:r>
        <w:rPr>
          <w:sz w:val="20"/>
        </w:rPr>
        <w:t>Rule</w:t>
      </w:r>
      <w:r>
        <w:rPr>
          <w:spacing w:val="-9"/>
          <w:sz w:val="20"/>
        </w:rPr>
        <w:t xml:space="preserve"> </w:t>
      </w:r>
      <w:r>
        <w:rPr>
          <w:sz w:val="20"/>
        </w:rPr>
        <w:t>.0507,</w:t>
      </w:r>
      <w:r>
        <w:rPr>
          <w:spacing w:val="-9"/>
          <w:sz w:val="20"/>
        </w:rPr>
        <w:t xml:space="preserve"> </w:t>
      </w:r>
      <w:r>
        <w:rPr>
          <w:sz w:val="20"/>
        </w:rPr>
        <w:t>.0521,</w:t>
      </w:r>
      <w:r>
        <w:rPr>
          <w:spacing w:val="-9"/>
          <w:sz w:val="20"/>
        </w:rPr>
        <w:t xml:space="preserve"> </w:t>
      </w:r>
      <w:r>
        <w:rPr>
          <w:sz w:val="20"/>
        </w:rPr>
        <w:t>or</w:t>
      </w:r>
      <w:r>
        <w:rPr>
          <w:spacing w:val="-9"/>
          <w:sz w:val="20"/>
        </w:rPr>
        <w:t xml:space="preserve"> </w:t>
      </w:r>
      <w:r>
        <w:rPr>
          <w:sz w:val="20"/>
        </w:rPr>
        <w:t>.0522</w:t>
      </w:r>
      <w:r>
        <w:rPr>
          <w:spacing w:val="-8"/>
          <w:sz w:val="20"/>
        </w:rPr>
        <w:t xml:space="preserve"> </w:t>
      </w:r>
      <w:r>
        <w:rPr>
          <w:sz w:val="20"/>
        </w:rPr>
        <w:t>of</w:t>
      </w:r>
      <w:r>
        <w:rPr>
          <w:spacing w:val="-11"/>
          <w:sz w:val="20"/>
        </w:rPr>
        <w:t xml:space="preserve"> </w:t>
      </w:r>
      <w:r>
        <w:rPr>
          <w:sz w:val="20"/>
        </w:rPr>
        <w:t>this Section</w:t>
      </w:r>
      <w:r>
        <w:rPr>
          <w:spacing w:val="-16"/>
          <w:sz w:val="20"/>
        </w:rPr>
        <w:t xml:space="preserve"> </w:t>
      </w:r>
      <w:r>
        <w:rPr>
          <w:sz w:val="20"/>
        </w:rPr>
        <w:t>shall</w:t>
      </w:r>
      <w:r>
        <w:rPr>
          <w:spacing w:val="-15"/>
          <w:sz w:val="20"/>
        </w:rPr>
        <w:t xml:space="preserve"> </w:t>
      </w:r>
      <w:r>
        <w:rPr>
          <w:sz w:val="20"/>
        </w:rPr>
        <w:t>be</w:t>
      </w:r>
      <w:r>
        <w:rPr>
          <w:spacing w:val="-15"/>
          <w:sz w:val="20"/>
        </w:rPr>
        <w:t xml:space="preserve"> </w:t>
      </w:r>
      <w:r>
        <w:rPr>
          <w:sz w:val="20"/>
        </w:rPr>
        <w:t>followed</w:t>
      </w:r>
      <w:r>
        <w:rPr>
          <w:spacing w:val="-15"/>
          <w:sz w:val="20"/>
        </w:rPr>
        <w:t xml:space="preserve"> </w:t>
      </w:r>
      <w:r>
        <w:rPr>
          <w:sz w:val="20"/>
        </w:rPr>
        <w:t>to</w:t>
      </w:r>
      <w:r>
        <w:rPr>
          <w:spacing w:val="-15"/>
          <w:sz w:val="20"/>
        </w:rPr>
        <w:t xml:space="preserve"> </w:t>
      </w:r>
      <w:r>
        <w:rPr>
          <w:sz w:val="20"/>
        </w:rPr>
        <w:t>revise</w:t>
      </w:r>
      <w:r>
        <w:rPr>
          <w:spacing w:val="-15"/>
          <w:sz w:val="20"/>
        </w:rPr>
        <w:t xml:space="preserve"> </w:t>
      </w:r>
      <w:r>
        <w:rPr>
          <w:sz w:val="20"/>
        </w:rPr>
        <w:t>a</w:t>
      </w:r>
      <w:r>
        <w:rPr>
          <w:spacing w:val="-15"/>
          <w:sz w:val="20"/>
        </w:rPr>
        <w:t xml:space="preserve"> </w:t>
      </w:r>
      <w:r>
        <w:rPr>
          <w:sz w:val="20"/>
        </w:rPr>
        <w:t>permit</w:t>
      </w:r>
      <w:r>
        <w:rPr>
          <w:spacing w:val="-15"/>
          <w:sz w:val="20"/>
        </w:rPr>
        <w:t xml:space="preserve"> </w:t>
      </w:r>
      <w:r>
        <w:rPr>
          <w:sz w:val="20"/>
        </w:rPr>
        <w:t>under</w:t>
      </w:r>
      <w:r>
        <w:rPr>
          <w:spacing w:val="-15"/>
          <w:sz w:val="20"/>
        </w:rPr>
        <w:t xml:space="preserve"> </w:t>
      </w:r>
      <w:r>
        <w:rPr>
          <w:sz w:val="20"/>
        </w:rPr>
        <w:t>this</w:t>
      </w:r>
      <w:r>
        <w:rPr>
          <w:spacing w:val="-16"/>
          <w:sz w:val="20"/>
        </w:rPr>
        <w:t xml:space="preserve"> </w:t>
      </w:r>
      <w:r>
        <w:rPr>
          <w:sz w:val="20"/>
        </w:rPr>
        <w:t>Rule.</w:t>
      </w:r>
      <w:r>
        <w:rPr>
          <w:spacing w:val="21"/>
          <w:sz w:val="20"/>
        </w:rPr>
        <w:t xml:space="preserve"> </w:t>
      </w:r>
      <w:r>
        <w:rPr>
          <w:sz w:val="20"/>
        </w:rPr>
        <w:t>If</w:t>
      </w:r>
      <w:r>
        <w:rPr>
          <w:spacing w:val="-17"/>
          <w:sz w:val="20"/>
        </w:rPr>
        <w:t xml:space="preserve"> </w:t>
      </w:r>
      <w:r>
        <w:rPr>
          <w:sz w:val="20"/>
        </w:rPr>
        <w:t>the</w:t>
      </w:r>
      <w:r>
        <w:rPr>
          <w:spacing w:val="-15"/>
          <w:sz w:val="20"/>
        </w:rPr>
        <w:t xml:space="preserve"> </w:t>
      </w:r>
      <w:r>
        <w:rPr>
          <w:sz w:val="20"/>
        </w:rPr>
        <w:t>State-enforceable</w:t>
      </w:r>
      <w:r>
        <w:rPr>
          <w:spacing w:val="-15"/>
          <w:sz w:val="20"/>
        </w:rPr>
        <w:t xml:space="preserve"> </w:t>
      </w:r>
      <w:r>
        <w:rPr>
          <w:sz w:val="20"/>
        </w:rPr>
        <w:t>only</w:t>
      </w:r>
      <w:r>
        <w:rPr>
          <w:spacing w:val="-19"/>
          <w:sz w:val="20"/>
        </w:rPr>
        <w:t xml:space="preserve"> </w:t>
      </w:r>
      <w:r>
        <w:rPr>
          <w:sz w:val="20"/>
        </w:rPr>
        <w:t>portion</w:t>
      </w:r>
      <w:r>
        <w:rPr>
          <w:spacing w:val="-16"/>
          <w:sz w:val="20"/>
        </w:rPr>
        <w:t xml:space="preserve"> </w:t>
      </w:r>
      <w:r>
        <w:rPr>
          <w:sz w:val="20"/>
        </w:rPr>
        <w:t>of</w:t>
      </w:r>
      <w:r>
        <w:rPr>
          <w:spacing w:val="-17"/>
          <w:sz w:val="20"/>
        </w:rPr>
        <w:t xml:space="preserve"> </w:t>
      </w:r>
      <w:r>
        <w:rPr>
          <w:sz w:val="20"/>
        </w:rPr>
        <w:t>the</w:t>
      </w:r>
      <w:r>
        <w:rPr>
          <w:spacing w:val="-15"/>
          <w:sz w:val="20"/>
        </w:rPr>
        <w:t xml:space="preserve"> </w:t>
      </w:r>
      <w:r>
        <w:rPr>
          <w:sz w:val="20"/>
        </w:rPr>
        <w:t>permit</w:t>
      </w:r>
      <w:r>
        <w:rPr>
          <w:spacing w:val="-15"/>
          <w:sz w:val="20"/>
        </w:rPr>
        <w:t xml:space="preserve"> </w:t>
      </w:r>
      <w:r>
        <w:rPr>
          <w:sz w:val="20"/>
        </w:rPr>
        <w:t>is</w:t>
      </w:r>
      <w:r>
        <w:rPr>
          <w:spacing w:val="-16"/>
          <w:sz w:val="20"/>
        </w:rPr>
        <w:t xml:space="preserve"> </w:t>
      </w:r>
      <w:r>
        <w:rPr>
          <w:sz w:val="20"/>
        </w:rPr>
        <w:t>revised,</w:t>
      </w:r>
      <w:r>
        <w:rPr>
          <w:spacing w:val="-19"/>
          <w:sz w:val="20"/>
        </w:rPr>
        <w:t xml:space="preserve"> </w:t>
      </w:r>
      <w:r>
        <w:rPr>
          <w:spacing w:val="-3"/>
          <w:sz w:val="20"/>
        </w:rPr>
        <w:t xml:space="preserve">the </w:t>
      </w:r>
      <w:r>
        <w:rPr>
          <w:sz w:val="20"/>
        </w:rPr>
        <w:t>procedures</w:t>
      </w:r>
      <w:r>
        <w:rPr>
          <w:spacing w:val="-13"/>
          <w:sz w:val="20"/>
        </w:rPr>
        <w:t xml:space="preserve"> </w:t>
      </w:r>
      <w:r>
        <w:rPr>
          <w:sz w:val="20"/>
        </w:rPr>
        <w:t>in</w:t>
      </w:r>
      <w:r>
        <w:rPr>
          <w:spacing w:val="-14"/>
          <w:sz w:val="20"/>
        </w:rPr>
        <w:t xml:space="preserve"> </w:t>
      </w:r>
      <w:r>
        <w:rPr>
          <w:sz w:val="20"/>
        </w:rPr>
        <w:t>Section</w:t>
      </w:r>
      <w:r>
        <w:rPr>
          <w:spacing w:val="-14"/>
          <w:sz w:val="20"/>
        </w:rPr>
        <w:t xml:space="preserve"> </w:t>
      </w:r>
      <w:r>
        <w:rPr>
          <w:sz w:val="20"/>
        </w:rPr>
        <w:t>.0300</w:t>
      </w:r>
      <w:r>
        <w:rPr>
          <w:spacing w:val="-12"/>
          <w:sz w:val="20"/>
        </w:rPr>
        <w:t xml:space="preserve"> </w:t>
      </w:r>
      <w:r>
        <w:rPr>
          <w:sz w:val="20"/>
        </w:rPr>
        <w:t>of</w:t>
      </w:r>
      <w:r>
        <w:rPr>
          <w:spacing w:val="-14"/>
          <w:sz w:val="20"/>
        </w:rPr>
        <w:t xml:space="preserve"> </w:t>
      </w:r>
      <w:r>
        <w:rPr>
          <w:sz w:val="20"/>
        </w:rPr>
        <w:t>this</w:t>
      </w:r>
      <w:r>
        <w:rPr>
          <w:spacing w:val="-16"/>
          <w:sz w:val="20"/>
        </w:rPr>
        <w:t xml:space="preserve"> </w:t>
      </w:r>
      <w:r>
        <w:rPr>
          <w:sz w:val="20"/>
        </w:rPr>
        <w:t>Subchapter</w:t>
      </w:r>
      <w:r>
        <w:rPr>
          <w:spacing w:val="-14"/>
          <w:sz w:val="20"/>
        </w:rPr>
        <w:t xml:space="preserve"> </w:t>
      </w:r>
      <w:r>
        <w:rPr>
          <w:sz w:val="20"/>
        </w:rPr>
        <w:t>shall</w:t>
      </w:r>
      <w:r>
        <w:rPr>
          <w:spacing w:val="-15"/>
          <w:sz w:val="20"/>
        </w:rPr>
        <w:t xml:space="preserve"> </w:t>
      </w:r>
      <w:r>
        <w:rPr>
          <w:sz w:val="20"/>
        </w:rPr>
        <w:t>be</w:t>
      </w:r>
      <w:r>
        <w:rPr>
          <w:spacing w:val="-15"/>
          <w:sz w:val="20"/>
        </w:rPr>
        <w:t xml:space="preserve"> </w:t>
      </w:r>
      <w:r>
        <w:rPr>
          <w:sz w:val="20"/>
        </w:rPr>
        <w:t>followed.</w:t>
      </w:r>
      <w:r>
        <w:rPr>
          <w:spacing w:val="22"/>
          <w:sz w:val="20"/>
        </w:rPr>
        <w:t xml:space="preserve"> </w:t>
      </w:r>
      <w:r>
        <w:rPr>
          <w:sz w:val="20"/>
        </w:rPr>
        <w:t>The</w:t>
      </w:r>
      <w:r>
        <w:rPr>
          <w:spacing w:val="-15"/>
          <w:sz w:val="20"/>
        </w:rPr>
        <w:t xml:space="preserve"> </w:t>
      </w:r>
      <w:r>
        <w:rPr>
          <w:sz w:val="20"/>
        </w:rPr>
        <w:t>proceedings</w:t>
      </w:r>
      <w:r>
        <w:rPr>
          <w:spacing w:val="-16"/>
          <w:sz w:val="20"/>
        </w:rPr>
        <w:t xml:space="preserve"> </w:t>
      </w:r>
      <w:r>
        <w:rPr>
          <w:sz w:val="20"/>
        </w:rPr>
        <w:t>shall</w:t>
      </w:r>
      <w:r>
        <w:rPr>
          <w:spacing w:val="-15"/>
          <w:sz w:val="20"/>
        </w:rPr>
        <w:t xml:space="preserve"> </w:t>
      </w:r>
      <w:r>
        <w:rPr>
          <w:sz w:val="20"/>
        </w:rPr>
        <w:t>affect</w:t>
      </w:r>
      <w:r>
        <w:rPr>
          <w:spacing w:val="-15"/>
          <w:sz w:val="20"/>
        </w:rPr>
        <w:t xml:space="preserve"> </w:t>
      </w:r>
      <w:r>
        <w:rPr>
          <w:sz w:val="20"/>
        </w:rPr>
        <w:t>only</w:t>
      </w:r>
      <w:r>
        <w:rPr>
          <w:spacing w:val="-18"/>
          <w:sz w:val="20"/>
        </w:rPr>
        <w:t xml:space="preserve"> </w:t>
      </w:r>
      <w:r>
        <w:rPr>
          <w:sz w:val="20"/>
        </w:rPr>
        <w:t>those</w:t>
      </w:r>
      <w:r>
        <w:rPr>
          <w:spacing w:val="-15"/>
          <w:sz w:val="20"/>
        </w:rPr>
        <w:t xml:space="preserve"> </w:t>
      </w:r>
      <w:r>
        <w:rPr>
          <w:sz w:val="20"/>
        </w:rPr>
        <w:t>parts</w:t>
      </w:r>
      <w:r>
        <w:rPr>
          <w:spacing w:val="-16"/>
          <w:sz w:val="20"/>
        </w:rPr>
        <w:t xml:space="preserve"> </w:t>
      </w:r>
      <w:r>
        <w:rPr>
          <w:sz w:val="20"/>
        </w:rPr>
        <w:t>of</w:t>
      </w:r>
      <w:r>
        <w:rPr>
          <w:spacing w:val="-17"/>
          <w:sz w:val="20"/>
        </w:rPr>
        <w:t xml:space="preserve"> </w:t>
      </w:r>
      <w:r>
        <w:rPr>
          <w:sz w:val="20"/>
        </w:rPr>
        <w:t>the</w:t>
      </w:r>
      <w:r>
        <w:rPr>
          <w:spacing w:val="-15"/>
          <w:sz w:val="20"/>
        </w:rPr>
        <w:t xml:space="preserve"> </w:t>
      </w:r>
      <w:r>
        <w:rPr>
          <w:sz w:val="20"/>
        </w:rPr>
        <w:t>permit related to the significant</w:t>
      </w:r>
      <w:r>
        <w:rPr>
          <w:spacing w:val="-26"/>
          <w:sz w:val="20"/>
        </w:rPr>
        <w:t xml:space="preserve"> </w:t>
      </w:r>
      <w:r>
        <w:rPr>
          <w:sz w:val="20"/>
        </w:rPr>
        <w:t>modification.</w:t>
      </w:r>
    </w:p>
    <w:p w:rsidR="000C19C3" w:rsidRDefault="00EF02AA">
      <w:pPr>
        <w:pStyle w:val="BodyText"/>
        <w:ind w:left="100" w:firstLine="0"/>
        <w:jc w:val="both"/>
      </w:pPr>
      <w:r>
        <w:t>(h)</w:t>
      </w:r>
      <w:r>
        <w:rPr>
          <w:spacing w:val="29"/>
        </w:rPr>
        <w:t xml:space="preserve"> </w:t>
      </w:r>
      <w:r>
        <w:t>Significant</w:t>
      </w:r>
      <w:r>
        <w:rPr>
          <w:spacing w:val="-11"/>
        </w:rPr>
        <w:t xml:space="preserve"> </w:t>
      </w:r>
      <w:r>
        <w:t>permit</w:t>
      </w:r>
      <w:r>
        <w:rPr>
          <w:spacing w:val="-12"/>
        </w:rPr>
        <w:t xml:space="preserve"> </w:t>
      </w:r>
      <w:r>
        <w:t>modifications</w:t>
      </w:r>
      <w:r>
        <w:rPr>
          <w:spacing w:val="-12"/>
        </w:rPr>
        <w:t xml:space="preserve"> </w:t>
      </w:r>
      <w:r>
        <w:t>shall</w:t>
      </w:r>
      <w:r>
        <w:rPr>
          <w:spacing w:val="-11"/>
        </w:rPr>
        <w:t xml:space="preserve"> </w:t>
      </w:r>
      <w:r>
        <w:t>be</w:t>
      </w:r>
      <w:r>
        <w:rPr>
          <w:spacing w:val="-11"/>
        </w:rPr>
        <w:t xml:space="preserve"> </w:t>
      </w:r>
      <w:r>
        <w:t>covered</w:t>
      </w:r>
      <w:r>
        <w:rPr>
          <w:spacing w:val="-12"/>
        </w:rPr>
        <w:t xml:space="preserve"> </w:t>
      </w:r>
      <w:r>
        <w:t>under</w:t>
      </w:r>
      <w:r>
        <w:rPr>
          <w:spacing w:val="-13"/>
        </w:rPr>
        <w:t xml:space="preserve"> </w:t>
      </w:r>
      <w:r>
        <w:t>the</w:t>
      </w:r>
      <w:r>
        <w:rPr>
          <w:spacing w:val="-13"/>
        </w:rPr>
        <w:t xml:space="preserve"> </w:t>
      </w:r>
      <w:r>
        <w:t>permit</w:t>
      </w:r>
      <w:r>
        <w:rPr>
          <w:spacing w:val="-14"/>
        </w:rPr>
        <w:t xml:space="preserve"> </w:t>
      </w:r>
      <w:r>
        <w:t>shield</w:t>
      </w:r>
      <w:r>
        <w:rPr>
          <w:spacing w:val="-13"/>
        </w:rPr>
        <w:t xml:space="preserve"> </w:t>
      </w:r>
      <w:r>
        <w:t>in</w:t>
      </w:r>
      <w:r>
        <w:rPr>
          <w:spacing w:val="-15"/>
        </w:rPr>
        <w:t xml:space="preserve"> </w:t>
      </w:r>
      <w:r>
        <w:t>accordance</w:t>
      </w:r>
      <w:r>
        <w:rPr>
          <w:spacing w:val="-13"/>
        </w:rPr>
        <w:t xml:space="preserve"> </w:t>
      </w:r>
      <w:r>
        <w:t>with</w:t>
      </w:r>
      <w:r>
        <w:rPr>
          <w:spacing w:val="-15"/>
        </w:rPr>
        <w:t xml:space="preserve"> </w:t>
      </w:r>
      <w:r>
        <w:t>Rule</w:t>
      </w:r>
      <w:r>
        <w:rPr>
          <w:spacing w:val="-13"/>
        </w:rPr>
        <w:t xml:space="preserve"> </w:t>
      </w:r>
      <w:r>
        <w:t>.0512</w:t>
      </w:r>
      <w:r>
        <w:rPr>
          <w:spacing w:val="-13"/>
        </w:rPr>
        <w:t xml:space="preserve"> </w:t>
      </w:r>
      <w:r>
        <w:t>of</w:t>
      </w:r>
      <w:r>
        <w:rPr>
          <w:spacing w:val="-15"/>
        </w:rPr>
        <w:t xml:space="preserve"> </w:t>
      </w:r>
      <w:r>
        <w:t>this</w:t>
      </w:r>
      <w:r>
        <w:rPr>
          <w:spacing w:val="-14"/>
        </w:rPr>
        <w:t xml:space="preserve"> </w:t>
      </w:r>
      <w:r>
        <w:t>Section.</w:t>
      </w:r>
    </w:p>
    <w:p w:rsidR="000C19C3" w:rsidRDefault="000C19C3">
      <w:pPr>
        <w:pStyle w:val="BodyText"/>
        <w:spacing w:before="10"/>
        <w:ind w:left="0" w:firstLine="0"/>
      </w:pPr>
    </w:p>
    <w:p w:rsidR="000C19C3" w:rsidRDefault="00EF02AA">
      <w:pPr>
        <w:tabs>
          <w:tab w:val="left" w:pos="1540"/>
        </w:tabs>
        <w:spacing w:line="244" w:lineRule="auto"/>
        <w:ind w:left="1540" w:right="472" w:hanging="1440"/>
        <w:rPr>
          <w:i/>
          <w:sz w:val="20"/>
        </w:rPr>
      </w:pPr>
      <w:r>
        <w:rPr>
          <w:i/>
          <w:sz w:val="20"/>
        </w:rPr>
        <w:t>History</w:t>
      </w:r>
      <w:r>
        <w:rPr>
          <w:i/>
          <w:spacing w:val="-2"/>
          <w:sz w:val="20"/>
        </w:rPr>
        <w:t xml:space="preserve"> </w:t>
      </w:r>
      <w:r>
        <w:rPr>
          <w:i/>
          <w:sz w:val="20"/>
        </w:rPr>
        <w:t>Note:</w:t>
      </w:r>
      <w:r>
        <w:rPr>
          <w:i/>
          <w:sz w:val="20"/>
        </w:rPr>
        <w:tab/>
      </w:r>
      <w:r>
        <w:rPr>
          <w:i/>
          <w:sz w:val="20"/>
        </w:rPr>
        <w:t>Filed as a Temporary Adoption Eff. March 8, 1994 for a period of 180 days or until</w:t>
      </w:r>
      <w:r>
        <w:rPr>
          <w:i/>
          <w:spacing w:val="-3"/>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0C19C3" w:rsidRDefault="00EF02AA">
      <w:pPr>
        <w:ind w:left="1540" w:right="128"/>
        <w:rPr>
          <w:i/>
          <w:sz w:val="20"/>
        </w:rPr>
      </w:pPr>
      <w:r>
        <w:rPr>
          <w:i/>
          <w:sz w:val="20"/>
        </w:rPr>
        <w:t>Authority G.S. 143-215.3(a)(1); 143-215.107(a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July 1, 1994.</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pPr>
      <w:bookmarkStart w:id="16" w:name="15a_ncac_02q_.0517"/>
      <w:bookmarkEnd w:id="16"/>
      <w:r>
        <w:lastRenderedPageBreak/>
        <w:t xml:space="preserve">15A NCAC 02Q .0517  </w:t>
      </w:r>
      <w:r>
        <w:t xml:space="preserve">   REOPENING FOR CAUSE</w:t>
      </w:r>
    </w:p>
    <w:p w:rsidR="000C19C3" w:rsidRDefault="00EF02AA">
      <w:pPr>
        <w:pStyle w:val="ListParagraph"/>
        <w:numPr>
          <w:ilvl w:val="0"/>
          <w:numId w:val="14"/>
        </w:numPr>
        <w:tabs>
          <w:tab w:val="left" w:pos="424"/>
        </w:tabs>
        <w:spacing w:before="1"/>
        <w:ind w:firstLine="0"/>
        <w:jc w:val="both"/>
        <w:rPr>
          <w:sz w:val="20"/>
        </w:rPr>
      </w:pPr>
      <w:r>
        <w:rPr>
          <w:sz w:val="20"/>
        </w:rPr>
        <w:t>A</w:t>
      </w:r>
      <w:r>
        <w:rPr>
          <w:spacing w:val="-7"/>
          <w:sz w:val="20"/>
        </w:rPr>
        <w:t xml:space="preserve"> </w:t>
      </w:r>
      <w:r>
        <w:rPr>
          <w:sz w:val="20"/>
        </w:rPr>
        <w:t>permit</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reopened</w:t>
      </w:r>
      <w:r>
        <w:rPr>
          <w:spacing w:val="-4"/>
          <w:sz w:val="20"/>
        </w:rPr>
        <w:t xml:space="preserve"> </w:t>
      </w:r>
      <w:r>
        <w:rPr>
          <w:sz w:val="20"/>
        </w:rPr>
        <w:t>and</w:t>
      </w:r>
      <w:r>
        <w:rPr>
          <w:spacing w:val="-4"/>
          <w:sz w:val="20"/>
        </w:rPr>
        <w:t xml:space="preserve"> </w:t>
      </w:r>
      <w:r>
        <w:rPr>
          <w:sz w:val="20"/>
        </w:rPr>
        <w:t>revised</w:t>
      </w:r>
      <w:r>
        <w:rPr>
          <w:spacing w:val="-4"/>
          <w:sz w:val="20"/>
        </w:rPr>
        <w:t xml:space="preserve"> </w:t>
      </w:r>
      <w:r>
        <w:rPr>
          <w:sz w:val="20"/>
        </w:rPr>
        <w:t>under</w:t>
      </w:r>
      <w:r>
        <w:rPr>
          <w:spacing w:val="-4"/>
          <w:sz w:val="20"/>
        </w:rPr>
        <w:t xml:space="preserve"> </w:t>
      </w:r>
      <w:r>
        <w:rPr>
          <w:sz w:val="20"/>
        </w:rPr>
        <w:t>the</w:t>
      </w:r>
      <w:r>
        <w:rPr>
          <w:spacing w:val="-5"/>
          <w:sz w:val="20"/>
        </w:rPr>
        <w:t xml:space="preserve"> </w:t>
      </w:r>
      <w:r>
        <w:rPr>
          <w:sz w:val="20"/>
        </w:rPr>
        <w:t>following</w:t>
      </w:r>
      <w:r>
        <w:rPr>
          <w:spacing w:val="-6"/>
          <w:sz w:val="20"/>
        </w:rPr>
        <w:t xml:space="preserve"> </w:t>
      </w:r>
      <w:r>
        <w:rPr>
          <w:sz w:val="20"/>
        </w:rPr>
        <w:t>circumstances:</w:t>
      </w:r>
    </w:p>
    <w:p w:rsidR="000C19C3" w:rsidRDefault="00EF02AA">
      <w:pPr>
        <w:pStyle w:val="ListParagraph"/>
        <w:numPr>
          <w:ilvl w:val="1"/>
          <w:numId w:val="14"/>
        </w:numPr>
        <w:tabs>
          <w:tab w:val="left" w:pos="1541"/>
        </w:tabs>
        <w:spacing w:before="5" w:line="244" w:lineRule="auto"/>
        <w:ind w:right="122"/>
        <w:jc w:val="both"/>
        <w:rPr>
          <w:sz w:val="20"/>
        </w:rPr>
      </w:pPr>
      <w:r>
        <w:rPr>
          <w:sz w:val="20"/>
        </w:rPr>
        <w:t>Additional</w:t>
      </w:r>
      <w:r>
        <w:rPr>
          <w:spacing w:val="-13"/>
          <w:sz w:val="20"/>
        </w:rPr>
        <w:t xml:space="preserve"> </w:t>
      </w:r>
      <w:r>
        <w:rPr>
          <w:sz w:val="20"/>
        </w:rPr>
        <w:t>applicable</w:t>
      </w:r>
      <w:r>
        <w:rPr>
          <w:spacing w:val="-13"/>
          <w:sz w:val="20"/>
        </w:rPr>
        <w:t xml:space="preserve"> </w:t>
      </w:r>
      <w:r>
        <w:rPr>
          <w:sz w:val="20"/>
        </w:rPr>
        <w:t>requirements</w:t>
      </w:r>
      <w:r>
        <w:rPr>
          <w:spacing w:val="-14"/>
          <w:sz w:val="20"/>
        </w:rPr>
        <w:t xml:space="preserve"> </w:t>
      </w:r>
      <w:r>
        <w:rPr>
          <w:sz w:val="20"/>
        </w:rPr>
        <w:t>become</w:t>
      </w:r>
      <w:r>
        <w:rPr>
          <w:spacing w:val="-13"/>
          <w:sz w:val="20"/>
        </w:rPr>
        <w:t xml:space="preserve"> </w:t>
      </w:r>
      <w:r>
        <w:rPr>
          <w:sz w:val="20"/>
        </w:rPr>
        <w:t>applicable</w:t>
      </w:r>
      <w:r>
        <w:rPr>
          <w:spacing w:val="-13"/>
          <w:sz w:val="20"/>
        </w:rPr>
        <w:t xml:space="preserve"> </w:t>
      </w:r>
      <w:r>
        <w:rPr>
          <w:sz w:val="20"/>
        </w:rPr>
        <w:t>to</w:t>
      </w:r>
      <w:r>
        <w:rPr>
          <w:spacing w:val="-13"/>
          <w:sz w:val="20"/>
        </w:rPr>
        <w:t xml:space="preserve"> </w:t>
      </w:r>
      <w:r>
        <w:rPr>
          <w:sz w:val="20"/>
        </w:rPr>
        <w:t>a</w:t>
      </w:r>
      <w:r>
        <w:rPr>
          <w:spacing w:val="-13"/>
          <w:sz w:val="20"/>
        </w:rPr>
        <w:t xml:space="preserve"> </w:t>
      </w:r>
      <w:r>
        <w:rPr>
          <w:sz w:val="20"/>
        </w:rPr>
        <w:t>facility</w:t>
      </w:r>
      <w:r>
        <w:rPr>
          <w:spacing w:val="-17"/>
          <w:sz w:val="20"/>
        </w:rPr>
        <w:t xml:space="preserve"> </w:t>
      </w:r>
      <w:r>
        <w:rPr>
          <w:sz w:val="20"/>
        </w:rPr>
        <w:t>with</w:t>
      </w:r>
      <w:r>
        <w:rPr>
          <w:spacing w:val="-15"/>
          <w:sz w:val="20"/>
        </w:rPr>
        <w:t xml:space="preserve"> </w:t>
      </w:r>
      <w:r>
        <w:rPr>
          <w:sz w:val="20"/>
        </w:rPr>
        <w:t>remaining</w:t>
      </w:r>
      <w:r>
        <w:rPr>
          <w:spacing w:val="-17"/>
          <w:sz w:val="20"/>
        </w:rPr>
        <w:t xml:space="preserve"> </w:t>
      </w:r>
      <w:r>
        <w:rPr>
          <w:sz w:val="20"/>
        </w:rPr>
        <w:t>permit</w:t>
      </w:r>
      <w:r>
        <w:rPr>
          <w:spacing w:val="-16"/>
          <w:sz w:val="20"/>
        </w:rPr>
        <w:t xml:space="preserve"> </w:t>
      </w:r>
      <w:r>
        <w:rPr>
          <w:sz w:val="20"/>
        </w:rPr>
        <w:t>term</w:t>
      </w:r>
      <w:r>
        <w:rPr>
          <w:spacing w:val="-20"/>
          <w:sz w:val="20"/>
        </w:rPr>
        <w:t xml:space="preserve"> </w:t>
      </w:r>
      <w:r>
        <w:rPr>
          <w:sz w:val="20"/>
        </w:rPr>
        <w:t>of</w:t>
      </w:r>
      <w:r>
        <w:rPr>
          <w:spacing w:val="-18"/>
          <w:sz w:val="20"/>
        </w:rPr>
        <w:t xml:space="preserve"> </w:t>
      </w:r>
      <w:r>
        <w:rPr>
          <w:sz w:val="20"/>
        </w:rPr>
        <w:t>three</w:t>
      </w:r>
      <w:r>
        <w:rPr>
          <w:spacing w:val="-15"/>
          <w:sz w:val="20"/>
        </w:rPr>
        <w:t xml:space="preserve"> </w:t>
      </w:r>
      <w:r>
        <w:rPr>
          <w:sz w:val="20"/>
        </w:rPr>
        <w:t>or more</w:t>
      </w:r>
      <w:r>
        <w:rPr>
          <w:spacing w:val="-12"/>
          <w:sz w:val="20"/>
        </w:rPr>
        <w:t xml:space="preserve"> </w:t>
      </w:r>
      <w:r>
        <w:rPr>
          <w:sz w:val="20"/>
        </w:rPr>
        <w:t>years;</w:t>
      </w:r>
    </w:p>
    <w:p w:rsidR="000C19C3" w:rsidRDefault="00EF02AA">
      <w:pPr>
        <w:pStyle w:val="ListParagraph"/>
        <w:numPr>
          <w:ilvl w:val="1"/>
          <w:numId w:val="14"/>
        </w:numPr>
        <w:tabs>
          <w:tab w:val="left" w:pos="1541"/>
        </w:tabs>
        <w:spacing w:line="244" w:lineRule="auto"/>
        <w:ind w:right="117"/>
        <w:jc w:val="both"/>
        <w:rPr>
          <w:sz w:val="20"/>
        </w:rPr>
      </w:pPr>
      <w:r>
        <w:rPr>
          <w:sz w:val="20"/>
        </w:rPr>
        <w:t>Additional</w:t>
      </w:r>
      <w:r>
        <w:rPr>
          <w:spacing w:val="-17"/>
          <w:sz w:val="20"/>
        </w:rPr>
        <w:t xml:space="preserve"> </w:t>
      </w:r>
      <w:r>
        <w:rPr>
          <w:sz w:val="20"/>
        </w:rPr>
        <w:t>requirements</w:t>
      </w:r>
      <w:r>
        <w:rPr>
          <w:spacing w:val="-19"/>
          <w:sz w:val="20"/>
        </w:rPr>
        <w:t xml:space="preserve"> </w:t>
      </w:r>
      <w:r>
        <w:rPr>
          <w:sz w:val="20"/>
        </w:rPr>
        <w:t>(including</w:t>
      </w:r>
      <w:r>
        <w:rPr>
          <w:spacing w:val="-19"/>
          <w:sz w:val="20"/>
        </w:rPr>
        <w:t xml:space="preserve"> </w:t>
      </w:r>
      <w:r>
        <w:rPr>
          <w:sz w:val="20"/>
        </w:rPr>
        <w:t>excess</w:t>
      </w:r>
      <w:r>
        <w:rPr>
          <w:spacing w:val="-19"/>
          <w:sz w:val="20"/>
        </w:rPr>
        <w:t xml:space="preserve"> </w:t>
      </w:r>
      <w:r>
        <w:rPr>
          <w:sz w:val="20"/>
        </w:rPr>
        <w:t>emissions</w:t>
      </w:r>
      <w:r>
        <w:rPr>
          <w:spacing w:val="-19"/>
          <w:sz w:val="20"/>
        </w:rPr>
        <w:t xml:space="preserve"> </w:t>
      </w:r>
      <w:r>
        <w:rPr>
          <w:sz w:val="20"/>
        </w:rPr>
        <w:t>requirements)</w:t>
      </w:r>
      <w:r>
        <w:rPr>
          <w:spacing w:val="-20"/>
          <w:sz w:val="20"/>
        </w:rPr>
        <w:t xml:space="preserve"> </w:t>
      </w:r>
      <w:r>
        <w:rPr>
          <w:spacing w:val="-3"/>
          <w:sz w:val="20"/>
        </w:rPr>
        <w:t>become</w:t>
      </w:r>
      <w:r>
        <w:rPr>
          <w:spacing w:val="-22"/>
          <w:sz w:val="20"/>
        </w:rPr>
        <w:t xml:space="preserve"> </w:t>
      </w:r>
      <w:r>
        <w:rPr>
          <w:spacing w:val="-3"/>
          <w:sz w:val="20"/>
        </w:rPr>
        <w:t>applicable</w:t>
      </w:r>
      <w:r>
        <w:rPr>
          <w:spacing w:val="-22"/>
          <w:sz w:val="20"/>
        </w:rPr>
        <w:t xml:space="preserve"> </w:t>
      </w:r>
      <w:r>
        <w:rPr>
          <w:sz w:val="20"/>
        </w:rPr>
        <w:t>to</w:t>
      </w:r>
      <w:r>
        <w:rPr>
          <w:spacing w:val="-22"/>
          <w:sz w:val="20"/>
        </w:rPr>
        <w:t xml:space="preserve"> </w:t>
      </w:r>
      <w:r>
        <w:rPr>
          <w:sz w:val="20"/>
        </w:rPr>
        <w:t>a</w:t>
      </w:r>
      <w:r>
        <w:rPr>
          <w:spacing w:val="-22"/>
          <w:sz w:val="20"/>
        </w:rPr>
        <w:t xml:space="preserve"> </w:t>
      </w:r>
      <w:r>
        <w:rPr>
          <w:spacing w:val="-3"/>
          <w:sz w:val="20"/>
        </w:rPr>
        <w:t>source</w:t>
      </w:r>
      <w:r>
        <w:rPr>
          <w:spacing w:val="-22"/>
          <w:sz w:val="20"/>
        </w:rPr>
        <w:t xml:space="preserve"> </w:t>
      </w:r>
      <w:r>
        <w:rPr>
          <w:sz w:val="20"/>
        </w:rPr>
        <w:t>covered by</w:t>
      </w:r>
      <w:r>
        <w:rPr>
          <w:spacing w:val="-19"/>
          <w:sz w:val="20"/>
        </w:rPr>
        <w:t xml:space="preserve"> </w:t>
      </w:r>
      <w:r>
        <w:rPr>
          <w:sz w:val="20"/>
        </w:rPr>
        <w:t>Title</w:t>
      </w:r>
      <w:r>
        <w:rPr>
          <w:spacing w:val="-15"/>
          <w:sz w:val="20"/>
        </w:rPr>
        <w:t xml:space="preserve"> </w:t>
      </w:r>
      <w:r>
        <w:rPr>
          <w:sz w:val="20"/>
        </w:rPr>
        <w:t>IV</w:t>
      </w:r>
      <w:r>
        <w:rPr>
          <w:spacing w:val="-15"/>
          <w:sz w:val="20"/>
        </w:rPr>
        <w:t xml:space="preserve"> </w:t>
      </w:r>
      <w:r>
        <w:rPr>
          <w:sz w:val="20"/>
        </w:rPr>
        <w:t>(Upon</w:t>
      </w:r>
      <w:r>
        <w:rPr>
          <w:spacing w:val="-16"/>
          <w:sz w:val="20"/>
        </w:rPr>
        <w:t xml:space="preserve"> </w:t>
      </w:r>
      <w:r>
        <w:rPr>
          <w:sz w:val="20"/>
        </w:rPr>
        <w:t>approval</w:t>
      </w:r>
      <w:r>
        <w:rPr>
          <w:spacing w:val="-15"/>
          <w:sz w:val="20"/>
        </w:rPr>
        <w:t xml:space="preserve"> </w:t>
      </w:r>
      <w:r>
        <w:rPr>
          <w:sz w:val="20"/>
        </w:rPr>
        <w:t>by</w:t>
      </w:r>
      <w:r>
        <w:rPr>
          <w:spacing w:val="-19"/>
          <w:sz w:val="20"/>
        </w:rPr>
        <w:t xml:space="preserve"> </w:t>
      </w:r>
      <w:r>
        <w:rPr>
          <w:sz w:val="20"/>
        </w:rPr>
        <w:t>EPA,</w:t>
      </w:r>
      <w:r>
        <w:rPr>
          <w:spacing w:val="-15"/>
          <w:sz w:val="20"/>
        </w:rPr>
        <w:t xml:space="preserve"> </w:t>
      </w:r>
      <w:r>
        <w:rPr>
          <w:sz w:val="20"/>
        </w:rPr>
        <w:t>excess</w:t>
      </w:r>
      <w:r>
        <w:rPr>
          <w:spacing w:val="-16"/>
          <w:sz w:val="20"/>
        </w:rPr>
        <w:t xml:space="preserve"> </w:t>
      </w:r>
      <w:r>
        <w:rPr>
          <w:sz w:val="20"/>
        </w:rPr>
        <w:t>emissions</w:t>
      </w:r>
      <w:r>
        <w:rPr>
          <w:spacing w:val="-16"/>
          <w:sz w:val="20"/>
        </w:rPr>
        <w:t xml:space="preserve"> </w:t>
      </w:r>
      <w:r>
        <w:rPr>
          <w:sz w:val="20"/>
        </w:rPr>
        <w:t>offset</w:t>
      </w:r>
      <w:r>
        <w:rPr>
          <w:spacing w:val="-15"/>
          <w:sz w:val="20"/>
        </w:rPr>
        <w:t xml:space="preserve"> </w:t>
      </w:r>
      <w:r>
        <w:rPr>
          <w:sz w:val="20"/>
        </w:rPr>
        <w:t>plans</w:t>
      </w:r>
      <w:r>
        <w:rPr>
          <w:spacing w:val="-16"/>
          <w:sz w:val="20"/>
        </w:rPr>
        <w:t xml:space="preserve"> </w:t>
      </w:r>
      <w:r>
        <w:rPr>
          <w:sz w:val="20"/>
        </w:rPr>
        <w:t>shall</w:t>
      </w:r>
      <w:r>
        <w:rPr>
          <w:spacing w:val="-15"/>
          <w:sz w:val="20"/>
        </w:rPr>
        <w:t xml:space="preserve"> </w:t>
      </w:r>
      <w:r>
        <w:rPr>
          <w:sz w:val="20"/>
        </w:rPr>
        <w:t>be</w:t>
      </w:r>
      <w:r>
        <w:rPr>
          <w:spacing w:val="-15"/>
          <w:sz w:val="20"/>
        </w:rPr>
        <w:t xml:space="preserve"> </w:t>
      </w:r>
      <w:r>
        <w:rPr>
          <w:sz w:val="20"/>
        </w:rPr>
        <w:t>deemed</w:t>
      </w:r>
      <w:r>
        <w:rPr>
          <w:spacing w:val="-14"/>
          <w:sz w:val="20"/>
        </w:rPr>
        <w:t xml:space="preserve"> </w:t>
      </w:r>
      <w:r>
        <w:rPr>
          <w:sz w:val="20"/>
        </w:rPr>
        <w:t>to</w:t>
      </w:r>
      <w:r>
        <w:rPr>
          <w:spacing w:val="-14"/>
          <w:sz w:val="20"/>
        </w:rPr>
        <w:t xml:space="preserve"> </w:t>
      </w:r>
      <w:r>
        <w:rPr>
          <w:sz w:val="20"/>
        </w:rPr>
        <w:t>be</w:t>
      </w:r>
      <w:r>
        <w:rPr>
          <w:spacing w:val="-15"/>
          <w:sz w:val="20"/>
        </w:rPr>
        <w:t xml:space="preserve"> </w:t>
      </w:r>
      <w:r>
        <w:rPr>
          <w:sz w:val="20"/>
        </w:rPr>
        <w:t>incorporated</w:t>
      </w:r>
      <w:r>
        <w:rPr>
          <w:spacing w:val="-19"/>
          <w:sz w:val="20"/>
        </w:rPr>
        <w:t xml:space="preserve"> </w:t>
      </w:r>
      <w:r>
        <w:rPr>
          <w:spacing w:val="-3"/>
          <w:sz w:val="20"/>
        </w:rPr>
        <w:t xml:space="preserve">into </w:t>
      </w:r>
      <w:r>
        <w:rPr>
          <w:sz w:val="20"/>
        </w:rPr>
        <w:t>the</w:t>
      </w:r>
      <w:r>
        <w:rPr>
          <w:spacing w:val="-7"/>
          <w:sz w:val="20"/>
        </w:rPr>
        <w:t xml:space="preserve"> </w:t>
      </w:r>
      <w:r>
        <w:rPr>
          <w:sz w:val="20"/>
        </w:rPr>
        <w:t>permit.);</w:t>
      </w:r>
    </w:p>
    <w:p w:rsidR="000C19C3" w:rsidRDefault="00EF02AA">
      <w:pPr>
        <w:pStyle w:val="ListParagraph"/>
        <w:numPr>
          <w:ilvl w:val="1"/>
          <w:numId w:val="14"/>
        </w:numPr>
        <w:tabs>
          <w:tab w:val="left" w:pos="1541"/>
        </w:tabs>
        <w:spacing w:line="244" w:lineRule="auto"/>
        <w:ind w:right="118"/>
        <w:jc w:val="both"/>
        <w:rPr>
          <w:sz w:val="20"/>
        </w:rPr>
      </w:pPr>
      <w:r>
        <w:rPr>
          <w:sz w:val="20"/>
        </w:rPr>
        <w:t>The</w:t>
      </w:r>
      <w:r>
        <w:rPr>
          <w:spacing w:val="-4"/>
          <w:sz w:val="20"/>
        </w:rPr>
        <w:t xml:space="preserve"> </w:t>
      </w:r>
      <w:r>
        <w:rPr>
          <w:sz w:val="20"/>
        </w:rPr>
        <w:t>Director</w:t>
      </w:r>
      <w:r>
        <w:rPr>
          <w:spacing w:val="-4"/>
          <w:sz w:val="20"/>
        </w:rPr>
        <w:t xml:space="preserve"> </w:t>
      </w:r>
      <w:r>
        <w:rPr>
          <w:sz w:val="20"/>
        </w:rPr>
        <w:t>or</w:t>
      </w:r>
      <w:r>
        <w:rPr>
          <w:spacing w:val="-4"/>
          <w:sz w:val="20"/>
        </w:rPr>
        <w:t xml:space="preserve"> </w:t>
      </w:r>
      <w:r>
        <w:rPr>
          <w:sz w:val="20"/>
        </w:rPr>
        <w:t>EPA</w:t>
      </w:r>
      <w:r>
        <w:rPr>
          <w:spacing w:val="-6"/>
          <w:sz w:val="20"/>
        </w:rPr>
        <w:t xml:space="preserve"> </w:t>
      </w:r>
      <w:r>
        <w:rPr>
          <w:sz w:val="20"/>
        </w:rPr>
        <w:t>finds</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permit</w:t>
      </w:r>
      <w:r>
        <w:rPr>
          <w:spacing w:val="-7"/>
          <w:sz w:val="20"/>
        </w:rPr>
        <w:t xml:space="preserve"> </w:t>
      </w:r>
      <w:r>
        <w:rPr>
          <w:sz w:val="20"/>
        </w:rPr>
        <w:t>contains</w:t>
      </w:r>
      <w:r>
        <w:rPr>
          <w:spacing w:val="-7"/>
          <w:sz w:val="20"/>
        </w:rPr>
        <w:t xml:space="preserve"> </w:t>
      </w:r>
      <w:r>
        <w:rPr>
          <w:sz w:val="20"/>
        </w:rPr>
        <w:t>a</w:t>
      </w:r>
      <w:r>
        <w:rPr>
          <w:spacing w:val="-6"/>
          <w:sz w:val="20"/>
        </w:rPr>
        <w:t xml:space="preserve"> </w:t>
      </w:r>
      <w:r>
        <w:rPr>
          <w:sz w:val="20"/>
        </w:rPr>
        <w:t>material</w:t>
      </w:r>
      <w:r>
        <w:rPr>
          <w:spacing w:val="-6"/>
          <w:sz w:val="20"/>
        </w:rPr>
        <w:t xml:space="preserve"> </w:t>
      </w:r>
      <w:r>
        <w:rPr>
          <w:sz w:val="20"/>
        </w:rPr>
        <w:t>mistake</w:t>
      </w:r>
      <w:r>
        <w:rPr>
          <w:spacing w:val="-6"/>
          <w:sz w:val="20"/>
        </w:rPr>
        <w:t xml:space="preserve"> </w:t>
      </w:r>
      <w:r>
        <w:rPr>
          <w:sz w:val="20"/>
        </w:rPr>
        <w:t>or</w:t>
      </w:r>
      <w:r>
        <w:rPr>
          <w:spacing w:val="-6"/>
          <w:sz w:val="20"/>
        </w:rPr>
        <w:t xml:space="preserve"> </w:t>
      </w:r>
      <w:r>
        <w:rPr>
          <w:sz w:val="20"/>
        </w:rPr>
        <w:t>that</w:t>
      </w:r>
      <w:r>
        <w:rPr>
          <w:spacing w:val="-6"/>
          <w:sz w:val="20"/>
        </w:rPr>
        <w:t xml:space="preserve"> </w:t>
      </w:r>
      <w:r>
        <w:rPr>
          <w:sz w:val="20"/>
        </w:rPr>
        <w:t>inaccurate</w:t>
      </w:r>
      <w:r>
        <w:rPr>
          <w:spacing w:val="-6"/>
          <w:sz w:val="20"/>
        </w:rPr>
        <w:t xml:space="preserve"> </w:t>
      </w:r>
      <w:r>
        <w:rPr>
          <w:sz w:val="20"/>
        </w:rPr>
        <w:t>statements</w:t>
      </w:r>
      <w:r>
        <w:rPr>
          <w:spacing w:val="-7"/>
          <w:sz w:val="20"/>
        </w:rPr>
        <w:t xml:space="preserve"> </w:t>
      </w:r>
      <w:r>
        <w:rPr>
          <w:sz w:val="20"/>
        </w:rPr>
        <w:t>were made</w:t>
      </w:r>
      <w:r>
        <w:rPr>
          <w:spacing w:val="-4"/>
          <w:sz w:val="20"/>
        </w:rPr>
        <w:t xml:space="preserve"> </w:t>
      </w:r>
      <w:r>
        <w:rPr>
          <w:sz w:val="20"/>
        </w:rPr>
        <w:t>in</w:t>
      </w:r>
      <w:r>
        <w:rPr>
          <w:spacing w:val="-6"/>
          <w:sz w:val="20"/>
        </w:rPr>
        <w:t xml:space="preserve"> </w:t>
      </w:r>
      <w:r>
        <w:rPr>
          <w:sz w:val="20"/>
        </w:rPr>
        <w:t>establishing</w:t>
      </w:r>
      <w:r>
        <w:rPr>
          <w:spacing w:val="-5"/>
          <w:sz w:val="20"/>
        </w:rPr>
        <w:t xml:space="preserve"> </w:t>
      </w:r>
      <w:r>
        <w:rPr>
          <w:sz w:val="20"/>
        </w:rPr>
        <w:t>the</w:t>
      </w:r>
      <w:r>
        <w:rPr>
          <w:spacing w:val="-4"/>
          <w:sz w:val="20"/>
        </w:rPr>
        <w:t xml:space="preserve"> </w:t>
      </w:r>
      <w:r>
        <w:rPr>
          <w:sz w:val="20"/>
        </w:rPr>
        <w:t>emissions</w:t>
      </w:r>
      <w:r>
        <w:rPr>
          <w:spacing w:val="-5"/>
          <w:sz w:val="20"/>
        </w:rPr>
        <w:t xml:space="preserve"> </w:t>
      </w:r>
      <w:r>
        <w:rPr>
          <w:sz w:val="20"/>
        </w:rPr>
        <w:t>standards</w:t>
      </w:r>
      <w:r>
        <w:rPr>
          <w:spacing w:val="-5"/>
          <w:sz w:val="20"/>
        </w:rPr>
        <w:t xml:space="preserve"> </w:t>
      </w:r>
      <w:r>
        <w:rPr>
          <w:sz w:val="20"/>
        </w:rPr>
        <w:t>or</w:t>
      </w:r>
      <w:r>
        <w:rPr>
          <w:spacing w:val="-4"/>
          <w:sz w:val="20"/>
        </w:rPr>
        <w:t xml:space="preserve"> </w:t>
      </w:r>
      <w:r>
        <w:rPr>
          <w:sz w:val="20"/>
        </w:rPr>
        <w:t>other</w:t>
      </w:r>
      <w:r>
        <w:rPr>
          <w:spacing w:val="-3"/>
          <w:sz w:val="20"/>
        </w:rPr>
        <w:t xml:space="preserve"> </w:t>
      </w:r>
      <w:r>
        <w:rPr>
          <w:sz w:val="20"/>
        </w:rPr>
        <w:t>terms</w:t>
      </w:r>
      <w:r>
        <w:rPr>
          <w:spacing w:val="-5"/>
          <w:sz w:val="20"/>
        </w:rPr>
        <w:t xml:space="preserve"> </w:t>
      </w:r>
      <w:r>
        <w:rPr>
          <w:sz w:val="20"/>
        </w:rPr>
        <w:t>or</w:t>
      </w:r>
      <w:r>
        <w:rPr>
          <w:spacing w:val="-4"/>
          <w:sz w:val="20"/>
        </w:rPr>
        <w:t xml:space="preserve"> </w:t>
      </w:r>
      <w:r>
        <w:rPr>
          <w:sz w:val="20"/>
        </w:rPr>
        <w:t>conditions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or</w:t>
      </w:r>
    </w:p>
    <w:p w:rsidR="000C19C3" w:rsidRDefault="00EF02AA">
      <w:pPr>
        <w:pStyle w:val="ListParagraph"/>
        <w:numPr>
          <w:ilvl w:val="1"/>
          <w:numId w:val="14"/>
        </w:numPr>
        <w:tabs>
          <w:tab w:val="left" w:pos="1541"/>
        </w:tabs>
        <w:spacing w:line="244" w:lineRule="auto"/>
        <w:ind w:right="116"/>
        <w:jc w:val="both"/>
        <w:rPr>
          <w:sz w:val="20"/>
        </w:rPr>
      </w:pPr>
      <w:r>
        <w:rPr>
          <w:sz w:val="20"/>
        </w:rPr>
        <w:t>The</w:t>
      </w:r>
      <w:r>
        <w:rPr>
          <w:spacing w:val="-11"/>
          <w:sz w:val="20"/>
        </w:rPr>
        <w:t xml:space="preserve"> </w:t>
      </w:r>
      <w:r>
        <w:rPr>
          <w:sz w:val="20"/>
        </w:rPr>
        <w:t>Director</w:t>
      </w:r>
      <w:r>
        <w:rPr>
          <w:spacing w:val="-11"/>
          <w:sz w:val="20"/>
        </w:rPr>
        <w:t xml:space="preserve"> </w:t>
      </w:r>
      <w:r>
        <w:rPr>
          <w:sz w:val="20"/>
        </w:rPr>
        <w:t>or</w:t>
      </w:r>
      <w:r>
        <w:rPr>
          <w:spacing w:val="-11"/>
          <w:sz w:val="20"/>
        </w:rPr>
        <w:t xml:space="preserve"> </w:t>
      </w:r>
      <w:r>
        <w:rPr>
          <w:sz w:val="20"/>
        </w:rPr>
        <w:t>EPA</w:t>
      </w:r>
      <w:r>
        <w:rPr>
          <w:spacing w:val="-13"/>
          <w:sz w:val="20"/>
        </w:rPr>
        <w:t xml:space="preserve"> </w:t>
      </w:r>
      <w:r>
        <w:rPr>
          <w:sz w:val="20"/>
        </w:rPr>
        <w:t>determines</w:t>
      </w:r>
      <w:r>
        <w:rPr>
          <w:spacing w:val="-12"/>
          <w:sz w:val="20"/>
        </w:rPr>
        <w:t xml:space="preserve"> </w:t>
      </w:r>
      <w:r>
        <w:rPr>
          <w:sz w:val="20"/>
        </w:rPr>
        <w:t>that</w:t>
      </w:r>
      <w:r>
        <w:rPr>
          <w:spacing w:val="-11"/>
          <w:sz w:val="20"/>
        </w:rPr>
        <w:t xml:space="preserve"> </w:t>
      </w:r>
      <w:r>
        <w:rPr>
          <w:sz w:val="20"/>
        </w:rPr>
        <w:t>the</w:t>
      </w:r>
      <w:r>
        <w:rPr>
          <w:spacing w:val="-13"/>
          <w:sz w:val="20"/>
        </w:rPr>
        <w:t xml:space="preserve"> </w:t>
      </w:r>
      <w:r>
        <w:rPr>
          <w:sz w:val="20"/>
        </w:rPr>
        <w:t>permit</w:t>
      </w:r>
      <w:r>
        <w:rPr>
          <w:spacing w:val="-14"/>
          <w:sz w:val="20"/>
        </w:rPr>
        <w:t xml:space="preserve"> </w:t>
      </w:r>
      <w:r>
        <w:rPr>
          <w:sz w:val="20"/>
        </w:rPr>
        <w:t>must</w:t>
      </w:r>
      <w:r>
        <w:rPr>
          <w:spacing w:val="-14"/>
          <w:sz w:val="20"/>
        </w:rPr>
        <w:t xml:space="preserve"> </w:t>
      </w:r>
      <w:r>
        <w:rPr>
          <w:sz w:val="20"/>
        </w:rPr>
        <w:t>be</w:t>
      </w:r>
      <w:r>
        <w:rPr>
          <w:spacing w:val="-13"/>
          <w:sz w:val="20"/>
        </w:rPr>
        <w:t xml:space="preserve"> </w:t>
      </w:r>
      <w:r>
        <w:rPr>
          <w:sz w:val="20"/>
        </w:rPr>
        <w:t>revised</w:t>
      </w:r>
      <w:r>
        <w:rPr>
          <w:spacing w:val="-12"/>
          <w:sz w:val="20"/>
        </w:rPr>
        <w:t xml:space="preserve"> </w:t>
      </w:r>
      <w:r>
        <w:rPr>
          <w:sz w:val="20"/>
        </w:rPr>
        <w:t>or</w:t>
      </w:r>
      <w:r>
        <w:rPr>
          <w:spacing w:val="-13"/>
          <w:sz w:val="20"/>
        </w:rPr>
        <w:t xml:space="preserve"> </w:t>
      </w:r>
      <w:r>
        <w:rPr>
          <w:sz w:val="20"/>
        </w:rPr>
        <w:t>revoked</w:t>
      </w:r>
      <w:r>
        <w:rPr>
          <w:spacing w:val="-12"/>
          <w:sz w:val="20"/>
        </w:rPr>
        <w:t xml:space="preserve"> </w:t>
      </w:r>
      <w:r>
        <w:rPr>
          <w:sz w:val="20"/>
        </w:rPr>
        <w:t>to</w:t>
      </w:r>
      <w:r>
        <w:rPr>
          <w:spacing w:val="-13"/>
          <w:sz w:val="20"/>
        </w:rPr>
        <w:t xml:space="preserve"> </w:t>
      </w:r>
      <w:r>
        <w:rPr>
          <w:sz w:val="20"/>
        </w:rPr>
        <w:t>assure</w:t>
      </w:r>
      <w:r>
        <w:rPr>
          <w:spacing w:val="-13"/>
          <w:sz w:val="20"/>
        </w:rPr>
        <w:t xml:space="preserve"> </w:t>
      </w:r>
      <w:r>
        <w:rPr>
          <w:sz w:val="20"/>
        </w:rPr>
        <w:t>compliance</w:t>
      </w:r>
      <w:r>
        <w:rPr>
          <w:spacing w:val="-7"/>
          <w:sz w:val="20"/>
        </w:rPr>
        <w:t xml:space="preserve"> </w:t>
      </w:r>
      <w:r>
        <w:rPr>
          <w:sz w:val="20"/>
        </w:rPr>
        <w:t>with</w:t>
      </w:r>
      <w:r>
        <w:rPr>
          <w:spacing w:val="-15"/>
          <w:sz w:val="20"/>
        </w:rPr>
        <w:t xml:space="preserve"> </w:t>
      </w:r>
      <w:r>
        <w:rPr>
          <w:sz w:val="20"/>
        </w:rPr>
        <w:t>the applicable</w:t>
      </w:r>
      <w:r>
        <w:rPr>
          <w:spacing w:val="-12"/>
          <w:sz w:val="20"/>
        </w:rPr>
        <w:t xml:space="preserve"> </w:t>
      </w:r>
      <w:r>
        <w:rPr>
          <w:sz w:val="20"/>
        </w:rPr>
        <w:t>requirements.</w:t>
      </w:r>
    </w:p>
    <w:p w:rsidR="000C19C3" w:rsidRDefault="00EF02AA">
      <w:pPr>
        <w:pStyle w:val="ListParagraph"/>
        <w:numPr>
          <w:ilvl w:val="0"/>
          <w:numId w:val="14"/>
        </w:numPr>
        <w:tabs>
          <w:tab w:val="left" w:pos="441"/>
        </w:tabs>
        <w:spacing w:line="244" w:lineRule="auto"/>
        <w:ind w:right="115" w:firstLine="0"/>
        <w:jc w:val="both"/>
        <w:rPr>
          <w:sz w:val="20"/>
        </w:rPr>
      </w:pPr>
      <w:r>
        <w:rPr>
          <w:sz w:val="20"/>
        </w:rPr>
        <w:t>Any</w:t>
      </w:r>
      <w:r>
        <w:rPr>
          <w:spacing w:val="-5"/>
          <w:sz w:val="20"/>
        </w:rPr>
        <w:t xml:space="preserve"> </w:t>
      </w:r>
      <w:r>
        <w:rPr>
          <w:sz w:val="20"/>
        </w:rPr>
        <w:t>permit</w:t>
      </w:r>
      <w:r>
        <w:rPr>
          <w:spacing w:val="-2"/>
          <w:sz w:val="20"/>
        </w:rPr>
        <w:t xml:space="preserve"> </w:t>
      </w:r>
      <w:r>
        <w:rPr>
          <w:sz w:val="20"/>
        </w:rPr>
        <w:t>reopening</w:t>
      </w:r>
      <w:r>
        <w:rPr>
          <w:spacing w:val="-3"/>
          <w:sz w:val="20"/>
        </w:rPr>
        <w:t xml:space="preserve"> </w:t>
      </w:r>
      <w:r>
        <w:rPr>
          <w:sz w:val="20"/>
        </w:rPr>
        <w:t>under</w:t>
      </w:r>
      <w:r>
        <w:rPr>
          <w:spacing w:val="-1"/>
          <w:sz w:val="20"/>
        </w:rPr>
        <w:t xml:space="preserve"> </w:t>
      </w:r>
      <w:r>
        <w:rPr>
          <w:sz w:val="20"/>
        </w:rPr>
        <w:t>Subparagraph</w:t>
      </w:r>
      <w:r>
        <w:rPr>
          <w:spacing w:val="-3"/>
          <w:sz w:val="20"/>
        </w:rPr>
        <w:t xml:space="preserve"> </w:t>
      </w:r>
      <w:r>
        <w:rPr>
          <w:sz w:val="20"/>
        </w:rPr>
        <w:t>(a)(1)</w:t>
      </w:r>
      <w:r>
        <w:rPr>
          <w:spacing w:val="-1"/>
          <w:sz w:val="20"/>
        </w:rPr>
        <w:t xml:space="preserve"> </w:t>
      </w:r>
      <w:r>
        <w:rPr>
          <w:sz w:val="20"/>
        </w:rPr>
        <w:t>of</w:t>
      </w:r>
      <w:r>
        <w:rPr>
          <w:spacing w:val="-3"/>
          <w:sz w:val="20"/>
        </w:rPr>
        <w:t xml:space="preserve"> </w:t>
      </w:r>
      <w:r>
        <w:rPr>
          <w:sz w:val="20"/>
        </w:rPr>
        <w:t>this</w:t>
      </w:r>
      <w:r>
        <w:rPr>
          <w:spacing w:val="-3"/>
          <w:sz w:val="20"/>
        </w:rPr>
        <w:t xml:space="preserve"> </w:t>
      </w:r>
      <w:r>
        <w:rPr>
          <w:sz w:val="20"/>
        </w:rPr>
        <w:t>Rule</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completed or</w:t>
      </w:r>
      <w:r>
        <w:rPr>
          <w:spacing w:val="-4"/>
          <w:sz w:val="20"/>
        </w:rPr>
        <w:t xml:space="preserve"> </w:t>
      </w:r>
      <w:r>
        <w:rPr>
          <w:sz w:val="20"/>
        </w:rPr>
        <w:t>a</w:t>
      </w:r>
      <w:r>
        <w:rPr>
          <w:spacing w:val="-4"/>
          <w:sz w:val="20"/>
        </w:rPr>
        <w:t xml:space="preserve"> </w:t>
      </w:r>
      <w:r>
        <w:rPr>
          <w:sz w:val="20"/>
        </w:rPr>
        <w:t>revised</w:t>
      </w:r>
      <w:r>
        <w:rPr>
          <w:spacing w:val="-3"/>
          <w:sz w:val="20"/>
        </w:rPr>
        <w:t xml:space="preserve"> </w:t>
      </w:r>
      <w:r>
        <w:rPr>
          <w:sz w:val="20"/>
        </w:rPr>
        <w:t>permit</w:t>
      </w:r>
      <w:r>
        <w:rPr>
          <w:spacing w:val="-5"/>
          <w:sz w:val="20"/>
        </w:rPr>
        <w:t xml:space="preserve"> </w:t>
      </w:r>
      <w:r>
        <w:rPr>
          <w:sz w:val="20"/>
        </w:rPr>
        <w:t>issued</w:t>
      </w:r>
      <w:r>
        <w:rPr>
          <w:spacing w:val="-3"/>
          <w:sz w:val="20"/>
        </w:rPr>
        <w:t xml:space="preserve"> </w:t>
      </w:r>
      <w:r>
        <w:rPr>
          <w:sz w:val="20"/>
        </w:rPr>
        <w:t>within</w:t>
      </w:r>
      <w:r>
        <w:rPr>
          <w:spacing w:val="-6"/>
          <w:sz w:val="20"/>
        </w:rPr>
        <w:t xml:space="preserve"> </w:t>
      </w:r>
      <w:r>
        <w:rPr>
          <w:sz w:val="20"/>
        </w:rPr>
        <w:t>18 months</w:t>
      </w:r>
      <w:r>
        <w:rPr>
          <w:spacing w:val="-9"/>
          <w:sz w:val="20"/>
        </w:rPr>
        <w:t xml:space="preserve"> </w:t>
      </w:r>
      <w:r>
        <w:rPr>
          <w:sz w:val="20"/>
        </w:rPr>
        <w:t>after</w:t>
      </w:r>
      <w:r>
        <w:rPr>
          <w:spacing w:val="-8"/>
          <w:sz w:val="20"/>
        </w:rPr>
        <w:t xml:space="preserve"> </w:t>
      </w:r>
      <w:r>
        <w:rPr>
          <w:sz w:val="20"/>
        </w:rPr>
        <w:t>the</w:t>
      </w:r>
      <w:r>
        <w:rPr>
          <w:spacing w:val="-8"/>
          <w:sz w:val="20"/>
        </w:rPr>
        <w:t xml:space="preserve"> </w:t>
      </w:r>
      <w:r>
        <w:rPr>
          <w:sz w:val="20"/>
        </w:rPr>
        <w:t>applicable</w:t>
      </w:r>
      <w:r>
        <w:rPr>
          <w:spacing w:val="-9"/>
          <w:sz w:val="20"/>
        </w:rPr>
        <w:t xml:space="preserve"> </w:t>
      </w:r>
      <w:r>
        <w:rPr>
          <w:sz w:val="20"/>
        </w:rPr>
        <w:t>requirement</w:t>
      </w:r>
      <w:r>
        <w:rPr>
          <w:spacing w:val="-11"/>
          <w:sz w:val="20"/>
        </w:rPr>
        <w:t xml:space="preserve"> </w:t>
      </w:r>
      <w:r>
        <w:rPr>
          <w:sz w:val="20"/>
        </w:rPr>
        <w:t>is</w:t>
      </w:r>
      <w:r>
        <w:rPr>
          <w:spacing w:val="-12"/>
          <w:sz w:val="20"/>
        </w:rPr>
        <w:t xml:space="preserve"> </w:t>
      </w:r>
      <w:r>
        <w:rPr>
          <w:sz w:val="20"/>
        </w:rPr>
        <w:t>promulgated.</w:t>
      </w:r>
      <w:r>
        <w:rPr>
          <w:spacing w:val="29"/>
          <w:sz w:val="20"/>
        </w:rPr>
        <w:t xml:space="preserve"> </w:t>
      </w:r>
      <w:r>
        <w:rPr>
          <w:sz w:val="20"/>
        </w:rPr>
        <w:t>No</w:t>
      </w:r>
      <w:r>
        <w:rPr>
          <w:spacing w:val="-10"/>
          <w:sz w:val="20"/>
        </w:rPr>
        <w:t xml:space="preserve"> </w:t>
      </w:r>
      <w:r>
        <w:rPr>
          <w:sz w:val="20"/>
        </w:rPr>
        <w:t>reopening</w:t>
      </w:r>
      <w:r>
        <w:rPr>
          <w:spacing w:val="-12"/>
          <w:sz w:val="20"/>
        </w:rPr>
        <w:t xml:space="preserve"> </w:t>
      </w:r>
      <w:r>
        <w:rPr>
          <w:sz w:val="20"/>
        </w:rPr>
        <w:t>is</w:t>
      </w:r>
      <w:r>
        <w:rPr>
          <w:spacing w:val="-12"/>
          <w:sz w:val="20"/>
        </w:rPr>
        <w:t xml:space="preserve"> </w:t>
      </w:r>
      <w:r>
        <w:rPr>
          <w:sz w:val="20"/>
        </w:rPr>
        <w:t>required</w:t>
      </w:r>
      <w:r>
        <w:rPr>
          <w:spacing w:val="-10"/>
          <w:sz w:val="20"/>
        </w:rPr>
        <w:t xml:space="preserve"> </w:t>
      </w:r>
      <w:r>
        <w:rPr>
          <w:sz w:val="20"/>
        </w:rPr>
        <w:t>if</w:t>
      </w:r>
      <w:r>
        <w:rPr>
          <w:spacing w:val="-13"/>
          <w:sz w:val="20"/>
        </w:rPr>
        <w:t xml:space="preserve"> </w:t>
      </w:r>
      <w:r>
        <w:rPr>
          <w:sz w:val="20"/>
        </w:rPr>
        <w:t>the</w:t>
      </w:r>
      <w:r>
        <w:rPr>
          <w:spacing w:val="-11"/>
          <w:sz w:val="20"/>
        </w:rPr>
        <w:t xml:space="preserve"> </w:t>
      </w:r>
      <w:r>
        <w:rPr>
          <w:sz w:val="20"/>
        </w:rPr>
        <w:t>effective</w:t>
      </w:r>
      <w:r>
        <w:rPr>
          <w:spacing w:val="-11"/>
          <w:sz w:val="20"/>
        </w:rPr>
        <w:t xml:space="preserve"> </w:t>
      </w:r>
      <w:r>
        <w:rPr>
          <w:sz w:val="20"/>
        </w:rPr>
        <w:t>date</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requirement</w:t>
      </w:r>
      <w:r>
        <w:rPr>
          <w:spacing w:val="-11"/>
          <w:sz w:val="20"/>
        </w:rPr>
        <w:t xml:space="preserve"> </w:t>
      </w:r>
      <w:r>
        <w:rPr>
          <w:sz w:val="20"/>
        </w:rPr>
        <w:t>is after</w:t>
      </w:r>
      <w:r>
        <w:rPr>
          <w:spacing w:val="-6"/>
          <w:sz w:val="20"/>
        </w:rPr>
        <w:t xml:space="preserve"> </w:t>
      </w:r>
      <w:r>
        <w:rPr>
          <w:sz w:val="20"/>
        </w:rPr>
        <w:t>the</w:t>
      </w:r>
      <w:r>
        <w:rPr>
          <w:spacing w:val="-6"/>
          <w:sz w:val="20"/>
        </w:rPr>
        <w:t xml:space="preserve"> </w:t>
      </w:r>
      <w:r>
        <w:rPr>
          <w:sz w:val="20"/>
        </w:rPr>
        <w:t>expiration</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permit</w:t>
      </w:r>
      <w:r>
        <w:rPr>
          <w:spacing w:val="-7"/>
          <w:sz w:val="20"/>
        </w:rPr>
        <w:t xml:space="preserve"> </w:t>
      </w:r>
      <w:r>
        <w:rPr>
          <w:sz w:val="20"/>
        </w:rPr>
        <w:t>term</w:t>
      </w:r>
      <w:r>
        <w:rPr>
          <w:spacing w:val="-9"/>
          <w:sz w:val="20"/>
        </w:rPr>
        <w:t xml:space="preserve"> </w:t>
      </w:r>
      <w:r>
        <w:rPr>
          <w:sz w:val="20"/>
        </w:rPr>
        <w:t>unless</w:t>
      </w:r>
      <w:r>
        <w:rPr>
          <w:spacing w:val="-9"/>
          <w:sz w:val="20"/>
        </w:rPr>
        <w:t xml:space="preserve"> </w:t>
      </w:r>
      <w:r>
        <w:rPr>
          <w:sz w:val="20"/>
        </w:rPr>
        <w:t>the</w:t>
      </w:r>
      <w:r>
        <w:rPr>
          <w:spacing w:val="-7"/>
          <w:sz w:val="20"/>
        </w:rPr>
        <w:t xml:space="preserve"> </w:t>
      </w:r>
      <w:r>
        <w:rPr>
          <w:sz w:val="20"/>
        </w:rPr>
        <w:t>term</w:t>
      </w:r>
      <w:r>
        <w:rPr>
          <w:spacing w:val="-12"/>
          <w:sz w:val="20"/>
        </w:rPr>
        <w:t xml:space="preserve"> </w:t>
      </w:r>
      <w:r>
        <w:rPr>
          <w:sz w:val="20"/>
        </w:rPr>
        <w:t>of</w:t>
      </w:r>
      <w:r>
        <w:rPr>
          <w:spacing w:val="-9"/>
          <w:sz w:val="20"/>
        </w:rPr>
        <w:t xml:space="preserve"> </w:t>
      </w:r>
      <w:r>
        <w:rPr>
          <w:sz w:val="20"/>
        </w:rPr>
        <w:t>the</w:t>
      </w:r>
      <w:r>
        <w:rPr>
          <w:spacing w:val="-7"/>
          <w:sz w:val="20"/>
        </w:rPr>
        <w:t xml:space="preserve"> </w:t>
      </w:r>
      <w:r>
        <w:rPr>
          <w:sz w:val="20"/>
        </w:rPr>
        <w:t>permit</w:t>
      </w:r>
      <w:r>
        <w:rPr>
          <w:spacing w:val="-8"/>
          <w:sz w:val="20"/>
        </w:rPr>
        <w:t xml:space="preserve"> </w:t>
      </w:r>
      <w:r>
        <w:rPr>
          <w:sz w:val="20"/>
        </w:rPr>
        <w:t>was</w:t>
      </w:r>
      <w:r>
        <w:rPr>
          <w:spacing w:val="-8"/>
          <w:sz w:val="20"/>
        </w:rPr>
        <w:t xml:space="preserve"> </w:t>
      </w:r>
      <w:r>
        <w:rPr>
          <w:sz w:val="20"/>
        </w:rPr>
        <w:t>extended</w:t>
      </w:r>
      <w:r>
        <w:rPr>
          <w:spacing w:val="-7"/>
          <w:sz w:val="20"/>
        </w:rPr>
        <w:t xml:space="preserve"> </w:t>
      </w:r>
      <w:r>
        <w:rPr>
          <w:sz w:val="20"/>
        </w:rPr>
        <w:t>pursuant</w:t>
      </w:r>
      <w:r>
        <w:rPr>
          <w:spacing w:val="-8"/>
          <w:sz w:val="20"/>
        </w:rPr>
        <w:t xml:space="preserve"> </w:t>
      </w:r>
      <w:r>
        <w:rPr>
          <w:sz w:val="20"/>
        </w:rPr>
        <w:t>to</w:t>
      </w:r>
      <w:r>
        <w:rPr>
          <w:spacing w:val="-7"/>
          <w:sz w:val="20"/>
        </w:rPr>
        <w:t xml:space="preserve"> </w:t>
      </w:r>
      <w:r>
        <w:rPr>
          <w:sz w:val="20"/>
        </w:rPr>
        <w:t>Rule</w:t>
      </w:r>
      <w:r>
        <w:rPr>
          <w:spacing w:val="-8"/>
          <w:sz w:val="20"/>
        </w:rPr>
        <w:t xml:space="preserve"> </w:t>
      </w:r>
      <w:r>
        <w:rPr>
          <w:sz w:val="20"/>
        </w:rPr>
        <w:t>.0513(c)</w:t>
      </w:r>
      <w:r>
        <w:rPr>
          <w:spacing w:val="-7"/>
          <w:sz w:val="20"/>
        </w:rPr>
        <w:t xml:space="preserve"> </w:t>
      </w:r>
      <w:r>
        <w:rPr>
          <w:sz w:val="20"/>
        </w:rPr>
        <w:t>of</w:t>
      </w:r>
      <w:r>
        <w:rPr>
          <w:spacing w:val="-9"/>
          <w:sz w:val="20"/>
        </w:rPr>
        <w:t xml:space="preserve"> </w:t>
      </w:r>
      <w:r>
        <w:rPr>
          <w:sz w:val="20"/>
        </w:rPr>
        <w:t>this</w:t>
      </w:r>
      <w:r>
        <w:rPr>
          <w:spacing w:val="-9"/>
          <w:sz w:val="20"/>
        </w:rPr>
        <w:t xml:space="preserve"> </w:t>
      </w:r>
      <w:r>
        <w:rPr>
          <w:sz w:val="20"/>
        </w:rPr>
        <w:t>Section.</w:t>
      </w:r>
    </w:p>
    <w:p w:rsidR="000C19C3" w:rsidRDefault="00EF02AA">
      <w:pPr>
        <w:pStyle w:val="ListParagraph"/>
        <w:numPr>
          <w:ilvl w:val="0"/>
          <w:numId w:val="14"/>
        </w:numPr>
        <w:tabs>
          <w:tab w:val="left" w:pos="415"/>
        </w:tabs>
        <w:spacing w:line="244" w:lineRule="auto"/>
        <w:ind w:right="116" w:firstLine="0"/>
        <w:jc w:val="both"/>
        <w:rPr>
          <w:sz w:val="20"/>
        </w:rPr>
      </w:pPr>
      <w:r>
        <w:rPr>
          <w:sz w:val="20"/>
        </w:rPr>
        <w:t>Except</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State-enforceable</w:t>
      </w:r>
      <w:r>
        <w:rPr>
          <w:spacing w:val="-9"/>
          <w:sz w:val="20"/>
        </w:rPr>
        <w:t xml:space="preserve"> </w:t>
      </w:r>
      <w:r>
        <w:rPr>
          <w:sz w:val="20"/>
        </w:rPr>
        <w:t>only</w:t>
      </w:r>
      <w:r>
        <w:rPr>
          <w:spacing w:val="-13"/>
          <w:sz w:val="20"/>
        </w:rPr>
        <w:t xml:space="preserve"> </w:t>
      </w:r>
      <w:r>
        <w:rPr>
          <w:sz w:val="20"/>
        </w:rPr>
        <w:t>portion</w:t>
      </w:r>
      <w:r>
        <w:rPr>
          <w:spacing w:val="-10"/>
          <w:sz w:val="20"/>
        </w:rPr>
        <w:t xml:space="preserve"> </w:t>
      </w:r>
      <w:r>
        <w:rPr>
          <w:sz w:val="20"/>
        </w:rPr>
        <w:t>of</w:t>
      </w:r>
      <w:r>
        <w:rPr>
          <w:spacing w:val="-11"/>
          <w:sz w:val="20"/>
        </w:rPr>
        <w:t xml:space="preserve"> </w:t>
      </w:r>
      <w:r>
        <w:rPr>
          <w:sz w:val="20"/>
        </w:rPr>
        <w:t>the</w:t>
      </w:r>
      <w:r>
        <w:rPr>
          <w:spacing w:val="-9"/>
          <w:sz w:val="20"/>
        </w:rPr>
        <w:t xml:space="preserve"> </w:t>
      </w:r>
      <w:r>
        <w:rPr>
          <w:sz w:val="20"/>
        </w:rPr>
        <w:t>permit,</w:t>
      </w:r>
      <w:r>
        <w:rPr>
          <w:spacing w:val="-9"/>
          <w:sz w:val="20"/>
        </w:rPr>
        <w:t xml:space="preserve"> </w:t>
      </w:r>
      <w:r>
        <w:rPr>
          <w:sz w:val="20"/>
        </w:rPr>
        <w:t>the</w:t>
      </w:r>
      <w:r>
        <w:rPr>
          <w:spacing w:val="-9"/>
          <w:sz w:val="20"/>
        </w:rPr>
        <w:t xml:space="preserve"> </w:t>
      </w:r>
      <w:r>
        <w:rPr>
          <w:sz w:val="20"/>
        </w:rPr>
        <w:t>procedures</w:t>
      </w:r>
      <w:r>
        <w:rPr>
          <w:spacing w:val="-10"/>
          <w:sz w:val="20"/>
        </w:rPr>
        <w:t xml:space="preserve"> </w:t>
      </w:r>
      <w:r>
        <w:rPr>
          <w:sz w:val="20"/>
        </w:rPr>
        <w:t>set</w:t>
      </w:r>
      <w:r>
        <w:rPr>
          <w:spacing w:val="-9"/>
          <w:sz w:val="20"/>
        </w:rPr>
        <w:t xml:space="preserve"> </w:t>
      </w:r>
      <w:r>
        <w:rPr>
          <w:sz w:val="20"/>
        </w:rPr>
        <w:t>out</w:t>
      </w:r>
      <w:r>
        <w:rPr>
          <w:spacing w:val="-9"/>
          <w:sz w:val="20"/>
        </w:rPr>
        <w:t xml:space="preserve"> </w:t>
      </w:r>
      <w:r>
        <w:rPr>
          <w:sz w:val="20"/>
        </w:rPr>
        <w:t>in</w:t>
      </w:r>
      <w:r>
        <w:rPr>
          <w:spacing w:val="-11"/>
          <w:sz w:val="20"/>
        </w:rPr>
        <w:t xml:space="preserve"> </w:t>
      </w:r>
      <w:r>
        <w:rPr>
          <w:sz w:val="20"/>
        </w:rPr>
        <w:t>Rule</w:t>
      </w:r>
      <w:r>
        <w:rPr>
          <w:spacing w:val="-9"/>
          <w:sz w:val="20"/>
        </w:rPr>
        <w:t xml:space="preserve"> </w:t>
      </w:r>
      <w:r>
        <w:rPr>
          <w:sz w:val="20"/>
        </w:rPr>
        <w:t>.0507,</w:t>
      </w:r>
      <w:r>
        <w:rPr>
          <w:spacing w:val="-9"/>
          <w:sz w:val="20"/>
        </w:rPr>
        <w:t xml:space="preserve"> </w:t>
      </w:r>
      <w:r>
        <w:rPr>
          <w:sz w:val="20"/>
        </w:rPr>
        <w:t>.0521,</w:t>
      </w:r>
      <w:r>
        <w:rPr>
          <w:spacing w:val="-9"/>
          <w:sz w:val="20"/>
        </w:rPr>
        <w:t xml:space="preserve"> </w:t>
      </w:r>
      <w:r>
        <w:rPr>
          <w:sz w:val="20"/>
        </w:rPr>
        <w:t>or</w:t>
      </w:r>
      <w:r>
        <w:rPr>
          <w:spacing w:val="-9"/>
          <w:sz w:val="20"/>
        </w:rPr>
        <w:t xml:space="preserve"> </w:t>
      </w:r>
      <w:r>
        <w:rPr>
          <w:sz w:val="20"/>
        </w:rPr>
        <w:t>.0522</w:t>
      </w:r>
      <w:r>
        <w:rPr>
          <w:spacing w:val="-8"/>
          <w:sz w:val="20"/>
        </w:rPr>
        <w:t xml:space="preserve"> </w:t>
      </w:r>
      <w:r>
        <w:rPr>
          <w:sz w:val="20"/>
        </w:rPr>
        <w:t>of</w:t>
      </w:r>
      <w:r>
        <w:rPr>
          <w:spacing w:val="-11"/>
          <w:sz w:val="20"/>
        </w:rPr>
        <w:t xml:space="preserve"> </w:t>
      </w:r>
      <w:r>
        <w:rPr>
          <w:sz w:val="20"/>
        </w:rPr>
        <w:t>this Section</w:t>
      </w:r>
      <w:r>
        <w:rPr>
          <w:spacing w:val="-14"/>
          <w:sz w:val="20"/>
        </w:rPr>
        <w:t xml:space="preserve"> </w:t>
      </w:r>
      <w:r>
        <w:rPr>
          <w:sz w:val="20"/>
        </w:rPr>
        <w:t>shall</w:t>
      </w:r>
      <w:r>
        <w:rPr>
          <w:spacing w:val="-13"/>
          <w:sz w:val="20"/>
        </w:rPr>
        <w:t xml:space="preserve"> </w:t>
      </w:r>
      <w:r>
        <w:rPr>
          <w:sz w:val="20"/>
        </w:rPr>
        <w:t>be</w:t>
      </w:r>
      <w:r>
        <w:rPr>
          <w:spacing w:val="-12"/>
          <w:sz w:val="20"/>
        </w:rPr>
        <w:t xml:space="preserve"> </w:t>
      </w:r>
      <w:r>
        <w:rPr>
          <w:sz w:val="20"/>
        </w:rPr>
        <w:t>followed</w:t>
      </w:r>
      <w:r>
        <w:rPr>
          <w:spacing w:val="-11"/>
          <w:sz w:val="20"/>
        </w:rPr>
        <w:t xml:space="preserve"> </w:t>
      </w:r>
      <w:r>
        <w:rPr>
          <w:sz w:val="20"/>
        </w:rPr>
        <w:t>to</w:t>
      </w:r>
      <w:r>
        <w:rPr>
          <w:spacing w:val="-12"/>
          <w:sz w:val="20"/>
        </w:rPr>
        <w:t xml:space="preserve"> </w:t>
      </w:r>
      <w:r>
        <w:rPr>
          <w:sz w:val="20"/>
        </w:rPr>
        <w:t>reissue</w:t>
      </w:r>
      <w:r>
        <w:rPr>
          <w:spacing w:val="-12"/>
          <w:sz w:val="20"/>
        </w:rPr>
        <w:t xml:space="preserve"> </w:t>
      </w:r>
      <w:r>
        <w:rPr>
          <w:sz w:val="20"/>
        </w:rPr>
        <w:t>a</w:t>
      </w:r>
      <w:r>
        <w:rPr>
          <w:spacing w:val="-12"/>
          <w:sz w:val="20"/>
        </w:rPr>
        <w:t xml:space="preserve"> </w:t>
      </w:r>
      <w:r>
        <w:rPr>
          <w:sz w:val="20"/>
        </w:rPr>
        <w:t>permit</w:t>
      </w:r>
      <w:r>
        <w:rPr>
          <w:spacing w:val="-13"/>
          <w:sz w:val="20"/>
        </w:rPr>
        <w:t xml:space="preserve"> </w:t>
      </w:r>
      <w:r>
        <w:rPr>
          <w:sz w:val="20"/>
        </w:rPr>
        <w:t>that</w:t>
      </w:r>
      <w:r>
        <w:rPr>
          <w:spacing w:val="-12"/>
          <w:sz w:val="20"/>
        </w:rPr>
        <w:t xml:space="preserve"> </w:t>
      </w:r>
      <w:r>
        <w:rPr>
          <w:sz w:val="20"/>
        </w:rPr>
        <w:t>has</w:t>
      </w:r>
      <w:r>
        <w:rPr>
          <w:spacing w:val="-13"/>
          <w:sz w:val="20"/>
        </w:rPr>
        <w:t xml:space="preserve"> </w:t>
      </w:r>
      <w:r>
        <w:rPr>
          <w:sz w:val="20"/>
        </w:rPr>
        <w:t>been</w:t>
      </w:r>
      <w:r>
        <w:rPr>
          <w:spacing w:val="-14"/>
          <w:sz w:val="20"/>
        </w:rPr>
        <w:t xml:space="preserve"> </w:t>
      </w:r>
      <w:r>
        <w:rPr>
          <w:sz w:val="20"/>
        </w:rPr>
        <w:t>reopened</w:t>
      </w:r>
      <w:r>
        <w:rPr>
          <w:spacing w:val="-11"/>
          <w:sz w:val="20"/>
        </w:rPr>
        <w:t xml:space="preserve"> </w:t>
      </w:r>
      <w:r>
        <w:rPr>
          <w:sz w:val="20"/>
        </w:rPr>
        <w:t>under</w:t>
      </w:r>
      <w:r>
        <w:rPr>
          <w:spacing w:val="-12"/>
          <w:sz w:val="20"/>
        </w:rPr>
        <w:t xml:space="preserve"> </w:t>
      </w:r>
      <w:r>
        <w:rPr>
          <w:sz w:val="20"/>
        </w:rPr>
        <w:t>this</w:t>
      </w:r>
      <w:r>
        <w:rPr>
          <w:spacing w:val="-16"/>
          <w:sz w:val="20"/>
        </w:rPr>
        <w:t xml:space="preserve"> </w:t>
      </w:r>
      <w:r>
        <w:rPr>
          <w:sz w:val="20"/>
        </w:rPr>
        <w:t>Rule.</w:t>
      </w:r>
      <w:r>
        <w:rPr>
          <w:spacing w:val="21"/>
          <w:sz w:val="20"/>
        </w:rPr>
        <w:t xml:space="preserve"> </w:t>
      </w:r>
      <w:r>
        <w:rPr>
          <w:sz w:val="20"/>
        </w:rPr>
        <w:t>If</w:t>
      </w:r>
      <w:r>
        <w:rPr>
          <w:spacing w:val="-17"/>
          <w:sz w:val="20"/>
        </w:rPr>
        <w:t xml:space="preserve"> </w:t>
      </w:r>
      <w:r>
        <w:rPr>
          <w:sz w:val="20"/>
        </w:rPr>
        <w:t>the</w:t>
      </w:r>
      <w:r>
        <w:rPr>
          <w:spacing w:val="-15"/>
          <w:sz w:val="20"/>
        </w:rPr>
        <w:t xml:space="preserve"> </w:t>
      </w:r>
      <w:r>
        <w:rPr>
          <w:sz w:val="20"/>
        </w:rPr>
        <w:t>State-enforceable</w:t>
      </w:r>
      <w:r>
        <w:rPr>
          <w:spacing w:val="-15"/>
          <w:sz w:val="20"/>
        </w:rPr>
        <w:t xml:space="preserve"> </w:t>
      </w:r>
      <w:r>
        <w:rPr>
          <w:sz w:val="20"/>
        </w:rPr>
        <w:t>only</w:t>
      </w:r>
      <w:r>
        <w:rPr>
          <w:spacing w:val="-19"/>
          <w:sz w:val="20"/>
        </w:rPr>
        <w:t xml:space="preserve"> </w:t>
      </w:r>
      <w:r>
        <w:rPr>
          <w:sz w:val="20"/>
        </w:rPr>
        <w:t>portion</w:t>
      </w:r>
      <w:r>
        <w:rPr>
          <w:spacing w:val="-16"/>
          <w:sz w:val="20"/>
        </w:rPr>
        <w:t xml:space="preserve"> </w:t>
      </w:r>
      <w:r>
        <w:rPr>
          <w:sz w:val="20"/>
        </w:rPr>
        <w:t>of the permit is reopened, the procedures in Section .0300 of this Subchapter shall be followed. The proceedings shall affect only</w:t>
      </w:r>
      <w:r>
        <w:rPr>
          <w:spacing w:val="-7"/>
          <w:sz w:val="20"/>
        </w:rPr>
        <w:t xml:space="preserve"> </w:t>
      </w:r>
      <w:r>
        <w:rPr>
          <w:sz w:val="20"/>
        </w:rPr>
        <w:t>those</w:t>
      </w:r>
      <w:r>
        <w:rPr>
          <w:spacing w:val="-4"/>
          <w:sz w:val="20"/>
        </w:rPr>
        <w:t xml:space="preserve"> </w:t>
      </w:r>
      <w:r>
        <w:rPr>
          <w:sz w:val="20"/>
        </w:rPr>
        <w:t>parts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permit</w:t>
      </w:r>
      <w:r>
        <w:rPr>
          <w:spacing w:val="-5"/>
          <w:sz w:val="20"/>
        </w:rPr>
        <w:t xml:space="preserve"> </w:t>
      </w:r>
      <w:r>
        <w:rPr>
          <w:sz w:val="20"/>
        </w:rPr>
        <w:t>for</w:t>
      </w:r>
      <w:r>
        <w:rPr>
          <w:spacing w:val="-4"/>
          <w:sz w:val="20"/>
        </w:rPr>
        <w:t xml:space="preserve"> </w:t>
      </w:r>
      <w:r>
        <w:rPr>
          <w:sz w:val="20"/>
        </w:rPr>
        <w:t>which</w:t>
      </w:r>
      <w:r>
        <w:rPr>
          <w:spacing w:val="-5"/>
          <w:sz w:val="20"/>
        </w:rPr>
        <w:t xml:space="preserve"> </w:t>
      </w:r>
      <w:r>
        <w:rPr>
          <w:sz w:val="20"/>
        </w:rPr>
        <w:t>cause</w:t>
      </w:r>
      <w:r>
        <w:rPr>
          <w:spacing w:val="-4"/>
          <w:sz w:val="20"/>
        </w:rPr>
        <w:t xml:space="preserve"> </w:t>
      </w:r>
      <w:r>
        <w:rPr>
          <w:sz w:val="20"/>
        </w:rPr>
        <w:t>to</w:t>
      </w:r>
      <w:r>
        <w:rPr>
          <w:spacing w:val="-3"/>
          <w:sz w:val="20"/>
        </w:rPr>
        <w:t xml:space="preserve"> </w:t>
      </w:r>
      <w:r>
        <w:rPr>
          <w:sz w:val="20"/>
        </w:rPr>
        <w:t>reopen</w:t>
      </w:r>
      <w:r>
        <w:rPr>
          <w:spacing w:val="-5"/>
          <w:sz w:val="20"/>
        </w:rPr>
        <w:t xml:space="preserve"> </w:t>
      </w:r>
      <w:r>
        <w:rPr>
          <w:sz w:val="20"/>
        </w:rPr>
        <w:t>exists.</w:t>
      </w:r>
    </w:p>
    <w:p w:rsidR="000C19C3" w:rsidRDefault="00EF02AA">
      <w:pPr>
        <w:pStyle w:val="ListParagraph"/>
        <w:numPr>
          <w:ilvl w:val="0"/>
          <w:numId w:val="14"/>
        </w:numPr>
        <w:tabs>
          <w:tab w:val="left" w:pos="422"/>
        </w:tabs>
        <w:spacing w:line="244" w:lineRule="auto"/>
        <w:ind w:right="114" w:firstLine="0"/>
        <w:jc w:val="both"/>
        <w:rPr>
          <w:sz w:val="20"/>
        </w:rPr>
      </w:pPr>
      <w:r>
        <w:rPr>
          <w:sz w:val="20"/>
        </w:rPr>
        <w:t>The</w:t>
      </w:r>
      <w:r>
        <w:rPr>
          <w:spacing w:val="-9"/>
          <w:sz w:val="20"/>
        </w:rPr>
        <w:t xml:space="preserve"> </w:t>
      </w:r>
      <w:r>
        <w:rPr>
          <w:sz w:val="20"/>
        </w:rPr>
        <w:t>Director</w:t>
      </w:r>
      <w:r>
        <w:rPr>
          <w:spacing w:val="-9"/>
          <w:sz w:val="20"/>
        </w:rPr>
        <w:t xml:space="preserve"> </w:t>
      </w:r>
      <w:r>
        <w:rPr>
          <w:sz w:val="20"/>
        </w:rPr>
        <w:t>shall</w:t>
      </w:r>
      <w:r>
        <w:rPr>
          <w:spacing w:val="-9"/>
          <w:sz w:val="20"/>
        </w:rPr>
        <w:t xml:space="preserve"> </w:t>
      </w:r>
      <w:r>
        <w:rPr>
          <w:sz w:val="20"/>
        </w:rPr>
        <w:t>notify</w:t>
      </w:r>
      <w:r>
        <w:rPr>
          <w:spacing w:val="-13"/>
          <w:sz w:val="20"/>
        </w:rPr>
        <w:t xml:space="preserve"> </w:t>
      </w:r>
      <w:r>
        <w:rPr>
          <w:sz w:val="20"/>
        </w:rPr>
        <w:t>the</w:t>
      </w:r>
      <w:r>
        <w:rPr>
          <w:spacing w:val="-9"/>
          <w:sz w:val="20"/>
        </w:rPr>
        <w:t xml:space="preserve"> </w:t>
      </w:r>
      <w:r>
        <w:rPr>
          <w:sz w:val="20"/>
        </w:rPr>
        <w:t>permittee</w:t>
      </w:r>
      <w:r>
        <w:rPr>
          <w:spacing w:val="-9"/>
          <w:sz w:val="20"/>
        </w:rPr>
        <w:t xml:space="preserve"> </w:t>
      </w:r>
      <w:r>
        <w:rPr>
          <w:sz w:val="20"/>
        </w:rPr>
        <w:t>at</w:t>
      </w:r>
      <w:r>
        <w:rPr>
          <w:spacing w:val="-9"/>
          <w:sz w:val="20"/>
        </w:rPr>
        <w:t xml:space="preserve"> </w:t>
      </w:r>
      <w:r>
        <w:rPr>
          <w:sz w:val="20"/>
        </w:rPr>
        <w:t>least</w:t>
      </w:r>
      <w:r>
        <w:rPr>
          <w:spacing w:val="-10"/>
          <w:sz w:val="20"/>
        </w:rPr>
        <w:t xml:space="preserve"> </w:t>
      </w:r>
      <w:r>
        <w:rPr>
          <w:sz w:val="20"/>
        </w:rPr>
        <w:t>60</w:t>
      </w:r>
      <w:r>
        <w:rPr>
          <w:spacing w:val="-8"/>
          <w:sz w:val="20"/>
        </w:rPr>
        <w:t xml:space="preserve"> </w:t>
      </w:r>
      <w:r>
        <w:rPr>
          <w:sz w:val="20"/>
        </w:rPr>
        <w:t>days</w:t>
      </w:r>
      <w:r>
        <w:rPr>
          <w:spacing w:val="-10"/>
          <w:sz w:val="20"/>
        </w:rPr>
        <w:t xml:space="preserve"> </w:t>
      </w:r>
      <w:r>
        <w:rPr>
          <w:sz w:val="20"/>
        </w:rPr>
        <w:t>in</w:t>
      </w:r>
      <w:r>
        <w:rPr>
          <w:spacing w:val="-11"/>
          <w:sz w:val="20"/>
        </w:rPr>
        <w:t xml:space="preserve"> </w:t>
      </w:r>
      <w:r>
        <w:rPr>
          <w:sz w:val="20"/>
        </w:rPr>
        <w:t>advance</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date</w:t>
      </w:r>
      <w:r>
        <w:rPr>
          <w:spacing w:val="-11"/>
          <w:sz w:val="20"/>
        </w:rPr>
        <w:t xml:space="preserve"> </w:t>
      </w:r>
      <w:r>
        <w:rPr>
          <w:sz w:val="20"/>
        </w:rPr>
        <w:t>that</w:t>
      </w:r>
      <w:r>
        <w:rPr>
          <w:spacing w:val="-11"/>
          <w:sz w:val="20"/>
        </w:rPr>
        <w:t xml:space="preserve"> </w:t>
      </w:r>
      <w:r>
        <w:rPr>
          <w:sz w:val="20"/>
        </w:rPr>
        <w:t>the</w:t>
      </w:r>
      <w:r>
        <w:rPr>
          <w:spacing w:val="-11"/>
          <w:sz w:val="20"/>
        </w:rPr>
        <w:t xml:space="preserve"> </w:t>
      </w:r>
      <w:r>
        <w:rPr>
          <w:sz w:val="20"/>
        </w:rPr>
        <w:t>permit</w:t>
      </w:r>
      <w:r>
        <w:rPr>
          <w:spacing w:val="-12"/>
          <w:sz w:val="20"/>
        </w:rPr>
        <w:t xml:space="preserve"> </w:t>
      </w:r>
      <w:r>
        <w:rPr>
          <w:sz w:val="20"/>
        </w:rPr>
        <w:t>is</w:t>
      </w:r>
      <w:r>
        <w:rPr>
          <w:spacing w:val="-12"/>
          <w:sz w:val="20"/>
        </w:rPr>
        <w:t xml:space="preserve"> </w:t>
      </w:r>
      <w:r>
        <w:rPr>
          <w:sz w:val="20"/>
        </w:rPr>
        <w:t>to</w:t>
      </w:r>
      <w:r>
        <w:rPr>
          <w:spacing w:val="-11"/>
          <w:sz w:val="20"/>
        </w:rPr>
        <w:t xml:space="preserve"> </w:t>
      </w:r>
      <w:r>
        <w:rPr>
          <w:sz w:val="20"/>
        </w:rPr>
        <w:t>be</w:t>
      </w:r>
      <w:r>
        <w:rPr>
          <w:spacing w:val="-11"/>
          <w:sz w:val="20"/>
        </w:rPr>
        <w:t xml:space="preserve"> </w:t>
      </w:r>
      <w:r>
        <w:rPr>
          <w:sz w:val="20"/>
        </w:rPr>
        <w:t>reopened,</w:t>
      </w:r>
      <w:r>
        <w:rPr>
          <w:spacing w:val="-11"/>
          <w:sz w:val="20"/>
        </w:rPr>
        <w:t xml:space="preserve"> </w:t>
      </w:r>
      <w:r>
        <w:rPr>
          <w:sz w:val="20"/>
        </w:rPr>
        <w:t>except</w:t>
      </w:r>
      <w:r>
        <w:rPr>
          <w:spacing w:val="-12"/>
          <w:sz w:val="20"/>
        </w:rPr>
        <w:t xml:space="preserve"> </w:t>
      </w:r>
      <w:r>
        <w:rPr>
          <w:sz w:val="20"/>
        </w:rPr>
        <w:t>in cases</w:t>
      </w:r>
      <w:r>
        <w:rPr>
          <w:spacing w:val="-15"/>
          <w:sz w:val="20"/>
        </w:rPr>
        <w:t xml:space="preserve"> </w:t>
      </w:r>
      <w:r>
        <w:rPr>
          <w:sz w:val="20"/>
        </w:rPr>
        <w:t>of</w:t>
      </w:r>
      <w:r>
        <w:rPr>
          <w:spacing w:val="-17"/>
          <w:sz w:val="20"/>
        </w:rPr>
        <w:t xml:space="preserve"> </w:t>
      </w:r>
      <w:r>
        <w:rPr>
          <w:sz w:val="20"/>
        </w:rPr>
        <w:t>imminent</w:t>
      </w:r>
      <w:r>
        <w:rPr>
          <w:spacing w:val="-15"/>
          <w:sz w:val="20"/>
        </w:rPr>
        <w:t xml:space="preserve"> </w:t>
      </w:r>
      <w:r>
        <w:rPr>
          <w:sz w:val="20"/>
        </w:rPr>
        <w:t>threat</w:t>
      </w:r>
      <w:r>
        <w:rPr>
          <w:spacing w:val="-15"/>
          <w:sz w:val="20"/>
        </w:rPr>
        <w:t xml:space="preserve"> </w:t>
      </w:r>
      <w:r>
        <w:rPr>
          <w:sz w:val="20"/>
        </w:rPr>
        <w:t>to</w:t>
      </w:r>
      <w:r>
        <w:rPr>
          <w:spacing w:val="-14"/>
          <w:sz w:val="20"/>
        </w:rPr>
        <w:t xml:space="preserve"> </w:t>
      </w:r>
      <w:r>
        <w:rPr>
          <w:sz w:val="20"/>
        </w:rPr>
        <w:t>public</w:t>
      </w:r>
      <w:r>
        <w:rPr>
          <w:spacing w:val="-15"/>
          <w:sz w:val="20"/>
        </w:rPr>
        <w:t xml:space="preserve"> </w:t>
      </w:r>
      <w:r>
        <w:rPr>
          <w:sz w:val="20"/>
        </w:rPr>
        <w:t>health</w:t>
      </w:r>
      <w:r>
        <w:rPr>
          <w:spacing w:val="-15"/>
          <w:sz w:val="20"/>
        </w:rPr>
        <w:t xml:space="preserve"> </w:t>
      </w:r>
      <w:r>
        <w:rPr>
          <w:sz w:val="20"/>
        </w:rPr>
        <w:t>or</w:t>
      </w:r>
      <w:r>
        <w:rPr>
          <w:spacing w:val="-14"/>
          <w:sz w:val="20"/>
        </w:rPr>
        <w:t xml:space="preserve"> </w:t>
      </w:r>
      <w:r>
        <w:rPr>
          <w:sz w:val="20"/>
        </w:rPr>
        <w:t>safety</w:t>
      </w:r>
      <w:r>
        <w:rPr>
          <w:spacing w:val="-18"/>
          <w:sz w:val="20"/>
        </w:rPr>
        <w:t xml:space="preserve"> </w:t>
      </w:r>
      <w:r>
        <w:rPr>
          <w:sz w:val="20"/>
        </w:rPr>
        <w:t>the</w:t>
      </w:r>
      <w:r>
        <w:rPr>
          <w:spacing w:val="-15"/>
          <w:sz w:val="20"/>
        </w:rPr>
        <w:t xml:space="preserve"> </w:t>
      </w:r>
      <w:r>
        <w:rPr>
          <w:sz w:val="20"/>
        </w:rPr>
        <w:t>Director</w:t>
      </w:r>
      <w:r>
        <w:rPr>
          <w:spacing w:val="-14"/>
          <w:sz w:val="20"/>
        </w:rPr>
        <w:t xml:space="preserve"> </w:t>
      </w:r>
      <w:r>
        <w:rPr>
          <w:sz w:val="20"/>
        </w:rPr>
        <w:t>may</w:t>
      </w:r>
      <w:r>
        <w:rPr>
          <w:spacing w:val="-18"/>
          <w:sz w:val="20"/>
        </w:rPr>
        <w:t xml:space="preserve"> </w:t>
      </w:r>
      <w:r>
        <w:rPr>
          <w:sz w:val="20"/>
        </w:rPr>
        <w:t>notify</w:t>
      </w:r>
      <w:r>
        <w:rPr>
          <w:spacing w:val="-19"/>
          <w:sz w:val="20"/>
        </w:rPr>
        <w:t xml:space="preserve"> </w:t>
      </w:r>
      <w:r>
        <w:rPr>
          <w:sz w:val="20"/>
        </w:rPr>
        <w:t>the</w:t>
      </w:r>
      <w:r>
        <w:rPr>
          <w:spacing w:val="-19"/>
          <w:sz w:val="20"/>
        </w:rPr>
        <w:t xml:space="preserve"> </w:t>
      </w:r>
      <w:r>
        <w:rPr>
          <w:spacing w:val="-3"/>
          <w:sz w:val="20"/>
        </w:rPr>
        <w:t>permittee</w:t>
      </w:r>
      <w:r>
        <w:rPr>
          <w:spacing w:val="-19"/>
          <w:sz w:val="20"/>
        </w:rPr>
        <w:t xml:space="preserve"> </w:t>
      </w:r>
      <w:r>
        <w:rPr>
          <w:spacing w:val="-3"/>
          <w:sz w:val="20"/>
        </w:rPr>
        <w:t>less</w:t>
      </w:r>
      <w:r>
        <w:rPr>
          <w:spacing w:val="-21"/>
          <w:sz w:val="20"/>
        </w:rPr>
        <w:t xml:space="preserve"> </w:t>
      </w:r>
      <w:r>
        <w:rPr>
          <w:spacing w:val="-3"/>
          <w:sz w:val="20"/>
        </w:rPr>
        <w:t>than</w:t>
      </w:r>
      <w:r>
        <w:rPr>
          <w:spacing w:val="-21"/>
          <w:sz w:val="20"/>
        </w:rPr>
        <w:t xml:space="preserve"> </w:t>
      </w:r>
      <w:r>
        <w:rPr>
          <w:sz w:val="20"/>
        </w:rPr>
        <w:t>60</w:t>
      </w:r>
      <w:r>
        <w:rPr>
          <w:spacing w:val="-19"/>
          <w:sz w:val="20"/>
        </w:rPr>
        <w:t xml:space="preserve"> </w:t>
      </w:r>
      <w:r>
        <w:rPr>
          <w:spacing w:val="-3"/>
          <w:sz w:val="20"/>
        </w:rPr>
        <w:t>days</w:t>
      </w:r>
      <w:r>
        <w:rPr>
          <w:spacing w:val="-21"/>
          <w:sz w:val="20"/>
        </w:rPr>
        <w:t xml:space="preserve"> </w:t>
      </w:r>
      <w:r>
        <w:rPr>
          <w:sz w:val="20"/>
        </w:rPr>
        <w:t>before</w:t>
      </w:r>
      <w:r>
        <w:rPr>
          <w:spacing w:val="-19"/>
          <w:sz w:val="20"/>
        </w:rPr>
        <w:t xml:space="preserve"> </w:t>
      </w:r>
      <w:r>
        <w:rPr>
          <w:spacing w:val="-3"/>
          <w:sz w:val="20"/>
        </w:rPr>
        <w:t>reopening</w:t>
      </w:r>
      <w:r>
        <w:rPr>
          <w:spacing w:val="-21"/>
          <w:sz w:val="20"/>
        </w:rPr>
        <w:t xml:space="preserve"> </w:t>
      </w:r>
      <w:r>
        <w:rPr>
          <w:spacing w:val="-3"/>
          <w:sz w:val="20"/>
        </w:rPr>
        <w:t xml:space="preserve">the </w:t>
      </w:r>
      <w:r>
        <w:rPr>
          <w:sz w:val="20"/>
        </w:rPr>
        <w:t xml:space="preserve">permit.  The notice shall explain </w:t>
      </w:r>
      <w:r>
        <w:rPr>
          <w:spacing w:val="-3"/>
          <w:sz w:val="20"/>
        </w:rPr>
        <w:t xml:space="preserve">why </w:t>
      </w:r>
      <w:r>
        <w:rPr>
          <w:sz w:val="20"/>
        </w:rPr>
        <w:t>the permit is being</w:t>
      </w:r>
      <w:r>
        <w:rPr>
          <w:spacing w:val="-30"/>
          <w:sz w:val="20"/>
        </w:rPr>
        <w:t xml:space="preserve"> </w:t>
      </w:r>
      <w:r>
        <w:rPr>
          <w:sz w:val="20"/>
        </w:rPr>
        <w:t>reopened.</w:t>
      </w:r>
    </w:p>
    <w:p w:rsidR="000C19C3" w:rsidRDefault="00EF02AA">
      <w:pPr>
        <w:pStyle w:val="ListParagraph"/>
        <w:numPr>
          <w:ilvl w:val="0"/>
          <w:numId w:val="14"/>
        </w:numPr>
        <w:tabs>
          <w:tab w:val="left" w:pos="405"/>
        </w:tabs>
        <w:spacing w:line="244" w:lineRule="auto"/>
        <w:ind w:right="117" w:firstLine="0"/>
        <w:jc w:val="both"/>
        <w:rPr>
          <w:sz w:val="20"/>
        </w:rPr>
      </w:pPr>
      <w:r>
        <w:rPr>
          <w:sz w:val="20"/>
        </w:rPr>
        <w:t>Within</w:t>
      </w:r>
      <w:r>
        <w:rPr>
          <w:spacing w:val="-14"/>
          <w:sz w:val="20"/>
        </w:rPr>
        <w:t xml:space="preserve"> </w:t>
      </w:r>
      <w:r>
        <w:rPr>
          <w:sz w:val="20"/>
        </w:rPr>
        <w:t>90</w:t>
      </w:r>
      <w:r>
        <w:rPr>
          <w:spacing w:val="-12"/>
          <w:sz w:val="20"/>
        </w:rPr>
        <w:t xml:space="preserve"> </w:t>
      </w:r>
      <w:r>
        <w:rPr>
          <w:sz w:val="20"/>
        </w:rPr>
        <w:t>days,</w:t>
      </w:r>
      <w:r>
        <w:rPr>
          <w:spacing w:val="-12"/>
          <w:sz w:val="20"/>
        </w:rPr>
        <w:t xml:space="preserve"> </w:t>
      </w:r>
      <w:r>
        <w:rPr>
          <w:sz w:val="20"/>
        </w:rPr>
        <w:t>or</w:t>
      </w:r>
      <w:r>
        <w:rPr>
          <w:spacing w:val="-12"/>
          <w:sz w:val="20"/>
        </w:rPr>
        <w:t xml:space="preserve"> </w:t>
      </w:r>
      <w:r>
        <w:rPr>
          <w:sz w:val="20"/>
        </w:rPr>
        <w:t>180</w:t>
      </w:r>
      <w:r>
        <w:rPr>
          <w:spacing w:val="-12"/>
          <w:sz w:val="20"/>
        </w:rPr>
        <w:t xml:space="preserve"> </w:t>
      </w:r>
      <w:r>
        <w:rPr>
          <w:sz w:val="20"/>
        </w:rPr>
        <w:t>days</w:t>
      </w:r>
      <w:r>
        <w:rPr>
          <w:spacing w:val="-13"/>
          <w:sz w:val="20"/>
        </w:rPr>
        <w:t xml:space="preserve"> </w:t>
      </w:r>
      <w:r>
        <w:rPr>
          <w:sz w:val="20"/>
        </w:rPr>
        <w:t>if</w:t>
      </w:r>
      <w:r>
        <w:rPr>
          <w:spacing w:val="-14"/>
          <w:sz w:val="20"/>
        </w:rPr>
        <w:t xml:space="preserve"> </w:t>
      </w:r>
      <w:r>
        <w:rPr>
          <w:sz w:val="20"/>
        </w:rPr>
        <w:t>EPA</w:t>
      </w:r>
      <w:r>
        <w:rPr>
          <w:spacing w:val="-15"/>
          <w:sz w:val="20"/>
        </w:rPr>
        <w:t xml:space="preserve"> </w:t>
      </w:r>
      <w:r>
        <w:rPr>
          <w:sz w:val="20"/>
        </w:rPr>
        <w:t>extends</w:t>
      </w:r>
      <w:r>
        <w:rPr>
          <w:spacing w:val="-13"/>
          <w:sz w:val="20"/>
        </w:rPr>
        <w:t xml:space="preserve"> </w:t>
      </w:r>
      <w:r>
        <w:rPr>
          <w:sz w:val="20"/>
        </w:rPr>
        <w:t>the</w:t>
      </w:r>
      <w:r>
        <w:rPr>
          <w:spacing w:val="-12"/>
          <w:sz w:val="20"/>
        </w:rPr>
        <w:t xml:space="preserve"> </w:t>
      </w:r>
      <w:r>
        <w:rPr>
          <w:sz w:val="20"/>
        </w:rPr>
        <w:t>response</w:t>
      </w:r>
      <w:r>
        <w:rPr>
          <w:spacing w:val="-12"/>
          <w:sz w:val="20"/>
        </w:rPr>
        <w:t xml:space="preserve"> </w:t>
      </w:r>
      <w:r>
        <w:rPr>
          <w:sz w:val="20"/>
        </w:rPr>
        <w:t>period,</w:t>
      </w:r>
      <w:r>
        <w:rPr>
          <w:spacing w:val="-12"/>
          <w:sz w:val="20"/>
        </w:rPr>
        <w:t xml:space="preserve"> </w:t>
      </w:r>
      <w:r>
        <w:rPr>
          <w:sz w:val="20"/>
        </w:rPr>
        <w:t>after</w:t>
      </w:r>
      <w:r>
        <w:rPr>
          <w:spacing w:val="-14"/>
          <w:sz w:val="20"/>
        </w:rPr>
        <w:t xml:space="preserve"> </w:t>
      </w:r>
      <w:r>
        <w:rPr>
          <w:sz w:val="20"/>
        </w:rPr>
        <w:t>receiving</w:t>
      </w:r>
      <w:r>
        <w:rPr>
          <w:spacing w:val="-16"/>
          <w:sz w:val="20"/>
        </w:rPr>
        <w:t xml:space="preserve"> </w:t>
      </w:r>
      <w:r>
        <w:rPr>
          <w:sz w:val="20"/>
        </w:rPr>
        <w:t>notification</w:t>
      </w:r>
      <w:r>
        <w:rPr>
          <w:spacing w:val="-16"/>
          <w:sz w:val="20"/>
        </w:rPr>
        <w:t xml:space="preserve"> </w:t>
      </w:r>
      <w:r>
        <w:rPr>
          <w:sz w:val="20"/>
        </w:rPr>
        <w:t>from</w:t>
      </w:r>
      <w:r>
        <w:rPr>
          <w:spacing w:val="-18"/>
          <w:sz w:val="20"/>
        </w:rPr>
        <w:t xml:space="preserve"> </w:t>
      </w:r>
      <w:r>
        <w:rPr>
          <w:sz w:val="20"/>
        </w:rPr>
        <w:t>EPA</w:t>
      </w:r>
      <w:r>
        <w:rPr>
          <w:spacing w:val="-16"/>
          <w:sz w:val="20"/>
        </w:rPr>
        <w:t xml:space="preserve"> </w:t>
      </w:r>
      <w:r>
        <w:rPr>
          <w:sz w:val="20"/>
        </w:rPr>
        <w:t>that</w:t>
      </w:r>
      <w:r>
        <w:rPr>
          <w:spacing w:val="-15"/>
          <w:sz w:val="20"/>
        </w:rPr>
        <w:t xml:space="preserve"> </w:t>
      </w:r>
      <w:r>
        <w:rPr>
          <w:sz w:val="20"/>
        </w:rPr>
        <w:t>it</w:t>
      </w:r>
      <w:r>
        <w:rPr>
          <w:spacing w:val="-15"/>
          <w:sz w:val="20"/>
        </w:rPr>
        <w:t xml:space="preserve"> </w:t>
      </w:r>
      <w:r>
        <w:rPr>
          <w:sz w:val="20"/>
        </w:rPr>
        <w:t>finds</w:t>
      </w:r>
      <w:r>
        <w:rPr>
          <w:spacing w:val="-16"/>
          <w:sz w:val="20"/>
        </w:rPr>
        <w:t xml:space="preserve"> </w:t>
      </w:r>
      <w:r>
        <w:rPr>
          <w:sz w:val="20"/>
        </w:rPr>
        <w:t>that</w:t>
      </w:r>
      <w:r>
        <w:rPr>
          <w:spacing w:val="-15"/>
          <w:sz w:val="20"/>
        </w:rPr>
        <w:t xml:space="preserve"> </w:t>
      </w:r>
      <w:r>
        <w:rPr>
          <w:sz w:val="20"/>
        </w:rPr>
        <w:t>a permit</w:t>
      </w:r>
      <w:r>
        <w:rPr>
          <w:spacing w:val="-16"/>
          <w:sz w:val="20"/>
        </w:rPr>
        <w:t xml:space="preserve"> </w:t>
      </w:r>
      <w:r>
        <w:rPr>
          <w:sz w:val="20"/>
        </w:rPr>
        <w:t>needs</w:t>
      </w:r>
      <w:r>
        <w:rPr>
          <w:spacing w:val="-17"/>
          <w:sz w:val="20"/>
        </w:rPr>
        <w:t xml:space="preserve"> </w:t>
      </w:r>
      <w:r>
        <w:rPr>
          <w:sz w:val="20"/>
        </w:rPr>
        <w:t>to</w:t>
      </w:r>
      <w:r>
        <w:rPr>
          <w:spacing w:val="-15"/>
          <w:sz w:val="20"/>
        </w:rPr>
        <w:t xml:space="preserve"> </w:t>
      </w:r>
      <w:r>
        <w:rPr>
          <w:sz w:val="20"/>
        </w:rPr>
        <w:t>be</w:t>
      </w:r>
      <w:r>
        <w:rPr>
          <w:spacing w:val="-16"/>
          <w:sz w:val="20"/>
        </w:rPr>
        <w:t xml:space="preserve"> </w:t>
      </w:r>
      <w:r>
        <w:rPr>
          <w:sz w:val="20"/>
        </w:rPr>
        <w:t>terminated,</w:t>
      </w:r>
      <w:r>
        <w:rPr>
          <w:spacing w:val="-16"/>
          <w:sz w:val="20"/>
        </w:rPr>
        <w:t xml:space="preserve"> </w:t>
      </w:r>
      <w:r>
        <w:rPr>
          <w:sz w:val="20"/>
        </w:rPr>
        <w:t>modified,</w:t>
      </w:r>
      <w:r>
        <w:rPr>
          <w:spacing w:val="-16"/>
          <w:sz w:val="20"/>
        </w:rPr>
        <w:t xml:space="preserve"> </w:t>
      </w:r>
      <w:r>
        <w:rPr>
          <w:sz w:val="20"/>
        </w:rPr>
        <w:t>or</w:t>
      </w:r>
      <w:r>
        <w:rPr>
          <w:spacing w:val="-15"/>
          <w:sz w:val="20"/>
        </w:rPr>
        <w:t xml:space="preserve"> </w:t>
      </w:r>
      <w:r>
        <w:rPr>
          <w:sz w:val="20"/>
        </w:rPr>
        <w:t>revoked</w:t>
      </w:r>
      <w:r>
        <w:rPr>
          <w:spacing w:val="-15"/>
          <w:sz w:val="20"/>
        </w:rPr>
        <w:t xml:space="preserve"> </w:t>
      </w:r>
      <w:r>
        <w:rPr>
          <w:sz w:val="20"/>
        </w:rPr>
        <w:t>and</w:t>
      </w:r>
      <w:r>
        <w:rPr>
          <w:spacing w:val="-15"/>
          <w:sz w:val="20"/>
        </w:rPr>
        <w:t xml:space="preserve"> </w:t>
      </w:r>
      <w:r>
        <w:rPr>
          <w:sz w:val="20"/>
        </w:rPr>
        <w:t>reissued,</w:t>
      </w:r>
      <w:r>
        <w:rPr>
          <w:spacing w:val="-16"/>
          <w:sz w:val="20"/>
        </w:rPr>
        <w:t xml:space="preserve"> </w:t>
      </w:r>
      <w:r>
        <w:rPr>
          <w:sz w:val="20"/>
        </w:rPr>
        <w:t>the</w:t>
      </w:r>
      <w:r>
        <w:rPr>
          <w:spacing w:val="-16"/>
          <w:sz w:val="20"/>
        </w:rPr>
        <w:t xml:space="preserve"> </w:t>
      </w:r>
      <w:r>
        <w:rPr>
          <w:sz w:val="20"/>
        </w:rPr>
        <w:t>Director</w:t>
      </w:r>
      <w:r>
        <w:rPr>
          <w:spacing w:val="-15"/>
          <w:sz w:val="20"/>
        </w:rPr>
        <w:t xml:space="preserve"> </w:t>
      </w:r>
      <w:r>
        <w:rPr>
          <w:sz w:val="20"/>
        </w:rPr>
        <w:t>shall</w:t>
      </w:r>
      <w:r>
        <w:rPr>
          <w:spacing w:val="-16"/>
          <w:sz w:val="20"/>
        </w:rPr>
        <w:t xml:space="preserve"> </w:t>
      </w:r>
      <w:r>
        <w:rPr>
          <w:sz w:val="20"/>
        </w:rPr>
        <w:t>send</w:t>
      </w:r>
      <w:r>
        <w:rPr>
          <w:spacing w:val="-15"/>
          <w:sz w:val="20"/>
        </w:rPr>
        <w:t xml:space="preserve"> </w:t>
      </w:r>
      <w:r>
        <w:rPr>
          <w:sz w:val="20"/>
        </w:rPr>
        <w:t>to</w:t>
      </w:r>
      <w:r>
        <w:rPr>
          <w:spacing w:val="-15"/>
          <w:sz w:val="20"/>
        </w:rPr>
        <w:t xml:space="preserve"> </w:t>
      </w:r>
      <w:r>
        <w:rPr>
          <w:sz w:val="20"/>
        </w:rPr>
        <w:t>EPA</w:t>
      </w:r>
      <w:r>
        <w:rPr>
          <w:spacing w:val="-23"/>
          <w:sz w:val="20"/>
        </w:rPr>
        <w:t xml:space="preserve"> </w:t>
      </w:r>
      <w:r>
        <w:rPr>
          <w:sz w:val="20"/>
        </w:rPr>
        <w:t>a</w:t>
      </w:r>
      <w:r>
        <w:rPr>
          <w:spacing w:val="-20"/>
          <w:sz w:val="20"/>
        </w:rPr>
        <w:t xml:space="preserve"> </w:t>
      </w:r>
      <w:r>
        <w:rPr>
          <w:sz w:val="20"/>
        </w:rPr>
        <w:t>proposed</w:t>
      </w:r>
      <w:r>
        <w:rPr>
          <w:spacing w:val="-20"/>
          <w:sz w:val="20"/>
        </w:rPr>
        <w:t xml:space="preserve"> </w:t>
      </w:r>
      <w:r>
        <w:rPr>
          <w:spacing w:val="-3"/>
          <w:sz w:val="20"/>
        </w:rPr>
        <w:t>determination</w:t>
      </w:r>
      <w:r>
        <w:rPr>
          <w:spacing w:val="-22"/>
          <w:sz w:val="20"/>
        </w:rPr>
        <w:t xml:space="preserve"> </w:t>
      </w:r>
      <w:r>
        <w:rPr>
          <w:sz w:val="20"/>
        </w:rPr>
        <w:t>of termination,</w:t>
      </w:r>
      <w:r>
        <w:rPr>
          <w:spacing w:val="-5"/>
          <w:sz w:val="20"/>
        </w:rPr>
        <w:t xml:space="preserve"> </w:t>
      </w:r>
      <w:r>
        <w:rPr>
          <w:sz w:val="20"/>
        </w:rPr>
        <w:t>modification,</w:t>
      </w:r>
      <w:r>
        <w:rPr>
          <w:spacing w:val="-5"/>
          <w:sz w:val="20"/>
        </w:rPr>
        <w:t xml:space="preserve"> </w:t>
      </w:r>
      <w:r>
        <w:rPr>
          <w:sz w:val="20"/>
        </w:rPr>
        <w:t>or</w:t>
      </w:r>
      <w:r>
        <w:rPr>
          <w:spacing w:val="-5"/>
          <w:sz w:val="20"/>
        </w:rPr>
        <w:t xml:space="preserve"> </w:t>
      </w:r>
      <w:r>
        <w:rPr>
          <w:sz w:val="20"/>
        </w:rPr>
        <w:t>revocation</w:t>
      </w:r>
      <w:r>
        <w:rPr>
          <w:spacing w:val="-6"/>
          <w:sz w:val="20"/>
        </w:rPr>
        <w:t xml:space="preserve"> </w:t>
      </w:r>
      <w:r>
        <w:rPr>
          <w:sz w:val="20"/>
        </w:rPr>
        <w:t>and</w:t>
      </w:r>
      <w:r>
        <w:rPr>
          <w:spacing w:val="-5"/>
          <w:sz w:val="20"/>
        </w:rPr>
        <w:t xml:space="preserve"> </w:t>
      </w:r>
      <w:r>
        <w:rPr>
          <w:sz w:val="20"/>
        </w:rPr>
        <w:t>reissuance,</w:t>
      </w:r>
      <w:r>
        <w:rPr>
          <w:spacing w:val="-5"/>
          <w:sz w:val="20"/>
        </w:rPr>
        <w:t xml:space="preserve"> </w:t>
      </w:r>
      <w:r>
        <w:rPr>
          <w:sz w:val="20"/>
        </w:rPr>
        <w:t>as</w:t>
      </w:r>
      <w:r>
        <w:rPr>
          <w:spacing w:val="-6"/>
          <w:sz w:val="20"/>
        </w:rPr>
        <w:t xml:space="preserve"> </w:t>
      </w:r>
      <w:r>
        <w:rPr>
          <w:sz w:val="20"/>
        </w:rPr>
        <w:t>appropriate.</w:t>
      </w:r>
    </w:p>
    <w:p w:rsidR="000C19C3" w:rsidRDefault="000C19C3">
      <w:pPr>
        <w:pStyle w:val="BodyText"/>
        <w:spacing w:before="6"/>
        <w:ind w:left="0" w:firstLine="0"/>
      </w:pPr>
    </w:p>
    <w:p w:rsidR="000C19C3" w:rsidRDefault="00EF02AA">
      <w:pPr>
        <w:tabs>
          <w:tab w:val="left" w:pos="1540"/>
        </w:tabs>
        <w:spacing w:line="244" w:lineRule="auto"/>
        <w:ind w:left="1540" w:right="474" w:hanging="1440"/>
        <w:rPr>
          <w:i/>
          <w:sz w:val="20"/>
        </w:rPr>
      </w:pPr>
      <w:r>
        <w:rPr>
          <w:i/>
          <w:sz w:val="20"/>
        </w:rPr>
        <w:t>History</w:t>
      </w:r>
      <w:r>
        <w:rPr>
          <w:i/>
          <w:spacing w:val="-2"/>
          <w:sz w:val="20"/>
        </w:rPr>
        <w:t xml:space="preserve"> </w:t>
      </w:r>
      <w:r>
        <w:rPr>
          <w:i/>
          <w:sz w:val="20"/>
        </w:rPr>
        <w:t>Note:</w:t>
      </w:r>
      <w:r>
        <w:rPr>
          <w:i/>
          <w:sz w:val="20"/>
        </w:rPr>
        <w:tab/>
      </w:r>
      <w:r>
        <w:rPr>
          <w:i/>
          <w:sz w:val="20"/>
        </w:rPr>
        <w:t>Filed as a Temporary Adoption Eff. March 8, 1994 for a period of 180 days or until</w:t>
      </w:r>
      <w:r>
        <w:rPr>
          <w:i/>
          <w:spacing w:val="-5"/>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0C19C3" w:rsidRDefault="00EF02AA">
      <w:pPr>
        <w:ind w:left="1540" w:right="128"/>
        <w:rPr>
          <w:i/>
          <w:sz w:val="20"/>
        </w:rPr>
      </w:pPr>
      <w:r>
        <w:rPr>
          <w:i/>
          <w:sz w:val="20"/>
        </w:rPr>
        <w:t>Authority G.S. 143-215.3(a)(1); 143-215.107(a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July 1, 1994;</w:t>
      </w:r>
    </w:p>
    <w:p w:rsidR="000C19C3" w:rsidRDefault="00EF02AA">
      <w:pPr>
        <w:spacing w:before="5"/>
        <w:ind w:left="1540" w:right="128"/>
        <w:rPr>
          <w:i/>
          <w:sz w:val="20"/>
        </w:rPr>
      </w:pPr>
      <w:r>
        <w:rPr>
          <w:i/>
          <w:sz w:val="20"/>
        </w:rPr>
        <w:t>Amended Eff. July 1, 1997.</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pPr>
      <w:bookmarkStart w:id="17" w:name="15a_ncac_02q_.0518"/>
      <w:bookmarkEnd w:id="17"/>
      <w:r>
        <w:lastRenderedPageBreak/>
        <w:t>15A NCAC 02Q .0518      FINAL ACTION</w:t>
      </w:r>
    </w:p>
    <w:p w:rsidR="000C19C3" w:rsidRDefault="00EF02AA">
      <w:pPr>
        <w:pStyle w:val="ListParagraph"/>
        <w:numPr>
          <w:ilvl w:val="0"/>
          <w:numId w:val="13"/>
        </w:numPr>
        <w:tabs>
          <w:tab w:val="left" w:pos="424"/>
        </w:tabs>
        <w:spacing w:before="1"/>
        <w:ind w:firstLine="0"/>
        <w:jc w:val="both"/>
        <w:rPr>
          <w:sz w:val="20"/>
        </w:rPr>
      </w:pPr>
      <w:r>
        <w:rPr>
          <w:sz w:val="20"/>
        </w:rPr>
        <w:t>The Director</w:t>
      </w:r>
      <w:r>
        <w:rPr>
          <w:spacing w:val="-13"/>
          <w:sz w:val="20"/>
        </w:rPr>
        <w:t xml:space="preserve"> </w:t>
      </w:r>
      <w:r>
        <w:rPr>
          <w:sz w:val="20"/>
        </w:rPr>
        <w:t>may:</w:t>
      </w:r>
    </w:p>
    <w:p w:rsidR="000C19C3" w:rsidRDefault="00EF02AA">
      <w:pPr>
        <w:pStyle w:val="ListParagraph"/>
        <w:numPr>
          <w:ilvl w:val="1"/>
          <w:numId w:val="13"/>
        </w:numPr>
        <w:tabs>
          <w:tab w:val="left" w:pos="1541"/>
        </w:tabs>
        <w:spacing w:before="5" w:line="244" w:lineRule="auto"/>
        <w:ind w:right="125"/>
        <w:rPr>
          <w:sz w:val="20"/>
        </w:rPr>
      </w:pPr>
      <w:r>
        <w:rPr>
          <w:sz w:val="20"/>
        </w:rPr>
        <w:t>issue a permit, permit revision, or a renewal containing the conditions necessary to carry out the purposes of G.S. 143, Article 21B and the federal Clean Air</w:t>
      </w:r>
      <w:r>
        <w:rPr>
          <w:spacing w:val="-23"/>
          <w:sz w:val="20"/>
        </w:rPr>
        <w:t xml:space="preserve"> </w:t>
      </w:r>
      <w:r>
        <w:rPr>
          <w:sz w:val="20"/>
        </w:rPr>
        <w:t>Act;</w:t>
      </w:r>
    </w:p>
    <w:p w:rsidR="000C19C3" w:rsidRDefault="00EF02AA">
      <w:pPr>
        <w:pStyle w:val="ListParagraph"/>
        <w:numPr>
          <w:ilvl w:val="1"/>
          <w:numId w:val="13"/>
        </w:numPr>
        <w:tabs>
          <w:tab w:val="left" w:pos="1541"/>
        </w:tabs>
        <w:rPr>
          <w:sz w:val="20"/>
        </w:rPr>
      </w:pPr>
      <w:r>
        <w:rPr>
          <w:sz w:val="20"/>
        </w:rPr>
        <w:t>rescind a permit upon request by the permittee;</w:t>
      </w:r>
      <w:r>
        <w:rPr>
          <w:spacing w:val="-25"/>
          <w:sz w:val="20"/>
        </w:rPr>
        <w:t xml:space="preserve"> </w:t>
      </w:r>
      <w:r>
        <w:rPr>
          <w:sz w:val="20"/>
        </w:rPr>
        <w:t>or</w:t>
      </w:r>
    </w:p>
    <w:p w:rsidR="000C19C3" w:rsidRDefault="00EF02AA">
      <w:pPr>
        <w:pStyle w:val="ListParagraph"/>
        <w:numPr>
          <w:ilvl w:val="1"/>
          <w:numId w:val="13"/>
        </w:numPr>
        <w:tabs>
          <w:tab w:val="left" w:pos="1541"/>
        </w:tabs>
        <w:spacing w:before="5" w:line="244" w:lineRule="auto"/>
        <w:ind w:right="123"/>
        <w:rPr>
          <w:sz w:val="20"/>
        </w:rPr>
      </w:pPr>
      <w:r>
        <w:rPr>
          <w:sz w:val="20"/>
        </w:rPr>
        <w:t>deny</w:t>
      </w:r>
      <w:r>
        <w:rPr>
          <w:spacing w:val="-9"/>
          <w:sz w:val="20"/>
        </w:rPr>
        <w:t xml:space="preserve"> </w:t>
      </w:r>
      <w:r>
        <w:rPr>
          <w:sz w:val="20"/>
        </w:rPr>
        <w:t>a</w:t>
      </w:r>
      <w:r>
        <w:rPr>
          <w:spacing w:val="-5"/>
          <w:sz w:val="20"/>
        </w:rPr>
        <w:t xml:space="preserve"> </w:t>
      </w:r>
      <w:r>
        <w:rPr>
          <w:sz w:val="20"/>
        </w:rPr>
        <w:t>permit</w:t>
      </w:r>
      <w:r>
        <w:rPr>
          <w:spacing w:val="-6"/>
          <w:sz w:val="20"/>
        </w:rPr>
        <w:t xml:space="preserve"> </w:t>
      </w:r>
      <w:r>
        <w:rPr>
          <w:sz w:val="20"/>
        </w:rPr>
        <w:t>application</w:t>
      </w:r>
      <w:r>
        <w:rPr>
          <w:spacing w:val="-9"/>
          <w:sz w:val="20"/>
        </w:rPr>
        <w:t xml:space="preserve"> </w:t>
      </w:r>
      <w:r>
        <w:rPr>
          <w:sz w:val="20"/>
        </w:rPr>
        <w:t>when</w:t>
      </w:r>
      <w:r>
        <w:rPr>
          <w:spacing w:val="-9"/>
          <w:sz w:val="20"/>
        </w:rPr>
        <w:t xml:space="preserve"> </w:t>
      </w:r>
      <w:r>
        <w:rPr>
          <w:sz w:val="20"/>
        </w:rPr>
        <w:t>necessary</w:t>
      </w:r>
      <w:r>
        <w:rPr>
          <w:spacing w:val="-11"/>
          <w:sz w:val="20"/>
        </w:rPr>
        <w:t xml:space="preserve"> </w:t>
      </w:r>
      <w:r>
        <w:rPr>
          <w:sz w:val="20"/>
        </w:rPr>
        <w:t>to</w:t>
      </w:r>
      <w:r>
        <w:rPr>
          <w:spacing w:val="-7"/>
          <w:sz w:val="20"/>
        </w:rPr>
        <w:t xml:space="preserve"> </w:t>
      </w:r>
      <w:r>
        <w:rPr>
          <w:sz w:val="20"/>
        </w:rPr>
        <w:t>carry</w:t>
      </w:r>
      <w:r>
        <w:rPr>
          <w:spacing w:val="-11"/>
          <w:sz w:val="20"/>
        </w:rPr>
        <w:t xml:space="preserve"> </w:t>
      </w:r>
      <w:r>
        <w:rPr>
          <w:sz w:val="20"/>
        </w:rPr>
        <w:t>out</w:t>
      </w:r>
      <w:r>
        <w:rPr>
          <w:spacing w:val="-8"/>
          <w:sz w:val="20"/>
        </w:rPr>
        <w:t xml:space="preserve"> </w:t>
      </w:r>
      <w:r>
        <w:rPr>
          <w:sz w:val="20"/>
        </w:rPr>
        <w:t>the</w:t>
      </w:r>
      <w:r>
        <w:rPr>
          <w:spacing w:val="-7"/>
          <w:sz w:val="20"/>
        </w:rPr>
        <w:t xml:space="preserve"> </w:t>
      </w:r>
      <w:r>
        <w:rPr>
          <w:sz w:val="20"/>
        </w:rPr>
        <w:t>purposes</w:t>
      </w:r>
      <w:r>
        <w:rPr>
          <w:spacing w:val="-8"/>
          <w:sz w:val="20"/>
        </w:rPr>
        <w:t xml:space="preserve"> </w:t>
      </w:r>
      <w:r>
        <w:rPr>
          <w:sz w:val="20"/>
        </w:rPr>
        <w:t>of</w:t>
      </w:r>
      <w:r>
        <w:rPr>
          <w:spacing w:val="-9"/>
          <w:sz w:val="20"/>
        </w:rPr>
        <w:t xml:space="preserve"> </w:t>
      </w:r>
      <w:r>
        <w:rPr>
          <w:sz w:val="20"/>
        </w:rPr>
        <w:t>G.S.</w:t>
      </w:r>
      <w:r>
        <w:rPr>
          <w:spacing w:val="-8"/>
          <w:sz w:val="20"/>
        </w:rPr>
        <w:t xml:space="preserve"> </w:t>
      </w:r>
      <w:r>
        <w:rPr>
          <w:sz w:val="20"/>
        </w:rPr>
        <w:t>143,</w:t>
      </w:r>
      <w:r>
        <w:rPr>
          <w:spacing w:val="-7"/>
          <w:sz w:val="20"/>
        </w:rPr>
        <w:t xml:space="preserve"> </w:t>
      </w:r>
      <w:r>
        <w:rPr>
          <w:sz w:val="20"/>
        </w:rPr>
        <w:t>Article</w:t>
      </w:r>
      <w:r>
        <w:rPr>
          <w:spacing w:val="-8"/>
          <w:sz w:val="20"/>
        </w:rPr>
        <w:t xml:space="preserve"> </w:t>
      </w:r>
      <w:r>
        <w:rPr>
          <w:sz w:val="20"/>
        </w:rPr>
        <w:t>21B</w:t>
      </w:r>
      <w:r>
        <w:rPr>
          <w:spacing w:val="-6"/>
          <w:sz w:val="20"/>
        </w:rPr>
        <w:t xml:space="preserve"> </w:t>
      </w:r>
      <w:r>
        <w:rPr>
          <w:sz w:val="20"/>
        </w:rPr>
        <w:t>and</w:t>
      </w:r>
      <w:r>
        <w:rPr>
          <w:spacing w:val="-7"/>
          <w:sz w:val="20"/>
        </w:rPr>
        <w:t xml:space="preserve"> </w:t>
      </w:r>
      <w:r>
        <w:rPr>
          <w:sz w:val="20"/>
        </w:rPr>
        <w:t>the federal Clean Air</w:t>
      </w:r>
      <w:r>
        <w:rPr>
          <w:spacing w:val="-15"/>
          <w:sz w:val="20"/>
        </w:rPr>
        <w:t xml:space="preserve"> </w:t>
      </w:r>
      <w:r>
        <w:rPr>
          <w:sz w:val="20"/>
        </w:rPr>
        <w:t>Act.</w:t>
      </w:r>
    </w:p>
    <w:p w:rsidR="000C19C3" w:rsidRDefault="00EF02AA">
      <w:pPr>
        <w:pStyle w:val="ListParagraph"/>
        <w:numPr>
          <w:ilvl w:val="0"/>
          <w:numId w:val="13"/>
        </w:numPr>
        <w:tabs>
          <w:tab w:val="left" w:pos="412"/>
        </w:tabs>
        <w:spacing w:line="244" w:lineRule="auto"/>
        <w:ind w:right="114" w:firstLine="0"/>
        <w:jc w:val="both"/>
        <w:rPr>
          <w:sz w:val="20"/>
        </w:rPr>
      </w:pPr>
      <w:r>
        <w:rPr>
          <w:sz w:val="20"/>
        </w:rPr>
        <w:t>The</w:t>
      </w:r>
      <w:r>
        <w:rPr>
          <w:spacing w:val="-17"/>
          <w:sz w:val="20"/>
        </w:rPr>
        <w:t xml:space="preserve"> </w:t>
      </w:r>
      <w:r>
        <w:rPr>
          <w:sz w:val="20"/>
        </w:rPr>
        <w:t>Director</w:t>
      </w:r>
      <w:r>
        <w:rPr>
          <w:spacing w:val="-17"/>
          <w:sz w:val="20"/>
        </w:rPr>
        <w:t xml:space="preserve"> </w:t>
      </w:r>
      <w:r>
        <w:rPr>
          <w:sz w:val="20"/>
        </w:rPr>
        <w:t>may</w:t>
      </w:r>
      <w:r>
        <w:rPr>
          <w:spacing w:val="-20"/>
          <w:sz w:val="20"/>
        </w:rPr>
        <w:t xml:space="preserve"> </w:t>
      </w:r>
      <w:r>
        <w:rPr>
          <w:sz w:val="20"/>
        </w:rPr>
        <w:t>not</w:t>
      </w:r>
      <w:r>
        <w:rPr>
          <w:spacing w:val="-17"/>
          <w:sz w:val="20"/>
        </w:rPr>
        <w:t xml:space="preserve"> </w:t>
      </w:r>
      <w:r>
        <w:rPr>
          <w:sz w:val="20"/>
        </w:rPr>
        <w:t>issue</w:t>
      </w:r>
      <w:r>
        <w:rPr>
          <w:spacing w:val="-17"/>
          <w:sz w:val="20"/>
        </w:rPr>
        <w:t xml:space="preserve"> </w:t>
      </w:r>
      <w:r>
        <w:rPr>
          <w:sz w:val="20"/>
        </w:rPr>
        <w:t>a</w:t>
      </w:r>
      <w:r>
        <w:rPr>
          <w:spacing w:val="-17"/>
          <w:sz w:val="20"/>
        </w:rPr>
        <w:t xml:space="preserve"> </w:t>
      </w:r>
      <w:r>
        <w:rPr>
          <w:sz w:val="20"/>
        </w:rPr>
        <w:t>final</w:t>
      </w:r>
      <w:r>
        <w:rPr>
          <w:spacing w:val="-17"/>
          <w:sz w:val="20"/>
        </w:rPr>
        <w:t xml:space="preserve"> </w:t>
      </w:r>
      <w:r>
        <w:rPr>
          <w:sz w:val="20"/>
        </w:rPr>
        <w:t>permit</w:t>
      </w:r>
      <w:r>
        <w:rPr>
          <w:spacing w:val="-17"/>
          <w:sz w:val="20"/>
        </w:rPr>
        <w:t xml:space="preserve"> </w:t>
      </w:r>
      <w:r>
        <w:rPr>
          <w:sz w:val="20"/>
        </w:rPr>
        <w:t>or</w:t>
      </w:r>
      <w:r>
        <w:rPr>
          <w:spacing w:val="-17"/>
          <w:sz w:val="20"/>
        </w:rPr>
        <w:t xml:space="preserve"> </w:t>
      </w:r>
      <w:r>
        <w:rPr>
          <w:sz w:val="20"/>
        </w:rPr>
        <w:t>permit</w:t>
      </w:r>
      <w:r>
        <w:rPr>
          <w:spacing w:val="-17"/>
          <w:sz w:val="20"/>
        </w:rPr>
        <w:t xml:space="preserve"> </w:t>
      </w:r>
      <w:r>
        <w:rPr>
          <w:sz w:val="20"/>
        </w:rPr>
        <w:t>revision,</w:t>
      </w:r>
      <w:r>
        <w:rPr>
          <w:spacing w:val="-21"/>
          <w:sz w:val="20"/>
        </w:rPr>
        <w:t xml:space="preserve"> </w:t>
      </w:r>
      <w:r>
        <w:rPr>
          <w:sz w:val="20"/>
        </w:rPr>
        <w:t>except</w:t>
      </w:r>
      <w:r>
        <w:rPr>
          <w:spacing w:val="-22"/>
          <w:sz w:val="20"/>
        </w:rPr>
        <w:t xml:space="preserve"> </w:t>
      </w:r>
      <w:r>
        <w:rPr>
          <w:spacing w:val="-3"/>
          <w:sz w:val="20"/>
        </w:rPr>
        <w:t>administrative</w:t>
      </w:r>
      <w:r>
        <w:rPr>
          <w:spacing w:val="-21"/>
          <w:sz w:val="20"/>
        </w:rPr>
        <w:t xml:space="preserve"> </w:t>
      </w:r>
      <w:r>
        <w:rPr>
          <w:spacing w:val="-3"/>
          <w:sz w:val="20"/>
        </w:rPr>
        <w:t>permit</w:t>
      </w:r>
      <w:r>
        <w:rPr>
          <w:spacing w:val="-22"/>
          <w:sz w:val="20"/>
        </w:rPr>
        <w:t xml:space="preserve"> </w:t>
      </w:r>
      <w:r>
        <w:rPr>
          <w:spacing w:val="-3"/>
          <w:sz w:val="20"/>
        </w:rPr>
        <w:t>amendments</w:t>
      </w:r>
      <w:r>
        <w:rPr>
          <w:spacing w:val="-23"/>
          <w:sz w:val="20"/>
        </w:rPr>
        <w:t xml:space="preserve"> </w:t>
      </w:r>
      <w:r>
        <w:rPr>
          <w:sz w:val="20"/>
        </w:rPr>
        <w:t>covered</w:t>
      </w:r>
      <w:r>
        <w:rPr>
          <w:spacing w:val="-21"/>
          <w:sz w:val="20"/>
        </w:rPr>
        <w:t xml:space="preserve"> </w:t>
      </w:r>
      <w:r>
        <w:rPr>
          <w:spacing w:val="-3"/>
          <w:sz w:val="20"/>
        </w:rPr>
        <w:t xml:space="preserve">under </w:t>
      </w:r>
      <w:r>
        <w:rPr>
          <w:sz w:val="20"/>
        </w:rPr>
        <w:t>Rule</w:t>
      </w:r>
      <w:r>
        <w:rPr>
          <w:spacing w:val="-15"/>
          <w:sz w:val="20"/>
        </w:rPr>
        <w:t xml:space="preserve"> </w:t>
      </w:r>
      <w:r>
        <w:rPr>
          <w:sz w:val="20"/>
        </w:rPr>
        <w:t>.0514</w:t>
      </w:r>
      <w:r>
        <w:rPr>
          <w:spacing w:val="-14"/>
          <w:sz w:val="20"/>
        </w:rPr>
        <w:t xml:space="preserve"> </w:t>
      </w:r>
      <w:r>
        <w:rPr>
          <w:sz w:val="20"/>
        </w:rPr>
        <w:t>of</w:t>
      </w:r>
      <w:r>
        <w:rPr>
          <w:spacing w:val="-17"/>
          <w:sz w:val="20"/>
        </w:rPr>
        <w:t xml:space="preserve"> </w:t>
      </w:r>
      <w:r>
        <w:rPr>
          <w:sz w:val="20"/>
        </w:rPr>
        <w:t>this</w:t>
      </w:r>
      <w:r>
        <w:rPr>
          <w:spacing w:val="-16"/>
          <w:sz w:val="20"/>
        </w:rPr>
        <w:t xml:space="preserve"> </w:t>
      </w:r>
      <w:r>
        <w:rPr>
          <w:sz w:val="20"/>
        </w:rPr>
        <w:t>Section,</w:t>
      </w:r>
      <w:r>
        <w:rPr>
          <w:spacing w:val="-15"/>
          <w:sz w:val="20"/>
        </w:rPr>
        <w:t xml:space="preserve"> </w:t>
      </w:r>
      <w:r>
        <w:rPr>
          <w:sz w:val="20"/>
        </w:rPr>
        <w:t>until</w:t>
      </w:r>
      <w:r>
        <w:rPr>
          <w:spacing w:val="-16"/>
          <w:sz w:val="20"/>
        </w:rPr>
        <w:t xml:space="preserve"> </w:t>
      </w:r>
      <w:r>
        <w:rPr>
          <w:sz w:val="20"/>
        </w:rPr>
        <w:t>EPA's</w:t>
      </w:r>
      <w:r>
        <w:rPr>
          <w:spacing w:val="-16"/>
          <w:sz w:val="20"/>
        </w:rPr>
        <w:t xml:space="preserve"> </w:t>
      </w:r>
      <w:r>
        <w:rPr>
          <w:sz w:val="20"/>
        </w:rPr>
        <w:t>45-day</w:t>
      </w:r>
      <w:r>
        <w:rPr>
          <w:spacing w:val="-18"/>
          <w:sz w:val="20"/>
        </w:rPr>
        <w:t xml:space="preserve"> </w:t>
      </w:r>
      <w:r>
        <w:rPr>
          <w:sz w:val="20"/>
        </w:rPr>
        <w:t>review</w:t>
      </w:r>
      <w:r>
        <w:rPr>
          <w:spacing w:val="-19"/>
          <w:sz w:val="20"/>
        </w:rPr>
        <w:t xml:space="preserve"> </w:t>
      </w:r>
      <w:r>
        <w:rPr>
          <w:sz w:val="20"/>
        </w:rPr>
        <w:t>period</w:t>
      </w:r>
      <w:r>
        <w:rPr>
          <w:spacing w:val="-14"/>
          <w:sz w:val="20"/>
        </w:rPr>
        <w:t xml:space="preserve"> </w:t>
      </w:r>
      <w:r>
        <w:rPr>
          <w:sz w:val="20"/>
        </w:rPr>
        <w:t>has</w:t>
      </w:r>
      <w:r>
        <w:rPr>
          <w:spacing w:val="-15"/>
          <w:sz w:val="20"/>
        </w:rPr>
        <w:t xml:space="preserve"> </w:t>
      </w:r>
      <w:r>
        <w:rPr>
          <w:sz w:val="20"/>
        </w:rPr>
        <w:t>expired</w:t>
      </w:r>
      <w:r>
        <w:rPr>
          <w:spacing w:val="-14"/>
          <w:sz w:val="20"/>
        </w:rPr>
        <w:t xml:space="preserve"> </w:t>
      </w:r>
      <w:r>
        <w:rPr>
          <w:sz w:val="20"/>
        </w:rPr>
        <w:t>or</w:t>
      </w:r>
      <w:r>
        <w:rPr>
          <w:spacing w:val="-14"/>
          <w:sz w:val="20"/>
        </w:rPr>
        <w:t xml:space="preserve"> </w:t>
      </w:r>
      <w:r>
        <w:rPr>
          <w:sz w:val="20"/>
        </w:rPr>
        <w:t>until</w:t>
      </w:r>
      <w:r>
        <w:rPr>
          <w:spacing w:val="-16"/>
          <w:sz w:val="20"/>
        </w:rPr>
        <w:t xml:space="preserve"> </w:t>
      </w:r>
      <w:r>
        <w:rPr>
          <w:sz w:val="20"/>
        </w:rPr>
        <w:t>EPA</w:t>
      </w:r>
      <w:r>
        <w:rPr>
          <w:spacing w:val="-17"/>
          <w:sz w:val="20"/>
        </w:rPr>
        <w:t xml:space="preserve"> </w:t>
      </w:r>
      <w:r>
        <w:rPr>
          <w:sz w:val="20"/>
        </w:rPr>
        <w:t>has</w:t>
      </w:r>
      <w:r>
        <w:rPr>
          <w:spacing w:val="-15"/>
          <w:sz w:val="20"/>
        </w:rPr>
        <w:t xml:space="preserve"> </w:t>
      </w:r>
      <w:r>
        <w:rPr>
          <w:sz w:val="20"/>
        </w:rPr>
        <w:t>notified</w:t>
      </w:r>
      <w:r>
        <w:rPr>
          <w:spacing w:val="-14"/>
          <w:sz w:val="20"/>
        </w:rPr>
        <w:t xml:space="preserve"> </w:t>
      </w:r>
      <w:r>
        <w:rPr>
          <w:sz w:val="20"/>
        </w:rPr>
        <w:t>the</w:t>
      </w:r>
      <w:r>
        <w:rPr>
          <w:spacing w:val="-15"/>
          <w:sz w:val="20"/>
        </w:rPr>
        <w:t xml:space="preserve"> </w:t>
      </w:r>
      <w:r>
        <w:rPr>
          <w:sz w:val="20"/>
        </w:rPr>
        <w:t>Director</w:t>
      </w:r>
      <w:r>
        <w:rPr>
          <w:spacing w:val="-19"/>
          <w:sz w:val="20"/>
        </w:rPr>
        <w:t xml:space="preserve"> </w:t>
      </w:r>
      <w:r>
        <w:rPr>
          <w:spacing w:val="-3"/>
          <w:sz w:val="20"/>
        </w:rPr>
        <w:t>that</w:t>
      </w:r>
      <w:r>
        <w:rPr>
          <w:spacing w:val="-20"/>
          <w:sz w:val="20"/>
        </w:rPr>
        <w:t xml:space="preserve"> </w:t>
      </w:r>
      <w:r>
        <w:rPr>
          <w:sz w:val="20"/>
        </w:rPr>
        <w:t>EPA will</w:t>
      </w:r>
      <w:r>
        <w:rPr>
          <w:spacing w:val="-16"/>
          <w:sz w:val="20"/>
        </w:rPr>
        <w:t xml:space="preserve"> </w:t>
      </w:r>
      <w:r>
        <w:rPr>
          <w:sz w:val="20"/>
        </w:rPr>
        <w:t>not</w:t>
      </w:r>
      <w:r>
        <w:rPr>
          <w:spacing w:val="-15"/>
          <w:sz w:val="20"/>
        </w:rPr>
        <w:t xml:space="preserve"> </w:t>
      </w:r>
      <w:r>
        <w:rPr>
          <w:sz w:val="20"/>
        </w:rPr>
        <w:t>object</w:t>
      </w:r>
      <w:r>
        <w:rPr>
          <w:spacing w:val="-15"/>
          <w:sz w:val="20"/>
        </w:rPr>
        <w:t xml:space="preserve"> </w:t>
      </w:r>
      <w:r>
        <w:rPr>
          <w:sz w:val="20"/>
        </w:rPr>
        <w:t>to</w:t>
      </w:r>
      <w:r>
        <w:rPr>
          <w:spacing w:val="-15"/>
          <w:sz w:val="20"/>
        </w:rPr>
        <w:t xml:space="preserve"> </w:t>
      </w:r>
      <w:r>
        <w:rPr>
          <w:sz w:val="20"/>
        </w:rPr>
        <w:t>issuance</w:t>
      </w:r>
      <w:r>
        <w:rPr>
          <w:spacing w:val="-15"/>
          <w:sz w:val="20"/>
        </w:rPr>
        <w:t xml:space="preserve"> </w:t>
      </w:r>
      <w:r>
        <w:rPr>
          <w:sz w:val="20"/>
        </w:rPr>
        <w:t>of</w:t>
      </w:r>
      <w:r>
        <w:rPr>
          <w:spacing w:val="-17"/>
          <w:sz w:val="20"/>
        </w:rPr>
        <w:t xml:space="preserve"> </w:t>
      </w:r>
      <w:r>
        <w:rPr>
          <w:sz w:val="20"/>
        </w:rPr>
        <w:t>the</w:t>
      </w:r>
      <w:r>
        <w:rPr>
          <w:spacing w:val="-15"/>
          <w:sz w:val="20"/>
        </w:rPr>
        <w:t xml:space="preserve"> </w:t>
      </w:r>
      <w:r>
        <w:rPr>
          <w:sz w:val="20"/>
        </w:rPr>
        <w:t>permit</w:t>
      </w:r>
      <w:r>
        <w:rPr>
          <w:spacing w:val="-15"/>
          <w:sz w:val="20"/>
        </w:rPr>
        <w:t xml:space="preserve"> </w:t>
      </w:r>
      <w:r>
        <w:rPr>
          <w:sz w:val="20"/>
        </w:rPr>
        <w:t>or</w:t>
      </w:r>
      <w:r>
        <w:rPr>
          <w:spacing w:val="-15"/>
          <w:sz w:val="20"/>
        </w:rPr>
        <w:t xml:space="preserve"> </w:t>
      </w:r>
      <w:r>
        <w:rPr>
          <w:sz w:val="20"/>
        </w:rPr>
        <w:t>permit</w:t>
      </w:r>
      <w:r>
        <w:rPr>
          <w:spacing w:val="-15"/>
          <w:sz w:val="20"/>
        </w:rPr>
        <w:t xml:space="preserve"> </w:t>
      </w:r>
      <w:r>
        <w:rPr>
          <w:sz w:val="20"/>
        </w:rPr>
        <w:t>revision,</w:t>
      </w:r>
      <w:r>
        <w:rPr>
          <w:spacing w:val="-15"/>
          <w:sz w:val="20"/>
        </w:rPr>
        <w:t xml:space="preserve"> </w:t>
      </w:r>
      <w:r>
        <w:rPr>
          <w:sz w:val="20"/>
        </w:rPr>
        <w:t>whichever</w:t>
      </w:r>
      <w:r>
        <w:rPr>
          <w:spacing w:val="-15"/>
          <w:sz w:val="20"/>
        </w:rPr>
        <w:t xml:space="preserve"> </w:t>
      </w:r>
      <w:r>
        <w:rPr>
          <w:sz w:val="20"/>
        </w:rPr>
        <w:t>occurs</w:t>
      </w:r>
      <w:r>
        <w:rPr>
          <w:spacing w:val="-16"/>
          <w:sz w:val="20"/>
        </w:rPr>
        <w:t xml:space="preserve"> </w:t>
      </w:r>
      <w:r>
        <w:rPr>
          <w:sz w:val="20"/>
        </w:rPr>
        <w:t>first.</w:t>
      </w:r>
      <w:r>
        <w:rPr>
          <w:spacing w:val="21"/>
          <w:sz w:val="20"/>
        </w:rPr>
        <w:t xml:space="preserve"> </w:t>
      </w:r>
      <w:r>
        <w:rPr>
          <w:sz w:val="20"/>
        </w:rPr>
        <w:t>The</w:t>
      </w:r>
      <w:r>
        <w:rPr>
          <w:spacing w:val="-15"/>
          <w:sz w:val="20"/>
        </w:rPr>
        <w:t xml:space="preserve"> </w:t>
      </w:r>
      <w:r>
        <w:rPr>
          <w:sz w:val="20"/>
        </w:rPr>
        <w:t>Director</w:t>
      </w:r>
      <w:r>
        <w:rPr>
          <w:spacing w:val="-15"/>
          <w:sz w:val="20"/>
        </w:rPr>
        <w:t xml:space="preserve"> </w:t>
      </w:r>
      <w:r>
        <w:rPr>
          <w:sz w:val="20"/>
        </w:rPr>
        <w:t>shall</w:t>
      </w:r>
      <w:r>
        <w:rPr>
          <w:spacing w:val="-15"/>
          <w:sz w:val="20"/>
        </w:rPr>
        <w:t xml:space="preserve"> </w:t>
      </w:r>
      <w:r>
        <w:rPr>
          <w:sz w:val="20"/>
        </w:rPr>
        <w:t>issue</w:t>
      </w:r>
      <w:r>
        <w:rPr>
          <w:spacing w:val="-15"/>
          <w:sz w:val="20"/>
        </w:rPr>
        <w:t xml:space="preserve"> </w:t>
      </w:r>
      <w:r>
        <w:rPr>
          <w:sz w:val="20"/>
        </w:rPr>
        <w:t>the</w:t>
      </w:r>
      <w:r>
        <w:rPr>
          <w:spacing w:val="-15"/>
          <w:sz w:val="20"/>
        </w:rPr>
        <w:t xml:space="preserve"> </w:t>
      </w:r>
      <w:r>
        <w:rPr>
          <w:spacing w:val="-3"/>
          <w:sz w:val="20"/>
        </w:rPr>
        <w:t>permit</w:t>
      </w:r>
      <w:r>
        <w:rPr>
          <w:spacing w:val="-20"/>
          <w:sz w:val="20"/>
        </w:rPr>
        <w:t xml:space="preserve"> </w:t>
      </w:r>
      <w:r>
        <w:rPr>
          <w:sz w:val="20"/>
        </w:rPr>
        <w:t>or permit</w:t>
      </w:r>
      <w:r>
        <w:rPr>
          <w:spacing w:val="-15"/>
          <w:sz w:val="20"/>
        </w:rPr>
        <w:t xml:space="preserve"> </w:t>
      </w:r>
      <w:r>
        <w:rPr>
          <w:sz w:val="20"/>
        </w:rPr>
        <w:t>revision</w:t>
      </w:r>
      <w:r>
        <w:rPr>
          <w:spacing w:val="-16"/>
          <w:sz w:val="20"/>
        </w:rPr>
        <w:t xml:space="preserve"> </w:t>
      </w:r>
      <w:r>
        <w:rPr>
          <w:sz w:val="20"/>
        </w:rPr>
        <w:t>within</w:t>
      </w:r>
      <w:r>
        <w:rPr>
          <w:spacing w:val="-16"/>
          <w:sz w:val="20"/>
        </w:rPr>
        <w:t xml:space="preserve"> </w:t>
      </w:r>
      <w:r>
        <w:rPr>
          <w:sz w:val="20"/>
        </w:rPr>
        <w:t>five</w:t>
      </w:r>
      <w:r>
        <w:rPr>
          <w:spacing w:val="-15"/>
          <w:sz w:val="20"/>
        </w:rPr>
        <w:t xml:space="preserve"> </w:t>
      </w:r>
      <w:r>
        <w:rPr>
          <w:sz w:val="20"/>
        </w:rPr>
        <w:t>days</w:t>
      </w:r>
      <w:r>
        <w:rPr>
          <w:spacing w:val="-16"/>
          <w:sz w:val="20"/>
        </w:rPr>
        <w:t xml:space="preserve"> </w:t>
      </w:r>
      <w:r>
        <w:rPr>
          <w:sz w:val="20"/>
        </w:rPr>
        <w:t>of</w:t>
      </w:r>
      <w:r>
        <w:rPr>
          <w:spacing w:val="-17"/>
          <w:sz w:val="20"/>
        </w:rPr>
        <w:t xml:space="preserve"> </w:t>
      </w:r>
      <w:r>
        <w:rPr>
          <w:sz w:val="20"/>
        </w:rPr>
        <w:t>receipt</w:t>
      </w:r>
      <w:r>
        <w:rPr>
          <w:spacing w:val="-15"/>
          <w:sz w:val="20"/>
        </w:rPr>
        <w:t xml:space="preserve"> </w:t>
      </w:r>
      <w:r>
        <w:rPr>
          <w:sz w:val="20"/>
        </w:rPr>
        <w:t>of</w:t>
      </w:r>
      <w:r>
        <w:rPr>
          <w:spacing w:val="-17"/>
          <w:sz w:val="20"/>
        </w:rPr>
        <w:t xml:space="preserve"> </w:t>
      </w:r>
      <w:r>
        <w:rPr>
          <w:sz w:val="20"/>
        </w:rPr>
        <w:t>notification</w:t>
      </w:r>
      <w:r>
        <w:rPr>
          <w:spacing w:val="-16"/>
          <w:sz w:val="20"/>
        </w:rPr>
        <w:t xml:space="preserve"> </w:t>
      </w:r>
      <w:r>
        <w:rPr>
          <w:sz w:val="20"/>
        </w:rPr>
        <w:t>from</w:t>
      </w:r>
      <w:r>
        <w:rPr>
          <w:spacing w:val="-19"/>
          <w:sz w:val="20"/>
        </w:rPr>
        <w:t xml:space="preserve"> </w:t>
      </w:r>
      <w:r>
        <w:rPr>
          <w:sz w:val="20"/>
        </w:rPr>
        <w:t>EPA</w:t>
      </w:r>
      <w:r>
        <w:rPr>
          <w:spacing w:val="-17"/>
          <w:sz w:val="20"/>
        </w:rPr>
        <w:t xml:space="preserve"> </w:t>
      </w:r>
      <w:r>
        <w:rPr>
          <w:sz w:val="20"/>
        </w:rPr>
        <w:t>that</w:t>
      </w:r>
      <w:r>
        <w:rPr>
          <w:spacing w:val="-15"/>
          <w:sz w:val="20"/>
        </w:rPr>
        <w:t xml:space="preserve"> </w:t>
      </w:r>
      <w:r>
        <w:rPr>
          <w:sz w:val="20"/>
        </w:rPr>
        <w:t>it</w:t>
      </w:r>
      <w:r>
        <w:rPr>
          <w:spacing w:val="-15"/>
          <w:sz w:val="20"/>
        </w:rPr>
        <w:t xml:space="preserve"> </w:t>
      </w:r>
      <w:r>
        <w:rPr>
          <w:sz w:val="20"/>
        </w:rPr>
        <w:t>will</w:t>
      </w:r>
      <w:r>
        <w:rPr>
          <w:spacing w:val="-16"/>
          <w:sz w:val="20"/>
        </w:rPr>
        <w:t xml:space="preserve"> </w:t>
      </w:r>
      <w:r>
        <w:rPr>
          <w:sz w:val="20"/>
        </w:rPr>
        <w:t>not</w:t>
      </w:r>
      <w:r>
        <w:rPr>
          <w:spacing w:val="-15"/>
          <w:sz w:val="20"/>
        </w:rPr>
        <w:t xml:space="preserve"> </w:t>
      </w:r>
      <w:r>
        <w:rPr>
          <w:sz w:val="20"/>
        </w:rPr>
        <w:t>object</w:t>
      </w:r>
      <w:r>
        <w:rPr>
          <w:spacing w:val="-15"/>
          <w:sz w:val="20"/>
        </w:rPr>
        <w:t xml:space="preserve"> </w:t>
      </w:r>
      <w:r>
        <w:rPr>
          <w:sz w:val="20"/>
        </w:rPr>
        <w:t>to</w:t>
      </w:r>
      <w:r>
        <w:rPr>
          <w:spacing w:val="-14"/>
          <w:sz w:val="20"/>
        </w:rPr>
        <w:t xml:space="preserve"> </w:t>
      </w:r>
      <w:r>
        <w:rPr>
          <w:sz w:val="20"/>
        </w:rPr>
        <w:t>issuance</w:t>
      </w:r>
      <w:r>
        <w:rPr>
          <w:spacing w:val="-14"/>
          <w:sz w:val="20"/>
        </w:rPr>
        <w:t xml:space="preserve"> </w:t>
      </w:r>
      <w:r>
        <w:rPr>
          <w:sz w:val="20"/>
        </w:rPr>
        <w:t>or</w:t>
      </w:r>
      <w:r>
        <w:rPr>
          <w:spacing w:val="-14"/>
          <w:sz w:val="20"/>
        </w:rPr>
        <w:t xml:space="preserve"> </w:t>
      </w:r>
      <w:r>
        <w:rPr>
          <w:sz w:val="20"/>
        </w:rPr>
        <w:t>of</w:t>
      </w:r>
      <w:r>
        <w:rPr>
          <w:spacing w:val="-17"/>
          <w:sz w:val="20"/>
        </w:rPr>
        <w:t xml:space="preserve"> </w:t>
      </w:r>
      <w:r>
        <w:rPr>
          <w:sz w:val="20"/>
        </w:rPr>
        <w:t>the</w:t>
      </w:r>
      <w:r>
        <w:rPr>
          <w:spacing w:val="-15"/>
          <w:sz w:val="20"/>
        </w:rPr>
        <w:t xml:space="preserve"> </w:t>
      </w:r>
      <w:r>
        <w:rPr>
          <w:sz w:val="20"/>
        </w:rPr>
        <w:t>expiration of</w:t>
      </w:r>
      <w:r>
        <w:rPr>
          <w:spacing w:val="-7"/>
          <w:sz w:val="20"/>
        </w:rPr>
        <w:t xml:space="preserve"> </w:t>
      </w:r>
      <w:r>
        <w:rPr>
          <w:sz w:val="20"/>
        </w:rPr>
        <w:t>EPA's</w:t>
      </w:r>
      <w:r>
        <w:rPr>
          <w:spacing w:val="-6"/>
          <w:sz w:val="20"/>
        </w:rPr>
        <w:t xml:space="preserve"> </w:t>
      </w:r>
      <w:r>
        <w:rPr>
          <w:sz w:val="20"/>
        </w:rPr>
        <w:t>45-day</w:t>
      </w:r>
      <w:r>
        <w:rPr>
          <w:spacing w:val="-8"/>
          <w:sz w:val="20"/>
        </w:rPr>
        <w:t xml:space="preserve"> </w:t>
      </w:r>
      <w:r>
        <w:rPr>
          <w:sz w:val="20"/>
        </w:rPr>
        <w:t>review</w:t>
      </w:r>
      <w:r>
        <w:rPr>
          <w:spacing w:val="-9"/>
          <w:sz w:val="20"/>
        </w:rPr>
        <w:t xml:space="preserve"> </w:t>
      </w:r>
      <w:r>
        <w:rPr>
          <w:sz w:val="20"/>
        </w:rPr>
        <w:t>period,</w:t>
      </w:r>
      <w:r>
        <w:rPr>
          <w:spacing w:val="-5"/>
          <w:sz w:val="20"/>
        </w:rPr>
        <w:t xml:space="preserve"> </w:t>
      </w:r>
      <w:r>
        <w:rPr>
          <w:sz w:val="20"/>
        </w:rPr>
        <w:t>whichever</w:t>
      </w:r>
      <w:r>
        <w:rPr>
          <w:spacing w:val="-4"/>
          <w:sz w:val="20"/>
        </w:rPr>
        <w:t xml:space="preserve"> </w:t>
      </w:r>
      <w:r>
        <w:rPr>
          <w:sz w:val="20"/>
        </w:rPr>
        <w:t>occurs</w:t>
      </w:r>
      <w:r>
        <w:rPr>
          <w:spacing w:val="-6"/>
          <w:sz w:val="20"/>
        </w:rPr>
        <w:t xml:space="preserve"> </w:t>
      </w:r>
      <w:r>
        <w:rPr>
          <w:sz w:val="20"/>
        </w:rPr>
        <w:t>first.</w:t>
      </w:r>
    </w:p>
    <w:p w:rsidR="000C19C3" w:rsidRDefault="00EF02AA">
      <w:pPr>
        <w:pStyle w:val="ListParagraph"/>
        <w:numPr>
          <w:ilvl w:val="0"/>
          <w:numId w:val="13"/>
        </w:numPr>
        <w:tabs>
          <w:tab w:val="left" w:pos="426"/>
        </w:tabs>
        <w:spacing w:line="244" w:lineRule="auto"/>
        <w:ind w:right="120" w:firstLine="0"/>
        <w:jc w:val="both"/>
        <w:rPr>
          <w:sz w:val="20"/>
        </w:rPr>
      </w:pPr>
      <w:r>
        <w:rPr>
          <w:sz w:val="20"/>
        </w:rPr>
        <w:t>If</w:t>
      </w:r>
      <w:r>
        <w:rPr>
          <w:spacing w:val="-4"/>
          <w:sz w:val="20"/>
        </w:rPr>
        <w:t xml:space="preserve"> </w:t>
      </w:r>
      <w:r>
        <w:rPr>
          <w:sz w:val="20"/>
        </w:rPr>
        <w:t>EPA</w:t>
      </w:r>
      <w:r>
        <w:rPr>
          <w:spacing w:val="-4"/>
          <w:sz w:val="20"/>
        </w:rPr>
        <w:t xml:space="preserve"> </w:t>
      </w:r>
      <w:r>
        <w:rPr>
          <w:sz w:val="20"/>
        </w:rPr>
        <w:t>objects</w:t>
      </w:r>
      <w:r>
        <w:rPr>
          <w:spacing w:val="-3"/>
          <w:sz w:val="20"/>
        </w:rPr>
        <w:t xml:space="preserve"> </w:t>
      </w:r>
      <w:r>
        <w:rPr>
          <w:sz w:val="20"/>
        </w:rPr>
        <w:t>to</w:t>
      </w:r>
      <w:r>
        <w:rPr>
          <w:spacing w:val="-1"/>
          <w:sz w:val="20"/>
        </w:rPr>
        <w:t xml:space="preserve"> </w:t>
      </w:r>
      <w:r>
        <w:rPr>
          <w:sz w:val="20"/>
        </w:rPr>
        <w:t>a</w:t>
      </w:r>
      <w:r>
        <w:rPr>
          <w:spacing w:val="-2"/>
          <w:sz w:val="20"/>
        </w:rPr>
        <w:t xml:space="preserve"> </w:t>
      </w:r>
      <w:r>
        <w:rPr>
          <w:sz w:val="20"/>
        </w:rPr>
        <w:t>proposed</w:t>
      </w:r>
      <w:r>
        <w:rPr>
          <w:spacing w:val="-1"/>
          <w:sz w:val="20"/>
        </w:rPr>
        <w:t xml:space="preserve"> </w:t>
      </w:r>
      <w:r>
        <w:rPr>
          <w:sz w:val="20"/>
        </w:rPr>
        <w:t>permit,</w:t>
      </w:r>
      <w:r>
        <w:rPr>
          <w:spacing w:val="-2"/>
          <w:sz w:val="20"/>
        </w:rPr>
        <w:t xml:space="preserve"> </w:t>
      </w:r>
      <w:r>
        <w:rPr>
          <w:sz w:val="20"/>
        </w:rPr>
        <w:t>the</w:t>
      </w:r>
      <w:r>
        <w:rPr>
          <w:spacing w:val="-2"/>
          <w:sz w:val="20"/>
        </w:rPr>
        <w:t xml:space="preserve"> </w:t>
      </w:r>
      <w:r>
        <w:rPr>
          <w:sz w:val="20"/>
        </w:rPr>
        <w:t>Director</w:t>
      </w:r>
      <w:r>
        <w:rPr>
          <w:spacing w:val="-2"/>
          <w:sz w:val="20"/>
        </w:rPr>
        <w:t xml:space="preserve"> </w:t>
      </w:r>
      <w:r>
        <w:rPr>
          <w:sz w:val="20"/>
        </w:rPr>
        <w:t>shall</w:t>
      </w:r>
      <w:r>
        <w:rPr>
          <w:spacing w:val="-2"/>
          <w:sz w:val="20"/>
        </w:rPr>
        <w:t xml:space="preserve"> </w:t>
      </w:r>
      <w:r>
        <w:rPr>
          <w:sz w:val="20"/>
        </w:rPr>
        <w:t>respond</w:t>
      </w:r>
      <w:r>
        <w:rPr>
          <w:spacing w:val="-1"/>
          <w:sz w:val="20"/>
        </w:rPr>
        <w:t xml:space="preserve"> </w:t>
      </w:r>
      <w:r>
        <w:rPr>
          <w:sz w:val="20"/>
        </w:rPr>
        <w:t>to</w:t>
      </w:r>
      <w:r>
        <w:rPr>
          <w:spacing w:val="-1"/>
          <w:sz w:val="20"/>
        </w:rPr>
        <w:t xml:space="preserve"> </w:t>
      </w:r>
      <w:r>
        <w:rPr>
          <w:sz w:val="20"/>
        </w:rPr>
        <w:t>EPA's</w:t>
      </w:r>
      <w:r>
        <w:rPr>
          <w:spacing w:val="-3"/>
          <w:sz w:val="20"/>
        </w:rPr>
        <w:t xml:space="preserve"> </w:t>
      </w:r>
      <w:r>
        <w:rPr>
          <w:sz w:val="20"/>
        </w:rPr>
        <w:t>objection</w:t>
      </w:r>
      <w:r>
        <w:rPr>
          <w:spacing w:val="-3"/>
          <w:sz w:val="20"/>
        </w:rPr>
        <w:t xml:space="preserve"> </w:t>
      </w:r>
      <w:r>
        <w:rPr>
          <w:sz w:val="20"/>
        </w:rPr>
        <w:t>within</w:t>
      </w:r>
      <w:r>
        <w:rPr>
          <w:spacing w:val="-4"/>
          <w:sz w:val="20"/>
        </w:rPr>
        <w:t xml:space="preserve"> </w:t>
      </w:r>
      <w:r>
        <w:rPr>
          <w:sz w:val="20"/>
        </w:rPr>
        <w:t>90</w:t>
      </w:r>
      <w:r>
        <w:rPr>
          <w:spacing w:val="-1"/>
          <w:sz w:val="20"/>
        </w:rPr>
        <w:t xml:space="preserve"> </w:t>
      </w:r>
      <w:r>
        <w:rPr>
          <w:sz w:val="20"/>
        </w:rPr>
        <w:t>days</w:t>
      </w:r>
      <w:r>
        <w:rPr>
          <w:spacing w:val="-3"/>
          <w:sz w:val="20"/>
        </w:rPr>
        <w:t xml:space="preserve"> </w:t>
      </w:r>
      <w:r>
        <w:rPr>
          <w:sz w:val="20"/>
        </w:rPr>
        <w:t>after</w:t>
      </w:r>
      <w:r>
        <w:rPr>
          <w:spacing w:val="-1"/>
          <w:sz w:val="20"/>
        </w:rPr>
        <w:t xml:space="preserve"> </w:t>
      </w:r>
      <w:r>
        <w:rPr>
          <w:sz w:val="20"/>
        </w:rPr>
        <w:t>receipt</w:t>
      </w:r>
      <w:r>
        <w:rPr>
          <w:spacing w:val="-3"/>
          <w:sz w:val="20"/>
        </w:rPr>
        <w:t xml:space="preserve"> </w:t>
      </w:r>
      <w:r>
        <w:rPr>
          <w:sz w:val="20"/>
        </w:rPr>
        <w:t>of EPA's objection. The Director shall not issue a permit under this Section over EPA's</w:t>
      </w:r>
      <w:r>
        <w:rPr>
          <w:spacing w:val="-1"/>
          <w:sz w:val="20"/>
        </w:rPr>
        <w:t xml:space="preserve"> </w:t>
      </w:r>
      <w:r>
        <w:rPr>
          <w:sz w:val="20"/>
        </w:rPr>
        <w:t>objection.</w:t>
      </w:r>
    </w:p>
    <w:p w:rsidR="000C19C3" w:rsidRDefault="00EF02AA">
      <w:pPr>
        <w:pStyle w:val="ListParagraph"/>
        <w:numPr>
          <w:ilvl w:val="0"/>
          <w:numId w:val="13"/>
        </w:numPr>
        <w:tabs>
          <w:tab w:val="left" w:pos="422"/>
        </w:tabs>
        <w:spacing w:line="244" w:lineRule="auto"/>
        <w:ind w:right="116" w:firstLine="0"/>
        <w:jc w:val="both"/>
        <w:rPr>
          <w:sz w:val="20"/>
        </w:rPr>
      </w:pPr>
      <w:r>
        <w:rPr>
          <w:sz w:val="20"/>
        </w:rPr>
        <w:t>If</w:t>
      </w:r>
      <w:r>
        <w:rPr>
          <w:spacing w:val="-11"/>
          <w:sz w:val="20"/>
        </w:rPr>
        <w:t xml:space="preserve"> </w:t>
      </w:r>
      <w:r>
        <w:rPr>
          <w:sz w:val="20"/>
        </w:rPr>
        <w:t>EPA</w:t>
      </w:r>
      <w:r>
        <w:rPr>
          <w:spacing w:val="-11"/>
          <w:sz w:val="20"/>
        </w:rPr>
        <w:t xml:space="preserve"> </w:t>
      </w:r>
      <w:r>
        <w:rPr>
          <w:sz w:val="20"/>
        </w:rPr>
        <w:t>does</w:t>
      </w:r>
      <w:r>
        <w:rPr>
          <w:spacing w:val="-10"/>
          <w:sz w:val="20"/>
        </w:rPr>
        <w:t xml:space="preserve"> </w:t>
      </w:r>
      <w:r>
        <w:rPr>
          <w:sz w:val="20"/>
        </w:rPr>
        <w:t>not</w:t>
      </w:r>
      <w:r>
        <w:rPr>
          <w:spacing w:val="-10"/>
          <w:sz w:val="20"/>
        </w:rPr>
        <w:t xml:space="preserve"> </w:t>
      </w:r>
      <w:r>
        <w:rPr>
          <w:sz w:val="20"/>
        </w:rPr>
        <w:t>object</w:t>
      </w:r>
      <w:r>
        <w:rPr>
          <w:spacing w:val="-10"/>
          <w:sz w:val="20"/>
        </w:rPr>
        <w:t xml:space="preserve"> </w:t>
      </w:r>
      <w:r>
        <w:rPr>
          <w:sz w:val="20"/>
        </w:rPr>
        <w:t>in</w:t>
      </w:r>
      <w:r>
        <w:rPr>
          <w:spacing w:val="-11"/>
          <w:sz w:val="20"/>
        </w:rPr>
        <w:t xml:space="preserve"> </w:t>
      </w:r>
      <w:r>
        <w:rPr>
          <w:sz w:val="20"/>
        </w:rPr>
        <w:t>writing</w:t>
      </w:r>
      <w:r>
        <w:rPr>
          <w:spacing w:val="-10"/>
          <w:sz w:val="20"/>
        </w:rPr>
        <w:t xml:space="preserve"> </w:t>
      </w:r>
      <w:r>
        <w:rPr>
          <w:sz w:val="20"/>
        </w:rPr>
        <w:t>to</w:t>
      </w:r>
      <w:r>
        <w:rPr>
          <w:spacing w:val="-9"/>
          <w:sz w:val="20"/>
        </w:rPr>
        <w:t xml:space="preserve"> </w:t>
      </w:r>
      <w:r>
        <w:rPr>
          <w:sz w:val="20"/>
        </w:rPr>
        <w:t>the</w:t>
      </w:r>
      <w:r>
        <w:rPr>
          <w:spacing w:val="-10"/>
          <w:sz w:val="20"/>
        </w:rPr>
        <w:t xml:space="preserve"> </w:t>
      </w:r>
      <w:r>
        <w:rPr>
          <w:sz w:val="20"/>
        </w:rPr>
        <w:t>issuance</w:t>
      </w:r>
      <w:r>
        <w:rPr>
          <w:spacing w:val="-10"/>
          <w:sz w:val="20"/>
        </w:rPr>
        <w:t xml:space="preserve"> </w:t>
      </w:r>
      <w:r>
        <w:rPr>
          <w:sz w:val="20"/>
        </w:rPr>
        <w:t>of</w:t>
      </w:r>
      <w:r>
        <w:rPr>
          <w:spacing w:val="-11"/>
          <w:sz w:val="20"/>
        </w:rPr>
        <w:t xml:space="preserve"> </w:t>
      </w:r>
      <w:r>
        <w:rPr>
          <w:sz w:val="20"/>
        </w:rPr>
        <w:t>a</w:t>
      </w:r>
      <w:r>
        <w:rPr>
          <w:spacing w:val="-10"/>
          <w:sz w:val="20"/>
        </w:rPr>
        <w:t xml:space="preserve"> </w:t>
      </w:r>
      <w:r>
        <w:rPr>
          <w:sz w:val="20"/>
        </w:rPr>
        <w:t>permit,</w:t>
      </w:r>
      <w:r>
        <w:rPr>
          <w:spacing w:val="-10"/>
          <w:sz w:val="20"/>
        </w:rPr>
        <w:t xml:space="preserve"> </w:t>
      </w:r>
      <w:r>
        <w:rPr>
          <w:sz w:val="20"/>
        </w:rPr>
        <w:t>any</w:t>
      </w:r>
      <w:r>
        <w:rPr>
          <w:spacing w:val="-13"/>
          <w:sz w:val="20"/>
        </w:rPr>
        <w:t xml:space="preserve"> </w:t>
      </w:r>
      <w:r>
        <w:rPr>
          <w:sz w:val="20"/>
        </w:rPr>
        <w:t>person</w:t>
      </w:r>
      <w:r>
        <w:rPr>
          <w:spacing w:val="-10"/>
          <w:sz w:val="20"/>
        </w:rPr>
        <w:t xml:space="preserve"> </w:t>
      </w:r>
      <w:r>
        <w:rPr>
          <w:sz w:val="20"/>
        </w:rPr>
        <w:t>may</w:t>
      </w:r>
      <w:r>
        <w:rPr>
          <w:spacing w:val="-15"/>
          <w:sz w:val="20"/>
        </w:rPr>
        <w:t xml:space="preserve"> </w:t>
      </w:r>
      <w:r>
        <w:rPr>
          <w:sz w:val="20"/>
        </w:rPr>
        <w:t>petition</w:t>
      </w:r>
      <w:r>
        <w:rPr>
          <w:spacing w:val="-13"/>
          <w:sz w:val="20"/>
        </w:rPr>
        <w:t xml:space="preserve"> </w:t>
      </w:r>
      <w:r>
        <w:rPr>
          <w:sz w:val="20"/>
        </w:rPr>
        <w:t>EPA</w:t>
      </w:r>
      <w:r>
        <w:rPr>
          <w:spacing w:val="-14"/>
          <w:sz w:val="20"/>
        </w:rPr>
        <w:t xml:space="preserve"> </w:t>
      </w:r>
      <w:r>
        <w:rPr>
          <w:sz w:val="20"/>
        </w:rPr>
        <w:t>to</w:t>
      </w:r>
      <w:r>
        <w:rPr>
          <w:spacing w:val="-11"/>
          <w:sz w:val="20"/>
        </w:rPr>
        <w:t xml:space="preserve"> </w:t>
      </w:r>
      <w:r>
        <w:rPr>
          <w:sz w:val="20"/>
        </w:rPr>
        <w:t>make</w:t>
      </w:r>
      <w:r>
        <w:rPr>
          <w:spacing w:val="-11"/>
          <w:sz w:val="20"/>
        </w:rPr>
        <w:t xml:space="preserve"> </w:t>
      </w:r>
      <w:r>
        <w:rPr>
          <w:sz w:val="20"/>
        </w:rPr>
        <w:t>such</w:t>
      </w:r>
      <w:r>
        <w:rPr>
          <w:spacing w:val="-12"/>
          <w:sz w:val="20"/>
        </w:rPr>
        <w:t xml:space="preserve"> </w:t>
      </w:r>
      <w:r>
        <w:rPr>
          <w:sz w:val="20"/>
        </w:rPr>
        <w:t>objections by</w:t>
      </w:r>
      <w:r>
        <w:rPr>
          <w:spacing w:val="-8"/>
          <w:sz w:val="20"/>
        </w:rPr>
        <w:t xml:space="preserve"> </w:t>
      </w:r>
      <w:r>
        <w:rPr>
          <w:sz w:val="20"/>
        </w:rPr>
        <w:t>following</w:t>
      </w:r>
      <w:r>
        <w:rPr>
          <w:spacing w:val="-6"/>
          <w:sz w:val="20"/>
        </w:rPr>
        <w:t xml:space="preserve"> </w:t>
      </w:r>
      <w:r>
        <w:rPr>
          <w:sz w:val="20"/>
        </w:rPr>
        <w:t>the</w:t>
      </w:r>
      <w:r>
        <w:rPr>
          <w:spacing w:val="-5"/>
          <w:sz w:val="20"/>
        </w:rPr>
        <w:t xml:space="preserve"> </w:t>
      </w:r>
      <w:r>
        <w:rPr>
          <w:sz w:val="20"/>
        </w:rPr>
        <w:t>procedures</w:t>
      </w:r>
      <w:r>
        <w:rPr>
          <w:spacing w:val="-6"/>
          <w:sz w:val="20"/>
        </w:rPr>
        <w:t xml:space="preserve"> </w:t>
      </w:r>
      <w:r>
        <w:rPr>
          <w:sz w:val="20"/>
        </w:rPr>
        <w:t>and</w:t>
      </w:r>
      <w:r>
        <w:rPr>
          <w:spacing w:val="-4"/>
          <w:sz w:val="20"/>
        </w:rPr>
        <w:t xml:space="preserve"> </w:t>
      </w:r>
      <w:r>
        <w:rPr>
          <w:sz w:val="20"/>
        </w:rPr>
        <w:t>meeting</w:t>
      </w:r>
      <w:r>
        <w:rPr>
          <w:spacing w:val="-6"/>
          <w:sz w:val="20"/>
        </w:rPr>
        <w:t xml:space="preserve"> </w:t>
      </w:r>
      <w:r>
        <w:rPr>
          <w:sz w:val="20"/>
        </w:rPr>
        <w:t>the</w:t>
      </w:r>
      <w:r>
        <w:rPr>
          <w:spacing w:val="-5"/>
          <w:sz w:val="20"/>
        </w:rPr>
        <w:t xml:space="preserve"> </w:t>
      </w:r>
      <w:r>
        <w:rPr>
          <w:sz w:val="20"/>
        </w:rPr>
        <w:t>requirements</w:t>
      </w:r>
      <w:r>
        <w:rPr>
          <w:spacing w:val="-6"/>
          <w:sz w:val="20"/>
        </w:rPr>
        <w:t xml:space="preserve"> </w:t>
      </w:r>
      <w:r>
        <w:rPr>
          <w:sz w:val="20"/>
        </w:rPr>
        <w:t>under</w:t>
      </w:r>
      <w:r>
        <w:rPr>
          <w:spacing w:val="-4"/>
          <w:sz w:val="20"/>
        </w:rPr>
        <w:t xml:space="preserve"> </w:t>
      </w:r>
      <w:r>
        <w:rPr>
          <w:sz w:val="20"/>
        </w:rPr>
        <w:t>40</w:t>
      </w:r>
      <w:r>
        <w:rPr>
          <w:spacing w:val="-4"/>
          <w:sz w:val="20"/>
        </w:rPr>
        <w:t xml:space="preserve"> </w:t>
      </w:r>
      <w:r>
        <w:rPr>
          <w:sz w:val="20"/>
        </w:rPr>
        <w:t>CFR</w:t>
      </w:r>
      <w:r>
        <w:rPr>
          <w:spacing w:val="-6"/>
          <w:sz w:val="20"/>
        </w:rPr>
        <w:t xml:space="preserve"> </w:t>
      </w:r>
      <w:r>
        <w:rPr>
          <w:sz w:val="20"/>
        </w:rPr>
        <w:t>70.8(d).</w:t>
      </w:r>
    </w:p>
    <w:p w:rsidR="000C19C3" w:rsidRDefault="00EF02AA">
      <w:pPr>
        <w:pStyle w:val="ListParagraph"/>
        <w:numPr>
          <w:ilvl w:val="0"/>
          <w:numId w:val="13"/>
        </w:numPr>
        <w:tabs>
          <w:tab w:val="left" w:pos="401"/>
        </w:tabs>
        <w:spacing w:before="1" w:line="244" w:lineRule="auto"/>
        <w:ind w:right="118" w:firstLine="0"/>
        <w:jc w:val="both"/>
        <w:rPr>
          <w:sz w:val="20"/>
        </w:rPr>
      </w:pPr>
      <w:r>
        <w:rPr>
          <w:sz w:val="20"/>
        </w:rPr>
        <w:t>No</w:t>
      </w:r>
      <w:r>
        <w:rPr>
          <w:spacing w:val="-15"/>
          <w:sz w:val="20"/>
        </w:rPr>
        <w:t xml:space="preserve"> </w:t>
      </w:r>
      <w:r>
        <w:rPr>
          <w:sz w:val="20"/>
        </w:rPr>
        <w:t>permit</w:t>
      </w:r>
      <w:r>
        <w:rPr>
          <w:spacing w:val="-16"/>
          <w:sz w:val="20"/>
        </w:rPr>
        <w:t xml:space="preserve"> </w:t>
      </w:r>
      <w:r>
        <w:rPr>
          <w:sz w:val="20"/>
        </w:rPr>
        <w:t>shall</w:t>
      </w:r>
      <w:r>
        <w:rPr>
          <w:spacing w:val="-16"/>
          <w:sz w:val="20"/>
        </w:rPr>
        <w:t xml:space="preserve"> </w:t>
      </w:r>
      <w:r>
        <w:rPr>
          <w:sz w:val="20"/>
        </w:rPr>
        <w:t>be</w:t>
      </w:r>
      <w:r>
        <w:rPr>
          <w:spacing w:val="-16"/>
          <w:sz w:val="20"/>
        </w:rPr>
        <w:t xml:space="preserve"> </w:t>
      </w:r>
      <w:r>
        <w:rPr>
          <w:sz w:val="20"/>
        </w:rPr>
        <w:t>issued,</w:t>
      </w:r>
      <w:r>
        <w:rPr>
          <w:spacing w:val="-16"/>
          <w:sz w:val="20"/>
        </w:rPr>
        <w:t xml:space="preserve"> </w:t>
      </w:r>
      <w:r>
        <w:rPr>
          <w:sz w:val="20"/>
        </w:rPr>
        <w:t>revised,</w:t>
      </w:r>
      <w:r>
        <w:rPr>
          <w:spacing w:val="-16"/>
          <w:sz w:val="20"/>
        </w:rPr>
        <w:t xml:space="preserve"> </w:t>
      </w:r>
      <w:r>
        <w:rPr>
          <w:sz w:val="20"/>
        </w:rPr>
        <w:t>or</w:t>
      </w:r>
      <w:r>
        <w:rPr>
          <w:spacing w:val="-15"/>
          <w:sz w:val="20"/>
        </w:rPr>
        <w:t xml:space="preserve"> </w:t>
      </w:r>
      <w:r>
        <w:rPr>
          <w:sz w:val="20"/>
        </w:rPr>
        <w:t>renewed</w:t>
      </w:r>
      <w:r>
        <w:rPr>
          <w:spacing w:val="-15"/>
          <w:sz w:val="20"/>
        </w:rPr>
        <w:t xml:space="preserve"> </w:t>
      </w:r>
      <w:r>
        <w:rPr>
          <w:sz w:val="20"/>
        </w:rPr>
        <w:t>under</w:t>
      </w:r>
      <w:r>
        <w:rPr>
          <w:spacing w:val="-15"/>
          <w:sz w:val="20"/>
        </w:rPr>
        <w:t xml:space="preserve"> </w:t>
      </w:r>
      <w:r>
        <w:rPr>
          <w:sz w:val="20"/>
        </w:rPr>
        <w:t>this</w:t>
      </w:r>
      <w:r>
        <w:rPr>
          <w:spacing w:val="-16"/>
          <w:sz w:val="20"/>
        </w:rPr>
        <w:t xml:space="preserve"> </w:t>
      </w:r>
      <w:r>
        <w:rPr>
          <w:sz w:val="20"/>
        </w:rPr>
        <w:t>Section</w:t>
      </w:r>
      <w:r>
        <w:rPr>
          <w:spacing w:val="-16"/>
          <w:sz w:val="20"/>
        </w:rPr>
        <w:t xml:space="preserve"> </w:t>
      </w:r>
      <w:r>
        <w:rPr>
          <w:sz w:val="20"/>
        </w:rPr>
        <w:t>unless</w:t>
      </w:r>
      <w:r>
        <w:rPr>
          <w:spacing w:val="-16"/>
          <w:sz w:val="20"/>
        </w:rPr>
        <w:t xml:space="preserve"> </w:t>
      </w:r>
      <w:r>
        <w:rPr>
          <w:sz w:val="20"/>
        </w:rPr>
        <w:t>all</w:t>
      </w:r>
      <w:r>
        <w:rPr>
          <w:spacing w:val="-16"/>
          <w:sz w:val="20"/>
        </w:rPr>
        <w:t xml:space="preserve"> </w:t>
      </w:r>
      <w:r>
        <w:rPr>
          <w:sz w:val="20"/>
        </w:rPr>
        <w:t>the</w:t>
      </w:r>
      <w:r>
        <w:rPr>
          <w:spacing w:val="-16"/>
          <w:sz w:val="20"/>
        </w:rPr>
        <w:t xml:space="preserve"> </w:t>
      </w:r>
      <w:r>
        <w:rPr>
          <w:sz w:val="20"/>
        </w:rPr>
        <w:t>procedures</w:t>
      </w:r>
      <w:r>
        <w:rPr>
          <w:spacing w:val="-21"/>
          <w:sz w:val="20"/>
        </w:rPr>
        <w:t xml:space="preserve"> </w:t>
      </w:r>
      <w:r>
        <w:rPr>
          <w:spacing w:val="-2"/>
          <w:sz w:val="20"/>
        </w:rPr>
        <w:t>set</w:t>
      </w:r>
      <w:r>
        <w:rPr>
          <w:spacing w:val="-20"/>
          <w:sz w:val="20"/>
        </w:rPr>
        <w:t xml:space="preserve"> </w:t>
      </w:r>
      <w:r>
        <w:rPr>
          <w:spacing w:val="-2"/>
          <w:sz w:val="20"/>
        </w:rPr>
        <w:t>out</w:t>
      </w:r>
      <w:r>
        <w:rPr>
          <w:spacing w:val="-20"/>
          <w:sz w:val="20"/>
        </w:rPr>
        <w:t xml:space="preserve"> </w:t>
      </w:r>
      <w:r>
        <w:rPr>
          <w:sz w:val="20"/>
        </w:rPr>
        <w:t>in</w:t>
      </w:r>
      <w:r>
        <w:rPr>
          <w:spacing w:val="-21"/>
          <w:sz w:val="20"/>
        </w:rPr>
        <w:t xml:space="preserve"> </w:t>
      </w:r>
      <w:r>
        <w:rPr>
          <w:spacing w:val="-3"/>
          <w:sz w:val="20"/>
        </w:rPr>
        <w:t>this</w:t>
      </w:r>
      <w:r>
        <w:rPr>
          <w:spacing w:val="-21"/>
          <w:sz w:val="20"/>
        </w:rPr>
        <w:t xml:space="preserve"> </w:t>
      </w:r>
      <w:r>
        <w:rPr>
          <w:spacing w:val="-3"/>
          <w:sz w:val="20"/>
        </w:rPr>
        <w:t>Section</w:t>
      </w:r>
      <w:r>
        <w:rPr>
          <w:spacing w:val="-21"/>
          <w:sz w:val="20"/>
        </w:rPr>
        <w:t xml:space="preserve"> </w:t>
      </w:r>
      <w:r>
        <w:rPr>
          <w:spacing w:val="-3"/>
          <w:sz w:val="20"/>
        </w:rPr>
        <w:t xml:space="preserve">have </w:t>
      </w:r>
      <w:r>
        <w:rPr>
          <w:sz w:val="20"/>
        </w:rPr>
        <w:t>been</w:t>
      </w:r>
      <w:r>
        <w:rPr>
          <w:spacing w:val="-10"/>
          <w:sz w:val="20"/>
        </w:rPr>
        <w:t xml:space="preserve"> </w:t>
      </w:r>
      <w:r>
        <w:rPr>
          <w:sz w:val="20"/>
        </w:rPr>
        <w:t>followed</w:t>
      </w:r>
      <w:r>
        <w:rPr>
          <w:spacing w:val="-7"/>
          <w:sz w:val="20"/>
        </w:rPr>
        <w:t xml:space="preserve"> </w:t>
      </w:r>
      <w:r>
        <w:rPr>
          <w:sz w:val="20"/>
        </w:rPr>
        <w:t>and</w:t>
      </w:r>
      <w:r>
        <w:rPr>
          <w:spacing w:val="-8"/>
          <w:sz w:val="20"/>
        </w:rPr>
        <w:t xml:space="preserve"> </w:t>
      </w:r>
      <w:r>
        <w:rPr>
          <w:sz w:val="20"/>
        </w:rPr>
        <w:t>all</w:t>
      </w:r>
      <w:r>
        <w:rPr>
          <w:spacing w:val="-9"/>
          <w:sz w:val="20"/>
        </w:rPr>
        <w:t xml:space="preserve"> </w:t>
      </w:r>
      <w:r>
        <w:rPr>
          <w:sz w:val="20"/>
        </w:rPr>
        <w:t>the</w:t>
      </w:r>
      <w:r>
        <w:rPr>
          <w:spacing w:val="-8"/>
          <w:sz w:val="20"/>
        </w:rPr>
        <w:t xml:space="preserve"> </w:t>
      </w:r>
      <w:r>
        <w:rPr>
          <w:sz w:val="20"/>
        </w:rPr>
        <w:t>requirements</w:t>
      </w:r>
      <w:r>
        <w:rPr>
          <w:spacing w:val="-10"/>
          <w:sz w:val="20"/>
        </w:rPr>
        <w:t xml:space="preserve"> </w:t>
      </w:r>
      <w:r>
        <w:rPr>
          <w:sz w:val="20"/>
        </w:rPr>
        <w:t>of</w:t>
      </w:r>
      <w:r>
        <w:rPr>
          <w:spacing w:val="-10"/>
          <w:sz w:val="20"/>
        </w:rPr>
        <w:t xml:space="preserve"> </w:t>
      </w:r>
      <w:r>
        <w:rPr>
          <w:sz w:val="20"/>
        </w:rPr>
        <w:t>this</w:t>
      </w:r>
      <w:r>
        <w:rPr>
          <w:spacing w:val="-10"/>
          <w:sz w:val="20"/>
        </w:rPr>
        <w:t xml:space="preserve"> </w:t>
      </w:r>
      <w:r>
        <w:rPr>
          <w:sz w:val="20"/>
        </w:rPr>
        <w:t>Section</w:t>
      </w:r>
      <w:r>
        <w:rPr>
          <w:spacing w:val="-10"/>
          <w:sz w:val="20"/>
        </w:rPr>
        <w:t xml:space="preserve"> </w:t>
      </w:r>
      <w:r>
        <w:rPr>
          <w:sz w:val="20"/>
        </w:rPr>
        <w:t>have</w:t>
      </w:r>
      <w:r>
        <w:rPr>
          <w:spacing w:val="-8"/>
          <w:sz w:val="20"/>
        </w:rPr>
        <w:t xml:space="preserve"> </w:t>
      </w:r>
      <w:r>
        <w:rPr>
          <w:sz w:val="20"/>
        </w:rPr>
        <w:t>been</w:t>
      </w:r>
      <w:r>
        <w:rPr>
          <w:spacing w:val="-10"/>
          <w:sz w:val="20"/>
        </w:rPr>
        <w:t xml:space="preserve"> </w:t>
      </w:r>
      <w:r>
        <w:rPr>
          <w:sz w:val="20"/>
        </w:rPr>
        <w:t>met.</w:t>
      </w:r>
      <w:r>
        <w:rPr>
          <w:spacing w:val="34"/>
          <w:sz w:val="20"/>
        </w:rPr>
        <w:t xml:space="preserve"> </w:t>
      </w:r>
      <w:r>
        <w:rPr>
          <w:sz w:val="20"/>
        </w:rPr>
        <w:t>Default</w:t>
      </w:r>
      <w:r>
        <w:rPr>
          <w:spacing w:val="-9"/>
          <w:sz w:val="20"/>
        </w:rPr>
        <w:t xml:space="preserve"> </w:t>
      </w:r>
      <w:r>
        <w:rPr>
          <w:sz w:val="20"/>
        </w:rPr>
        <w:t>issuance</w:t>
      </w:r>
      <w:r>
        <w:rPr>
          <w:spacing w:val="-11"/>
          <w:sz w:val="20"/>
        </w:rPr>
        <w:t xml:space="preserve"> </w:t>
      </w:r>
      <w:r>
        <w:rPr>
          <w:sz w:val="20"/>
        </w:rPr>
        <w:t>of</w:t>
      </w:r>
      <w:r>
        <w:rPr>
          <w:spacing w:val="-12"/>
          <w:sz w:val="20"/>
        </w:rPr>
        <w:t xml:space="preserve"> </w:t>
      </w:r>
      <w:r>
        <w:rPr>
          <w:sz w:val="20"/>
        </w:rPr>
        <w:t>a</w:t>
      </w:r>
      <w:r>
        <w:rPr>
          <w:spacing w:val="-11"/>
          <w:sz w:val="20"/>
        </w:rPr>
        <w:t xml:space="preserve"> </w:t>
      </w:r>
      <w:r>
        <w:rPr>
          <w:sz w:val="20"/>
        </w:rPr>
        <w:t>permit,</w:t>
      </w:r>
      <w:r>
        <w:rPr>
          <w:spacing w:val="-11"/>
          <w:sz w:val="20"/>
        </w:rPr>
        <w:t xml:space="preserve"> </w:t>
      </w:r>
      <w:r>
        <w:rPr>
          <w:sz w:val="20"/>
        </w:rPr>
        <w:t>permit</w:t>
      </w:r>
      <w:r>
        <w:rPr>
          <w:spacing w:val="-11"/>
          <w:sz w:val="20"/>
        </w:rPr>
        <w:t xml:space="preserve"> </w:t>
      </w:r>
      <w:r>
        <w:rPr>
          <w:sz w:val="20"/>
        </w:rPr>
        <w:t>revision,</w:t>
      </w:r>
      <w:r>
        <w:rPr>
          <w:spacing w:val="-11"/>
          <w:sz w:val="20"/>
        </w:rPr>
        <w:t xml:space="preserve"> </w:t>
      </w:r>
      <w:r>
        <w:rPr>
          <w:sz w:val="20"/>
        </w:rPr>
        <w:t>or permit renewal by the Director is</w:t>
      </w:r>
      <w:r>
        <w:rPr>
          <w:spacing w:val="-27"/>
          <w:sz w:val="20"/>
        </w:rPr>
        <w:t xml:space="preserve"> </w:t>
      </w:r>
      <w:r>
        <w:rPr>
          <w:sz w:val="20"/>
        </w:rPr>
        <w:t>prohibited.</w:t>
      </w:r>
    </w:p>
    <w:p w:rsidR="000C19C3" w:rsidRDefault="00EF02AA">
      <w:pPr>
        <w:pStyle w:val="ListParagraph"/>
        <w:numPr>
          <w:ilvl w:val="0"/>
          <w:numId w:val="13"/>
        </w:numPr>
        <w:tabs>
          <w:tab w:val="left" w:pos="438"/>
        </w:tabs>
        <w:spacing w:line="244" w:lineRule="auto"/>
        <w:ind w:right="118" w:firstLine="0"/>
        <w:jc w:val="both"/>
        <w:rPr>
          <w:sz w:val="20"/>
        </w:rPr>
      </w:pPr>
      <w:r>
        <w:rPr>
          <w:sz w:val="20"/>
        </w:rPr>
        <w:t>Thirty days after issuing a permit, including a permit issued pursuant to Rule .0509 of this Section, that is not challenged</w:t>
      </w:r>
      <w:r>
        <w:rPr>
          <w:spacing w:val="-7"/>
          <w:sz w:val="20"/>
        </w:rPr>
        <w:t xml:space="preserve"> </w:t>
      </w:r>
      <w:r>
        <w:rPr>
          <w:sz w:val="20"/>
        </w:rPr>
        <w:t>by</w:t>
      </w:r>
      <w:r>
        <w:rPr>
          <w:spacing w:val="-11"/>
          <w:sz w:val="20"/>
        </w:rPr>
        <w:t xml:space="preserve"> </w:t>
      </w:r>
      <w:r>
        <w:rPr>
          <w:sz w:val="20"/>
        </w:rPr>
        <w:t>the</w:t>
      </w:r>
      <w:r>
        <w:rPr>
          <w:spacing w:val="-8"/>
          <w:sz w:val="20"/>
        </w:rPr>
        <w:t xml:space="preserve"> </w:t>
      </w:r>
      <w:r>
        <w:rPr>
          <w:sz w:val="20"/>
        </w:rPr>
        <w:t>applicant,</w:t>
      </w:r>
      <w:r>
        <w:rPr>
          <w:spacing w:val="-8"/>
          <w:sz w:val="20"/>
        </w:rPr>
        <w:t xml:space="preserve"> </w:t>
      </w:r>
      <w:r>
        <w:rPr>
          <w:sz w:val="20"/>
        </w:rPr>
        <w:t>the</w:t>
      </w:r>
      <w:r>
        <w:rPr>
          <w:spacing w:val="-8"/>
          <w:sz w:val="20"/>
        </w:rPr>
        <w:t xml:space="preserve"> </w:t>
      </w:r>
      <w:r>
        <w:rPr>
          <w:sz w:val="20"/>
        </w:rPr>
        <w:t>Director</w:t>
      </w:r>
      <w:r>
        <w:rPr>
          <w:spacing w:val="-8"/>
          <w:sz w:val="20"/>
        </w:rPr>
        <w:t xml:space="preserve"> </w:t>
      </w:r>
      <w:r>
        <w:rPr>
          <w:sz w:val="20"/>
        </w:rPr>
        <w:t>shall</w:t>
      </w:r>
      <w:r>
        <w:rPr>
          <w:spacing w:val="-9"/>
          <w:sz w:val="20"/>
        </w:rPr>
        <w:t xml:space="preserve"> </w:t>
      </w:r>
      <w:r>
        <w:rPr>
          <w:sz w:val="20"/>
        </w:rPr>
        <w:t>notice</w:t>
      </w:r>
      <w:r>
        <w:rPr>
          <w:spacing w:val="-8"/>
          <w:sz w:val="20"/>
        </w:rPr>
        <w:t xml:space="preserve"> </w:t>
      </w:r>
      <w:r>
        <w:rPr>
          <w:sz w:val="20"/>
        </w:rPr>
        <w:t>the</w:t>
      </w:r>
      <w:r>
        <w:rPr>
          <w:spacing w:val="-8"/>
          <w:sz w:val="20"/>
        </w:rPr>
        <w:t xml:space="preserve"> </w:t>
      </w:r>
      <w:r>
        <w:rPr>
          <w:sz w:val="20"/>
        </w:rPr>
        <w:t>issuance</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final</w:t>
      </w:r>
      <w:r>
        <w:rPr>
          <w:spacing w:val="-9"/>
          <w:sz w:val="20"/>
        </w:rPr>
        <w:t xml:space="preserve"> </w:t>
      </w:r>
      <w:r>
        <w:rPr>
          <w:sz w:val="20"/>
        </w:rPr>
        <w:t>permit.</w:t>
      </w:r>
      <w:r>
        <w:rPr>
          <w:spacing w:val="34"/>
          <w:sz w:val="20"/>
        </w:rPr>
        <w:t xml:space="preserve"> </w:t>
      </w:r>
      <w:r>
        <w:rPr>
          <w:sz w:val="20"/>
        </w:rPr>
        <w:t>The</w:t>
      </w:r>
      <w:r>
        <w:rPr>
          <w:spacing w:val="-8"/>
          <w:sz w:val="20"/>
        </w:rPr>
        <w:t xml:space="preserve"> </w:t>
      </w:r>
      <w:r>
        <w:rPr>
          <w:sz w:val="20"/>
        </w:rPr>
        <w:t>notice</w:t>
      </w:r>
      <w:r>
        <w:rPr>
          <w:spacing w:val="-8"/>
          <w:sz w:val="20"/>
        </w:rPr>
        <w:t xml:space="preserve"> </w:t>
      </w:r>
      <w:r>
        <w:rPr>
          <w:sz w:val="20"/>
        </w:rPr>
        <w:t>shall</w:t>
      </w:r>
      <w:r>
        <w:rPr>
          <w:spacing w:val="-9"/>
          <w:sz w:val="20"/>
        </w:rPr>
        <w:t xml:space="preserve"> </w:t>
      </w:r>
      <w:r>
        <w:rPr>
          <w:sz w:val="20"/>
        </w:rPr>
        <w:t>be</w:t>
      </w:r>
      <w:r>
        <w:rPr>
          <w:spacing w:val="-10"/>
          <w:sz w:val="20"/>
        </w:rPr>
        <w:t xml:space="preserve"> </w:t>
      </w:r>
      <w:r>
        <w:rPr>
          <w:sz w:val="20"/>
        </w:rPr>
        <w:t>issued</w:t>
      </w:r>
      <w:r>
        <w:rPr>
          <w:spacing w:val="-9"/>
          <w:sz w:val="20"/>
        </w:rPr>
        <w:t xml:space="preserve"> </w:t>
      </w:r>
      <w:r>
        <w:rPr>
          <w:sz w:val="20"/>
        </w:rPr>
        <w:t>on</w:t>
      </w:r>
      <w:r>
        <w:rPr>
          <w:spacing w:val="-11"/>
          <w:sz w:val="20"/>
        </w:rPr>
        <w:t xml:space="preserve"> </w:t>
      </w:r>
      <w:r>
        <w:rPr>
          <w:sz w:val="20"/>
        </w:rPr>
        <w:t>the North</w:t>
      </w:r>
      <w:r>
        <w:rPr>
          <w:spacing w:val="-18"/>
          <w:sz w:val="20"/>
        </w:rPr>
        <w:t xml:space="preserve"> </w:t>
      </w:r>
      <w:r>
        <w:rPr>
          <w:sz w:val="20"/>
        </w:rPr>
        <w:t>Carolina</w:t>
      </w:r>
      <w:r>
        <w:rPr>
          <w:spacing w:val="-17"/>
          <w:sz w:val="20"/>
        </w:rPr>
        <w:t xml:space="preserve"> </w:t>
      </w:r>
      <w:r>
        <w:rPr>
          <w:sz w:val="20"/>
        </w:rPr>
        <w:t>Divi</w:t>
      </w:r>
      <w:r>
        <w:rPr>
          <w:sz w:val="20"/>
        </w:rPr>
        <w:t>sion</w:t>
      </w:r>
      <w:r>
        <w:rPr>
          <w:spacing w:val="-18"/>
          <w:sz w:val="20"/>
        </w:rPr>
        <w:t xml:space="preserve"> </w:t>
      </w:r>
      <w:r>
        <w:rPr>
          <w:sz w:val="20"/>
        </w:rPr>
        <w:t>of</w:t>
      </w:r>
      <w:r>
        <w:rPr>
          <w:spacing w:val="-18"/>
          <w:sz w:val="20"/>
        </w:rPr>
        <w:t xml:space="preserve"> </w:t>
      </w:r>
      <w:r>
        <w:rPr>
          <w:sz w:val="20"/>
        </w:rPr>
        <w:t>Air</w:t>
      </w:r>
      <w:r>
        <w:rPr>
          <w:spacing w:val="-17"/>
          <w:sz w:val="20"/>
        </w:rPr>
        <w:t xml:space="preserve"> </w:t>
      </w:r>
      <w:r>
        <w:rPr>
          <w:sz w:val="20"/>
        </w:rPr>
        <w:t>Quality</w:t>
      </w:r>
      <w:r>
        <w:rPr>
          <w:spacing w:val="-20"/>
          <w:sz w:val="20"/>
        </w:rPr>
        <w:t xml:space="preserve"> </w:t>
      </w:r>
      <w:r>
        <w:rPr>
          <w:sz w:val="20"/>
        </w:rPr>
        <w:t>web</w:t>
      </w:r>
      <w:r>
        <w:rPr>
          <w:spacing w:val="-16"/>
          <w:sz w:val="20"/>
        </w:rPr>
        <w:t xml:space="preserve"> </w:t>
      </w:r>
      <w:r>
        <w:rPr>
          <w:sz w:val="20"/>
        </w:rPr>
        <w:t>site</w:t>
      </w:r>
      <w:r>
        <w:rPr>
          <w:spacing w:val="-17"/>
          <w:sz w:val="20"/>
        </w:rPr>
        <w:t xml:space="preserve"> </w:t>
      </w:r>
      <w:r>
        <w:rPr>
          <w:sz w:val="20"/>
        </w:rPr>
        <w:t>at</w:t>
      </w:r>
      <w:r>
        <w:rPr>
          <w:spacing w:val="-17"/>
          <w:sz w:val="20"/>
        </w:rPr>
        <w:t xml:space="preserve"> </w:t>
      </w:r>
      <w:hyperlink r:id="rId5">
        <w:r>
          <w:rPr>
            <w:sz w:val="20"/>
          </w:rPr>
          <w:t>http://www.ncair.org/permits/.</w:t>
        </w:r>
      </w:hyperlink>
      <w:r>
        <w:rPr>
          <w:spacing w:val="18"/>
          <w:sz w:val="20"/>
        </w:rPr>
        <w:t xml:space="preserve"> </w:t>
      </w:r>
      <w:r>
        <w:rPr>
          <w:sz w:val="20"/>
        </w:rPr>
        <w:t>The</w:t>
      </w:r>
      <w:r>
        <w:rPr>
          <w:spacing w:val="-17"/>
          <w:sz w:val="20"/>
        </w:rPr>
        <w:t xml:space="preserve"> </w:t>
      </w:r>
      <w:r>
        <w:rPr>
          <w:sz w:val="20"/>
        </w:rPr>
        <w:t>notice</w:t>
      </w:r>
      <w:r>
        <w:rPr>
          <w:spacing w:val="-17"/>
          <w:sz w:val="20"/>
        </w:rPr>
        <w:t xml:space="preserve"> </w:t>
      </w:r>
      <w:r>
        <w:rPr>
          <w:sz w:val="20"/>
        </w:rPr>
        <w:t>shall</w:t>
      </w:r>
      <w:r>
        <w:rPr>
          <w:spacing w:val="-17"/>
          <w:sz w:val="20"/>
        </w:rPr>
        <w:t xml:space="preserve"> </w:t>
      </w:r>
      <w:r>
        <w:rPr>
          <w:sz w:val="20"/>
        </w:rPr>
        <w:t>include</w:t>
      </w:r>
      <w:r>
        <w:rPr>
          <w:spacing w:val="-18"/>
          <w:sz w:val="20"/>
        </w:rPr>
        <w:t xml:space="preserve"> </w:t>
      </w:r>
      <w:r>
        <w:rPr>
          <w:spacing w:val="-3"/>
          <w:sz w:val="20"/>
        </w:rPr>
        <w:t>the</w:t>
      </w:r>
      <w:r>
        <w:rPr>
          <w:spacing w:val="-20"/>
          <w:sz w:val="20"/>
        </w:rPr>
        <w:t xml:space="preserve"> </w:t>
      </w:r>
      <w:r>
        <w:rPr>
          <w:spacing w:val="-4"/>
          <w:sz w:val="20"/>
        </w:rPr>
        <w:t>name</w:t>
      </w:r>
      <w:r>
        <w:rPr>
          <w:spacing w:val="-20"/>
          <w:sz w:val="20"/>
        </w:rPr>
        <w:t xml:space="preserve"> </w:t>
      </w:r>
      <w:r>
        <w:rPr>
          <w:spacing w:val="-2"/>
          <w:sz w:val="20"/>
        </w:rPr>
        <w:t xml:space="preserve">and </w:t>
      </w:r>
      <w:r>
        <w:rPr>
          <w:sz w:val="20"/>
        </w:rPr>
        <w:t>address of the facility and permit</w:t>
      </w:r>
      <w:r>
        <w:rPr>
          <w:spacing w:val="-28"/>
          <w:sz w:val="20"/>
        </w:rPr>
        <w:t xml:space="preserve"> </w:t>
      </w:r>
      <w:r>
        <w:rPr>
          <w:sz w:val="20"/>
        </w:rPr>
        <w:t>number.</w:t>
      </w:r>
    </w:p>
    <w:p w:rsidR="000C19C3" w:rsidRDefault="000C19C3">
      <w:pPr>
        <w:pStyle w:val="BodyText"/>
        <w:spacing w:before="6"/>
        <w:ind w:left="0" w:firstLine="0"/>
      </w:pPr>
    </w:p>
    <w:p w:rsidR="000C19C3" w:rsidRDefault="00EF02AA">
      <w:pPr>
        <w:ind w:left="100"/>
        <w:jc w:val="both"/>
        <w:rPr>
          <w:i/>
          <w:sz w:val="20"/>
        </w:rPr>
      </w:pPr>
      <w:r>
        <w:rPr>
          <w:i/>
          <w:sz w:val="20"/>
        </w:rPr>
        <w:t>History Note:       Authority G.S. 143-215.3(a)(1); 143-215.107(a</w:t>
      </w:r>
      <w:proofErr w:type="gramStart"/>
      <w:r>
        <w:rPr>
          <w:i/>
          <w:sz w:val="20"/>
        </w:rPr>
        <w:t>)(</w:t>
      </w:r>
      <w:proofErr w:type="gramEnd"/>
      <w:r>
        <w:rPr>
          <w:i/>
          <w:sz w:val="20"/>
        </w:rPr>
        <w:t>10); 143-215.108;</w:t>
      </w:r>
    </w:p>
    <w:p w:rsidR="000C19C3" w:rsidRDefault="00EF02AA">
      <w:pPr>
        <w:spacing w:before="5" w:line="244" w:lineRule="auto"/>
        <w:ind w:left="1540" w:right="38"/>
        <w:rPr>
          <w:i/>
          <w:sz w:val="20"/>
        </w:rPr>
      </w:pPr>
      <w:r>
        <w:rPr>
          <w:i/>
          <w:sz w:val="20"/>
        </w:rPr>
        <w:t>Temporary</w:t>
      </w:r>
      <w:r>
        <w:rPr>
          <w:i/>
          <w:spacing w:val="-14"/>
          <w:sz w:val="20"/>
        </w:rPr>
        <w:t xml:space="preserve"> </w:t>
      </w:r>
      <w:r>
        <w:rPr>
          <w:i/>
          <w:sz w:val="20"/>
        </w:rPr>
        <w:t>Adoption</w:t>
      </w:r>
      <w:r>
        <w:rPr>
          <w:i/>
          <w:spacing w:val="-13"/>
          <w:sz w:val="20"/>
        </w:rPr>
        <w:t xml:space="preserve"> </w:t>
      </w:r>
      <w:r>
        <w:rPr>
          <w:i/>
          <w:sz w:val="20"/>
        </w:rPr>
        <w:t>Eff.</w:t>
      </w:r>
      <w:r>
        <w:rPr>
          <w:i/>
          <w:spacing w:val="-14"/>
          <w:sz w:val="20"/>
        </w:rPr>
        <w:t xml:space="preserve"> </w:t>
      </w:r>
      <w:r>
        <w:rPr>
          <w:i/>
          <w:sz w:val="20"/>
        </w:rPr>
        <w:t>March</w:t>
      </w:r>
      <w:r>
        <w:rPr>
          <w:i/>
          <w:spacing w:val="-13"/>
          <w:sz w:val="20"/>
        </w:rPr>
        <w:t xml:space="preserve"> </w:t>
      </w:r>
      <w:r>
        <w:rPr>
          <w:i/>
          <w:sz w:val="20"/>
        </w:rPr>
        <w:t>8,</w:t>
      </w:r>
      <w:r>
        <w:rPr>
          <w:i/>
          <w:spacing w:val="-14"/>
          <w:sz w:val="20"/>
        </w:rPr>
        <w:t xml:space="preserve"> </w:t>
      </w:r>
      <w:r>
        <w:rPr>
          <w:i/>
          <w:sz w:val="20"/>
        </w:rPr>
        <w:t>1994</w:t>
      </w:r>
      <w:r>
        <w:rPr>
          <w:i/>
          <w:spacing w:val="-13"/>
          <w:sz w:val="20"/>
        </w:rPr>
        <w:t xml:space="preserve"> </w:t>
      </w:r>
      <w:r>
        <w:rPr>
          <w:i/>
          <w:sz w:val="20"/>
        </w:rPr>
        <w:t>for</w:t>
      </w:r>
      <w:r>
        <w:rPr>
          <w:i/>
          <w:spacing w:val="-15"/>
          <w:sz w:val="20"/>
        </w:rPr>
        <w:t xml:space="preserve"> </w:t>
      </w:r>
      <w:r>
        <w:rPr>
          <w:i/>
          <w:sz w:val="20"/>
        </w:rPr>
        <w:t>a</w:t>
      </w:r>
      <w:r>
        <w:rPr>
          <w:i/>
          <w:spacing w:val="-13"/>
          <w:sz w:val="20"/>
        </w:rPr>
        <w:t xml:space="preserve"> </w:t>
      </w:r>
      <w:r>
        <w:rPr>
          <w:i/>
          <w:sz w:val="20"/>
        </w:rPr>
        <w:t>period</w:t>
      </w:r>
      <w:r>
        <w:rPr>
          <w:i/>
          <w:spacing w:val="-13"/>
          <w:sz w:val="20"/>
        </w:rPr>
        <w:t xml:space="preserve"> </w:t>
      </w:r>
      <w:r>
        <w:rPr>
          <w:i/>
          <w:sz w:val="20"/>
        </w:rPr>
        <w:t>of</w:t>
      </w:r>
      <w:r>
        <w:rPr>
          <w:i/>
          <w:spacing w:val="-14"/>
          <w:sz w:val="20"/>
        </w:rPr>
        <w:t xml:space="preserve"> </w:t>
      </w:r>
      <w:r>
        <w:rPr>
          <w:i/>
          <w:sz w:val="20"/>
        </w:rPr>
        <w:t>180</w:t>
      </w:r>
      <w:r>
        <w:rPr>
          <w:i/>
          <w:spacing w:val="-13"/>
          <w:sz w:val="20"/>
        </w:rPr>
        <w:t xml:space="preserve"> </w:t>
      </w:r>
      <w:r>
        <w:rPr>
          <w:i/>
          <w:sz w:val="20"/>
        </w:rPr>
        <w:t>days</w:t>
      </w:r>
      <w:r>
        <w:rPr>
          <w:i/>
          <w:spacing w:val="-14"/>
          <w:sz w:val="20"/>
        </w:rPr>
        <w:t xml:space="preserve"> </w:t>
      </w:r>
      <w:r>
        <w:rPr>
          <w:i/>
          <w:sz w:val="20"/>
        </w:rPr>
        <w:t>or</w:t>
      </w:r>
      <w:r>
        <w:rPr>
          <w:i/>
          <w:spacing w:val="-15"/>
          <w:sz w:val="20"/>
        </w:rPr>
        <w:t xml:space="preserve"> </w:t>
      </w:r>
      <w:r>
        <w:rPr>
          <w:i/>
          <w:sz w:val="20"/>
        </w:rPr>
        <w:t>until</w:t>
      </w:r>
      <w:r>
        <w:rPr>
          <w:i/>
          <w:spacing w:val="-19"/>
          <w:sz w:val="20"/>
        </w:rPr>
        <w:t xml:space="preserve"> </w:t>
      </w:r>
      <w:r>
        <w:rPr>
          <w:i/>
          <w:sz w:val="20"/>
        </w:rPr>
        <w:t>the</w:t>
      </w:r>
      <w:r>
        <w:rPr>
          <w:i/>
          <w:spacing w:val="-18"/>
          <w:sz w:val="20"/>
        </w:rPr>
        <w:t xml:space="preserve"> </w:t>
      </w:r>
      <w:r>
        <w:rPr>
          <w:i/>
          <w:spacing w:val="-3"/>
          <w:sz w:val="20"/>
        </w:rPr>
        <w:t>permanent</w:t>
      </w:r>
      <w:r>
        <w:rPr>
          <w:i/>
          <w:spacing w:val="-19"/>
          <w:sz w:val="20"/>
        </w:rPr>
        <w:t xml:space="preserve"> </w:t>
      </w:r>
      <w:r>
        <w:rPr>
          <w:i/>
          <w:spacing w:val="-3"/>
          <w:sz w:val="20"/>
        </w:rPr>
        <w:t>rule</w:t>
      </w:r>
      <w:r>
        <w:rPr>
          <w:i/>
          <w:spacing w:val="-18"/>
          <w:sz w:val="20"/>
        </w:rPr>
        <w:t xml:space="preserve"> </w:t>
      </w:r>
      <w:r>
        <w:rPr>
          <w:i/>
          <w:sz w:val="20"/>
        </w:rPr>
        <w:t>becomes effective, whichever is</w:t>
      </w:r>
      <w:r>
        <w:rPr>
          <w:i/>
          <w:spacing w:val="-8"/>
          <w:sz w:val="20"/>
        </w:rPr>
        <w:t xml:space="preserve"> </w:t>
      </w:r>
      <w:r>
        <w:rPr>
          <w:i/>
          <w:sz w:val="20"/>
        </w:rPr>
        <w:t>sooner;</w:t>
      </w:r>
    </w:p>
    <w:p w:rsidR="000C19C3" w:rsidRDefault="00EF02AA">
      <w:pPr>
        <w:ind w:left="1540" w:right="38"/>
        <w:rPr>
          <w:i/>
          <w:sz w:val="20"/>
        </w:rPr>
      </w:pPr>
      <w:r>
        <w:rPr>
          <w:i/>
          <w:sz w:val="20"/>
        </w:rPr>
        <w:t>Eff. July 1, 1994;</w:t>
      </w:r>
    </w:p>
    <w:p w:rsidR="000C19C3" w:rsidRDefault="00EF02AA">
      <w:pPr>
        <w:spacing w:before="5"/>
        <w:ind w:left="1540" w:right="38"/>
        <w:rPr>
          <w:i/>
          <w:sz w:val="20"/>
        </w:rPr>
      </w:pPr>
      <w:r>
        <w:rPr>
          <w:i/>
          <w:sz w:val="20"/>
        </w:rPr>
        <w:t xml:space="preserve">Amended Eff. January </w:t>
      </w:r>
      <w:r>
        <w:rPr>
          <w:i/>
          <w:sz w:val="20"/>
        </w:rPr>
        <w:t>1, 2010; February 1, 1995.</w:t>
      </w:r>
    </w:p>
    <w:p w:rsidR="000C19C3" w:rsidRDefault="000C19C3">
      <w:pPr>
        <w:rPr>
          <w:sz w:val="20"/>
        </w:rPr>
        <w:sectPr w:rsidR="000C19C3">
          <w:pgSz w:w="12240" w:h="15840"/>
          <w:pgMar w:top="1380" w:right="1320" w:bottom="280" w:left="1340" w:header="720" w:footer="720" w:gutter="0"/>
          <w:cols w:space="720"/>
        </w:sectPr>
      </w:pPr>
    </w:p>
    <w:p w:rsidR="000C19C3" w:rsidRDefault="00EF02AA">
      <w:pPr>
        <w:pStyle w:val="Heading1"/>
        <w:tabs>
          <w:tab w:val="left" w:pos="2260"/>
        </w:tabs>
        <w:ind w:right="128"/>
        <w:jc w:val="left"/>
      </w:pPr>
      <w:bookmarkStart w:id="18" w:name="15a_ncac_02q_.0519"/>
      <w:bookmarkEnd w:id="18"/>
      <w:r>
        <w:lastRenderedPageBreak/>
        <w:t>15A NCAC</w:t>
      </w:r>
      <w:r>
        <w:rPr>
          <w:spacing w:val="-1"/>
        </w:rPr>
        <w:t xml:space="preserve"> </w:t>
      </w:r>
      <w:r>
        <w:t>02Q</w:t>
      </w:r>
      <w:r>
        <w:rPr>
          <w:spacing w:val="-2"/>
        </w:rPr>
        <w:t xml:space="preserve"> </w:t>
      </w:r>
      <w:r>
        <w:t>.0519</w:t>
      </w:r>
      <w:r>
        <w:tab/>
        <w:t>TERMINATION, MODIFICATION, REVOCATION OF</w:t>
      </w:r>
      <w:r>
        <w:rPr>
          <w:spacing w:val="-22"/>
        </w:rPr>
        <w:t xml:space="preserve"> </w:t>
      </w:r>
      <w:r>
        <w:t>PERMITS</w:t>
      </w:r>
    </w:p>
    <w:p w:rsidR="000C19C3" w:rsidRDefault="00EF02AA">
      <w:pPr>
        <w:pStyle w:val="ListParagraph"/>
        <w:numPr>
          <w:ilvl w:val="0"/>
          <w:numId w:val="12"/>
        </w:numPr>
        <w:tabs>
          <w:tab w:val="left" w:pos="424"/>
        </w:tabs>
        <w:spacing w:before="1"/>
        <w:ind w:hanging="323"/>
        <w:rPr>
          <w:sz w:val="20"/>
        </w:rPr>
      </w:pPr>
      <w:r>
        <w:rPr>
          <w:sz w:val="20"/>
        </w:rPr>
        <w:t>The</w:t>
      </w:r>
      <w:r>
        <w:rPr>
          <w:spacing w:val="-5"/>
          <w:sz w:val="20"/>
        </w:rPr>
        <w:t xml:space="preserve"> </w:t>
      </w:r>
      <w:r>
        <w:rPr>
          <w:sz w:val="20"/>
        </w:rPr>
        <w:t>Director</w:t>
      </w:r>
      <w:r>
        <w:rPr>
          <w:spacing w:val="-5"/>
          <w:sz w:val="20"/>
        </w:rPr>
        <w:t xml:space="preserve"> </w:t>
      </w:r>
      <w:r>
        <w:rPr>
          <w:sz w:val="20"/>
        </w:rPr>
        <w:t>may</w:t>
      </w:r>
      <w:r>
        <w:rPr>
          <w:spacing w:val="-7"/>
          <w:sz w:val="20"/>
        </w:rPr>
        <w:t xml:space="preserve"> </w:t>
      </w:r>
      <w:r>
        <w:rPr>
          <w:sz w:val="20"/>
        </w:rPr>
        <w:t>terminate,</w:t>
      </w:r>
      <w:r>
        <w:rPr>
          <w:spacing w:val="-4"/>
          <w:sz w:val="20"/>
        </w:rPr>
        <w:t xml:space="preserve"> </w:t>
      </w:r>
      <w:r>
        <w:rPr>
          <w:sz w:val="20"/>
        </w:rPr>
        <w:t>modify,</w:t>
      </w:r>
      <w:r>
        <w:rPr>
          <w:spacing w:val="-5"/>
          <w:sz w:val="20"/>
        </w:rPr>
        <w:t xml:space="preserve"> </w:t>
      </w:r>
      <w:r>
        <w:rPr>
          <w:sz w:val="20"/>
        </w:rPr>
        <w:t>or</w:t>
      </w:r>
      <w:r>
        <w:rPr>
          <w:spacing w:val="-5"/>
          <w:sz w:val="20"/>
        </w:rPr>
        <w:t xml:space="preserve"> </w:t>
      </w:r>
      <w:r>
        <w:rPr>
          <w:sz w:val="20"/>
        </w:rPr>
        <w:t>revoke</w:t>
      </w:r>
      <w:r>
        <w:rPr>
          <w:spacing w:val="-5"/>
          <w:sz w:val="20"/>
        </w:rPr>
        <w:t xml:space="preserve"> </w:t>
      </w:r>
      <w:r>
        <w:rPr>
          <w:sz w:val="20"/>
        </w:rPr>
        <w:t>and</w:t>
      </w:r>
      <w:r>
        <w:rPr>
          <w:spacing w:val="-4"/>
          <w:sz w:val="20"/>
        </w:rPr>
        <w:t xml:space="preserve"> </w:t>
      </w:r>
      <w:r>
        <w:rPr>
          <w:sz w:val="20"/>
        </w:rPr>
        <w:t>reissue</w:t>
      </w:r>
      <w:r>
        <w:rPr>
          <w:spacing w:val="-5"/>
          <w:sz w:val="20"/>
        </w:rPr>
        <w:t xml:space="preserve"> </w:t>
      </w:r>
      <w:r>
        <w:rPr>
          <w:sz w:val="20"/>
        </w:rPr>
        <w:t>a</w:t>
      </w:r>
      <w:r>
        <w:rPr>
          <w:spacing w:val="-5"/>
          <w:sz w:val="20"/>
        </w:rPr>
        <w:t xml:space="preserve"> </w:t>
      </w:r>
      <w:r>
        <w:rPr>
          <w:sz w:val="20"/>
        </w:rPr>
        <w:t>permit</w:t>
      </w:r>
      <w:r>
        <w:rPr>
          <w:spacing w:val="-6"/>
          <w:sz w:val="20"/>
        </w:rPr>
        <w:t xml:space="preserve"> </w:t>
      </w:r>
      <w:r>
        <w:rPr>
          <w:sz w:val="20"/>
        </w:rPr>
        <w:t>issued</w:t>
      </w:r>
      <w:r>
        <w:rPr>
          <w:spacing w:val="-4"/>
          <w:sz w:val="20"/>
        </w:rPr>
        <w:t xml:space="preserve"> </w:t>
      </w:r>
      <w:r>
        <w:rPr>
          <w:sz w:val="20"/>
        </w:rPr>
        <w:t>under</w:t>
      </w:r>
      <w:r>
        <w:rPr>
          <w:spacing w:val="-4"/>
          <w:sz w:val="20"/>
        </w:rPr>
        <w:t xml:space="preserve"> </w:t>
      </w:r>
      <w:r>
        <w:rPr>
          <w:sz w:val="20"/>
        </w:rPr>
        <w:t>this</w:t>
      </w:r>
      <w:r>
        <w:rPr>
          <w:spacing w:val="-6"/>
          <w:sz w:val="20"/>
        </w:rPr>
        <w:t xml:space="preserve"> </w:t>
      </w:r>
      <w:r>
        <w:rPr>
          <w:sz w:val="20"/>
        </w:rPr>
        <w:t>Section</w:t>
      </w:r>
      <w:r>
        <w:rPr>
          <w:spacing w:val="-6"/>
          <w:sz w:val="20"/>
        </w:rPr>
        <w:t xml:space="preserve"> </w:t>
      </w:r>
      <w:r>
        <w:rPr>
          <w:sz w:val="20"/>
        </w:rPr>
        <w:t>if:</w:t>
      </w:r>
    </w:p>
    <w:p w:rsidR="000C19C3" w:rsidRDefault="00EF02AA">
      <w:pPr>
        <w:pStyle w:val="ListParagraph"/>
        <w:numPr>
          <w:ilvl w:val="1"/>
          <w:numId w:val="12"/>
        </w:numPr>
        <w:tabs>
          <w:tab w:val="left" w:pos="1541"/>
        </w:tabs>
        <w:spacing w:before="5"/>
        <w:rPr>
          <w:sz w:val="20"/>
        </w:rPr>
      </w:pPr>
      <w:r>
        <w:rPr>
          <w:sz w:val="20"/>
        </w:rPr>
        <w:t>The</w:t>
      </w:r>
      <w:r>
        <w:rPr>
          <w:spacing w:val="-12"/>
          <w:sz w:val="20"/>
        </w:rPr>
        <w:t xml:space="preserve"> </w:t>
      </w:r>
      <w:r>
        <w:rPr>
          <w:sz w:val="20"/>
        </w:rPr>
        <w:t>information</w:t>
      </w:r>
      <w:r>
        <w:rPr>
          <w:spacing w:val="-14"/>
          <w:sz w:val="20"/>
        </w:rPr>
        <w:t xml:space="preserve"> </w:t>
      </w:r>
      <w:r>
        <w:rPr>
          <w:sz w:val="20"/>
        </w:rPr>
        <w:t>contained</w:t>
      </w:r>
      <w:r>
        <w:rPr>
          <w:spacing w:val="-11"/>
          <w:sz w:val="20"/>
        </w:rPr>
        <w:t xml:space="preserve"> </w:t>
      </w:r>
      <w:r>
        <w:rPr>
          <w:sz w:val="20"/>
        </w:rPr>
        <w:t>in</w:t>
      </w:r>
      <w:r>
        <w:rPr>
          <w:spacing w:val="-16"/>
          <w:sz w:val="20"/>
        </w:rPr>
        <w:t xml:space="preserve"> </w:t>
      </w:r>
      <w:r>
        <w:rPr>
          <w:sz w:val="20"/>
        </w:rPr>
        <w:t>the</w:t>
      </w:r>
      <w:r>
        <w:rPr>
          <w:spacing w:val="-15"/>
          <w:sz w:val="20"/>
        </w:rPr>
        <w:t xml:space="preserve"> </w:t>
      </w:r>
      <w:r>
        <w:rPr>
          <w:sz w:val="20"/>
        </w:rPr>
        <w:t>application</w:t>
      </w:r>
      <w:r>
        <w:rPr>
          <w:spacing w:val="-16"/>
          <w:sz w:val="20"/>
        </w:rPr>
        <w:t xml:space="preserve"> </w:t>
      </w:r>
      <w:r>
        <w:rPr>
          <w:sz w:val="20"/>
        </w:rPr>
        <w:t>or</w:t>
      </w:r>
      <w:r>
        <w:rPr>
          <w:spacing w:val="-14"/>
          <w:sz w:val="20"/>
        </w:rPr>
        <w:t xml:space="preserve"> </w:t>
      </w:r>
      <w:r>
        <w:rPr>
          <w:sz w:val="20"/>
        </w:rPr>
        <w:t>presented</w:t>
      </w:r>
      <w:r>
        <w:rPr>
          <w:spacing w:val="-14"/>
          <w:sz w:val="20"/>
        </w:rPr>
        <w:t xml:space="preserve"> </w:t>
      </w:r>
      <w:r>
        <w:rPr>
          <w:sz w:val="20"/>
        </w:rPr>
        <w:t>in</w:t>
      </w:r>
      <w:r>
        <w:rPr>
          <w:spacing w:val="-16"/>
          <w:sz w:val="20"/>
        </w:rPr>
        <w:t xml:space="preserve"> </w:t>
      </w:r>
      <w:r>
        <w:rPr>
          <w:sz w:val="20"/>
        </w:rPr>
        <w:t>support</w:t>
      </w:r>
      <w:r>
        <w:rPr>
          <w:spacing w:val="-15"/>
          <w:sz w:val="20"/>
        </w:rPr>
        <w:t xml:space="preserve"> </w:t>
      </w:r>
      <w:r>
        <w:rPr>
          <w:sz w:val="20"/>
        </w:rPr>
        <w:t>thereof</w:t>
      </w:r>
      <w:r>
        <w:rPr>
          <w:spacing w:val="-17"/>
          <w:sz w:val="20"/>
        </w:rPr>
        <w:t xml:space="preserve"> </w:t>
      </w:r>
      <w:r>
        <w:rPr>
          <w:sz w:val="20"/>
        </w:rPr>
        <w:t>is</w:t>
      </w:r>
      <w:r>
        <w:rPr>
          <w:spacing w:val="-11"/>
          <w:sz w:val="20"/>
        </w:rPr>
        <w:t xml:space="preserve"> </w:t>
      </w:r>
      <w:r>
        <w:rPr>
          <w:sz w:val="20"/>
        </w:rPr>
        <w:t>determined</w:t>
      </w:r>
      <w:r>
        <w:rPr>
          <w:spacing w:val="-14"/>
          <w:sz w:val="20"/>
        </w:rPr>
        <w:t xml:space="preserve"> </w:t>
      </w:r>
      <w:r>
        <w:rPr>
          <w:sz w:val="20"/>
        </w:rPr>
        <w:t>to</w:t>
      </w:r>
      <w:r>
        <w:rPr>
          <w:spacing w:val="-14"/>
          <w:sz w:val="20"/>
        </w:rPr>
        <w:t xml:space="preserve"> </w:t>
      </w:r>
      <w:r>
        <w:rPr>
          <w:sz w:val="20"/>
        </w:rPr>
        <w:t>be</w:t>
      </w:r>
      <w:r>
        <w:rPr>
          <w:spacing w:val="-15"/>
          <w:sz w:val="20"/>
        </w:rPr>
        <w:t xml:space="preserve"> </w:t>
      </w:r>
      <w:r>
        <w:rPr>
          <w:sz w:val="20"/>
        </w:rPr>
        <w:t>incorrect;</w:t>
      </w:r>
    </w:p>
    <w:p w:rsidR="000C19C3" w:rsidRDefault="00EF02AA">
      <w:pPr>
        <w:pStyle w:val="ListParagraph"/>
        <w:numPr>
          <w:ilvl w:val="1"/>
          <w:numId w:val="12"/>
        </w:numPr>
        <w:tabs>
          <w:tab w:val="left" w:pos="1541"/>
        </w:tabs>
        <w:spacing w:before="5"/>
        <w:rPr>
          <w:sz w:val="20"/>
        </w:rPr>
      </w:pPr>
      <w:r>
        <w:rPr>
          <w:sz w:val="20"/>
        </w:rPr>
        <w:t>The</w:t>
      </w:r>
      <w:r>
        <w:rPr>
          <w:spacing w:val="-5"/>
          <w:sz w:val="20"/>
        </w:rPr>
        <w:t xml:space="preserve"> </w:t>
      </w:r>
      <w:r>
        <w:rPr>
          <w:sz w:val="20"/>
        </w:rPr>
        <w:t>conditions</w:t>
      </w:r>
      <w:r>
        <w:rPr>
          <w:spacing w:val="-6"/>
          <w:sz w:val="20"/>
        </w:rPr>
        <w:t xml:space="preserve"> </w:t>
      </w:r>
      <w:r>
        <w:rPr>
          <w:sz w:val="20"/>
        </w:rPr>
        <w:t>under</w:t>
      </w:r>
      <w:r>
        <w:rPr>
          <w:spacing w:val="-5"/>
          <w:sz w:val="20"/>
        </w:rPr>
        <w:t xml:space="preserve"> </w:t>
      </w:r>
      <w:r>
        <w:rPr>
          <w:sz w:val="20"/>
        </w:rPr>
        <w:t>which</w:t>
      </w:r>
      <w:r>
        <w:rPr>
          <w:spacing w:val="-6"/>
          <w:sz w:val="20"/>
        </w:rPr>
        <w:t xml:space="preserve"> </w:t>
      </w:r>
      <w:r>
        <w:rPr>
          <w:sz w:val="20"/>
        </w:rPr>
        <w:t>the</w:t>
      </w:r>
      <w:r>
        <w:rPr>
          <w:spacing w:val="-5"/>
          <w:sz w:val="20"/>
        </w:rPr>
        <w:t xml:space="preserve"> </w:t>
      </w:r>
      <w:r>
        <w:rPr>
          <w:sz w:val="20"/>
        </w:rPr>
        <w:t>permit</w:t>
      </w:r>
      <w:r>
        <w:rPr>
          <w:spacing w:val="-6"/>
          <w:sz w:val="20"/>
        </w:rPr>
        <w:t xml:space="preserve"> </w:t>
      </w:r>
      <w:r>
        <w:rPr>
          <w:sz w:val="20"/>
        </w:rPr>
        <w:t>or</w:t>
      </w:r>
      <w:r>
        <w:rPr>
          <w:spacing w:val="-5"/>
          <w:sz w:val="20"/>
        </w:rPr>
        <w:t xml:space="preserve"> </w:t>
      </w:r>
      <w:r>
        <w:rPr>
          <w:sz w:val="20"/>
        </w:rPr>
        <w:t>permit</w:t>
      </w:r>
      <w:r>
        <w:rPr>
          <w:spacing w:val="-6"/>
          <w:sz w:val="20"/>
        </w:rPr>
        <w:t xml:space="preserve"> </w:t>
      </w:r>
      <w:r>
        <w:rPr>
          <w:sz w:val="20"/>
        </w:rPr>
        <w:t>renewal</w:t>
      </w:r>
      <w:r>
        <w:rPr>
          <w:spacing w:val="-5"/>
          <w:sz w:val="20"/>
        </w:rPr>
        <w:t xml:space="preserve"> </w:t>
      </w:r>
      <w:r>
        <w:rPr>
          <w:sz w:val="20"/>
        </w:rPr>
        <w:t>was</w:t>
      </w:r>
      <w:r>
        <w:rPr>
          <w:spacing w:val="-6"/>
          <w:sz w:val="20"/>
        </w:rPr>
        <w:t xml:space="preserve"> </w:t>
      </w:r>
      <w:r>
        <w:rPr>
          <w:sz w:val="20"/>
        </w:rPr>
        <w:t>granted</w:t>
      </w:r>
      <w:r>
        <w:rPr>
          <w:spacing w:val="-5"/>
          <w:sz w:val="20"/>
        </w:rPr>
        <w:t xml:space="preserve"> </w:t>
      </w:r>
      <w:r>
        <w:rPr>
          <w:sz w:val="20"/>
        </w:rPr>
        <w:t>have</w:t>
      </w:r>
      <w:r>
        <w:rPr>
          <w:spacing w:val="-5"/>
          <w:sz w:val="20"/>
        </w:rPr>
        <w:t xml:space="preserve"> </w:t>
      </w:r>
      <w:r>
        <w:rPr>
          <w:sz w:val="20"/>
        </w:rPr>
        <w:t>changed;</w:t>
      </w:r>
    </w:p>
    <w:p w:rsidR="000C19C3" w:rsidRDefault="00EF02AA">
      <w:pPr>
        <w:pStyle w:val="ListParagraph"/>
        <w:numPr>
          <w:ilvl w:val="1"/>
          <w:numId w:val="12"/>
        </w:numPr>
        <w:tabs>
          <w:tab w:val="left" w:pos="1541"/>
        </w:tabs>
        <w:spacing w:before="5"/>
        <w:rPr>
          <w:sz w:val="20"/>
        </w:rPr>
      </w:pPr>
      <w:r>
        <w:rPr>
          <w:sz w:val="20"/>
        </w:rPr>
        <w:t>Violations</w:t>
      </w:r>
      <w:r>
        <w:rPr>
          <w:spacing w:val="-5"/>
          <w:sz w:val="20"/>
        </w:rPr>
        <w:t xml:space="preserve"> </w:t>
      </w:r>
      <w:r>
        <w:rPr>
          <w:sz w:val="20"/>
        </w:rPr>
        <w:t>of</w:t>
      </w:r>
      <w:r>
        <w:rPr>
          <w:spacing w:val="-6"/>
          <w:sz w:val="20"/>
        </w:rPr>
        <w:t xml:space="preserve"> </w:t>
      </w:r>
      <w:r>
        <w:rPr>
          <w:sz w:val="20"/>
        </w:rPr>
        <w:t>conditions</w:t>
      </w:r>
      <w:r>
        <w:rPr>
          <w:spacing w:val="-5"/>
          <w:sz w:val="20"/>
        </w:rPr>
        <w:t xml:space="preserve"> </w:t>
      </w:r>
      <w:r>
        <w:rPr>
          <w:sz w:val="20"/>
        </w:rPr>
        <w:t>contained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have</w:t>
      </w:r>
      <w:r>
        <w:rPr>
          <w:spacing w:val="-4"/>
          <w:sz w:val="20"/>
        </w:rPr>
        <w:t xml:space="preserve"> </w:t>
      </w:r>
      <w:r>
        <w:rPr>
          <w:sz w:val="20"/>
        </w:rPr>
        <w:t>occurred;</w:t>
      </w:r>
    </w:p>
    <w:p w:rsidR="000C19C3" w:rsidRDefault="00EF02AA">
      <w:pPr>
        <w:pStyle w:val="ListParagraph"/>
        <w:numPr>
          <w:ilvl w:val="1"/>
          <w:numId w:val="12"/>
        </w:numPr>
        <w:tabs>
          <w:tab w:val="left" w:pos="1541"/>
        </w:tabs>
        <w:spacing w:before="5" w:line="244" w:lineRule="auto"/>
        <w:ind w:right="119"/>
        <w:rPr>
          <w:sz w:val="20"/>
        </w:rPr>
      </w:pPr>
      <w:r>
        <w:rPr>
          <w:sz w:val="20"/>
        </w:rPr>
        <w:t>The permit holder fails to pay fees required under Section .0200 of this Subchapter within 30 days after being</w:t>
      </w:r>
      <w:r>
        <w:rPr>
          <w:spacing w:val="-4"/>
          <w:sz w:val="20"/>
        </w:rPr>
        <w:t xml:space="preserve"> </w:t>
      </w:r>
      <w:r>
        <w:rPr>
          <w:sz w:val="20"/>
        </w:rPr>
        <w:t>billed;</w:t>
      </w:r>
    </w:p>
    <w:p w:rsidR="000C19C3" w:rsidRDefault="00EF02AA">
      <w:pPr>
        <w:pStyle w:val="ListParagraph"/>
        <w:numPr>
          <w:ilvl w:val="1"/>
          <w:numId w:val="12"/>
        </w:numPr>
        <w:tabs>
          <w:tab w:val="left" w:pos="1541"/>
        </w:tabs>
        <w:spacing w:line="244" w:lineRule="auto"/>
        <w:ind w:right="123"/>
        <w:rPr>
          <w:sz w:val="20"/>
        </w:rPr>
      </w:pPr>
      <w:r>
        <w:rPr>
          <w:sz w:val="20"/>
        </w:rPr>
        <w:t>The permittee refuses to allow the Director or his authorized representative upon presentation of credentials:</w:t>
      </w:r>
    </w:p>
    <w:p w:rsidR="000C19C3" w:rsidRDefault="00EF02AA">
      <w:pPr>
        <w:pStyle w:val="ListParagraph"/>
        <w:numPr>
          <w:ilvl w:val="2"/>
          <w:numId w:val="12"/>
        </w:numPr>
        <w:tabs>
          <w:tab w:val="left" w:pos="2261"/>
        </w:tabs>
        <w:spacing w:line="244" w:lineRule="auto"/>
        <w:ind w:right="114"/>
        <w:jc w:val="both"/>
        <w:rPr>
          <w:sz w:val="20"/>
        </w:rPr>
      </w:pPr>
      <w:r>
        <w:rPr>
          <w:sz w:val="20"/>
        </w:rPr>
        <w:t>to enter, at reasonable times and using reasonable safety practices, the permittee's premises in which</w:t>
      </w:r>
      <w:r>
        <w:rPr>
          <w:spacing w:val="-16"/>
          <w:sz w:val="20"/>
        </w:rPr>
        <w:t xml:space="preserve"> </w:t>
      </w:r>
      <w:r>
        <w:rPr>
          <w:sz w:val="20"/>
        </w:rPr>
        <w:t>a</w:t>
      </w:r>
      <w:r>
        <w:rPr>
          <w:spacing w:val="-15"/>
          <w:sz w:val="20"/>
        </w:rPr>
        <w:t xml:space="preserve"> </w:t>
      </w:r>
      <w:r>
        <w:rPr>
          <w:sz w:val="20"/>
        </w:rPr>
        <w:t>source</w:t>
      </w:r>
      <w:r>
        <w:rPr>
          <w:spacing w:val="-15"/>
          <w:sz w:val="20"/>
        </w:rPr>
        <w:t xml:space="preserve"> </w:t>
      </w:r>
      <w:r>
        <w:rPr>
          <w:sz w:val="20"/>
        </w:rPr>
        <w:t>of</w:t>
      </w:r>
      <w:r>
        <w:rPr>
          <w:spacing w:val="-17"/>
          <w:sz w:val="20"/>
        </w:rPr>
        <w:t xml:space="preserve"> </w:t>
      </w:r>
      <w:r>
        <w:rPr>
          <w:sz w:val="20"/>
        </w:rPr>
        <w:t>emissions</w:t>
      </w:r>
      <w:r>
        <w:rPr>
          <w:spacing w:val="-16"/>
          <w:sz w:val="20"/>
        </w:rPr>
        <w:t xml:space="preserve"> </w:t>
      </w:r>
      <w:r>
        <w:rPr>
          <w:sz w:val="20"/>
        </w:rPr>
        <w:t>is</w:t>
      </w:r>
      <w:r>
        <w:rPr>
          <w:spacing w:val="-16"/>
          <w:sz w:val="20"/>
        </w:rPr>
        <w:t xml:space="preserve"> </w:t>
      </w:r>
      <w:r>
        <w:rPr>
          <w:sz w:val="20"/>
        </w:rPr>
        <w:t>located</w:t>
      </w:r>
      <w:r>
        <w:rPr>
          <w:spacing w:val="-15"/>
          <w:sz w:val="20"/>
        </w:rPr>
        <w:t xml:space="preserve"> </w:t>
      </w:r>
      <w:r>
        <w:rPr>
          <w:sz w:val="20"/>
        </w:rPr>
        <w:t>or</w:t>
      </w:r>
      <w:r>
        <w:rPr>
          <w:spacing w:val="-15"/>
          <w:sz w:val="20"/>
        </w:rPr>
        <w:t xml:space="preserve"> </w:t>
      </w:r>
      <w:r>
        <w:rPr>
          <w:sz w:val="20"/>
        </w:rPr>
        <w:t>in</w:t>
      </w:r>
      <w:r>
        <w:rPr>
          <w:spacing w:val="-16"/>
          <w:sz w:val="20"/>
        </w:rPr>
        <w:t xml:space="preserve"> </w:t>
      </w:r>
      <w:r>
        <w:rPr>
          <w:sz w:val="20"/>
        </w:rPr>
        <w:t>which</w:t>
      </w:r>
      <w:r>
        <w:rPr>
          <w:spacing w:val="-16"/>
          <w:sz w:val="20"/>
        </w:rPr>
        <w:t xml:space="preserve"> </w:t>
      </w:r>
      <w:r>
        <w:rPr>
          <w:sz w:val="20"/>
        </w:rPr>
        <w:t>any</w:t>
      </w:r>
      <w:r>
        <w:rPr>
          <w:spacing w:val="-19"/>
          <w:sz w:val="20"/>
        </w:rPr>
        <w:t xml:space="preserve"> </w:t>
      </w:r>
      <w:r>
        <w:rPr>
          <w:sz w:val="20"/>
        </w:rPr>
        <w:t>records</w:t>
      </w:r>
      <w:r>
        <w:rPr>
          <w:spacing w:val="-16"/>
          <w:sz w:val="20"/>
        </w:rPr>
        <w:t xml:space="preserve"> </w:t>
      </w:r>
      <w:r>
        <w:rPr>
          <w:sz w:val="20"/>
        </w:rPr>
        <w:t>are</w:t>
      </w:r>
      <w:r>
        <w:rPr>
          <w:spacing w:val="-15"/>
          <w:sz w:val="20"/>
        </w:rPr>
        <w:t xml:space="preserve"> </w:t>
      </w:r>
      <w:r>
        <w:rPr>
          <w:sz w:val="20"/>
        </w:rPr>
        <w:t>required</w:t>
      </w:r>
      <w:r>
        <w:rPr>
          <w:spacing w:val="-15"/>
          <w:sz w:val="20"/>
        </w:rPr>
        <w:t xml:space="preserve"> </w:t>
      </w:r>
      <w:r>
        <w:rPr>
          <w:sz w:val="20"/>
        </w:rPr>
        <w:t>to</w:t>
      </w:r>
      <w:r>
        <w:rPr>
          <w:spacing w:val="-15"/>
          <w:sz w:val="20"/>
        </w:rPr>
        <w:t xml:space="preserve"> </w:t>
      </w:r>
      <w:r>
        <w:rPr>
          <w:sz w:val="20"/>
        </w:rPr>
        <w:t>be</w:t>
      </w:r>
      <w:r>
        <w:rPr>
          <w:spacing w:val="-19"/>
          <w:sz w:val="20"/>
        </w:rPr>
        <w:t xml:space="preserve"> </w:t>
      </w:r>
      <w:r>
        <w:rPr>
          <w:sz w:val="20"/>
        </w:rPr>
        <w:t>kept</w:t>
      </w:r>
      <w:r>
        <w:rPr>
          <w:spacing w:val="-20"/>
          <w:sz w:val="20"/>
        </w:rPr>
        <w:t xml:space="preserve"> </w:t>
      </w:r>
      <w:r>
        <w:rPr>
          <w:spacing w:val="-3"/>
          <w:sz w:val="20"/>
        </w:rPr>
        <w:t>under</w:t>
      </w:r>
      <w:r>
        <w:rPr>
          <w:spacing w:val="-19"/>
          <w:sz w:val="20"/>
        </w:rPr>
        <w:t xml:space="preserve"> </w:t>
      </w:r>
      <w:r>
        <w:rPr>
          <w:spacing w:val="-3"/>
          <w:sz w:val="20"/>
        </w:rPr>
        <w:t xml:space="preserve">terms </w:t>
      </w:r>
      <w:r>
        <w:rPr>
          <w:sz w:val="20"/>
        </w:rPr>
        <w:t>and conditions of the</w:t>
      </w:r>
      <w:r>
        <w:rPr>
          <w:spacing w:val="-17"/>
          <w:sz w:val="20"/>
        </w:rPr>
        <w:t xml:space="preserve"> </w:t>
      </w:r>
      <w:r>
        <w:rPr>
          <w:sz w:val="20"/>
        </w:rPr>
        <w:t>permit;</w:t>
      </w:r>
    </w:p>
    <w:p w:rsidR="000C19C3" w:rsidRDefault="00EF02AA">
      <w:pPr>
        <w:pStyle w:val="ListParagraph"/>
        <w:numPr>
          <w:ilvl w:val="2"/>
          <w:numId w:val="12"/>
        </w:numPr>
        <w:tabs>
          <w:tab w:val="left" w:pos="2261"/>
        </w:tabs>
        <w:spacing w:line="244" w:lineRule="auto"/>
        <w:ind w:right="127"/>
        <w:jc w:val="both"/>
        <w:rPr>
          <w:sz w:val="20"/>
        </w:rPr>
      </w:pPr>
      <w:r>
        <w:rPr>
          <w:sz w:val="20"/>
        </w:rPr>
        <w:t>to have access, at reasonable times, to any copy or records required to be kept under terms</w:t>
      </w:r>
      <w:r>
        <w:rPr>
          <w:spacing w:val="-31"/>
          <w:sz w:val="20"/>
        </w:rPr>
        <w:t xml:space="preserve"> </w:t>
      </w:r>
      <w:r>
        <w:rPr>
          <w:sz w:val="20"/>
        </w:rPr>
        <w:t>and conditions of the</w:t>
      </w:r>
      <w:r>
        <w:rPr>
          <w:spacing w:val="-14"/>
          <w:sz w:val="20"/>
        </w:rPr>
        <w:t xml:space="preserve"> </w:t>
      </w:r>
      <w:r>
        <w:rPr>
          <w:sz w:val="20"/>
        </w:rPr>
        <w:t>permit;</w:t>
      </w:r>
    </w:p>
    <w:p w:rsidR="000C19C3" w:rsidRDefault="00EF02AA">
      <w:pPr>
        <w:pStyle w:val="ListParagraph"/>
        <w:numPr>
          <w:ilvl w:val="2"/>
          <w:numId w:val="12"/>
        </w:numPr>
        <w:tabs>
          <w:tab w:val="left" w:pos="2261"/>
        </w:tabs>
        <w:spacing w:line="244" w:lineRule="auto"/>
        <w:ind w:right="124"/>
        <w:jc w:val="both"/>
        <w:rPr>
          <w:sz w:val="20"/>
        </w:rPr>
      </w:pPr>
      <w:r>
        <w:rPr>
          <w:sz w:val="20"/>
        </w:rPr>
        <w:t>to inspect, at reasonable times and using reasonable safety practices, any source of emissions, control</w:t>
      </w:r>
      <w:r>
        <w:rPr>
          <w:spacing w:val="-6"/>
          <w:sz w:val="20"/>
        </w:rPr>
        <w:t xml:space="preserve"> </w:t>
      </w:r>
      <w:r>
        <w:rPr>
          <w:sz w:val="20"/>
        </w:rPr>
        <w:t>equipment,</w:t>
      </w:r>
      <w:r>
        <w:rPr>
          <w:spacing w:val="-5"/>
          <w:sz w:val="20"/>
        </w:rPr>
        <w:t xml:space="preserve"> </w:t>
      </w:r>
      <w:r>
        <w:rPr>
          <w:sz w:val="20"/>
        </w:rPr>
        <w:t>and</w:t>
      </w:r>
      <w:r>
        <w:rPr>
          <w:spacing w:val="-4"/>
          <w:sz w:val="20"/>
        </w:rPr>
        <w:t xml:space="preserve"> </w:t>
      </w:r>
      <w:r>
        <w:rPr>
          <w:sz w:val="20"/>
        </w:rPr>
        <w:t>any</w:t>
      </w:r>
      <w:r>
        <w:rPr>
          <w:spacing w:val="-9"/>
          <w:sz w:val="20"/>
        </w:rPr>
        <w:t xml:space="preserve"> </w:t>
      </w:r>
      <w:r>
        <w:rPr>
          <w:sz w:val="20"/>
        </w:rPr>
        <w:t>monitoring</w:t>
      </w:r>
      <w:r>
        <w:rPr>
          <w:spacing w:val="-6"/>
          <w:sz w:val="20"/>
        </w:rPr>
        <w:t xml:space="preserve"> </w:t>
      </w:r>
      <w:r>
        <w:rPr>
          <w:sz w:val="20"/>
        </w:rPr>
        <w:t>equipment</w:t>
      </w:r>
      <w:r>
        <w:rPr>
          <w:spacing w:val="-6"/>
          <w:sz w:val="20"/>
        </w:rPr>
        <w:t xml:space="preserve"> </w:t>
      </w:r>
      <w:r>
        <w:rPr>
          <w:sz w:val="20"/>
        </w:rPr>
        <w:t>or</w:t>
      </w:r>
      <w:r>
        <w:rPr>
          <w:spacing w:val="-5"/>
          <w:sz w:val="20"/>
        </w:rPr>
        <w:t xml:space="preserve"> </w:t>
      </w:r>
      <w:r>
        <w:rPr>
          <w:sz w:val="20"/>
        </w:rPr>
        <w:t>method</w:t>
      </w:r>
      <w:r>
        <w:rPr>
          <w:spacing w:val="-4"/>
          <w:sz w:val="20"/>
        </w:rPr>
        <w:t xml:space="preserve"> </w:t>
      </w:r>
      <w:r>
        <w:rPr>
          <w:sz w:val="20"/>
        </w:rPr>
        <w:t>required</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permit;</w:t>
      </w:r>
      <w:r>
        <w:rPr>
          <w:spacing w:val="-6"/>
          <w:sz w:val="20"/>
        </w:rPr>
        <w:t xml:space="preserve"> </w:t>
      </w:r>
      <w:r>
        <w:rPr>
          <w:sz w:val="20"/>
        </w:rPr>
        <w:t>or</w:t>
      </w:r>
    </w:p>
    <w:p w:rsidR="000C19C3" w:rsidRDefault="00EF02AA">
      <w:pPr>
        <w:pStyle w:val="ListParagraph"/>
        <w:numPr>
          <w:ilvl w:val="2"/>
          <w:numId w:val="12"/>
        </w:numPr>
        <w:tabs>
          <w:tab w:val="left" w:pos="2261"/>
        </w:tabs>
        <w:spacing w:before="1" w:line="244" w:lineRule="auto"/>
        <w:ind w:right="118"/>
        <w:jc w:val="both"/>
        <w:rPr>
          <w:sz w:val="20"/>
        </w:rPr>
      </w:pPr>
      <w:r>
        <w:rPr>
          <w:sz w:val="20"/>
        </w:rPr>
        <w:t>to</w:t>
      </w:r>
      <w:r>
        <w:rPr>
          <w:spacing w:val="-7"/>
          <w:sz w:val="20"/>
        </w:rPr>
        <w:t xml:space="preserve"> </w:t>
      </w:r>
      <w:r>
        <w:rPr>
          <w:sz w:val="20"/>
        </w:rPr>
        <w:t>sample,</w:t>
      </w:r>
      <w:r>
        <w:rPr>
          <w:spacing w:val="-7"/>
          <w:sz w:val="20"/>
        </w:rPr>
        <w:t xml:space="preserve"> </w:t>
      </w:r>
      <w:r>
        <w:rPr>
          <w:sz w:val="20"/>
        </w:rPr>
        <w:t>at</w:t>
      </w:r>
      <w:r>
        <w:rPr>
          <w:spacing w:val="-7"/>
          <w:sz w:val="20"/>
        </w:rPr>
        <w:t xml:space="preserve"> </w:t>
      </w:r>
      <w:r>
        <w:rPr>
          <w:sz w:val="20"/>
        </w:rPr>
        <w:t>reasonable</w:t>
      </w:r>
      <w:r>
        <w:rPr>
          <w:spacing w:val="-7"/>
          <w:sz w:val="20"/>
        </w:rPr>
        <w:t xml:space="preserve"> </w:t>
      </w:r>
      <w:r>
        <w:rPr>
          <w:sz w:val="20"/>
        </w:rPr>
        <w:t>times</w:t>
      </w:r>
      <w:r>
        <w:rPr>
          <w:spacing w:val="-7"/>
          <w:sz w:val="20"/>
        </w:rPr>
        <w:t xml:space="preserve"> </w:t>
      </w:r>
      <w:r>
        <w:rPr>
          <w:sz w:val="20"/>
        </w:rPr>
        <w:t>and</w:t>
      </w:r>
      <w:r>
        <w:rPr>
          <w:spacing w:val="-6"/>
          <w:sz w:val="20"/>
        </w:rPr>
        <w:t xml:space="preserve"> </w:t>
      </w:r>
      <w:r>
        <w:rPr>
          <w:sz w:val="20"/>
        </w:rPr>
        <w:t>using</w:t>
      </w:r>
      <w:r>
        <w:rPr>
          <w:spacing w:val="-8"/>
          <w:sz w:val="20"/>
        </w:rPr>
        <w:t xml:space="preserve"> </w:t>
      </w:r>
      <w:r>
        <w:rPr>
          <w:sz w:val="20"/>
        </w:rPr>
        <w:t>reasonable</w:t>
      </w:r>
      <w:r>
        <w:rPr>
          <w:spacing w:val="-7"/>
          <w:sz w:val="20"/>
        </w:rPr>
        <w:t xml:space="preserve"> </w:t>
      </w:r>
      <w:r>
        <w:rPr>
          <w:sz w:val="20"/>
        </w:rPr>
        <w:t>safety</w:t>
      </w:r>
      <w:r>
        <w:rPr>
          <w:spacing w:val="-7"/>
          <w:sz w:val="20"/>
        </w:rPr>
        <w:t xml:space="preserve"> </w:t>
      </w:r>
      <w:r>
        <w:rPr>
          <w:sz w:val="20"/>
        </w:rPr>
        <w:t>practices,</w:t>
      </w:r>
      <w:r>
        <w:rPr>
          <w:spacing w:val="-7"/>
          <w:sz w:val="20"/>
        </w:rPr>
        <w:t xml:space="preserve"> </w:t>
      </w:r>
      <w:r>
        <w:rPr>
          <w:sz w:val="20"/>
        </w:rPr>
        <w:t>any</w:t>
      </w:r>
      <w:r>
        <w:rPr>
          <w:spacing w:val="-10"/>
          <w:sz w:val="20"/>
        </w:rPr>
        <w:t xml:space="preserve"> </w:t>
      </w:r>
      <w:r>
        <w:rPr>
          <w:sz w:val="20"/>
        </w:rPr>
        <w:t>emission</w:t>
      </w:r>
      <w:r>
        <w:rPr>
          <w:spacing w:val="-8"/>
          <w:sz w:val="20"/>
        </w:rPr>
        <w:t xml:space="preserve"> </w:t>
      </w:r>
      <w:r>
        <w:rPr>
          <w:sz w:val="20"/>
        </w:rPr>
        <w:t>source</w:t>
      </w:r>
      <w:r>
        <w:rPr>
          <w:spacing w:val="-7"/>
          <w:sz w:val="20"/>
        </w:rPr>
        <w:t xml:space="preserve"> </w:t>
      </w:r>
      <w:r>
        <w:rPr>
          <w:sz w:val="20"/>
        </w:rPr>
        <w:t>at</w:t>
      </w:r>
      <w:r>
        <w:rPr>
          <w:spacing w:val="-7"/>
          <w:sz w:val="20"/>
        </w:rPr>
        <w:t xml:space="preserve"> </w:t>
      </w:r>
      <w:r>
        <w:rPr>
          <w:sz w:val="20"/>
        </w:rPr>
        <w:t>the facility;</w:t>
      </w:r>
    </w:p>
    <w:p w:rsidR="000C19C3" w:rsidRDefault="00EF02AA">
      <w:pPr>
        <w:pStyle w:val="ListParagraph"/>
        <w:numPr>
          <w:ilvl w:val="1"/>
          <w:numId w:val="12"/>
        </w:numPr>
        <w:tabs>
          <w:tab w:val="left" w:pos="1541"/>
        </w:tabs>
        <w:rPr>
          <w:sz w:val="20"/>
        </w:rPr>
      </w:pPr>
      <w:r>
        <w:rPr>
          <w:sz w:val="20"/>
        </w:rPr>
        <w:t>EPA requests that the permit be revoked under 40 CFR 70.7(g) or 70.8(d);</w:t>
      </w:r>
      <w:r>
        <w:rPr>
          <w:spacing w:val="-29"/>
          <w:sz w:val="20"/>
        </w:rPr>
        <w:t xml:space="preserve"> </w:t>
      </w:r>
      <w:r>
        <w:rPr>
          <w:sz w:val="20"/>
        </w:rPr>
        <w:t>or</w:t>
      </w:r>
    </w:p>
    <w:p w:rsidR="000C19C3" w:rsidRDefault="00EF02AA">
      <w:pPr>
        <w:pStyle w:val="ListParagraph"/>
        <w:numPr>
          <w:ilvl w:val="1"/>
          <w:numId w:val="12"/>
        </w:numPr>
        <w:tabs>
          <w:tab w:val="left" w:pos="1541"/>
        </w:tabs>
        <w:spacing w:before="5" w:line="244" w:lineRule="auto"/>
        <w:ind w:right="123"/>
        <w:rPr>
          <w:sz w:val="20"/>
        </w:rPr>
      </w:pPr>
      <w:r>
        <w:rPr>
          <w:sz w:val="20"/>
        </w:rPr>
        <w:t>The</w:t>
      </w:r>
      <w:r>
        <w:rPr>
          <w:spacing w:val="-8"/>
          <w:sz w:val="20"/>
        </w:rPr>
        <w:t xml:space="preserve"> </w:t>
      </w:r>
      <w:r>
        <w:rPr>
          <w:sz w:val="20"/>
        </w:rPr>
        <w:t>Director</w:t>
      </w:r>
      <w:r>
        <w:rPr>
          <w:spacing w:val="-8"/>
          <w:sz w:val="20"/>
        </w:rPr>
        <w:t xml:space="preserve"> </w:t>
      </w:r>
      <w:r>
        <w:rPr>
          <w:sz w:val="20"/>
        </w:rPr>
        <w:t>finds</w:t>
      </w:r>
      <w:r>
        <w:rPr>
          <w:spacing w:val="-9"/>
          <w:sz w:val="20"/>
        </w:rPr>
        <w:t xml:space="preserve"> </w:t>
      </w:r>
      <w:r>
        <w:rPr>
          <w:sz w:val="20"/>
        </w:rPr>
        <w:t>that</w:t>
      </w:r>
      <w:r>
        <w:rPr>
          <w:spacing w:val="-9"/>
          <w:sz w:val="20"/>
        </w:rPr>
        <w:t xml:space="preserve"> </w:t>
      </w:r>
      <w:r>
        <w:rPr>
          <w:sz w:val="20"/>
        </w:rPr>
        <w:t>termination,</w:t>
      </w:r>
      <w:r>
        <w:rPr>
          <w:spacing w:val="-8"/>
          <w:sz w:val="20"/>
        </w:rPr>
        <w:t xml:space="preserve"> </w:t>
      </w:r>
      <w:r>
        <w:rPr>
          <w:sz w:val="20"/>
        </w:rPr>
        <w:t>modification</w:t>
      </w:r>
      <w:r>
        <w:rPr>
          <w:spacing w:val="-10"/>
          <w:sz w:val="20"/>
        </w:rPr>
        <w:t xml:space="preserve"> </w:t>
      </w:r>
      <w:r>
        <w:rPr>
          <w:sz w:val="20"/>
        </w:rPr>
        <w:t>or</w:t>
      </w:r>
      <w:r>
        <w:rPr>
          <w:spacing w:val="-8"/>
          <w:sz w:val="20"/>
        </w:rPr>
        <w:t xml:space="preserve"> </w:t>
      </w:r>
      <w:r>
        <w:rPr>
          <w:sz w:val="20"/>
        </w:rPr>
        <w:t>revocation</w:t>
      </w:r>
      <w:r>
        <w:rPr>
          <w:spacing w:val="-10"/>
          <w:sz w:val="20"/>
        </w:rPr>
        <w:t xml:space="preserve"> </w:t>
      </w:r>
      <w:r>
        <w:rPr>
          <w:sz w:val="20"/>
        </w:rPr>
        <w:t>and</w:t>
      </w:r>
      <w:r>
        <w:rPr>
          <w:spacing w:val="-8"/>
          <w:sz w:val="20"/>
        </w:rPr>
        <w:t xml:space="preserve"> </w:t>
      </w:r>
      <w:r>
        <w:rPr>
          <w:sz w:val="20"/>
        </w:rPr>
        <w:t>reissuance</w:t>
      </w:r>
      <w:r>
        <w:rPr>
          <w:spacing w:val="-11"/>
          <w:sz w:val="20"/>
        </w:rPr>
        <w:t xml:space="preserve"> </w:t>
      </w:r>
      <w:r>
        <w:rPr>
          <w:sz w:val="20"/>
        </w:rPr>
        <w:t>of</w:t>
      </w:r>
      <w:r>
        <w:rPr>
          <w:spacing w:val="-13"/>
          <w:sz w:val="20"/>
        </w:rPr>
        <w:t xml:space="preserve"> </w:t>
      </w:r>
      <w:r>
        <w:rPr>
          <w:sz w:val="20"/>
        </w:rPr>
        <w:t>a</w:t>
      </w:r>
      <w:r>
        <w:rPr>
          <w:spacing w:val="-11"/>
          <w:sz w:val="20"/>
        </w:rPr>
        <w:t xml:space="preserve"> </w:t>
      </w:r>
      <w:r>
        <w:rPr>
          <w:sz w:val="20"/>
        </w:rPr>
        <w:t>permit</w:t>
      </w:r>
      <w:r>
        <w:rPr>
          <w:spacing w:val="-12"/>
          <w:sz w:val="20"/>
        </w:rPr>
        <w:t xml:space="preserve"> </w:t>
      </w:r>
      <w:r>
        <w:rPr>
          <w:sz w:val="20"/>
        </w:rPr>
        <w:t>is</w:t>
      </w:r>
      <w:r>
        <w:rPr>
          <w:spacing w:val="-12"/>
          <w:sz w:val="20"/>
        </w:rPr>
        <w:t xml:space="preserve"> </w:t>
      </w:r>
      <w:r>
        <w:rPr>
          <w:sz w:val="20"/>
        </w:rPr>
        <w:t>necessary</w:t>
      </w:r>
      <w:r>
        <w:rPr>
          <w:spacing w:val="-14"/>
          <w:sz w:val="20"/>
        </w:rPr>
        <w:t xml:space="preserve"> </w:t>
      </w:r>
      <w:r>
        <w:rPr>
          <w:sz w:val="20"/>
        </w:rPr>
        <w:t>to carry out the purpose of G.S. 143, Article</w:t>
      </w:r>
      <w:r>
        <w:rPr>
          <w:spacing w:val="-17"/>
          <w:sz w:val="20"/>
        </w:rPr>
        <w:t xml:space="preserve"> </w:t>
      </w:r>
      <w:r>
        <w:rPr>
          <w:sz w:val="20"/>
        </w:rPr>
        <w:t>21B.</w:t>
      </w:r>
    </w:p>
    <w:p w:rsidR="000C19C3" w:rsidRDefault="00EF02AA">
      <w:pPr>
        <w:pStyle w:val="ListParagraph"/>
        <w:numPr>
          <w:ilvl w:val="0"/>
          <w:numId w:val="12"/>
        </w:numPr>
        <w:tabs>
          <w:tab w:val="left" w:pos="436"/>
        </w:tabs>
        <w:ind w:left="435" w:hanging="335"/>
        <w:rPr>
          <w:sz w:val="20"/>
        </w:rPr>
      </w:pPr>
      <w:r>
        <w:rPr>
          <w:sz w:val="20"/>
        </w:rPr>
        <w:t>To operate a facility or source after its permit has been revoked is a violation of this Section and G.S.</w:t>
      </w:r>
      <w:r>
        <w:rPr>
          <w:spacing w:val="-33"/>
          <w:sz w:val="20"/>
        </w:rPr>
        <w:t xml:space="preserve"> </w:t>
      </w:r>
      <w:r>
        <w:rPr>
          <w:sz w:val="20"/>
        </w:rPr>
        <w:t>143-215.108.</w:t>
      </w:r>
    </w:p>
    <w:p w:rsidR="000C19C3" w:rsidRDefault="000C19C3">
      <w:pPr>
        <w:pStyle w:val="BodyText"/>
        <w:spacing w:before="10"/>
        <w:ind w:left="0" w:firstLine="0"/>
      </w:pPr>
    </w:p>
    <w:p w:rsidR="000C19C3" w:rsidRDefault="00EF02AA">
      <w:pPr>
        <w:tabs>
          <w:tab w:val="left" w:pos="1540"/>
        </w:tabs>
        <w:spacing w:line="244" w:lineRule="auto"/>
        <w:ind w:left="1540" w:right="464"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w:t>
      </w:r>
      <w:r>
        <w:rPr>
          <w:i/>
          <w:spacing w:val="-6"/>
          <w:sz w:val="20"/>
        </w:rPr>
        <w:t xml:space="preserve"> </w:t>
      </w:r>
      <w:r>
        <w:rPr>
          <w:i/>
          <w:sz w:val="20"/>
        </w:rPr>
        <w:t>the</w:t>
      </w:r>
      <w:r>
        <w:rPr>
          <w:i/>
          <w:spacing w:val="1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0C19C3" w:rsidRDefault="00EF02AA">
      <w:pPr>
        <w:ind w:left="1540" w:right="128"/>
        <w:rPr>
          <w:i/>
          <w:sz w:val="20"/>
        </w:rPr>
      </w:pPr>
      <w:r>
        <w:rPr>
          <w:i/>
          <w:sz w:val="20"/>
        </w:rPr>
        <w:t>Authority G.S. 143-215.3(a)(1</w:t>
      </w:r>
      <w:proofErr w:type="gramStart"/>
      <w:r>
        <w:rPr>
          <w:i/>
          <w:sz w:val="20"/>
        </w:rPr>
        <w:t>),(</w:t>
      </w:r>
      <w:proofErr w:type="gramEnd"/>
      <w:r>
        <w:rPr>
          <w:i/>
          <w:sz w:val="20"/>
        </w:rPr>
        <w:t>1a),(1b); 143-215.107(a)(10); 143-215.108;</w:t>
      </w:r>
    </w:p>
    <w:p w:rsidR="000C19C3" w:rsidRDefault="00EF02AA">
      <w:pPr>
        <w:spacing w:before="5"/>
        <w:ind w:left="1540" w:right="128"/>
        <w:rPr>
          <w:i/>
          <w:sz w:val="20"/>
        </w:rPr>
      </w:pPr>
      <w:r>
        <w:rPr>
          <w:i/>
          <w:sz w:val="20"/>
        </w:rPr>
        <w:t>Eff. July 1, 1994.</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tabs>
          <w:tab w:val="left" w:pos="2260"/>
        </w:tabs>
        <w:ind w:right="128"/>
        <w:jc w:val="left"/>
      </w:pPr>
      <w:bookmarkStart w:id="19" w:name="15a_ncac_02q_.0520"/>
      <w:bookmarkEnd w:id="19"/>
      <w:r>
        <w:lastRenderedPageBreak/>
        <w:t>15A NCAC</w:t>
      </w:r>
      <w:r>
        <w:rPr>
          <w:spacing w:val="-1"/>
        </w:rPr>
        <w:t xml:space="preserve"> </w:t>
      </w:r>
      <w:r>
        <w:t>02Q</w:t>
      </w:r>
      <w:r>
        <w:rPr>
          <w:spacing w:val="-2"/>
        </w:rPr>
        <w:t xml:space="preserve"> </w:t>
      </w:r>
      <w:r>
        <w:t>.0520</w:t>
      </w:r>
      <w:r>
        <w:tab/>
        <w:t>CERTIFICATION BY RESPONSIBLE</w:t>
      </w:r>
      <w:r>
        <w:rPr>
          <w:spacing w:val="-27"/>
        </w:rPr>
        <w:t xml:space="preserve"> </w:t>
      </w:r>
      <w:r>
        <w:t>OFFICIAL</w:t>
      </w:r>
    </w:p>
    <w:p w:rsidR="000C19C3" w:rsidRDefault="00EF02AA">
      <w:pPr>
        <w:pStyle w:val="ListParagraph"/>
        <w:numPr>
          <w:ilvl w:val="0"/>
          <w:numId w:val="11"/>
        </w:numPr>
        <w:tabs>
          <w:tab w:val="left" w:pos="415"/>
        </w:tabs>
        <w:spacing w:before="1" w:line="244" w:lineRule="auto"/>
        <w:ind w:right="116" w:firstLine="0"/>
        <w:rPr>
          <w:sz w:val="20"/>
        </w:rPr>
      </w:pPr>
      <w:r>
        <w:rPr>
          <w:sz w:val="20"/>
        </w:rPr>
        <w:t>A</w:t>
      </w:r>
      <w:r>
        <w:rPr>
          <w:spacing w:val="-11"/>
          <w:sz w:val="20"/>
        </w:rPr>
        <w:t xml:space="preserve"> </w:t>
      </w:r>
      <w:r>
        <w:rPr>
          <w:sz w:val="20"/>
        </w:rPr>
        <w:t>responsible</w:t>
      </w:r>
      <w:r>
        <w:rPr>
          <w:spacing w:val="-9"/>
          <w:sz w:val="20"/>
        </w:rPr>
        <w:t xml:space="preserve"> </w:t>
      </w:r>
      <w:r>
        <w:rPr>
          <w:sz w:val="20"/>
        </w:rPr>
        <w:t>official</w:t>
      </w:r>
      <w:r>
        <w:rPr>
          <w:spacing w:val="-9"/>
          <w:sz w:val="20"/>
        </w:rPr>
        <w:t xml:space="preserve"> </w:t>
      </w:r>
      <w:r>
        <w:rPr>
          <w:sz w:val="20"/>
        </w:rPr>
        <w:t>shall</w:t>
      </w:r>
      <w:r>
        <w:rPr>
          <w:spacing w:val="-9"/>
          <w:sz w:val="20"/>
        </w:rPr>
        <w:t xml:space="preserve"> </w:t>
      </w:r>
      <w:r>
        <w:rPr>
          <w:sz w:val="20"/>
        </w:rPr>
        <w:t>certify</w:t>
      </w:r>
      <w:r>
        <w:rPr>
          <w:spacing w:val="-12"/>
          <w:sz w:val="20"/>
        </w:rPr>
        <w:t xml:space="preserve"> </w:t>
      </w:r>
      <w:r>
        <w:rPr>
          <w:sz w:val="20"/>
        </w:rPr>
        <w:t>the</w:t>
      </w:r>
      <w:r>
        <w:rPr>
          <w:spacing w:val="-8"/>
          <w:sz w:val="20"/>
        </w:rPr>
        <w:t xml:space="preserve"> </w:t>
      </w:r>
      <w:r>
        <w:rPr>
          <w:sz w:val="20"/>
        </w:rPr>
        <w:t>truth,</w:t>
      </w:r>
      <w:r>
        <w:rPr>
          <w:spacing w:val="-8"/>
          <w:sz w:val="20"/>
        </w:rPr>
        <w:t xml:space="preserve"> </w:t>
      </w:r>
      <w:r>
        <w:rPr>
          <w:sz w:val="20"/>
        </w:rPr>
        <w:t>accuracy,</w:t>
      </w:r>
      <w:r>
        <w:rPr>
          <w:spacing w:val="-8"/>
          <w:sz w:val="20"/>
        </w:rPr>
        <w:t xml:space="preserve"> </w:t>
      </w:r>
      <w:r>
        <w:rPr>
          <w:sz w:val="20"/>
        </w:rPr>
        <w:t>and</w:t>
      </w:r>
      <w:r>
        <w:rPr>
          <w:spacing w:val="-8"/>
          <w:sz w:val="20"/>
        </w:rPr>
        <w:t xml:space="preserve"> </w:t>
      </w:r>
      <w:r>
        <w:rPr>
          <w:sz w:val="20"/>
        </w:rPr>
        <w:t>completeness</w:t>
      </w:r>
      <w:r>
        <w:rPr>
          <w:spacing w:val="-10"/>
          <w:sz w:val="20"/>
        </w:rPr>
        <w:t xml:space="preserve"> </w:t>
      </w:r>
      <w:r>
        <w:rPr>
          <w:sz w:val="20"/>
        </w:rPr>
        <w:t>of</w:t>
      </w:r>
      <w:r>
        <w:rPr>
          <w:spacing w:val="-10"/>
          <w:sz w:val="20"/>
        </w:rPr>
        <w:t xml:space="preserve"> </w:t>
      </w:r>
      <w:r>
        <w:rPr>
          <w:sz w:val="20"/>
        </w:rPr>
        <w:t>any</w:t>
      </w:r>
      <w:r>
        <w:rPr>
          <w:spacing w:val="-12"/>
          <w:sz w:val="20"/>
        </w:rPr>
        <w:t xml:space="preserve"> </w:t>
      </w:r>
      <w:r>
        <w:rPr>
          <w:sz w:val="20"/>
        </w:rPr>
        <w:t>application</w:t>
      </w:r>
      <w:r>
        <w:rPr>
          <w:spacing w:val="-10"/>
          <w:sz w:val="20"/>
        </w:rPr>
        <w:t xml:space="preserve"> </w:t>
      </w:r>
      <w:r>
        <w:rPr>
          <w:sz w:val="20"/>
        </w:rPr>
        <w:t>form,</w:t>
      </w:r>
      <w:r>
        <w:rPr>
          <w:spacing w:val="-11"/>
          <w:sz w:val="20"/>
        </w:rPr>
        <w:t xml:space="preserve"> </w:t>
      </w:r>
      <w:r>
        <w:rPr>
          <w:sz w:val="20"/>
        </w:rPr>
        <w:t>report,</w:t>
      </w:r>
      <w:r>
        <w:rPr>
          <w:spacing w:val="-11"/>
          <w:sz w:val="20"/>
        </w:rPr>
        <w:t xml:space="preserve"> </w:t>
      </w:r>
      <w:r>
        <w:rPr>
          <w:sz w:val="20"/>
        </w:rPr>
        <w:t>or</w:t>
      </w:r>
      <w:r>
        <w:rPr>
          <w:spacing w:val="-11"/>
          <w:sz w:val="20"/>
        </w:rPr>
        <w:t xml:space="preserve"> </w:t>
      </w:r>
      <w:r>
        <w:rPr>
          <w:sz w:val="20"/>
        </w:rPr>
        <w:t>compliance certification</w:t>
      </w:r>
      <w:r>
        <w:rPr>
          <w:spacing w:val="-4"/>
          <w:sz w:val="20"/>
        </w:rPr>
        <w:t xml:space="preserve"> </w:t>
      </w:r>
      <w:r>
        <w:rPr>
          <w:sz w:val="20"/>
        </w:rPr>
        <w:t>required</w:t>
      </w:r>
      <w:r>
        <w:rPr>
          <w:spacing w:val="-2"/>
          <w:sz w:val="20"/>
        </w:rPr>
        <w:t xml:space="preserve"> </w:t>
      </w:r>
      <w:r>
        <w:rPr>
          <w:sz w:val="20"/>
        </w:rPr>
        <w:t>under</w:t>
      </w:r>
      <w:r>
        <w:rPr>
          <w:spacing w:val="-2"/>
          <w:sz w:val="20"/>
        </w:rPr>
        <w:t xml:space="preserve"> </w:t>
      </w:r>
      <w:r>
        <w:rPr>
          <w:sz w:val="20"/>
        </w:rPr>
        <w:t>this</w:t>
      </w:r>
      <w:r>
        <w:rPr>
          <w:spacing w:val="-4"/>
          <w:sz w:val="20"/>
        </w:rPr>
        <w:t xml:space="preserve"> </w:t>
      </w:r>
      <w:r>
        <w:rPr>
          <w:sz w:val="20"/>
        </w:rPr>
        <w:t>Section</w:t>
      </w:r>
      <w:r>
        <w:rPr>
          <w:spacing w:val="-4"/>
          <w:sz w:val="20"/>
        </w:rPr>
        <w:t xml:space="preserve"> </w:t>
      </w:r>
      <w:r>
        <w:rPr>
          <w:sz w:val="20"/>
        </w:rPr>
        <w:t>or</w:t>
      </w:r>
      <w:r>
        <w:rPr>
          <w:spacing w:val="-3"/>
          <w:sz w:val="20"/>
        </w:rPr>
        <w:t xml:space="preserve"> </w:t>
      </w:r>
      <w:r>
        <w:rPr>
          <w:sz w:val="20"/>
        </w:rPr>
        <w:t>by</w:t>
      </w:r>
      <w:r>
        <w:rPr>
          <w:spacing w:val="-7"/>
          <w:sz w:val="20"/>
        </w:rPr>
        <w:t xml:space="preserve"> </w:t>
      </w:r>
      <w:r>
        <w:rPr>
          <w:sz w:val="20"/>
        </w:rPr>
        <w:t>a</w:t>
      </w:r>
      <w:r>
        <w:rPr>
          <w:spacing w:val="-3"/>
          <w:sz w:val="20"/>
        </w:rPr>
        <w:t xml:space="preserve"> </w:t>
      </w:r>
      <w:r>
        <w:rPr>
          <w:sz w:val="20"/>
        </w:rPr>
        <w:t>term</w:t>
      </w:r>
      <w:r>
        <w:rPr>
          <w:spacing w:val="-7"/>
          <w:sz w:val="20"/>
        </w:rPr>
        <w:t xml:space="preserve"> </w:t>
      </w:r>
      <w:r>
        <w:rPr>
          <w:sz w:val="20"/>
        </w:rPr>
        <w:t>or</w:t>
      </w:r>
      <w:r>
        <w:rPr>
          <w:spacing w:val="-3"/>
          <w:sz w:val="20"/>
        </w:rPr>
        <w:t xml:space="preserve"> </w:t>
      </w:r>
      <w:r>
        <w:rPr>
          <w:sz w:val="20"/>
        </w:rPr>
        <w:t>condition</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permit</w:t>
      </w:r>
      <w:r>
        <w:rPr>
          <w:spacing w:val="-4"/>
          <w:sz w:val="20"/>
        </w:rPr>
        <w:t xml:space="preserve"> </w:t>
      </w:r>
      <w:r>
        <w:rPr>
          <w:sz w:val="20"/>
        </w:rPr>
        <w:t>issued</w:t>
      </w:r>
      <w:r>
        <w:rPr>
          <w:spacing w:val="-2"/>
          <w:sz w:val="20"/>
        </w:rPr>
        <w:t xml:space="preserve"> </w:t>
      </w:r>
      <w:r>
        <w:rPr>
          <w:sz w:val="20"/>
        </w:rPr>
        <w:t>under</w:t>
      </w:r>
      <w:r>
        <w:rPr>
          <w:spacing w:val="-2"/>
          <w:sz w:val="20"/>
        </w:rPr>
        <w:t xml:space="preserve"> </w:t>
      </w:r>
      <w:r>
        <w:rPr>
          <w:sz w:val="20"/>
        </w:rPr>
        <w:t>this</w:t>
      </w:r>
      <w:r>
        <w:rPr>
          <w:spacing w:val="-4"/>
          <w:sz w:val="20"/>
        </w:rPr>
        <w:t xml:space="preserve"> </w:t>
      </w:r>
      <w:r>
        <w:rPr>
          <w:sz w:val="20"/>
        </w:rPr>
        <w:t>Section.</w:t>
      </w:r>
    </w:p>
    <w:p w:rsidR="000C19C3" w:rsidRDefault="00EF02AA">
      <w:pPr>
        <w:pStyle w:val="ListParagraph"/>
        <w:numPr>
          <w:ilvl w:val="0"/>
          <w:numId w:val="11"/>
        </w:numPr>
        <w:tabs>
          <w:tab w:val="left" w:pos="455"/>
        </w:tabs>
        <w:spacing w:line="244" w:lineRule="auto"/>
        <w:ind w:right="127" w:firstLine="0"/>
        <w:rPr>
          <w:sz w:val="20"/>
        </w:rPr>
      </w:pPr>
      <w:r>
        <w:rPr>
          <w:sz w:val="20"/>
        </w:rPr>
        <w:t>This certification shall state that, based on information and belief formed after reasonable inquiry, the statement and information</w:t>
      </w:r>
      <w:r>
        <w:rPr>
          <w:spacing w:val="-6"/>
          <w:sz w:val="20"/>
        </w:rPr>
        <w:t xml:space="preserve"> </w:t>
      </w:r>
      <w:r>
        <w:rPr>
          <w:sz w:val="20"/>
        </w:rPr>
        <w:t>in</w:t>
      </w:r>
      <w:r>
        <w:rPr>
          <w:spacing w:val="-7"/>
          <w:sz w:val="20"/>
        </w:rPr>
        <w:t xml:space="preserve"> </w:t>
      </w:r>
      <w:r>
        <w:rPr>
          <w:sz w:val="20"/>
        </w:rPr>
        <w:t>the</w:t>
      </w:r>
      <w:r>
        <w:rPr>
          <w:spacing w:val="-5"/>
          <w:sz w:val="20"/>
        </w:rPr>
        <w:t xml:space="preserve"> </w:t>
      </w:r>
      <w:r>
        <w:rPr>
          <w:sz w:val="20"/>
        </w:rPr>
        <w:t>document</w:t>
      </w:r>
      <w:r>
        <w:rPr>
          <w:spacing w:val="-6"/>
          <w:sz w:val="20"/>
        </w:rPr>
        <w:t xml:space="preserve"> </w:t>
      </w:r>
      <w:r>
        <w:rPr>
          <w:sz w:val="20"/>
        </w:rPr>
        <w:t>are</w:t>
      </w:r>
      <w:r>
        <w:rPr>
          <w:spacing w:val="-5"/>
          <w:sz w:val="20"/>
        </w:rPr>
        <w:t xml:space="preserve"> </w:t>
      </w:r>
      <w:r>
        <w:rPr>
          <w:sz w:val="20"/>
        </w:rPr>
        <w:t>true,</w:t>
      </w:r>
      <w:r>
        <w:rPr>
          <w:spacing w:val="-4"/>
          <w:sz w:val="20"/>
        </w:rPr>
        <w:t xml:space="preserve"> </w:t>
      </w:r>
      <w:r>
        <w:rPr>
          <w:sz w:val="20"/>
        </w:rPr>
        <w:t>accurate,</w:t>
      </w:r>
      <w:r>
        <w:rPr>
          <w:spacing w:val="-4"/>
          <w:sz w:val="20"/>
        </w:rPr>
        <w:t xml:space="preserve"> </w:t>
      </w:r>
      <w:r>
        <w:rPr>
          <w:sz w:val="20"/>
        </w:rPr>
        <w:t>and</w:t>
      </w:r>
      <w:r>
        <w:rPr>
          <w:spacing w:val="-4"/>
          <w:sz w:val="20"/>
        </w:rPr>
        <w:t xml:space="preserve"> </w:t>
      </w:r>
      <w:r>
        <w:rPr>
          <w:sz w:val="20"/>
        </w:rPr>
        <w:t>complete.</w:t>
      </w:r>
    </w:p>
    <w:p w:rsidR="000C19C3" w:rsidRDefault="000C19C3">
      <w:pPr>
        <w:pStyle w:val="BodyText"/>
        <w:spacing w:before="6"/>
        <w:ind w:left="0" w:firstLine="0"/>
      </w:pPr>
    </w:p>
    <w:p w:rsidR="000C19C3" w:rsidRDefault="00EF02AA">
      <w:pPr>
        <w:tabs>
          <w:tab w:val="left" w:pos="1540"/>
        </w:tabs>
        <w:spacing w:line="244" w:lineRule="auto"/>
        <w:ind w:left="1540" w:right="474" w:hanging="1440"/>
        <w:rPr>
          <w:i/>
          <w:sz w:val="20"/>
        </w:rPr>
      </w:pPr>
      <w:r>
        <w:rPr>
          <w:i/>
          <w:sz w:val="20"/>
        </w:rPr>
        <w:t>History</w:t>
      </w:r>
      <w:r>
        <w:rPr>
          <w:i/>
          <w:spacing w:val="-2"/>
          <w:sz w:val="20"/>
        </w:rPr>
        <w:t xml:space="preserve"> </w:t>
      </w:r>
      <w:r>
        <w:rPr>
          <w:i/>
          <w:sz w:val="20"/>
        </w:rPr>
        <w:t>Note:</w:t>
      </w:r>
      <w:r>
        <w:rPr>
          <w:i/>
          <w:sz w:val="20"/>
        </w:rPr>
        <w:tab/>
        <w:t>Filed as a</w:t>
      </w:r>
      <w:r>
        <w:rPr>
          <w:i/>
          <w:sz w:val="20"/>
        </w:rPr>
        <w:t xml:space="preserve"> Temporary Adoption Eff. March 8, 1994 for a period of 180 days or until</w:t>
      </w:r>
      <w:r>
        <w:rPr>
          <w:i/>
          <w:spacing w:val="-5"/>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0C19C3" w:rsidRDefault="00EF02AA">
      <w:pPr>
        <w:ind w:left="1540" w:right="128"/>
        <w:rPr>
          <w:i/>
          <w:sz w:val="20"/>
        </w:rPr>
      </w:pPr>
      <w:r>
        <w:rPr>
          <w:i/>
          <w:sz w:val="20"/>
        </w:rPr>
        <w:t>Authority G.S. 143-215.3(a)(1</w:t>
      </w:r>
      <w:proofErr w:type="gramStart"/>
      <w:r>
        <w:rPr>
          <w:i/>
          <w:sz w:val="20"/>
        </w:rPr>
        <w:t>),(</w:t>
      </w:r>
      <w:proofErr w:type="gramEnd"/>
      <w:r>
        <w:rPr>
          <w:i/>
          <w:sz w:val="20"/>
        </w:rPr>
        <w:t>2); 143-215.107(a)(10); 143-215.108;</w:t>
      </w:r>
    </w:p>
    <w:p w:rsidR="000C19C3" w:rsidRDefault="00EF02AA">
      <w:pPr>
        <w:spacing w:before="5"/>
        <w:ind w:left="1540" w:right="128"/>
        <w:rPr>
          <w:i/>
          <w:sz w:val="20"/>
        </w:rPr>
      </w:pPr>
      <w:r>
        <w:rPr>
          <w:i/>
          <w:sz w:val="20"/>
        </w:rPr>
        <w:t>Eff. July 1, 1994.</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pPr>
      <w:bookmarkStart w:id="20" w:name="15a_ncac_02q_.0521"/>
      <w:bookmarkEnd w:id="20"/>
      <w:r>
        <w:lastRenderedPageBreak/>
        <w:t>15A NCAC 02Q .0521     PUB</w:t>
      </w:r>
      <w:r>
        <w:t>LIC PARTICIPATION</w:t>
      </w:r>
    </w:p>
    <w:p w:rsidR="000C19C3" w:rsidRDefault="00EF02AA">
      <w:pPr>
        <w:pStyle w:val="ListParagraph"/>
        <w:numPr>
          <w:ilvl w:val="0"/>
          <w:numId w:val="10"/>
        </w:numPr>
        <w:tabs>
          <w:tab w:val="left" w:pos="401"/>
        </w:tabs>
        <w:spacing w:before="1" w:line="244" w:lineRule="auto"/>
        <w:ind w:right="116" w:firstLine="0"/>
        <w:jc w:val="both"/>
        <w:rPr>
          <w:sz w:val="20"/>
        </w:rPr>
      </w:pPr>
      <w:r>
        <w:rPr>
          <w:sz w:val="20"/>
        </w:rPr>
        <w:t>The</w:t>
      </w:r>
      <w:r>
        <w:rPr>
          <w:spacing w:val="-16"/>
          <w:sz w:val="20"/>
        </w:rPr>
        <w:t xml:space="preserve"> </w:t>
      </w:r>
      <w:r>
        <w:rPr>
          <w:sz w:val="20"/>
        </w:rPr>
        <w:t>Director</w:t>
      </w:r>
      <w:r>
        <w:rPr>
          <w:spacing w:val="-15"/>
          <w:sz w:val="20"/>
        </w:rPr>
        <w:t xml:space="preserve"> </w:t>
      </w:r>
      <w:r>
        <w:rPr>
          <w:sz w:val="20"/>
        </w:rPr>
        <w:t>shall</w:t>
      </w:r>
      <w:r>
        <w:rPr>
          <w:spacing w:val="-16"/>
          <w:sz w:val="20"/>
        </w:rPr>
        <w:t xml:space="preserve"> </w:t>
      </w:r>
      <w:r>
        <w:rPr>
          <w:sz w:val="20"/>
        </w:rPr>
        <w:t>give</w:t>
      </w:r>
      <w:r>
        <w:rPr>
          <w:spacing w:val="-16"/>
          <w:sz w:val="20"/>
        </w:rPr>
        <w:t xml:space="preserve"> </w:t>
      </w:r>
      <w:r>
        <w:rPr>
          <w:sz w:val="20"/>
        </w:rPr>
        <w:t>public</w:t>
      </w:r>
      <w:r>
        <w:rPr>
          <w:spacing w:val="-16"/>
          <w:sz w:val="20"/>
        </w:rPr>
        <w:t xml:space="preserve"> </w:t>
      </w:r>
      <w:r>
        <w:rPr>
          <w:sz w:val="20"/>
        </w:rPr>
        <w:t>notice</w:t>
      </w:r>
      <w:r>
        <w:rPr>
          <w:spacing w:val="-16"/>
          <w:sz w:val="20"/>
        </w:rPr>
        <w:t xml:space="preserve"> </w:t>
      </w:r>
      <w:r>
        <w:rPr>
          <w:sz w:val="20"/>
        </w:rPr>
        <w:t>with</w:t>
      </w:r>
      <w:r>
        <w:rPr>
          <w:spacing w:val="-18"/>
          <w:sz w:val="20"/>
        </w:rPr>
        <w:t xml:space="preserve"> </w:t>
      </w:r>
      <w:r>
        <w:rPr>
          <w:sz w:val="20"/>
        </w:rPr>
        <w:t>an</w:t>
      </w:r>
      <w:r>
        <w:rPr>
          <w:spacing w:val="-17"/>
          <w:sz w:val="20"/>
        </w:rPr>
        <w:t xml:space="preserve"> </w:t>
      </w:r>
      <w:r>
        <w:rPr>
          <w:sz w:val="20"/>
        </w:rPr>
        <w:t>opportunity</w:t>
      </w:r>
      <w:r>
        <w:rPr>
          <w:spacing w:val="-20"/>
          <w:sz w:val="20"/>
        </w:rPr>
        <w:t xml:space="preserve"> </w:t>
      </w:r>
      <w:r>
        <w:rPr>
          <w:sz w:val="20"/>
        </w:rPr>
        <w:t>for</w:t>
      </w:r>
      <w:r>
        <w:rPr>
          <w:spacing w:val="-15"/>
          <w:sz w:val="20"/>
        </w:rPr>
        <w:t xml:space="preserve"> </w:t>
      </w:r>
      <w:r>
        <w:rPr>
          <w:sz w:val="20"/>
        </w:rPr>
        <w:t>comments</w:t>
      </w:r>
      <w:r>
        <w:rPr>
          <w:spacing w:val="-17"/>
          <w:sz w:val="20"/>
        </w:rPr>
        <w:t xml:space="preserve"> </w:t>
      </w:r>
      <w:r>
        <w:rPr>
          <w:sz w:val="20"/>
        </w:rPr>
        <w:t>and</w:t>
      </w:r>
      <w:r>
        <w:rPr>
          <w:spacing w:val="-15"/>
          <w:sz w:val="20"/>
        </w:rPr>
        <w:t xml:space="preserve"> </w:t>
      </w:r>
      <w:r>
        <w:rPr>
          <w:sz w:val="20"/>
        </w:rPr>
        <w:t>a</w:t>
      </w:r>
      <w:r>
        <w:rPr>
          <w:spacing w:val="-16"/>
          <w:sz w:val="20"/>
        </w:rPr>
        <w:t xml:space="preserve"> </w:t>
      </w:r>
      <w:r>
        <w:rPr>
          <w:sz w:val="20"/>
        </w:rPr>
        <w:t>hearing</w:t>
      </w:r>
      <w:r>
        <w:rPr>
          <w:spacing w:val="-17"/>
          <w:sz w:val="20"/>
        </w:rPr>
        <w:t xml:space="preserve"> </w:t>
      </w:r>
      <w:r>
        <w:rPr>
          <w:sz w:val="20"/>
        </w:rPr>
        <w:t>on</w:t>
      </w:r>
      <w:r>
        <w:rPr>
          <w:spacing w:val="-17"/>
          <w:sz w:val="20"/>
        </w:rPr>
        <w:t xml:space="preserve"> </w:t>
      </w:r>
      <w:r>
        <w:rPr>
          <w:sz w:val="20"/>
        </w:rPr>
        <w:t>all</w:t>
      </w:r>
      <w:r>
        <w:rPr>
          <w:spacing w:val="-16"/>
          <w:sz w:val="20"/>
        </w:rPr>
        <w:t xml:space="preserve"> </w:t>
      </w:r>
      <w:r>
        <w:rPr>
          <w:sz w:val="20"/>
        </w:rPr>
        <w:t>draft</w:t>
      </w:r>
      <w:r>
        <w:rPr>
          <w:spacing w:val="-16"/>
          <w:sz w:val="20"/>
        </w:rPr>
        <w:t xml:space="preserve"> </w:t>
      </w:r>
      <w:r>
        <w:rPr>
          <w:sz w:val="20"/>
        </w:rPr>
        <w:t>permits</w:t>
      </w:r>
      <w:r>
        <w:rPr>
          <w:spacing w:val="-17"/>
          <w:sz w:val="20"/>
        </w:rPr>
        <w:t xml:space="preserve"> </w:t>
      </w:r>
      <w:r>
        <w:rPr>
          <w:sz w:val="20"/>
        </w:rPr>
        <w:t>and</w:t>
      </w:r>
      <w:r>
        <w:rPr>
          <w:spacing w:val="-15"/>
          <w:sz w:val="20"/>
        </w:rPr>
        <w:t xml:space="preserve"> </w:t>
      </w:r>
      <w:r>
        <w:rPr>
          <w:sz w:val="20"/>
        </w:rPr>
        <w:t>permit revisions</w:t>
      </w:r>
      <w:r>
        <w:rPr>
          <w:spacing w:val="-13"/>
          <w:sz w:val="20"/>
        </w:rPr>
        <w:t xml:space="preserve"> </w:t>
      </w:r>
      <w:r>
        <w:rPr>
          <w:sz w:val="20"/>
        </w:rPr>
        <w:t>except</w:t>
      </w:r>
      <w:r>
        <w:rPr>
          <w:spacing w:val="-13"/>
          <w:sz w:val="20"/>
        </w:rPr>
        <w:t xml:space="preserve"> </w:t>
      </w:r>
      <w:r>
        <w:rPr>
          <w:sz w:val="20"/>
        </w:rPr>
        <w:t>permit</w:t>
      </w:r>
      <w:r>
        <w:rPr>
          <w:spacing w:val="-13"/>
          <w:sz w:val="20"/>
        </w:rPr>
        <w:t xml:space="preserve"> </w:t>
      </w:r>
      <w:r>
        <w:rPr>
          <w:sz w:val="20"/>
        </w:rPr>
        <w:t>revisions</w:t>
      </w:r>
      <w:r>
        <w:rPr>
          <w:spacing w:val="-13"/>
          <w:sz w:val="20"/>
        </w:rPr>
        <w:t xml:space="preserve"> </w:t>
      </w:r>
      <w:r>
        <w:rPr>
          <w:sz w:val="20"/>
        </w:rPr>
        <w:t>issued</w:t>
      </w:r>
      <w:r>
        <w:rPr>
          <w:spacing w:val="-11"/>
          <w:sz w:val="20"/>
        </w:rPr>
        <w:t xml:space="preserve"> </w:t>
      </w:r>
      <w:r>
        <w:rPr>
          <w:sz w:val="20"/>
        </w:rPr>
        <w:t>under</w:t>
      </w:r>
      <w:r>
        <w:rPr>
          <w:spacing w:val="-12"/>
          <w:sz w:val="20"/>
        </w:rPr>
        <w:t xml:space="preserve"> </w:t>
      </w:r>
      <w:r>
        <w:rPr>
          <w:sz w:val="20"/>
        </w:rPr>
        <w:t>Rules</w:t>
      </w:r>
      <w:r>
        <w:rPr>
          <w:spacing w:val="-13"/>
          <w:sz w:val="20"/>
        </w:rPr>
        <w:t xml:space="preserve"> </w:t>
      </w:r>
      <w:r>
        <w:rPr>
          <w:sz w:val="20"/>
        </w:rPr>
        <w:t>.0514,</w:t>
      </w:r>
      <w:r>
        <w:rPr>
          <w:spacing w:val="-12"/>
          <w:sz w:val="20"/>
        </w:rPr>
        <w:t xml:space="preserve"> </w:t>
      </w:r>
      <w:r>
        <w:rPr>
          <w:sz w:val="20"/>
        </w:rPr>
        <w:t>.0515,</w:t>
      </w:r>
      <w:r>
        <w:rPr>
          <w:spacing w:val="-12"/>
          <w:sz w:val="20"/>
        </w:rPr>
        <w:t xml:space="preserve"> </w:t>
      </w:r>
      <w:r>
        <w:rPr>
          <w:sz w:val="20"/>
        </w:rPr>
        <w:t>.0524</w:t>
      </w:r>
      <w:r>
        <w:rPr>
          <w:spacing w:val="-12"/>
          <w:sz w:val="20"/>
        </w:rPr>
        <w:t xml:space="preserve"> </w:t>
      </w:r>
      <w:r>
        <w:rPr>
          <w:sz w:val="20"/>
        </w:rPr>
        <w:t>of</w:t>
      </w:r>
      <w:r>
        <w:rPr>
          <w:spacing w:val="-14"/>
          <w:sz w:val="20"/>
        </w:rPr>
        <w:t xml:space="preserve"> </w:t>
      </w:r>
      <w:r>
        <w:rPr>
          <w:sz w:val="20"/>
        </w:rPr>
        <w:t>this</w:t>
      </w:r>
      <w:r>
        <w:rPr>
          <w:spacing w:val="-13"/>
          <w:sz w:val="20"/>
        </w:rPr>
        <w:t xml:space="preserve"> </w:t>
      </w:r>
      <w:r>
        <w:rPr>
          <w:sz w:val="20"/>
        </w:rPr>
        <w:t>Section.</w:t>
      </w:r>
      <w:r>
        <w:rPr>
          <w:spacing w:val="32"/>
          <w:sz w:val="20"/>
        </w:rPr>
        <w:t xml:space="preserve"> </w:t>
      </w:r>
      <w:r>
        <w:rPr>
          <w:sz w:val="20"/>
        </w:rPr>
        <w:t>The</w:t>
      </w:r>
      <w:r>
        <w:rPr>
          <w:spacing w:val="-12"/>
          <w:sz w:val="20"/>
        </w:rPr>
        <w:t xml:space="preserve"> </w:t>
      </w:r>
      <w:r>
        <w:rPr>
          <w:sz w:val="20"/>
        </w:rPr>
        <w:t>Director</w:t>
      </w:r>
      <w:r>
        <w:rPr>
          <w:spacing w:val="-12"/>
          <w:sz w:val="20"/>
        </w:rPr>
        <w:t xml:space="preserve"> </w:t>
      </w:r>
      <w:r>
        <w:rPr>
          <w:sz w:val="20"/>
        </w:rPr>
        <w:t>shall</w:t>
      </w:r>
      <w:r>
        <w:rPr>
          <w:spacing w:val="-15"/>
          <w:sz w:val="20"/>
        </w:rPr>
        <w:t xml:space="preserve"> </w:t>
      </w:r>
      <w:r>
        <w:rPr>
          <w:sz w:val="20"/>
        </w:rPr>
        <w:t>give</w:t>
      </w:r>
      <w:r>
        <w:rPr>
          <w:spacing w:val="-15"/>
          <w:sz w:val="20"/>
        </w:rPr>
        <w:t xml:space="preserve"> </w:t>
      </w:r>
      <w:r>
        <w:rPr>
          <w:sz w:val="20"/>
        </w:rPr>
        <w:t>public notice</w:t>
      </w:r>
      <w:r>
        <w:rPr>
          <w:spacing w:val="-17"/>
          <w:sz w:val="20"/>
        </w:rPr>
        <w:t xml:space="preserve"> </w:t>
      </w:r>
      <w:r>
        <w:rPr>
          <w:sz w:val="20"/>
        </w:rPr>
        <w:t>with</w:t>
      </w:r>
      <w:r>
        <w:rPr>
          <w:spacing w:val="-19"/>
          <w:sz w:val="20"/>
        </w:rPr>
        <w:t xml:space="preserve"> </w:t>
      </w:r>
      <w:r>
        <w:rPr>
          <w:sz w:val="20"/>
        </w:rPr>
        <w:t>an</w:t>
      </w:r>
      <w:r>
        <w:rPr>
          <w:spacing w:val="-18"/>
          <w:sz w:val="20"/>
        </w:rPr>
        <w:t xml:space="preserve"> </w:t>
      </w:r>
      <w:r>
        <w:rPr>
          <w:sz w:val="20"/>
        </w:rPr>
        <w:t>opportunity</w:t>
      </w:r>
      <w:r>
        <w:rPr>
          <w:spacing w:val="-21"/>
          <w:sz w:val="20"/>
        </w:rPr>
        <w:t xml:space="preserve"> </w:t>
      </w:r>
      <w:r>
        <w:rPr>
          <w:sz w:val="20"/>
        </w:rPr>
        <w:t>for</w:t>
      </w:r>
      <w:r>
        <w:rPr>
          <w:spacing w:val="-16"/>
          <w:sz w:val="20"/>
        </w:rPr>
        <w:t xml:space="preserve"> </w:t>
      </w:r>
      <w:r>
        <w:rPr>
          <w:sz w:val="20"/>
        </w:rPr>
        <w:t>comments</w:t>
      </w:r>
      <w:r>
        <w:rPr>
          <w:spacing w:val="-18"/>
          <w:sz w:val="20"/>
        </w:rPr>
        <w:t xml:space="preserve"> </w:t>
      </w:r>
      <w:r>
        <w:rPr>
          <w:sz w:val="20"/>
        </w:rPr>
        <w:t>and</w:t>
      </w:r>
      <w:r>
        <w:rPr>
          <w:spacing w:val="-16"/>
          <w:sz w:val="20"/>
        </w:rPr>
        <w:t xml:space="preserve"> </w:t>
      </w:r>
      <w:r>
        <w:rPr>
          <w:sz w:val="20"/>
        </w:rPr>
        <w:t>a</w:t>
      </w:r>
      <w:r>
        <w:rPr>
          <w:spacing w:val="-17"/>
          <w:sz w:val="20"/>
        </w:rPr>
        <w:t xml:space="preserve"> </w:t>
      </w:r>
      <w:r>
        <w:rPr>
          <w:sz w:val="20"/>
        </w:rPr>
        <w:t>hearing</w:t>
      </w:r>
      <w:r>
        <w:rPr>
          <w:spacing w:val="-18"/>
          <w:sz w:val="20"/>
        </w:rPr>
        <w:t xml:space="preserve"> </w:t>
      </w:r>
      <w:r>
        <w:rPr>
          <w:sz w:val="20"/>
        </w:rPr>
        <w:t>on</w:t>
      </w:r>
      <w:r>
        <w:rPr>
          <w:spacing w:val="-18"/>
          <w:sz w:val="20"/>
        </w:rPr>
        <w:t xml:space="preserve"> </w:t>
      </w:r>
      <w:r>
        <w:rPr>
          <w:sz w:val="20"/>
        </w:rPr>
        <w:t>draft</w:t>
      </w:r>
      <w:r>
        <w:rPr>
          <w:spacing w:val="-17"/>
          <w:sz w:val="20"/>
        </w:rPr>
        <w:t xml:space="preserve"> </w:t>
      </w:r>
      <w:r>
        <w:rPr>
          <w:sz w:val="20"/>
        </w:rPr>
        <w:t>permit</w:t>
      </w:r>
      <w:r>
        <w:rPr>
          <w:spacing w:val="-17"/>
          <w:sz w:val="20"/>
        </w:rPr>
        <w:t xml:space="preserve"> </w:t>
      </w:r>
      <w:r>
        <w:rPr>
          <w:sz w:val="20"/>
        </w:rPr>
        <w:t>revisions</w:t>
      </w:r>
      <w:r>
        <w:rPr>
          <w:spacing w:val="-22"/>
          <w:sz w:val="20"/>
        </w:rPr>
        <w:t xml:space="preserve"> </w:t>
      </w:r>
      <w:r>
        <w:rPr>
          <w:spacing w:val="-3"/>
          <w:sz w:val="20"/>
        </w:rPr>
        <w:t>issued</w:t>
      </w:r>
      <w:r>
        <w:rPr>
          <w:spacing w:val="-21"/>
          <w:sz w:val="20"/>
        </w:rPr>
        <w:t xml:space="preserve"> </w:t>
      </w:r>
      <w:r>
        <w:rPr>
          <w:spacing w:val="-3"/>
          <w:sz w:val="20"/>
        </w:rPr>
        <w:t>under</w:t>
      </w:r>
      <w:r>
        <w:rPr>
          <w:spacing w:val="-21"/>
          <w:sz w:val="20"/>
        </w:rPr>
        <w:t xml:space="preserve"> </w:t>
      </w:r>
      <w:r>
        <w:rPr>
          <w:spacing w:val="-3"/>
          <w:sz w:val="20"/>
        </w:rPr>
        <w:t>Rule</w:t>
      </w:r>
      <w:r>
        <w:rPr>
          <w:spacing w:val="-21"/>
          <w:sz w:val="20"/>
        </w:rPr>
        <w:t xml:space="preserve"> </w:t>
      </w:r>
      <w:r>
        <w:rPr>
          <w:sz w:val="20"/>
        </w:rPr>
        <w:t>.0514,</w:t>
      </w:r>
      <w:r>
        <w:rPr>
          <w:spacing w:val="-21"/>
          <w:sz w:val="20"/>
        </w:rPr>
        <w:t xml:space="preserve"> </w:t>
      </w:r>
      <w:r>
        <w:rPr>
          <w:sz w:val="20"/>
        </w:rPr>
        <w:t>.0515,</w:t>
      </w:r>
      <w:r>
        <w:rPr>
          <w:spacing w:val="-21"/>
          <w:sz w:val="20"/>
        </w:rPr>
        <w:t xml:space="preserve"> </w:t>
      </w:r>
      <w:r>
        <w:rPr>
          <w:sz w:val="20"/>
        </w:rPr>
        <w:t>.0524</w:t>
      </w:r>
      <w:r>
        <w:rPr>
          <w:spacing w:val="-21"/>
          <w:sz w:val="20"/>
        </w:rPr>
        <w:t xml:space="preserve"> </w:t>
      </w:r>
      <w:r>
        <w:rPr>
          <w:sz w:val="20"/>
        </w:rPr>
        <w:t>of this</w:t>
      </w:r>
      <w:r>
        <w:rPr>
          <w:spacing w:val="-4"/>
          <w:sz w:val="20"/>
        </w:rPr>
        <w:t xml:space="preserve"> </w:t>
      </w:r>
      <w:r>
        <w:rPr>
          <w:sz w:val="20"/>
        </w:rPr>
        <w:t>Section</w:t>
      </w:r>
      <w:r>
        <w:rPr>
          <w:spacing w:val="-4"/>
          <w:sz w:val="20"/>
        </w:rPr>
        <w:t xml:space="preserve"> </w:t>
      </w:r>
      <w:r>
        <w:rPr>
          <w:sz w:val="20"/>
        </w:rPr>
        <w:t>if</w:t>
      </w:r>
      <w:r>
        <w:rPr>
          <w:spacing w:val="-5"/>
          <w:sz w:val="20"/>
        </w:rPr>
        <w:t xml:space="preserve"> </w:t>
      </w:r>
      <w:r>
        <w:rPr>
          <w:sz w:val="20"/>
        </w:rPr>
        <w:t>the</w:t>
      </w:r>
      <w:r>
        <w:rPr>
          <w:spacing w:val="-3"/>
          <w:sz w:val="20"/>
        </w:rPr>
        <w:t xml:space="preserve"> </w:t>
      </w:r>
      <w:r>
        <w:rPr>
          <w:sz w:val="20"/>
        </w:rPr>
        <w:t>Director</w:t>
      </w:r>
      <w:r>
        <w:rPr>
          <w:spacing w:val="-3"/>
          <w:sz w:val="20"/>
        </w:rPr>
        <w:t xml:space="preserve"> </w:t>
      </w:r>
      <w:r>
        <w:rPr>
          <w:sz w:val="20"/>
        </w:rPr>
        <w:t>finds</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best</w:t>
      </w:r>
      <w:r>
        <w:rPr>
          <w:spacing w:val="-4"/>
          <w:sz w:val="20"/>
        </w:rPr>
        <w:t xml:space="preserve"> </w:t>
      </w:r>
      <w:r>
        <w:rPr>
          <w:sz w:val="20"/>
        </w:rPr>
        <w:t>interest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public.</w:t>
      </w:r>
    </w:p>
    <w:p w:rsidR="000C19C3" w:rsidRDefault="00EF02AA">
      <w:pPr>
        <w:pStyle w:val="ListParagraph"/>
        <w:numPr>
          <w:ilvl w:val="0"/>
          <w:numId w:val="10"/>
        </w:numPr>
        <w:tabs>
          <w:tab w:val="left" w:pos="412"/>
        </w:tabs>
        <w:spacing w:line="244" w:lineRule="auto"/>
        <w:ind w:right="117" w:firstLine="0"/>
        <w:jc w:val="both"/>
        <w:rPr>
          <w:sz w:val="20"/>
        </w:rPr>
      </w:pPr>
      <w:r>
        <w:rPr>
          <w:sz w:val="20"/>
        </w:rPr>
        <w:t>The</w:t>
      </w:r>
      <w:r>
        <w:rPr>
          <w:spacing w:val="-15"/>
          <w:sz w:val="20"/>
        </w:rPr>
        <w:t xml:space="preserve"> </w:t>
      </w:r>
      <w:r>
        <w:rPr>
          <w:sz w:val="20"/>
        </w:rPr>
        <w:t>notice</w:t>
      </w:r>
      <w:r>
        <w:rPr>
          <w:spacing w:val="-15"/>
          <w:sz w:val="20"/>
        </w:rPr>
        <w:t xml:space="preserve"> </w:t>
      </w:r>
      <w:r>
        <w:rPr>
          <w:sz w:val="20"/>
        </w:rPr>
        <w:t>of</w:t>
      </w:r>
      <w:r>
        <w:rPr>
          <w:spacing w:val="-17"/>
          <w:sz w:val="20"/>
        </w:rPr>
        <w:t xml:space="preserve"> </w:t>
      </w:r>
      <w:r>
        <w:rPr>
          <w:sz w:val="20"/>
        </w:rPr>
        <w:t>any</w:t>
      </w:r>
      <w:r>
        <w:rPr>
          <w:spacing w:val="-19"/>
          <w:sz w:val="20"/>
        </w:rPr>
        <w:t xml:space="preserve"> </w:t>
      </w:r>
      <w:r>
        <w:rPr>
          <w:sz w:val="20"/>
        </w:rPr>
        <w:t>draft</w:t>
      </w:r>
      <w:r>
        <w:rPr>
          <w:spacing w:val="-15"/>
          <w:sz w:val="20"/>
        </w:rPr>
        <w:t xml:space="preserve"> </w:t>
      </w:r>
      <w:r>
        <w:rPr>
          <w:sz w:val="20"/>
        </w:rPr>
        <w:t>permit</w:t>
      </w:r>
      <w:r>
        <w:rPr>
          <w:spacing w:val="-15"/>
          <w:sz w:val="20"/>
        </w:rPr>
        <w:t xml:space="preserve"> </w:t>
      </w:r>
      <w:r>
        <w:rPr>
          <w:sz w:val="20"/>
        </w:rPr>
        <w:t>for</w:t>
      </w:r>
      <w:r>
        <w:rPr>
          <w:spacing w:val="-14"/>
          <w:sz w:val="20"/>
        </w:rPr>
        <w:t xml:space="preserve"> </w:t>
      </w:r>
      <w:r>
        <w:rPr>
          <w:sz w:val="20"/>
        </w:rPr>
        <w:t>an</w:t>
      </w:r>
      <w:r>
        <w:rPr>
          <w:spacing w:val="-16"/>
          <w:sz w:val="20"/>
        </w:rPr>
        <w:t xml:space="preserve"> </w:t>
      </w:r>
      <w:r>
        <w:rPr>
          <w:sz w:val="20"/>
        </w:rPr>
        <w:t>existing</w:t>
      </w:r>
      <w:r>
        <w:rPr>
          <w:spacing w:val="-16"/>
          <w:sz w:val="20"/>
        </w:rPr>
        <w:t xml:space="preserve"> </w:t>
      </w:r>
      <w:r>
        <w:rPr>
          <w:sz w:val="20"/>
        </w:rPr>
        <w:t>facility</w:t>
      </w:r>
      <w:r>
        <w:rPr>
          <w:spacing w:val="-19"/>
          <w:sz w:val="20"/>
        </w:rPr>
        <w:t xml:space="preserve"> </w:t>
      </w:r>
      <w:r>
        <w:rPr>
          <w:sz w:val="20"/>
        </w:rPr>
        <w:t>for</w:t>
      </w:r>
      <w:r>
        <w:rPr>
          <w:spacing w:val="-14"/>
          <w:sz w:val="20"/>
        </w:rPr>
        <w:t xml:space="preserve"> </w:t>
      </w:r>
      <w:r>
        <w:rPr>
          <w:sz w:val="20"/>
        </w:rPr>
        <w:t>which</w:t>
      </w:r>
      <w:r>
        <w:rPr>
          <w:spacing w:val="-16"/>
          <w:sz w:val="20"/>
        </w:rPr>
        <w:t xml:space="preserve"> </w:t>
      </w:r>
      <w:r>
        <w:rPr>
          <w:sz w:val="20"/>
        </w:rPr>
        <w:t>a</w:t>
      </w:r>
      <w:r>
        <w:rPr>
          <w:spacing w:val="-15"/>
          <w:sz w:val="20"/>
        </w:rPr>
        <w:t xml:space="preserve"> </w:t>
      </w:r>
      <w:r>
        <w:rPr>
          <w:sz w:val="20"/>
        </w:rPr>
        <w:t>public</w:t>
      </w:r>
      <w:r>
        <w:rPr>
          <w:spacing w:val="-15"/>
          <w:sz w:val="20"/>
        </w:rPr>
        <w:t xml:space="preserve"> </w:t>
      </w:r>
      <w:r>
        <w:rPr>
          <w:sz w:val="20"/>
        </w:rPr>
        <w:t>hearing</w:t>
      </w:r>
      <w:r>
        <w:rPr>
          <w:spacing w:val="-16"/>
          <w:sz w:val="20"/>
        </w:rPr>
        <w:t xml:space="preserve"> </w:t>
      </w:r>
      <w:r>
        <w:rPr>
          <w:sz w:val="20"/>
        </w:rPr>
        <w:t>is</w:t>
      </w:r>
      <w:r>
        <w:rPr>
          <w:spacing w:val="-16"/>
          <w:sz w:val="20"/>
        </w:rPr>
        <w:t xml:space="preserve"> </w:t>
      </w:r>
      <w:r>
        <w:rPr>
          <w:sz w:val="20"/>
        </w:rPr>
        <w:t>scheduled,</w:t>
      </w:r>
      <w:r>
        <w:rPr>
          <w:spacing w:val="-15"/>
          <w:sz w:val="20"/>
        </w:rPr>
        <w:t xml:space="preserve"> </w:t>
      </w:r>
      <w:r>
        <w:rPr>
          <w:sz w:val="20"/>
        </w:rPr>
        <w:t>or</w:t>
      </w:r>
      <w:r>
        <w:rPr>
          <w:spacing w:val="-14"/>
          <w:sz w:val="20"/>
        </w:rPr>
        <w:t xml:space="preserve"> </w:t>
      </w:r>
      <w:r>
        <w:rPr>
          <w:sz w:val="20"/>
        </w:rPr>
        <w:t>new</w:t>
      </w:r>
      <w:r>
        <w:rPr>
          <w:spacing w:val="-24"/>
          <w:sz w:val="20"/>
        </w:rPr>
        <w:t xml:space="preserve"> </w:t>
      </w:r>
      <w:r>
        <w:rPr>
          <w:spacing w:val="-3"/>
          <w:sz w:val="20"/>
        </w:rPr>
        <w:t>facility,</w:t>
      </w:r>
      <w:r>
        <w:rPr>
          <w:spacing w:val="-19"/>
          <w:sz w:val="20"/>
        </w:rPr>
        <w:t xml:space="preserve"> </w:t>
      </w:r>
      <w:r>
        <w:rPr>
          <w:spacing w:val="-3"/>
          <w:sz w:val="20"/>
        </w:rPr>
        <w:t>shall</w:t>
      </w:r>
      <w:r>
        <w:rPr>
          <w:spacing w:val="-20"/>
          <w:sz w:val="20"/>
        </w:rPr>
        <w:t xml:space="preserve"> </w:t>
      </w:r>
      <w:r>
        <w:rPr>
          <w:sz w:val="20"/>
        </w:rPr>
        <w:t>be given</w:t>
      </w:r>
      <w:r>
        <w:rPr>
          <w:spacing w:val="-6"/>
          <w:sz w:val="20"/>
        </w:rPr>
        <w:t xml:space="preserve"> </w:t>
      </w:r>
      <w:r>
        <w:rPr>
          <w:sz w:val="20"/>
        </w:rPr>
        <w:t>by</w:t>
      </w:r>
      <w:r>
        <w:rPr>
          <w:spacing w:val="-9"/>
          <w:sz w:val="20"/>
        </w:rPr>
        <w:t xml:space="preserve"> </w:t>
      </w:r>
      <w:r>
        <w:rPr>
          <w:sz w:val="20"/>
        </w:rPr>
        <w:t>publication</w:t>
      </w:r>
      <w:r>
        <w:rPr>
          <w:spacing w:val="-7"/>
          <w:sz w:val="20"/>
        </w:rPr>
        <w:t xml:space="preserve"> </w:t>
      </w:r>
      <w:r>
        <w:rPr>
          <w:sz w:val="20"/>
        </w:rPr>
        <w:t>in</w:t>
      </w:r>
      <w:r>
        <w:rPr>
          <w:spacing w:val="-7"/>
          <w:sz w:val="20"/>
        </w:rPr>
        <w:t xml:space="preserve"> </w:t>
      </w:r>
      <w:r>
        <w:rPr>
          <w:sz w:val="20"/>
        </w:rPr>
        <w:t>a</w:t>
      </w:r>
      <w:r>
        <w:rPr>
          <w:spacing w:val="-5"/>
          <w:sz w:val="20"/>
        </w:rPr>
        <w:t xml:space="preserve"> </w:t>
      </w:r>
      <w:r>
        <w:rPr>
          <w:sz w:val="20"/>
        </w:rPr>
        <w:t>newspaper</w:t>
      </w:r>
      <w:r>
        <w:rPr>
          <w:spacing w:val="-4"/>
          <w:sz w:val="20"/>
        </w:rPr>
        <w:t xml:space="preserve"> </w:t>
      </w:r>
      <w:r>
        <w:rPr>
          <w:sz w:val="20"/>
        </w:rPr>
        <w:t>of</w:t>
      </w:r>
      <w:r>
        <w:rPr>
          <w:spacing w:val="-9"/>
          <w:sz w:val="20"/>
        </w:rPr>
        <w:t xml:space="preserve"> </w:t>
      </w:r>
      <w:r>
        <w:rPr>
          <w:sz w:val="20"/>
        </w:rPr>
        <w:t>general</w:t>
      </w:r>
      <w:r>
        <w:rPr>
          <w:spacing w:val="-8"/>
          <w:sz w:val="20"/>
        </w:rPr>
        <w:t xml:space="preserve"> </w:t>
      </w:r>
      <w:r>
        <w:rPr>
          <w:sz w:val="20"/>
        </w:rPr>
        <w:t>circulation</w:t>
      </w:r>
      <w:r>
        <w:rPr>
          <w:spacing w:val="-9"/>
          <w:sz w:val="20"/>
        </w:rPr>
        <w:t xml:space="preserve"> </w:t>
      </w:r>
      <w:r>
        <w:rPr>
          <w:sz w:val="20"/>
        </w:rPr>
        <w:t>in</w:t>
      </w:r>
      <w:r>
        <w:rPr>
          <w:spacing w:val="-9"/>
          <w:sz w:val="20"/>
        </w:rPr>
        <w:t xml:space="preserve"> </w:t>
      </w:r>
      <w:r>
        <w:rPr>
          <w:sz w:val="20"/>
        </w:rPr>
        <w:t>the</w:t>
      </w:r>
      <w:r>
        <w:rPr>
          <w:spacing w:val="-7"/>
          <w:sz w:val="20"/>
        </w:rPr>
        <w:t xml:space="preserve"> </w:t>
      </w:r>
      <w:r>
        <w:rPr>
          <w:sz w:val="20"/>
        </w:rPr>
        <w:t>area</w:t>
      </w:r>
      <w:r>
        <w:rPr>
          <w:spacing w:val="-7"/>
          <w:sz w:val="20"/>
        </w:rPr>
        <w:t xml:space="preserve"> </w:t>
      </w:r>
      <w:r>
        <w:rPr>
          <w:sz w:val="20"/>
        </w:rPr>
        <w:t>where</w:t>
      </w:r>
      <w:r>
        <w:rPr>
          <w:spacing w:val="-7"/>
          <w:sz w:val="20"/>
        </w:rPr>
        <w:t xml:space="preserve"> </w:t>
      </w:r>
      <w:r>
        <w:rPr>
          <w:sz w:val="20"/>
        </w:rPr>
        <w:t>the</w:t>
      </w:r>
      <w:r>
        <w:rPr>
          <w:spacing w:val="-7"/>
          <w:sz w:val="20"/>
        </w:rPr>
        <w:t xml:space="preserve"> </w:t>
      </w:r>
      <w:r>
        <w:rPr>
          <w:sz w:val="20"/>
        </w:rPr>
        <w:t>facility</w:t>
      </w:r>
      <w:r>
        <w:rPr>
          <w:spacing w:val="-11"/>
          <w:sz w:val="20"/>
        </w:rPr>
        <w:t xml:space="preserve"> </w:t>
      </w:r>
      <w:r>
        <w:rPr>
          <w:sz w:val="20"/>
        </w:rPr>
        <w:t>is</w:t>
      </w:r>
      <w:r>
        <w:rPr>
          <w:spacing w:val="-9"/>
          <w:sz w:val="20"/>
        </w:rPr>
        <w:t xml:space="preserve"> </w:t>
      </w:r>
      <w:r>
        <w:rPr>
          <w:sz w:val="20"/>
        </w:rPr>
        <w:t>located,</w:t>
      </w:r>
      <w:r>
        <w:rPr>
          <w:spacing w:val="-7"/>
          <w:sz w:val="20"/>
        </w:rPr>
        <w:t xml:space="preserve"> </w:t>
      </w:r>
      <w:r>
        <w:rPr>
          <w:sz w:val="20"/>
        </w:rPr>
        <w:t>posted</w:t>
      </w:r>
      <w:r>
        <w:rPr>
          <w:spacing w:val="-7"/>
          <w:sz w:val="20"/>
        </w:rPr>
        <w:t xml:space="preserve"> </w:t>
      </w:r>
      <w:r>
        <w:rPr>
          <w:sz w:val="20"/>
        </w:rPr>
        <w:t>on</w:t>
      </w:r>
      <w:r>
        <w:rPr>
          <w:spacing w:val="-9"/>
          <w:sz w:val="20"/>
        </w:rPr>
        <w:t xml:space="preserve"> </w:t>
      </w:r>
      <w:r>
        <w:rPr>
          <w:sz w:val="20"/>
        </w:rPr>
        <w:t>the</w:t>
      </w:r>
      <w:r>
        <w:rPr>
          <w:spacing w:val="-7"/>
          <w:sz w:val="20"/>
        </w:rPr>
        <w:t xml:space="preserve"> </w:t>
      </w:r>
      <w:r>
        <w:rPr>
          <w:sz w:val="20"/>
        </w:rPr>
        <w:t xml:space="preserve">North Carolina Division of Air Quality web site at </w:t>
      </w:r>
      <w:hyperlink r:id="rId6">
        <w:r>
          <w:rPr>
            <w:sz w:val="20"/>
          </w:rPr>
          <w:t>http://www.ncair.org/permits/,and</w:t>
        </w:r>
      </w:hyperlink>
      <w:r>
        <w:rPr>
          <w:sz w:val="20"/>
        </w:rPr>
        <w:t xml:space="preserve"> emailed to persons </w:t>
      </w:r>
      <w:r>
        <w:rPr>
          <w:spacing w:val="-3"/>
          <w:sz w:val="20"/>
        </w:rPr>
        <w:t xml:space="preserve">who </w:t>
      </w:r>
      <w:r>
        <w:rPr>
          <w:sz w:val="20"/>
        </w:rPr>
        <w:t>are on the Division's</w:t>
      </w:r>
      <w:r>
        <w:rPr>
          <w:spacing w:val="-7"/>
          <w:sz w:val="20"/>
        </w:rPr>
        <w:t xml:space="preserve"> </w:t>
      </w:r>
      <w:r>
        <w:rPr>
          <w:sz w:val="20"/>
        </w:rPr>
        <w:t>emailing</w:t>
      </w:r>
      <w:r>
        <w:rPr>
          <w:spacing w:val="-7"/>
          <w:sz w:val="20"/>
        </w:rPr>
        <w:t xml:space="preserve"> </w:t>
      </w:r>
      <w:r>
        <w:rPr>
          <w:sz w:val="20"/>
        </w:rPr>
        <w:t>list</w:t>
      </w:r>
      <w:r>
        <w:rPr>
          <w:spacing w:val="-7"/>
          <w:sz w:val="20"/>
        </w:rPr>
        <w:t xml:space="preserve"> </w:t>
      </w:r>
      <w:r>
        <w:rPr>
          <w:sz w:val="20"/>
        </w:rPr>
        <w:t>for</w:t>
      </w:r>
      <w:r>
        <w:rPr>
          <w:spacing w:val="-6"/>
          <w:sz w:val="20"/>
        </w:rPr>
        <w:t xml:space="preserve"> </w:t>
      </w:r>
      <w:r>
        <w:rPr>
          <w:sz w:val="20"/>
        </w:rPr>
        <w:t>air</w:t>
      </w:r>
      <w:r>
        <w:rPr>
          <w:spacing w:val="-5"/>
          <w:sz w:val="20"/>
        </w:rPr>
        <w:t xml:space="preserve"> </w:t>
      </w:r>
      <w:r>
        <w:rPr>
          <w:sz w:val="20"/>
        </w:rPr>
        <w:t>quality</w:t>
      </w:r>
      <w:r>
        <w:rPr>
          <w:spacing w:val="-10"/>
          <w:sz w:val="20"/>
        </w:rPr>
        <w:t xml:space="preserve"> </w:t>
      </w:r>
      <w:r>
        <w:rPr>
          <w:sz w:val="20"/>
        </w:rPr>
        <w:t>permits.</w:t>
      </w:r>
    </w:p>
    <w:p w:rsidR="000C19C3" w:rsidRDefault="00EF02AA">
      <w:pPr>
        <w:pStyle w:val="ListParagraph"/>
        <w:numPr>
          <w:ilvl w:val="0"/>
          <w:numId w:val="10"/>
        </w:numPr>
        <w:tabs>
          <w:tab w:val="left" w:pos="401"/>
        </w:tabs>
        <w:spacing w:line="244" w:lineRule="auto"/>
        <w:ind w:right="113" w:firstLine="0"/>
        <w:jc w:val="both"/>
        <w:rPr>
          <w:sz w:val="20"/>
        </w:rPr>
      </w:pPr>
      <w:r>
        <w:rPr>
          <w:sz w:val="20"/>
        </w:rPr>
        <w:t>The</w:t>
      </w:r>
      <w:r>
        <w:rPr>
          <w:spacing w:val="-17"/>
          <w:sz w:val="20"/>
        </w:rPr>
        <w:t xml:space="preserve"> </w:t>
      </w:r>
      <w:r>
        <w:rPr>
          <w:sz w:val="20"/>
        </w:rPr>
        <w:t>notice</w:t>
      </w:r>
      <w:r>
        <w:rPr>
          <w:spacing w:val="-17"/>
          <w:sz w:val="20"/>
        </w:rPr>
        <w:t xml:space="preserve"> </w:t>
      </w:r>
      <w:r>
        <w:rPr>
          <w:sz w:val="20"/>
        </w:rPr>
        <w:t>for</w:t>
      </w:r>
      <w:r>
        <w:rPr>
          <w:spacing w:val="-16"/>
          <w:sz w:val="20"/>
        </w:rPr>
        <w:t xml:space="preserve"> </w:t>
      </w:r>
      <w:r>
        <w:rPr>
          <w:sz w:val="20"/>
        </w:rPr>
        <w:t>existing</w:t>
      </w:r>
      <w:r>
        <w:rPr>
          <w:spacing w:val="-18"/>
          <w:sz w:val="20"/>
        </w:rPr>
        <w:t xml:space="preserve"> </w:t>
      </w:r>
      <w:r>
        <w:rPr>
          <w:sz w:val="20"/>
        </w:rPr>
        <w:t>facilities</w:t>
      </w:r>
      <w:r>
        <w:rPr>
          <w:spacing w:val="-18"/>
          <w:sz w:val="20"/>
        </w:rPr>
        <w:t xml:space="preserve"> </w:t>
      </w:r>
      <w:r>
        <w:rPr>
          <w:sz w:val="20"/>
        </w:rPr>
        <w:t>for</w:t>
      </w:r>
      <w:r>
        <w:rPr>
          <w:spacing w:val="-16"/>
          <w:sz w:val="20"/>
        </w:rPr>
        <w:t xml:space="preserve"> </w:t>
      </w:r>
      <w:r>
        <w:rPr>
          <w:sz w:val="20"/>
        </w:rPr>
        <w:t>which</w:t>
      </w:r>
      <w:r>
        <w:rPr>
          <w:spacing w:val="-18"/>
          <w:sz w:val="20"/>
        </w:rPr>
        <w:t xml:space="preserve"> </w:t>
      </w:r>
      <w:r>
        <w:rPr>
          <w:sz w:val="20"/>
        </w:rPr>
        <w:t>a</w:t>
      </w:r>
      <w:r>
        <w:rPr>
          <w:spacing w:val="-17"/>
          <w:sz w:val="20"/>
        </w:rPr>
        <w:t xml:space="preserve"> </w:t>
      </w:r>
      <w:r>
        <w:rPr>
          <w:sz w:val="20"/>
        </w:rPr>
        <w:t>public</w:t>
      </w:r>
      <w:r>
        <w:rPr>
          <w:spacing w:val="-17"/>
          <w:sz w:val="20"/>
        </w:rPr>
        <w:t xml:space="preserve"> </w:t>
      </w:r>
      <w:r>
        <w:rPr>
          <w:sz w:val="20"/>
        </w:rPr>
        <w:t>hearing</w:t>
      </w:r>
      <w:r>
        <w:rPr>
          <w:spacing w:val="-18"/>
          <w:sz w:val="20"/>
        </w:rPr>
        <w:t xml:space="preserve"> </w:t>
      </w:r>
      <w:r>
        <w:rPr>
          <w:sz w:val="20"/>
        </w:rPr>
        <w:t>is</w:t>
      </w:r>
      <w:r>
        <w:rPr>
          <w:spacing w:val="-18"/>
          <w:sz w:val="20"/>
        </w:rPr>
        <w:t xml:space="preserve"> </w:t>
      </w:r>
      <w:r>
        <w:rPr>
          <w:sz w:val="20"/>
        </w:rPr>
        <w:t>not</w:t>
      </w:r>
      <w:r>
        <w:rPr>
          <w:spacing w:val="-17"/>
          <w:sz w:val="20"/>
        </w:rPr>
        <w:t xml:space="preserve"> </w:t>
      </w:r>
      <w:r>
        <w:rPr>
          <w:sz w:val="20"/>
        </w:rPr>
        <w:t>scheduled</w:t>
      </w:r>
      <w:r>
        <w:rPr>
          <w:spacing w:val="-16"/>
          <w:sz w:val="20"/>
        </w:rPr>
        <w:t xml:space="preserve"> </w:t>
      </w:r>
      <w:r>
        <w:rPr>
          <w:sz w:val="20"/>
        </w:rPr>
        <w:t>shall</w:t>
      </w:r>
      <w:r>
        <w:rPr>
          <w:spacing w:val="-17"/>
          <w:sz w:val="20"/>
        </w:rPr>
        <w:t xml:space="preserve"> </w:t>
      </w:r>
      <w:r>
        <w:rPr>
          <w:sz w:val="20"/>
        </w:rPr>
        <w:t>be</w:t>
      </w:r>
      <w:r>
        <w:rPr>
          <w:spacing w:val="-17"/>
          <w:sz w:val="20"/>
        </w:rPr>
        <w:t xml:space="preserve"> </w:t>
      </w:r>
      <w:r>
        <w:rPr>
          <w:sz w:val="20"/>
        </w:rPr>
        <w:t>given</w:t>
      </w:r>
      <w:r>
        <w:rPr>
          <w:spacing w:val="-18"/>
          <w:sz w:val="20"/>
        </w:rPr>
        <w:t xml:space="preserve"> </w:t>
      </w:r>
      <w:r>
        <w:rPr>
          <w:sz w:val="20"/>
        </w:rPr>
        <w:t>by</w:t>
      </w:r>
      <w:r>
        <w:rPr>
          <w:spacing w:val="-21"/>
          <w:sz w:val="20"/>
        </w:rPr>
        <w:t xml:space="preserve"> </w:t>
      </w:r>
      <w:r>
        <w:rPr>
          <w:sz w:val="20"/>
        </w:rPr>
        <w:t>posting</w:t>
      </w:r>
      <w:r>
        <w:rPr>
          <w:spacing w:val="-22"/>
          <w:sz w:val="20"/>
        </w:rPr>
        <w:t xml:space="preserve"> </w:t>
      </w:r>
      <w:r>
        <w:rPr>
          <w:spacing w:val="-3"/>
          <w:sz w:val="20"/>
        </w:rPr>
        <w:t>the</w:t>
      </w:r>
      <w:r>
        <w:rPr>
          <w:spacing w:val="-21"/>
          <w:sz w:val="20"/>
        </w:rPr>
        <w:t xml:space="preserve"> </w:t>
      </w:r>
      <w:r>
        <w:rPr>
          <w:sz w:val="20"/>
        </w:rPr>
        <w:t>draft</w:t>
      </w:r>
      <w:r>
        <w:rPr>
          <w:spacing w:val="-22"/>
          <w:sz w:val="20"/>
        </w:rPr>
        <w:t xml:space="preserve"> </w:t>
      </w:r>
      <w:r>
        <w:rPr>
          <w:sz w:val="20"/>
        </w:rPr>
        <w:t xml:space="preserve">permit on the North Carolina Division of Air Quality web site, and shall be emailed to persons </w:t>
      </w:r>
      <w:r>
        <w:rPr>
          <w:spacing w:val="-3"/>
          <w:sz w:val="20"/>
        </w:rPr>
        <w:t xml:space="preserve">who </w:t>
      </w:r>
      <w:r>
        <w:rPr>
          <w:sz w:val="20"/>
        </w:rPr>
        <w:t>are on the Division's emailing list for air quality permit</w:t>
      </w:r>
      <w:r>
        <w:rPr>
          <w:spacing w:val="-30"/>
          <w:sz w:val="20"/>
        </w:rPr>
        <w:t xml:space="preserve"> </w:t>
      </w:r>
      <w:r>
        <w:rPr>
          <w:sz w:val="20"/>
        </w:rPr>
        <w:t>notices.</w:t>
      </w:r>
    </w:p>
    <w:p w:rsidR="000C19C3" w:rsidRDefault="00EF02AA">
      <w:pPr>
        <w:pStyle w:val="ListParagraph"/>
        <w:numPr>
          <w:ilvl w:val="0"/>
          <w:numId w:val="10"/>
        </w:numPr>
        <w:tabs>
          <w:tab w:val="left" w:pos="436"/>
        </w:tabs>
        <w:ind w:left="435" w:hanging="335"/>
        <w:jc w:val="both"/>
        <w:rPr>
          <w:sz w:val="20"/>
        </w:rPr>
      </w:pPr>
      <w:r>
        <w:rPr>
          <w:sz w:val="20"/>
        </w:rPr>
        <w:t>The notice shall</w:t>
      </w:r>
      <w:r>
        <w:rPr>
          <w:spacing w:val="-18"/>
          <w:sz w:val="20"/>
        </w:rPr>
        <w:t xml:space="preserve"> </w:t>
      </w:r>
      <w:r>
        <w:rPr>
          <w:sz w:val="20"/>
        </w:rPr>
        <w:t>identify:</w:t>
      </w:r>
    </w:p>
    <w:p w:rsidR="000C19C3" w:rsidRDefault="00EF02AA">
      <w:pPr>
        <w:pStyle w:val="ListParagraph"/>
        <w:numPr>
          <w:ilvl w:val="1"/>
          <w:numId w:val="10"/>
        </w:numPr>
        <w:tabs>
          <w:tab w:val="left" w:pos="1541"/>
        </w:tabs>
        <w:spacing w:before="5"/>
        <w:rPr>
          <w:sz w:val="20"/>
        </w:rPr>
      </w:pPr>
      <w:r>
        <w:rPr>
          <w:sz w:val="20"/>
        </w:rPr>
        <w:t>the affected</w:t>
      </w:r>
      <w:r>
        <w:rPr>
          <w:spacing w:val="-18"/>
          <w:sz w:val="20"/>
        </w:rPr>
        <w:t xml:space="preserve"> </w:t>
      </w:r>
      <w:r>
        <w:rPr>
          <w:sz w:val="20"/>
        </w:rPr>
        <w:t>facility;</w:t>
      </w:r>
    </w:p>
    <w:p w:rsidR="000C19C3" w:rsidRDefault="00EF02AA">
      <w:pPr>
        <w:pStyle w:val="ListParagraph"/>
        <w:numPr>
          <w:ilvl w:val="1"/>
          <w:numId w:val="10"/>
        </w:numPr>
        <w:tabs>
          <w:tab w:val="left" w:pos="1541"/>
        </w:tabs>
        <w:spacing w:before="5"/>
        <w:rPr>
          <w:sz w:val="20"/>
        </w:rPr>
      </w:pPr>
      <w:r>
        <w:rPr>
          <w:sz w:val="20"/>
        </w:rPr>
        <w:t xml:space="preserve">the name </w:t>
      </w:r>
      <w:r>
        <w:rPr>
          <w:sz w:val="20"/>
        </w:rPr>
        <w:t>and address of the</w:t>
      </w:r>
      <w:r>
        <w:rPr>
          <w:spacing w:val="-22"/>
          <w:sz w:val="20"/>
        </w:rPr>
        <w:t xml:space="preserve"> </w:t>
      </w:r>
      <w:r>
        <w:rPr>
          <w:sz w:val="20"/>
        </w:rPr>
        <w:t>permittee;</w:t>
      </w:r>
    </w:p>
    <w:p w:rsidR="000C19C3" w:rsidRDefault="00EF02AA">
      <w:pPr>
        <w:pStyle w:val="ListParagraph"/>
        <w:numPr>
          <w:ilvl w:val="1"/>
          <w:numId w:val="10"/>
        </w:numPr>
        <w:tabs>
          <w:tab w:val="left" w:pos="1541"/>
        </w:tabs>
        <w:spacing w:before="5"/>
        <w:rPr>
          <w:sz w:val="20"/>
        </w:rPr>
      </w:pPr>
      <w:r>
        <w:rPr>
          <w:sz w:val="20"/>
        </w:rPr>
        <w:t>the</w:t>
      </w:r>
      <w:r>
        <w:rPr>
          <w:spacing w:val="-4"/>
          <w:sz w:val="20"/>
        </w:rPr>
        <w:t xml:space="preserve"> </w:t>
      </w:r>
      <w:r>
        <w:rPr>
          <w:sz w:val="20"/>
        </w:rPr>
        <w:t>name</w:t>
      </w:r>
      <w:r>
        <w:rPr>
          <w:spacing w:val="-4"/>
          <w:sz w:val="20"/>
        </w:rPr>
        <w:t xml:space="preserve"> </w:t>
      </w:r>
      <w:r>
        <w:rPr>
          <w:sz w:val="20"/>
        </w:rPr>
        <w:t>and</w:t>
      </w:r>
      <w:r>
        <w:rPr>
          <w:spacing w:val="-3"/>
          <w:sz w:val="20"/>
        </w:rPr>
        <w:t xml:space="preserve"> </w:t>
      </w:r>
      <w:r>
        <w:rPr>
          <w:sz w:val="20"/>
        </w:rPr>
        <w:t>address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person</w:t>
      </w:r>
      <w:r>
        <w:rPr>
          <w:spacing w:val="-5"/>
          <w:sz w:val="20"/>
        </w:rPr>
        <w:t xml:space="preserve"> </w:t>
      </w:r>
      <w:r>
        <w:rPr>
          <w:sz w:val="20"/>
        </w:rPr>
        <w:t>to</w:t>
      </w:r>
      <w:r>
        <w:rPr>
          <w:spacing w:val="-3"/>
          <w:sz w:val="20"/>
        </w:rPr>
        <w:t xml:space="preserve"> </w:t>
      </w:r>
      <w:r>
        <w:rPr>
          <w:sz w:val="20"/>
        </w:rPr>
        <w:t>whom</w:t>
      </w:r>
      <w:r>
        <w:rPr>
          <w:spacing w:val="-8"/>
          <w:sz w:val="20"/>
        </w:rPr>
        <w:t xml:space="preserve"> </w:t>
      </w:r>
      <w:r>
        <w:rPr>
          <w:sz w:val="20"/>
        </w:rPr>
        <w:t>to</w:t>
      </w:r>
      <w:r>
        <w:rPr>
          <w:spacing w:val="-3"/>
          <w:sz w:val="20"/>
        </w:rPr>
        <w:t xml:space="preserve"> </w:t>
      </w:r>
      <w:r>
        <w:rPr>
          <w:sz w:val="20"/>
        </w:rPr>
        <w:t>send</w:t>
      </w:r>
      <w:r>
        <w:rPr>
          <w:spacing w:val="-3"/>
          <w:sz w:val="20"/>
        </w:rPr>
        <w:t xml:space="preserve"> </w:t>
      </w:r>
      <w:r>
        <w:rPr>
          <w:sz w:val="20"/>
        </w:rPr>
        <w:t>comments</w:t>
      </w:r>
      <w:r>
        <w:rPr>
          <w:spacing w:val="-5"/>
          <w:sz w:val="20"/>
        </w:rPr>
        <w:t xml:space="preserve"> </w:t>
      </w:r>
      <w:r>
        <w:rPr>
          <w:sz w:val="20"/>
        </w:rPr>
        <w:t>and</w:t>
      </w:r>
      <w:r>
        <w:rPr>
          <w:spacing w:val="-3"/>
          <w:sz w:val="20"/>
        </w:rPr>
        <w:t xml:space="preserve"> </w:t>
      </w:r>
      <w:r>
        <w:rPr>
          <w:sz w:val="20"/>
        </w:rPr>
        <w:t>requests</w:t>
      </w:r>
      <w:r>
        <w:rPr>
          <w:spacing w:val="-5"/>
          <w:sz w:val="20"/>
        </w:rPr>
        <w:t xml:space="preserve"> </w:t>
      </w:r>
      <w:r>
        <w:rPr>
          <w:sz w:val="20"/>
        </w:rPr>
        <w:t>for</w:t>
      </w:r>
      <w:r>
        <w:rPr>
          <w:spacing w:val="-4"/>
          <w:sz w:val="20"/>
        </w:rPr>
        <w:t xml:space="preserve"> </w:t>
      </w:r>
      <w:r>
        <w:rPr>
          <w:sz w:val="20"/>
        </w:rPr>
        <w:t>public</w:t>
      </w:r>
      <w:r>
        <w:rPr>
          <w:spacing w:val="-4"/>
          <w:sz w:val="20"/>
        </w:rPr>
        <w:t xml:space="preserve"> </w:t>
      </w:r>
      <w:r>
        <w:rPr>
          <w:sz w:val="20"/>
        </w:rPr>
        <w:t>hearing;</w:t>
      </w:r>
    </w:p>
    <w:p w:rsidR="000C19C3" w:rsidRDefault="00EF02AA">
      <w:pPr>
        <w:pStyle w:val="ListParagraph"/>
        <w:numPr>
          <w:ilvl w:val="1"/>
          <w:numId w:val="10"/>
        </w:numPr>
        <w:tabs>
          <w:tab w:val="left" w:pos="1541"/>
        </w:tabs>
        <w:spacing w:before="6" w:line="244" w:lineRule="auto"/>
        <w:ind w:right="115"/>
        <w:jc w:val="both"/>
        <w:rPr>
          <w:sz w:val="20"/>
        </w:rPr>
      </w:pPr>
      <w:r>
        <w:rPr>
          <w:sz w:val="20"/>
        </w:rPr>
        <w:t>the</w:t>
      </w:r>
      <w:r>
        <w:rPr>
          <w:spacing w:val="-17"/>
          <w:sz w:val="20"/>
        </w:rPr>
        <w:t xml:space="preserve"> </w:t>
      </w:r>
      <w:r>
        <w:rPr>
          <w:sz w:val="20"/>
        </w:rPr>
        <w:t>name,</w:t>
      </w:r>
      <w:r>
        <w:rPr>
          <w:spacing w:val="-16"/>
          <w:sz w:val="20"/>
        </w:rPr>
        <w:t xml:space="preserve"> </w:t>
      </w:r>
      <w:r>
        <w:rPr>
          <w:sz w:val="20"/>
        </w:rPr>
        <w:t>address,</w:t>
      </w:r>
      <w:r>
        <w:rPr>
          <w:spacing w:val="-17"/>
          <w:sz w:val="20"/>
        </w:rPr>
        <w:t xml:space="preserve"> </w:t>
      </w:r>
      <w:r>
        <w:rPr>
          <w:sz w:val="20"/>
        </w:rPr>
        <w:t>and</w:t>
      </w:r>
      <w:r>
        <w:rPr>
          <w:spacing w:val="-16"/>
          <w:sz w:val="20"/>
        </w:rPr>
        <w:t xml:space="preserve"> </w:t>
      </w:r>
      <w:r>
        <w:rPr>
          <w:sz w:val="20"/>
        </w:rPr>
        <w:t>telephone</w:t>
      </w:r>
      <w:r>
        <w:rPr>
          <w:spacing w:val="-17"/>
          <w:sz w:val="20"/>
        </w:rPr>
        <w:t xml:space="preserve"> </w:t>
      </w:r>
      <w:r>
        <w:rPr>
          <w:sz w:val="20"/>
        </w:rPr>
        <w:t>number</w:t>
      </w:r>
      <w:r>
        <w:rPr>
          <w:spacing w:val="-16"/>
          <w:sz w:val="20"/>
        </w:rPr>
        <w:t xml:space="preserve"> </w:t>
      </w:r>
      <w:r>
        <w:rPr>
          <w:sz w:val="20"/>
        </w:rPr>
        <w:t>of</w:t>
      </w:r>
      <w:r>
        <w:rPr>
          <w:spacing w:val="-19"/>
          <w:sz w:val="20"/>
        </w:rPr>
        <w:t xml:space="preserve"> </w:t>
      </w:r>
      <w:r>
        <w:rPr>
          <w:sz w:val="20"/>
        </w:rPr>
        <w:t>Divisional</w:t>
      </w:r>
      <w:r>
        <w:rPr>
          <w:spacing w:val="-17"/>
          <w:sz w:val="20"/>
        </w:rPr>
        <w:t xml:space="preserve"> </w:t>
      </w:r>
      <w:r>
        <w:rPr>
          <w:sz w:val="20"/>
        </w:rPr>
        <w:t>staff</w:t>
      </w:r>
      <w:r>
        <w:rPr>
          <w:spacing w:val="-19"/>
          <w:sz w:val="20"/>
        </w:rPr>
        <w:t xml:space="preserve"> </w:t>
      </w:r>
      <w:r>
        <w:rPr>
          <w:sz w:val="20"/>
        </w:rPr>
        <w:t>from</w:t>
      </w:r>
      <w:r>
        <w:rPr>
          <w:spacing w:val="-25"/>
          <w:sz w:val="20"/>
        </w:rPr>
        <w:t xml:space="preserve"> </w:t>
      </w:r>
      <w:r>
        <w:rPr>
          <w:spacing w:val="-4"/>
          <w:sz w:val="20"/>
        </w:rPr>
        <w:t>whom</w:t>
      </w:r>
      <w:r>
        <w:rPr>
          <w:spacing w:val="-25"/>
          <w:sz w:val="20"/>
        </w:rPr>
        <w:t xml:space="preserve"> </w:t>
      </w:r>
      <w:r>
        <w:rPr>
          <w:spacing w:val="-3"/>
          <w:sz w:val="20"/>
        </w:rPr>
        <w:t>interested</w:t>
      </w:r>
      <w:r>
        <w:rPr>
          <w:spacing w:val="-20"/>
          <w:sz w:val="20"/>
        </w:rPr>
        <w:t xml:space="preserve"> </w:t>
      </w:r>
      <w:r>
        <w:rPr>
          <w:spacing w:val="-3"/>
          <w:sz w:val="20"/>
        </w:rPr>
        <w:t>persons</w:t>
      </w:r>
      <w:r>
        <w:rPr>
          <w:spacing w:val="-22"/>
          <w:sz w:val="20"/>
        </w:rPr>
        <w:t xml:space="preserve"> </w:t>
      </w:r>
      <w:r>
        <w:rPr>
          <w:spacing w:val="-3"/>
          <w:sz w:val="20"/>
        </w:rPr>
        <w:t>may</w:t>
      </w:r>
      <w:r>
        <w:rPr>
          <w:spacing w:val="-24"/>
          <w:sz w:val="20"/>
        </w:rPr>
        <w:t xml:space="preserve"> </w:t>
      </w:r>
      <w:r>
        <w:rPr>
          <w:sz w:val="20"/>
        </w:rPr>
        <w:t>obtain additional information, including copies of the permit draft, the application, compliance plan, monitoring and compliance reports, all other relevant supporting materials, and all other materials available to Division that are relevant to the permit</w:t>
      </w:r>
      <w:r>
        <w:rPr>
          <w:spacing w:val="-31"/>
          <w:sz w:val="20"/>
        </w:rPr>
        <w:t xml:space="preserve"> </w:t>
      </w:r>
      <w:r>
        <w:rPr>
          <w:sz w:val="20"/>
        </w:rPr>
        <w:t>decision;</w:t>
      </w:r>
    </w:p>
    <w:p w:rsidR="000C19C3" w:rsidRDefault="00EF02AA">
      <w:pPr>
        <w:pStyle w:val="ListParagraph"/>
        <w:numPr>
          <w:ilvl w:val="1"/>
          <w:numId w:val="10"/>
        </w:numPr>
        <w:tabs>
          <w:tab w:val="left" w:pos="1541"/>
        </w:tabs>
        <w:rPr>
          <w:sz w:val="20"/>
        </w:rPr>
      </w:pPr>
      <w:r>
        <w:rPr>
          <w:sz w:val="20"/>
        </w:rPr>
        <w:t>the activity or activities involved in the permit</w:t>
      </w:r>
      <w:r>
        <w:rPr>
          <w:spacing w:val="-35"/>
          <w:sz w:val="20"/>
        </w:rPr>
        <w:t xml:space="preserve"> </w:t>
      </w:r>
      <w:r>
        <w:rPr>
          <w:sz w:val="20"/>
        </w:rPr>
        <w:t>action;</w:t>
      </w:r>
    </w:p>
    <w:p w:rsidR="000C19C3" w:rsidRDefault="00EF02AA">
      <w:pPr>
        <w:pStyle w:val="ListParagraph"/>
        <w:numPr>
          <w:ilvl w:val="1"/>
          <w:numId w:val="10"/>
        </w:numPr>
        <w:tabs>
          <w:tab w:val="left" w:pos="1541"/>
        </w:tabs>
        <w:spacing w:before="5"/>
        <w:rPr>
          <w:sz w:val="20"/>
        </w:rPr>
      </w:pPr>
      <w:r>
        <w:rPr>
          <w:sz w:val="20"/>
        </w:rPr>
        <w:t>any</w:t>
      </w:r>
      <w:r>
        <w:rPr>
          <w:spacing w:val="-10"/>
          <w:sz w:val="20"/>
        </w:rPr>
        <w:t xml:space="preserve"> </w:t>
      </w:r>
      <w:r>
        <w:rPr>
          <w:sz w:val="20"/>
        </w:rPr>
        <w:t>emissions</w:t>
      </w:r>
      <w:r>
        <w:rPr>
          <w:spacing w:val="-8"/>
          <w:sz w:val="20"/>
        </w:rPr>
        <w:t xml:space="preserve"> </w:t>
      </w:r>
      <w:r>
        <w:rPr>
          <w:sz w:val="20"/>
        </w:rPr>
        <w:t>change</w:t>
      </w:r>
      <w:r>
        <w:rPr>
          <w:spacing w:val="-7"/>
          <w:sz w:val="20"/>
        </w:rPr>
        <w:t xml:space="preserve"> </w:t>
      </w:r>
      <w:r>
        <w:rPr>
          <w:sz w:val="20"/>
        </w:rPr>
        <w:t>involved</w:t>
      </w:r>
      <w:r>
        <w:rPr>
          <w:spacing w:val="-6"/>
          <w:sz w:val="20"/>
        </w:rPr>
        <w:t xml:space="preserve"> </w:t>
      </w:r>
      <w:r>
        <w:rPr>
          <w:sz w:val="20"/>
        </w:rPr>
        <w:t>in</w:t>
      </w:r>
      <w:r>
        <w:rPr>
          <w:spacing w:val="-9"/>
          <w:sz w:val="20"/>
        </w:rPr>
        <w:t xml:space="preserve"> </w:t>
      </w:r>
      <w:r>
        <w:rPr>
          <w:sz w:val="20"/>
        </w:rPr>
        <w:t>any</w:t>
      </w:r>
      <w:r>
        <w:rPr>
          <w:spacing w:val="-10"/>
          <w:sz w:val="20"/>
        </w:rPr>
        <w:t xml:space="preserve"> </w:t>
      </w:r>
      <w:r>
        <w:rPr>
          <w:sz w:val="20"/>
        </w:rPr>
        <w:t>permit</w:t>
      </w:r>
      <w:r>
        <w:rPr>
          <w:spacing w:val="-8"/>
          <w:sz w:val="20"/>
        </w:rPr>
        <w:t xml:space="preserve"> </w:t>
      </w:r>
      <w:r>
        <w:rPr>
          <w:sz w:val="20"/>
        </w:rPr>
        <w:t>modification;</w:t>
      </w:r>
    </w:p>
    <w:p w:rsidR="000C19C3" w:rsidRDefault="00EF02AA">
      <w:pPr>
        <w:pStyle w:val="ListParagraph"/>
        <w:numPr>
          <w:ilvl w:val="1"/>
          <w:numId w:val="10"/>
        </w:numPr>
        <w:tabs>
          <w:tab w:val="left" w:pos="1541"/>
        </w:tabs>
        <w:spacing w:before="5"/>
        <w:rPr>
          <w:sz w:val="20"/>
        </w:rPr>
      </w:pPr>
      <w:r>
        <w:rPr>
          <w:sz w:val="20"/>
        </w:rPr>
        <w:t>a brief description of the comment</w:t>
      </w:r>
      <w:r>
        <w:rPr>
          <w:spacing w:val="-26"/>
          <w:sz w:val="20"/>
        </w:rPr>
        <w:t xml:space="preserve"> </w:t>
      </w:r>
      <w:r>
        <w:rPr>
          <w:sz w:val="20"/>
        </w:rPr>
        <w:t>procedures;</w:t>
      </w:r>
    </w:p>
    <w:p w:rsidR="000C19C3" w:rsidRDefault="00EF02AA">
      <w:pPr>
        <w:pStyle w:val="ListParagraph"/>
        <w:numPr>
          <w:ilvl w:val="1"/>
          <w:numId w:val="10"/>
        </w:numPr>
        <w:tabs>
          <w:tab w:val="left" w:pos="1541"/>
        </w:tabs>
        <w:spacing w:before="5"/>
        <w:rPr>
          <w:sz w:val="20"/>
        </w:rPr>
      </w:pPr>
      <w:r>
        <w:rPr>
          <w:sz w:val="20"/>
        </w:rPr>
        <w:t>the</w:t>
      </w:r>
      <w:r>
        <w:rPr>
          <w:spacing w:val="-4"/>
          <w:sz w:val="20"/>
        </w:rPr>
        <w:t xml:space="preserve"> </w:t>
      </w:r>
      <w:r>
        <w:rPr>
          <w:sz w:val="20"/>
        </w:rPr>
        <w:t>procedures</w:t>
      </w:r>
      <w:r>
        <w:rPr>
          <w:spacing w:val="-5"/>
          <w:sz w:val="20"/>
        </w:rPr>
        <w:t xml:space="preserve"> </w:t>
      </w:r>
      <w:r>
        <w:rPr>
          <w:sz w:val="20"/>
        </w:rPr>
        <w:t>to</w:t>
      </w:r>
      <w:r>
        <w:rPr>
          <w:spacing w:val="-3"/>
          <w:sz w:val="20"/>
        </w:rPr>
        <w:t xml:space="preserve"> </w:t>
      </w:r>
      <w:r>
        <w:rPr>
          <w:sz w:val="20"/>
        </w:rPr>
        <w:t>follow</w:t>
      </w:r>
      <w:r>
        <w:rPr>
          <w:spacing w:val="-8"/>
          <w:sz w:val="20"/>
        </w:rPr>
        <w:t xml:space="preserve"> </w:t>
      </w:r>
      <w:r>
        <w:rPr>
          <w:sz w:val="20"/>
        </w:rPr>
        <w:t>to</w:t>
      </w:r>
      <w:r>
        <w:rPr>
          <w:spacing w:val="-3"/>
          <w:sz w:val="20"/>
        </w:rPr>
        <w:t xml:space="preserve"> </w:t>
      </w:r>
      <w:r>
        <w:rPr>
          <w:sz w:val="20"/>
        </w:rPr>
        <w:t>request</w:t>
      </w:r>
      <w:r>
        <w:rPr>
          <w:spacing w:val="-5"/>
          <w:sz w:val="20"/>
        </w:rPr>
        <w:t xml:space="preserve"> </w:t>
      </w:r>
      <w:r>
        <w:rPr>
          <w:sz w:val="20"/>
        </w:rPr>
        <w:t>a</w:t>
      </w:r>
      <w:r>
        <w:rPr>
          <w:spacing w:val="-4"/>
          <w:sz w:val="20"/>
        </w:rPr>
        <w:t xml:space="preserve"> </w:t>
      </w:r>
      <w:r>
        <w:rPr>
          <w:sz w:val="20"/>
        </w:rPr>
        <w:t>hearing</w:t>
      </w:r>
      <w:r>
        <w:rPr>
          <w:spacing w:val="-5"/>
          <w:sz w:val="20"/>
        </w:rPr>
        <w:t xml:space="preserve"> </w:t>
      </w:r>
      <w:r>
        <w:rPr>
          <w:sz w:val="20"/>
        </w:rPr>
        <w:t>unless</w:t>
      </w:r>
      <w:r>
        <w:rPr>
          <w:spacing w:val="-5"/>
          <w:sz w:val="20"/>
        </w:rPr>
        <w:t xml:space="preserve"> </w:t>
      </w:r>
      <w:r>
        <w:rPr>
          <w:sz w:val="20"/>
        </w:rPr>
        <w:t>a</w:t>
      </w:r>
      <w:r>
        <w:rPr>
          <w:spacing w:val="-4"/>
          <w:sz w:val="20"/>
        </w:rPr>
        <w:t xml:space="preserve"> </w:t>
      </w:r>
      <w:r>
        <w:rPr>
          <w:sz w:val="20"/>
        </w:rPr>
        <w:t>hearing</w:t>
      </w:r>
      <w:r>
        <w:rPr>
          <w:spacing w:val="-5"/>
          <w:sz w:val="20"/>
        </w:rPr>
        <w:t xml:space="preserve"> </w:t>
      </w:r>
      <w:r>
        <w:rPr>
          <w:sz w:val="20"/>
        </w:rPr>
        <w:t>has</w:t>
      </w:r>
      <w:r>
        <w:rPr>
          <w:spacing w:val="-5"/>
          <w:sz w:val="20"/>
        </w:rPr>
        <w:t xml:space="preserve"> </w:t>
      </w:r>
      <w:r>
        <w:rPr>
          <w:sz w:val="20"/>
        </w:rPr>
        <w:t>already</w:t>
      </w:r>
      <w:r>
        <w:rPr>
          <w:spacing w:val="-7"/>
          <w:sz w:val="20"/>
        </w:rPr>
        <w:t xml:space="preserve"> </w:t>
      </w:r>
      <w:r>
        <w:rPr>
          <w:sz w:val="20"/>
        </w:rPr>
        <w:t>been</w:t>
      </w:r>
      <w:r>
        <w:rPr>
          <w:spacing w:val="-5"/>
          <w:sz w:val="20"/>
        </w:rPr>
        <w:t xml:space="preserve"> </w:t>
      </w:r>
      <w:r>
        <w:rPr>
          <w:sz w:val="20"/>
        </w:rPr>
        <w:t>scheduled;</w:t>
      </w:r>
      <w:r>
        <w:rPr>
          <w:spacing w:val="-5"/>
          <w:sz w:val="20"/>
        </w:rPr>
        <w:t xml:space="preserve"> </w:t>
      </w:r>
      <w:r>
        <w:rPr>
          <w:sz w:val="20"/>
        </w:rPr>
        <w:t>and</w:t>
      </w:r>
    </w:p>
    <w:p w:rsidR="000C19C3" w:rsidRDefault="00EF02AA">
      <w:pPr>
        <w:pStyle w:val="ListParagraph"/>
        <w:numPr>
          <w:ilvl w:val="1"/>
          <w:numId w:val="10"/>
        </w:numPr>
        <w:tabs>
          <w:tab w:val="left" w:pos="1541"/>
        </w:tabs>
        <w:spacing w:before="5"/>
        <w:rPr>
          <w:sz w:val="20"/>
        </w:rPr>
      </w:pPr>
      <w:r>
        <w:rPr>
          <w:sz w:val="20"/>
        </w:rPr>
        <w:t>the</w:t>
      </w:r>
      <w:r>
        <w:rPr>
          <w:spacing w:val="-3"/>
          <w:sz w:val="20"/>
        </w:rPr>
        <w:t xml:space="preserve"> </w:t>
      </w:r>
      <w:r>
        <w:rPr>
          <w:sz w:val="20"/>
        </w:rPr>
        <w:t>time</w:t>
      </w:r>
      <w:r>
        <w:rPr>
          <w:spacing w:val="-3"/>
          <w:sz w:val="20"/>
        </w:rPr>
        <w:t xml:space="preserve"> </w:t>
      </w:r>
      <w:r>
        <w:rPr>
          <w:sz w:val="20"/>
        </w:rPr>
        <w:t>and</w:t>
      </w:r>
      <w:r>
        <w:rPr>
          <w:spacing w:val="-3"/>
          <w:sz w:val="20"/>
        </w:rPr>
        <w:t xml:space="preserve"> </w:t>
      </w:r>
      <w:r>
        <w:rPr>
          <w:sz w:val="20"/>
        </w:rPr>
        <w:t>place</w:t>
      </w:r>
      <w:r>
        <w:rPr>
          <w:spacing w:val="-3"/>
          <w:sz w:val="20"/>
        </w:rPr>
        <w:t xml:space="preserve"> </w:t>
      </w:r>
      <w:r>
        <w:rPr>
          <w:sz w:val="20"/>
        </w:rPr>
        <w:t>of</w:t>
      </w:r>
      <w:r>
        <w:rPr>
          <w:spacing w:val="-5"/>
          <w:sz w:val="20"/>
        </w:rPr>
        <w:t xml:space="preserve"> </w:t>
      </w:r>
      <w:r>
        <w:rPr>
          <w:sz w:val="20"/>
        </w:rPr>
        <w:t>any</w:t>
      </w:r>
      <w:r>
        <w:rPr>
          <w:spacing w:val="-7"/>
          <w:sz w:val="20"/>
        </w:rPr>
        <w:t xml:space="preserve"> </w:t>
      </w:r>
      <w:r>
        <w:rPr>
          <w:sz w:val="20"/>
        </w:rPr>
        <w:t>hearing</w:t>
      </w:r>
      <w:r>
        <w:rPr>
          <w:spacing w:val="-4"/>
          <w:sz w:val="20"/>
        </w:rPr>
        <w:t xml:space="preserve"> </w:t>
      </w:r>
      <w:r>
        <w:rPr>
          <w:sz w:val="20"/>
        </w:rPr>
        <w:t>that</w:t>
      </w:r>
      <w:r>
        <w:rPr>
          <w:spacing w:val="-3"/>
          <w:sz w:val="20"/>
        </w:rPr>
        <w:t xml:space="preserve"> </w:t>
      </w:r>
      <w:r>
        <w:rPr>
          <w:sz w:val="20"/>
        </w:rPr>
        <w:t>has</w:t>
      </w:r>
      <w:r>
        <w:rPr>
          <w:spacing w:val="-4"/>
          <w:sz w:val="20"/>
        </w:rPr>
        <w:t xml:space="preserve"> </w:t>
      </w:r>
      <w:r>
        <w:rPr>
          <w:sz w:val="20"/>
        </w:rPr>
        <w:t>already</w:t>
      </w:r>
      <w:r>
        <w:rPr>
          <w:spacing w:val="-7"/>
          <w:sz w:val="20"/>
        </w:rPr>
        <w:t xml:space="preserve"> </w:t>
      </w:r>
      <w:r>
        <w:rPr>
          <w:sz w:val="20"/>
        </w:rPr>
        <w:t>been</w:t>
      </w:r>
      <w:r>
        <w:rPr>
          <w:spacing w:val="-4"/>
          <w:sz w:val="20"/>
        </w:rPr>
        <w:t xml:space="preserve"> </w:t>
      </w:r>
      <w:r>
        <w:rPr>
          <w:sz w:val="20"/>
        </w:rPr>
        <w:t>scheduled.</w:t>
      </w:r>
    </w:p>
    <w:p w:rsidR="000C19C3" w:rsidRDefault="00EF02AA">
      <w:pPr>
        <w:pStyle w:val="ListParagraph"/>
        <w:numPr>
          <w:ilvl w:val="0"/>
          <w:numId w:val="10"/>
        </w:numPr>
        <w:tabs>
          <w:tab w:val="left" w:pos="424"/>
        </w:tabs>
        <w:spacing w:before="5"/>
        <w:ind w:left="423" w:hanging="323"/>
        <w:jc w:val="both"/>
        <w:rPr>
          <w:sz w:val="20"/>
        </w:rPr>
      </w:pPr>
      <w:r>
        <w:rPr>
          <w:sz w:val="20"/>
        </w:rPr>
        <w:t>The Director shall send a copy of</w:t>
      </w:r>
      <w:r>
        <w:rPr>
          <w:spacing w:val="-35"/>
          <w:sz w:val="20"/>
        </w:rPr>
        <w:t xml:space="preserve"> </w:t>
      </w:r>
      <w:r>
        <w:rPr>
          <w:sz w:val="20"/>
        </w:rPr>
        <w:t>the notice to affected States and EPA.</w:t>
      </w:r>
    </w:p>
    <w:p w:rsidR="000C19C3" w:rsidRDefault="00EF02AA">
      <w:pPr>
        <w:pStyle w:val="ListParagraph"/>
        <w:numPr>
          <w:ilvl w:val="0"/>
          <w:numId w:val="10"/>
        </w:numPr>
        <w:tabs>
          <w:tab w:val="left" w:pos="400"/>
        </w:tabs>
        <w:spacing w:before="5"/>
        <w:ind w:left="399" w:hanging="299"/>
        <w:jc w:val="both"/>
        <w:rPr>
          <w:sz w:val="20"/>
        </w:rPr>
      </w:pPr>
      <w:r>
        <w:rPr>
          <w:sz w:val="20"/>
        </w:rPr>
        <w:t>The notice shall allow 30 days for public</w:t>
      </w:r>
      <w:r>
        <w:rPr>
          <w:spacing w:val="-35"/>
          <w:sz w:val="20"/>
        </w:rPr>
        <w:t xml:space="preserve"> </w:t>
      </w:r>
      <w:r>
        <w:rPr>
          <w:sz w:val="20"/>
        </w:rPr>
        <w:t>comments.</w:t>
      </w:r>
    </w:p>
    <w:p w:rsidR="000C19C3" w:rsidRDefault="00EF02AA">
      <w:pPr>
        <w:pStyle w:val="ListParagraph"/>
        <w:numPr>
          <w:ilvl w:val="0"/>
          <w:numId w:val="10"/>
        </w:numPr>
        <w:tabs>
          <w:tab w:val="left" w:pos="453"/>
        </w:tabs>
        <w:spacing w:before="5" w:line="244" w:lineRule="auto"/>
        <w:ind w:right="121" w:firstLine="0"/>
        <w:jc w:val="both"/>
        <w:rPr>
          <w:sz w:val="20"/>
        </w:rPr>
      </w:pPr>
      <w:r>
        <w:rPr>
          <w:sz w:val="20"/>
        </w:rPr>
        <w:t>If the Director finds that a public hearing is in the best interest of the public, the Director shall require a public hearing to be held on a draft permit. Notice of a public hearing shall be given at least 30 days before the</w:t>
      </w:r>
      <w:r>
        <w:rPr>
          <w:spacing w:val="-13"/>
          <w:sz w:val="20"/>
        </w:rPr>
        <w:t xml:space="preserve"> </w:t>
      </w:r>
      <w:r>
        <w:rPr>
          <w:sz w:val="20"/>
        </w:rPr>
        <w:t>hearing.</w:t>
      </w:r>
    </w:p>
    <w:p w:rsidR="000C19C3" w:rsidRDefault="00EF02AA">
      <w:pPr>
        <w:pStyle w:val="ListParagraph"/>
        <w:numPr>
          <w:ilvl w:val="0"/>
          <w:numId w:val="10"/>
        </w:numPr>
        <w:tabs>
          <w:tab w:val="left" w:pos="467"/>
        </w:tabs>
        <w:spacing w:line="244" w:lineRule="auto"/>
        <w:ind w:right="119" w:firstLine="0"/>
        <w:jc w:val="both"/>
        <w:rPr>
          <w:sz w:val="20"/>
        </w:rPr>
      </w:pPr>
      <w:r>
        <w:rPr>
          <w:sz w:val="20"/>
        </w:rPr>
        <w:t>If EPA requests a re</w:t>
      </w:r>
      <w:r>
        <w:rPr>
          <w:sz w:val="20"/>
        </w:rPr>
        <w:t>cord of the comments and of the issues raised during the public participation process, the Director shall provide EPA this</w:t>
      </w:r>
      <w:r>
        <w:rPr>
          <w:spacing w:val="-17"/>
          <w:sz w:val="20"/>
        </w:rPr>
        <w:t xml:space="preserve"> </w:t>
      </w:r>
      <w:r>
        <w:rPr>
          <w:sz w:val="20"/>
        </w:rPr>
        <w:t>record.</w:t>
      </w:r>
    </w:p>
    <w:p w:rsidR="000C19C3" w:rsidRDefault="00EF02AA">
      <w:pPr>
        <w:pStyle w:val="ListParagraph"/>
        <w:numPr>
          <w:ilvl w:val="0"/>
          <w:numId w:val="10"/>
        </w:numPr>
        <w:tabs>
          <w:tab w:val="left" w:pos="376"/>
        </w:tabs>
        <w:spacing w:line="244" w:lineRule="auto"/>
        <w:ind w:right="122" w:firstLine="0"/>
        <w:jc w:val="both"/>
        <w:rPr>
          <w:sz w:val="20"/>
        </w:rPr>
      </w:pPr>
      <w:r>
        <w:rPr>
          <w:sz w:val="20"/>
        </w:rPr>
        <w:t>Persons</w:t>
      </w:r>
      <w:r>
        <w:rPr>
          <w:spacing w:val="-12"/>
          <w:sz w:val="20"/>
        </w:rPr>
        <w:t xml:space="preserve"> </w:t>
      </w:r>
      <w:r>
        <w:rPr>
          <w:spacing w:val="-3"/>
          <w:sz w:val="20"/>
        </w:rPr>
        <w:t>who</w:t>
      </w:r>
      <w:r>
        <w:rPr>
          <w:spacing w:val="-10"/>
          <w:sz w:val="20"/>
        </w:rPr>
        <w:t xml:space="preserve"> </w:t>
      </w:r>
      <w:r>
        <w:rPr>
          <w:sz w:val="20"/>
        </w:rPr>
        <w:t>desire</w:t>
      </w:r>
      <w:r>
        <w:rPr>
          <w:spacing w:val="-12"/>
          <w:sz w:val="20"/>
        </w:rPr>
        <w:t xml:space="preserve"> </w:t>
      </w:r>
      <w:r>
        <w:rPr>
          <w:sz w:val="20"/>
        </w:rPr>
        <w:t>to</w:t>
      </w:r>
      <w:r>
        <w:rPr>
          <w:spacing w:val="-12"/>
          <w:sz w:val="20"/>
        </w:rPr>
        <w:t xml:space="preserve"> </w:t>
      </w:r>
      <w:r>
        <w:rPr>
          <w:sz w:val="20"/>
        </w:rPr>
        <w:t>be</w:t>
      </w:r>
      <w:r>
        <w:rPr>
          <w:spacing w:val="-12"/>
          <w:sz w:val="20"/>
        </w:rPr>
        <w:t xml:space="preserve"> </w:t>
      </w:r>
      <w:r>
        <w:rPr>
          <w:sz w:val="20"/>
        </w:rPr>
        <w:t>placed</w:t>
      </w:r>
      <w:r>
        <w:rPr>
          <w:spacing w:val="-12"/>
          <w:sz w:val="20"/>
        </w:rPr>
        <w:t xml:space="preserve"> </w:t>
      </w:r>
      <w:r>
        <w:rPr>
          <w:sz w:val="20"/>
        </w:rPr>
        <w:t>on</w:t>
      </w:r>
      <w:r>
        <w:rPr>
          <w:spacing w:val="-14"/>
          <w:sz w:val="20"/>
        </w:rPr>
        <w:t xml:space="preserve"> </w:t>
      </w:r>
      <w:r>
        <w:rPr>
          <w:sz w:val="20"/>
        </w:rPr>
        <w:t>the</w:t>
      </w:r>
      <w:r>
        <w:rPr>
          <w:spacing w:val="-12"/>
          <w:sz w:val="20"/>
        </w:rPr>
        <w:t xml:space="preserve"> </w:t>
      </w:r>
      <w:r>
        <w:rPr>
          <w:sz w:val="20"/>
        </w:rPr>
        <w:t>Division's</w:t>
      </w:r>
      <w:r>
        <w:rPr>
          <w:spacing w:val="-13"/>
          <w:sz w:val="20"/>
        </w:rPr>
        <w:t xml:space="preserve"> </w:t>
      </w:r>
      <w:r>
        <w:rPr>
          <w:sz w:val="20"/>
        </w:rPr>
        <w:t>email</w:t>
      </w:r>
      <w:r>
        <w:rPr>
          <w:spacing w:val="-13"/>
          <w:sz w:val="20"/>
        </w:rPr>
        <w:t xml:space="preserve"> </w:t>
      </w:r>
      <w:r>
        <w:rPr>
          <w:sz w:val="20"/>
        </w:rPr>
        <w:t>notification</w:t>
      </w:r>
      <w:r>
        <w:rPr>
          <w:spacing w:val="-14"/>
          <w:sz w:val="20"/>
        </w:rPr>
        <w:t xml:space="preserve"> </w:t>
      </w:r>
      <w:r>
        <w:rPr>
          <w:sz w:val="20"/>
        </w:rPr>
        <w:t>list</w:t>
      </w:r>
      <w:r>
        <w:rPr>
          <w:spacing w:val="-13"/>
          <w:sz w:val="20"/>
        </w:rPr>
        <w:t xml:space="preserve"> </w:t>
      </w:r>
      <w:r>
        <w:rPr>
          <w:sz w:val="20"/>
        </w:rPr>
        <w:t>for</w:t>
      </w:r>
      <w:r>
        <w:rPr>
          <w:spacing w:val="-12"/>
          <w:sz w:val="20"/>
        </w:rPr>
        <w:t xml:space="preserve"> </w:t>
      </w:r>
      <w:r>
        <w:rPr>
          <w:sz w:val="20"/>
        </w:rPr>
        <w:t>air</w:t>
      </w:r>
      <w:r>
        <w:rPr>
          <w:spacing w:val="-12"/>
          <w:sz w:val="20"/>
        </w:rPr>
        <w:t xml:space="preserve"> </w:t>
      </w:r>
      <w:r>
        <w:rPr>
          <w:sz w:val="20"/>
        </w:rPr>
        <w:t>quality</w:t>
      </w:r>
      <w:r>
        <w:rPr>
          <w:spacing w:val="-16"/>
          <w:sz w:val="20"/>
        </w:rPr>
        <w:t xml:space="preserve"> </w:t>
      </w:r>
      <w:r>
        <w:rPr>
          <w:sz w:val="20"/>
        </w:rPr>
        <w:t>permit</w:t>
      </w:r>
      <w:r>
        <w:rPr>
          <w:spacing w:val="-13"/>
          <w:sz w:val="20"/>
        </w:rPr>
        <w:t xml:space="preserve"> </w:t>
      </w:r>
      <w:r>
        <w:rPr>
          <w:sz w:val="20"/>
        </w:rPr>
        <w:t>notices</w:t>
      </w:r>
      <w:r>
        <w:rPr>
          <w:spacing w:val="-13"/>
          <w:sz w:val="20"/>
        </w:rPr>
        <w:t xml:space="preserve"> </w:t>
      </w:r>
      <w:r>
        <w:rPr>
          <w:sz w:val="20"/>
        </w:rPr>
        <w:t>shall</w:t>
      </w:r>
      <w:r>
        <w:rPr>
          <w:spacing w:val="-13"/>
          <w:sz w:val="20"/>
        </w:rPr>
        <w:t xml:space="preserve"> </w:t>
      </w:r>
      <w:r>
        <w:rPr>
          <w:sz w:val="20"/>
        </w:rPr>
        <w:t>subscribe to</w:t>
      </w:r>
      <w:r>
        <w:rPr>
          <w:spacing w:val="-7"/>
          <w:sz w:val="20"/>
        </w:rPr>
        <w:t xml:space="preserve"> </w:t>
      </w:r>
      <w:r>
        <w:rPr>
          <w:sz w:val="20"/>
        </w:rPr>
        <w:t>t</w:t>
      </w:r>
      <w:r>
        <w:rPr>
          <w:sz w:val="20"/>
        </w:rPr>
        <w:t>he</w:t>
      </w:r>
      <w:r>
        <w:rPr>
          <w:spacing w:val="-8"/>
          <w:sz w:val="20"/>
        </w:rPr>
        <w:t xml:space="preserve"> </w:t>
      </w:r>
      <w:r>
        <w:rPr>
          <w:sz w:val="20"/>
        </w:rPr>
        <w:t>permits</w:t>
      </w:r>
      <w:r>
        <w:rPr>
          <w:spacing w:val="-9"/>
          <w:sz w:val="20"/>
        </w:rPr>
        <w:t xml:space="preserve"> </w:t>
      </w:r>
      <w:r>
        <w:rPr>
          <w:sz w:val="20"/>
        </w:rPr>
        <w:t>email</w:t>
      </w:r>
      <w:r>
        <w:rPr>
          <w:spacing w:val="-8"/>
          <w:sz w:val="20"/>
        </w:rPr>
        <w:t xml:space="preserve"> </w:t>
      </w:r>
      <w:r>
        <w:rPr>
          <w:sz w:val="20"/>
        </w:rPr>
        <w:t>list</w:t>
      </w:r>
      <w:r>
        <w:rPr>
          <w:spacing w:val="-9"/>
          <w:sz w:val="20"/>
        </w:rPr>
        <w:t xml:space="preserve"> </w:t>
      </w:r>
      <w:r>
        <w:rPr>
          <w:sz w:val="20"/>
        </w:rPr>
        <w:t>serve</w:t>
      </w:r>
      <w:r>
        <w:rPr>
          <w:spacing w:val="-8"/>
          <w:sz w:val="20"/>
        </w:rPr>
        <w:t xml:space="preserve"> </w:t>
      </w:r>
      <w:r>
        <w:rPr>
          <w:sz w:val="20"/>
        </w:rPr>
        <w:t>at</w:t>
      </w:r>
      <w:r>
        <w:rPr>
          <w:spacing w:val="-8"/>
          <w:sz w:val="20"/>
        </w:rPr>
        <w:t xml:space="preserve"> </w:t>
      </w:r>
      <w:hyperlink r:id="rId7">
        <w:r>
          <w:rPr>
            <w:sz w:val="20"/>
          </w:rPr>
          <w:t>http://www.ncair.org/permits/.</w:t>
        </w:r>
      </w:hyperlink>
    </w:p>
    <w:p w:rsidR="000C19C3" w:rsidRDefault="000C19C3">
      <w:pPr>
        <w:pStyle w:val="BodyText"/>
        <w:spacing w:before="6"/>
        <w:ind w:left="0" w:firstLine="0"/>
      </w:pPr>
    </w:p>
    <w:p w:rsidR="000C19C3" w:rsidRDefault="00EF02AA">
      <w:pPr>
        <w:ind w:left="100"/>
        <w:jc w:val="both"/>
        <w:rPr>
          <w:i/>
          <w:sz w:val="20"/>
        </w:rPr>
      </w:pPr>
      <w:r>
        <w:rPr>
          <w:i/>
          <w:sz w:val="20"/>
        </w:rPr>
        <w:t>History Note:       Authority G.S. 143-215.3(a)(1</w:t>
      </w:r>
      <w:proofErr w:type="gramStart"/>
      <w:r>
        <w:rPr>
          <w:i/>
          <w:sz w:val="20"/>
        </w:rPr>
        <w:t>),(</w:t>
      </w:r>
      <w:proofErr w:type="gramEnd"/>
      <w:r>
        <w:rPr>
          <w:i/>
          <w:sz w:val="20"/>
        </w:rPr>
        <w:t>3); 143-215.107(a)(10); 143-215.108; 143-215.111(4);</w:t>
      </w:r>
    </w:p>
    <w:p w:rsidR="000C19C3" w:rsidRDefault="00EF02AA">
      <w:pPr>
        <w:spacing w:before="5" w:line="244" w:lineRule="auto"/>
        <w:ind w:left="1540" w:right="38"/>
        <w:rPr>
          <w:i/>
          <w:sz w:val="20"/>
        </w:rPr>
      </w:pPr>
      <w:r>
        <w:rPr>
          <w:i/>
          <w:sz w:val="20"/>
        </w:rPr>
        <w:t>Temporary</w:t>
      </w:r>
      <w:r>
        <w:rPr>
          <w:i/>
          <w:spacing w:val="-14"/>
          <w:sz w:val="20"/>
        </w:rPr>
        <w:t xml:space="preserve"> </w:t>
      </w:r>
      <w:r>
        <w:rPr>
          <w:i/>
          <w:sz w:val="20"/>
        </w:rPr>
        <w:t>Adoption</w:t>
      </w:r>
      <w:r>
        <w:rPr>
          <w:i/>
          <w:spacing w:val="-13"/>
          <w:sz w:val="20"/>
        </w:rPr>
        <w:t xml:space="preserve"> </w:t>
      </w:r>
      <w:r>
        <w:rPr>
          <w:i/>
          <w:sz w:val="20"/>
        </w:rPr>
        <w:t>Eff.</w:t>
      </w:r>
      <w:r>
        <w:rPr>
          <w:i/>
          <w:spacing w:val="-14"/>
          <w:sz w:val="20"/>
        </w:rPr>
        <w:t xml:space="preserve"> </w:t>
      </w:r>
      <w:r>
        <w:rPr>
          <w:i/>
          <w:sz w:val="20"/>
        </w:rPr>
        <w:t>March</w:t>
      </w:r>
      <w:r>
        <w:rPr>
          <w:i/>
          <w:spacing w:val="-13"/>
          <w:sz w:val="20"/>
        </w:rPr>
        <w:t xml:space="preserve"> </w:t>
      </w:r>
      <w:r>
        <w:rPr>
          <w:i/>
          <w:sz w:val="20"/>
        </w:rPr>
        <w:t>8,</w:t>
      </w:r>
      <w:r>
        <w:rPr>
          <w:i/>
          <w:spacing w:val="-14"/>
          <w:sz w:val="20"/>
        </w:rPr>
        <w:t xml:space="preserve"> </w:t>
      </w:r>
      <w:r>
        <w:rPr>
          <w:i/>
          <w:sz w:val="20"/>
        </w:rPr>
        <w:t>1994</w:t>
      </w:r>
      <w:r>
        <w:rPr>
          <w:i/>
          <w:spacing w:val="-13"/>
          <w:sz w:val="20"/>
        </w:rPr>
        <w:t xml:space="preserve"> </w:t>
      </w:r>
      <w:r>
        <w:rPr>
          <w:i/>
          <w:sz w:val="20"/>
        </w:rPr>
        <w:t>for</w:t>
      </w:r>
      <w:r>
        <w:rPr>
          <w:i/>
          <w:spacing w:val="-15"/>
          <w:sz w:val="20"/>
        </w:rPr>
        <w:t xml:space="preserve"> </w:t>
      </w:r>
      <w:r>
        <w:rPr>
          <w:i/>
          <w:sz w:val="20"/>
        </w:rPr>
        <w:t>a</w:t>
      </w:r>
      <w:r>
        <w:rPr>
          <w:i/>
          <w:spacing w:val="-13"/>
          <w:sz w:val="20"/>
        </w:rPr>
        <w:t xml:space="preserve"> </w:t>
      </w:r>
      <w:r>
        <w:rPr>
          <w:i/>
          <w:sz w:val="20"/>
        </w:rPr>
        <w:t>period</w:t>
      </w:r>
      <w:r>
        <w:rPr>
          <w:i/>
          <w:spacing w:val="-13"/>
          <w:sz w:val="20"/>
        </w:rPr>
        <w:t xml:space="preserve"> </w:t>
      </w:r>
      <w:r>
        <w:rPr>
          <w:i/>
          <w:sz w:val="20"/>
        </w:rPr>
        <w:t>of</w:t>
      </w:r>
      <w:r>
        <w:rPr>
          <w:i/>
          <w:spacing w:val="-14"/>
          <w:sz w:val="20"/>
        </w:rPr>
        <w:t xml:space="preserve"> </w:t>
      </w:r>
      <w:r>
        <w:rPr>
          <w:i/>
          <w:sz w:val="20"/>
        </w:rPr>
        <w:t>180</w:t>
      </w:r>
      <w:r>
        <w:rPr>
          <w:i/>
          <w:spacing w:val="-13"/>
          <w:sz w:val="20"/>
        </w:rPr>
        <w:t xml:space="preserve"> </w:t>
      </w:r>
      <w:r>
        <w:rPr>
          <w:i/>
          <w:sz w:val="20"/>
        </w:rPr>
        <w:t>days</w:t>
      </w:r>
      <w:r>
        <w:rPr>
          <w:i/>
          <w:spacing w:val="-14"/>
          <w:sz w:val="20"/>
        </w:rPr>
        <w:t xml:space="preserve"> </w:t>
      </w:r>
      <w:r>
        <w:rPr>
          <w:i/>
          <w:sz w:val="20"/>
        </w:rPr>
        <w:t>or</w:t>
      </w:r>
      <w:r>
        <w:rPr>
          <w:i/>
          <w:spacing w:val="-15"/>
          <w:sz w:val="20"/>
        </w:rPr>
        <w:t xml:space="preserve"> </w:t>
      </w:r>
      <w:r>
        <w:rPr>
          <w:i/>
          <w:sz w:val="20"/>
        </w:rPr>
        <w:t>until</w:t>
      </w:r>
      <w:r>
        <w:rPr>
          <w:i/>
          <w:spacing w:val="-19"/>
          <w:sz w:val="20"/>
        </w:rPr>
        <w:t xml:space="preserve"> </w:t>
      </w:r>
      <w:r>
        <w:rPr>
          <w:i/>
          <w:sz w:val="20"/>
        </w:rPr>
        <w:t>the</w:t>
      </w:r>
      <w:r>
        <w:rPr>
          <w:i/>
          <w:spacing w:val="-18"/>
          <w:sz w:val="20"/>
        </w:rPr>
        <w:t xml:space="preserve"> </w:t>
      </w:r>
      <w:r>
        <w:rPr>
          <w:i/>
          <w:spacing w:val="-3"/>
          <w:sz w:val="20"/>
        </w:rPr>
        <w:t>permanent</w:t>
      </w:r>
      <w:r>
        <w:rPr>
          <w:i/>
          <w:spacing w:val="-19"/>
          <w:sz w:val="20"/>
        </w:rPr>
        <w:t xml:space="preserve"> </w:t>
      </w:r>
      <w:r>
        <w:rPr>
          <w:i/>
          <w:spacing w:val="-3"/>
          <w:sz w:val="20"/>
        </w:rPr>
        <w:t>rule</w:t>
      </w:r>
      <w:r>
        <w:rPr>
          <w:i/>
          <w:spacing w:val="-18"/>
          <w:sz w:val="20"/>
        </w:rPr>
        <w:t xml:space="preserve"> </w:t>
      </w:r>
      <w:r>
        <w:rPr>
          <w:i/>
          <w:sz w:val="20"/>
        </w:rPr>
        <w:t>becomes effective, whichever is</w:t>
      </w:r>
      <w:r>
        <w:rPr>
          <w:i/>
          <w:spacing w:val="-8"/>
          <w:sz w:val="20"/>
        </w:rPr>
        <w:t xml:space="preserve"> </w:t>
      </w:r>
      <w:r>
        <w:rPr>
          <w:i/>
          <w:sz w:val="20"/>
        </w:rPr>
        <w:t>sooner;</w:t>
      </w:r>
    </w:p>
    <w:p w:rsidR="000C19C3" w:rsidRDefault="00EF02AA">
      <w:pPr>
        <w:ind w:left="1540" w:right="38"/>
        <w:rPr>
          <w:i/>
          <w:sz w:val="20"/>
        </w:rPr>
      </w:pPr>
      <w:r>
        <w:rPr>
          <w:i/>
          <w:sz w:val="20"/>
        </w:rPr>
        <w:t>Eff. July 1, 1994;</w:t>
      </w:r>
    </w:p>
    <w:p w:rsidR="000C19C3" w:rsidRDefault="00EF02AA">
      <w:pPr>
        <w:spacing w:before="5"/>
        <w:ind w:left="1540" w:right="38"/>
        <w:rPr>
          <w:i/>
          <w:sz w:val="20"/>
        </w:rPr>
      </w:pPr>
      <w:r>
        <w:rPr>
          <w:i/>
          <w:sz w:val="20"/>
        </w:rPr>
        <w:t>Amended Eff. January 1, 2010; July 1, 1998.</w:t>
      </w:r>
    </w:p>
    <w:p w:rsidR="000C19C3" w:rsidRDefault="000C19C3">
      <w:pPr>
        <w:rPr>
          <w:sz w:val="20"/>
        </w:rPr>
        <w:sectPr w:rsidR="000C19C3">
          <w:pgSz w:w="12240" w:h="15840"/>
          <w:pgMar w:top="1380" w:right="1320" w:bottom="280" w:left="1340" w:header="720" w:footer="720" w:gutter="0"/>
          <w:cols w:space="720"/>
        </w:sectPr>
      </w:pPr>
    </w:p>
    <w:p w:rsidR="000C19C3" w:rsidRDefault="00EF02AA">
      <w:pPr>
        <w:pStyle w:val="Heading1"/>
      </w:pPr>
      <w:bookmarkStart w:id="21" w:name="15a_ncac_02q_.0522"/>
      <w:bookmarkEnd w:id="21"/>
      <w:r>
        <w:lastRenderedPageBreak/>
        <w:t>15A NCAC 02Q .0522     REVIEW BY EPA AND AFFECTED STATES</w:t>
      </w:r>
    </w:p>
    <w:p w:rsidR="000C19C3" w:rsidRDefault="00EF02AA">
      <w:pPr>
        <w:pStyle w:val="ListParagraph"/>
        <w:numPr>
          <w:ilvl w:val="0"/>
          <w:numId w:val="9"/>
        </w:numPr>
        <w:tabs>
          <w:tab w:val="left" w:pos="429"/>
        </w:tabs>
        <w:spacing w:before="1" w:line="244" w:lineRule="auto"/>
        <w:ind w:right="117" w:firstLine="0"/>
        <w:jc w:val="both"/>
        <w:rPr>
          <w:sz w:val="20"/>
        </w:rPr>
      </w:pPr>
      <w:r>
        <w:rPr>
          <w:sz w:val="20"/>
        </w:rPr>
        <w:t>The Director</w:t>
      </w:r>
      <w:r>
        <w:rPr>
          <w:spacing w:val="-3"/>
          <w:sz w:val="20"/>
        </w:rPr>
        <w:t xml:space="preserve"> </w:t>
      </w:r>
      <w:r>
        <w:rPr>
          <w:sz w:val="20"/>
        </w:rPr>
        <w:t>shall</w:t>
      </w:r>
      <w:r>
        <w:rPr>
          <w:spacing w:val="-3"/>
          <w:sz w:val="20"/>
        </w:rPr>
        <w:t xml:space="preserve"> </w:t>
      </w:r>
      <w:r>
        <w:rPr>
          <w:sz w:val="20"/>
        </w:rPr>
        <w:t>provide</w:t>
      </w:r>
      <w:r>
        <w:rPr>
          <w:spacing w:val="-3"/>
          <w:sz w:val="20"/>
        </w:rPr>
        <w:t xml:space="preserve"> </w:t>
      </w:r>
      <w:r>
        <w:rPr>
          <w:sz w:val="20"/>
        </w:rPr>
        <w:t>EPA</w:t>
      </w:r>
      <w:r>
        <w:rPr>
          <w:spacing w:val="-5"/>
          <w:sz w:val="20"/>
        </w:rPr>
        <w:t xml:space="preserve"> </w:t>
      </w:r>
      <w:r>
        <w:rPr>
          <w:sz w:val="20"/>
        </w:rPr>
        <w:t>a</w:t>
      </w:r>
      <w:r>
        <w:rPr>
          <w:spacing w:val="-3"/>
          <w:sz w:val="20"/>
        </w:rPr>
        <w:t xml:space="preserve"> </w:t>
      </w:r>
      <w:r>
        <w:rPr>
          <w:sz w:val="20"/>
        </w:rPr>
        <w:t>copy</w:t>
      </w:r>
      <w:r>
        <w:rPr>
          <w:spacing w:val="-7"/>
          <w:sz w:val="20"/>
        </w:rPr>
        <w:t xml:space="preserve"> </w:t>
      </w:r>
      <w:r>
        <w:rPr>
          <w:sz w:val="20"/>
        </w:rPr>
        <w:t>of</w:t>
      </w:r>
      <w:r>
        <w:rPr>
          <w:spacing w:val="-5"/>
          <w:sz w:val="20"/>
        </w:rPr>
        <w:t xml:space="preserve"> </w:t>
      </w:r>
      <w:r>
        <w:rPr>
          <w:sz w:val="20"/>
        </w:rPr>
        <w:t>each</w:t>
      </w:r>
      <w:r>
        <w:rPr>
          <w:spacing w:val="-4"/>
          <w:sz w:val="20"/>
        </w:rPr>
        <w:t xml:space="preserve"> </w:t>
      </w:r>
      <w:r>
        <w:rPr>
          <w:sz w:val="20"/>
        </w:rPr>
        <w:t>permit</w:t>
      </w:r>
      <w:r>
        <w:rPr>
          <w:spacing w:val="-4"/>
          <w:sz w:val="20"/>
        </w:rPr>
        <w:t xml:space="preserve"> </w:t>
      </w:r>
      <w:r>
        <w:rPr>
          <w:sz w:val="20"/>
        </w:rPr>
        <w:t>application,</w:t>
      </w:r>
      <w:r>
        <w:rPr>
          <w:spacing w:val="-3"/>
          <w:sz w:val="20"/>
        </w:rPr>
        <w:t xml:space="preserve"> </w:t>
      </w:r>
      <w:r>
        <w:rPr>
          <w:sz w:val="20"/>
        </w:rPr>
        <w:t>including</w:t>
      </w:r>
      <w:r>
        <w:rPr>
          <w:spacing w:val="-4"/>
          <w:sz w:val="20"/>
        </w:rPr>
        <w:t xml:space="preserve"> </w:t>
      </w:r>
      <w:r>
        <w:rPr>
          <w:sz w:val="20"/>
        </w:rPr>
        <w:t>any</w:t>
      </w:r>
      <w:r>
        <w:rPr>
          <w:spacing w:val="-7"/>
          <w:sz w:val="20"/>
        </w:rPr>
        <w:t xml:space="preserve"> </w:t>
      </w:r>
      <w:r>
        <w:rPr>
          <w:sz w:val="20"/>
        </w:rPr>
        <w:t>application</w:t>
      </w:r>
      <w:r>
        <w:rPr>
          <w:spacing w:val="-4"/>
          <w:sz w:val="20"/>
        </w:rPr>
        <w:t xml:space="preserve"> </w:t>
      </w:r>
      <w:r>
        <w:rPr>
          <w:sz w:val="20"/>
        </w:rPr>
        <w:t>for</w:t>
      </w:r>
      <w:r>
        <w:rPr>
          <w:spacing w:val="-3"/>
          <w:sz w:val="20"/>
        </w:rPr>
        <w:t xml:space="preserve"> </w:t>
      </w:r>
      <w:r>
        <w:rPr>
          <w:sz w:val="20"/>
        </w:rPr>
        <w:t>permit</w:t>
      </w:r>
      <w:r>
        <w:rPr>
          <w:spacing w:val="-4"/>
          <w:sz w:val="20"/>
        </w:rPr>
        <w:t xml:space="preserve"> </w:t>
      </w:r>
      <w:r>
        <w:rPr>
          <w:sz w:val="20"/>
        </w:rPr>
        <w:t>revision,</w:t>
      </w:r>
      <w:r>
        <w:rPr>
          <w:spacing w:val="-3"/>
          <w:sz w:val="20"/>
        </w:rPr>
        <w:t xml:space="preserve"> </w:t>
      </w:r>
      <w:r>
        <w:rPr>
          <w:sz w:val="20"/>
        </w:rPr>
        <w:t>each proposed</w:t>
      </w:r>
      <w:r>
        <w:rPr>
          <w:spacing w:val="-12"/>
          <w:sz w:val="20"/>
        </w:rPr>
        <w:t xml:space="preserve"> </w:t>
      </w:r>
      <w:r>
        <w:rPr>
          <w:sz w:val="20"/>
        </w:rPr>
        <w:t>permit,</w:t>
      </w:r>
      <w:r>
        <w:rPr>
          <w:spacing w:val="-13"/>
          <w:sz w:val="20"/>
        </w:rPr>
        <w:t xml:space="preserve"> </w:t>
      </w:r>
      <w:r>
        <w:rPr>
          <w:sz w:val="20"/>
        </w:rPr>
        <w:t>and</w:t>
      </w:r>
      <w:r>
        <w:rPr>
          <w:spacing w:val="-13"/>
          <w:sz w:val="20"/>
        </w:rPr>
        <w:t xml:space="preserve"> </w:t>
      </w:r>
      <w:r>
        <w:rPr>
          <w:sz w:val="20"/>
        </w:rPr>
        <w:t>each</w:t>
      </w:r>
      <w:r>
        <w:rPr>
          <w:spacing w:val="-14"/>
          <w:sz w:val="20"/>
        </w:rPr>
        <w:t xml:space="preserve"> </w:t>
      </w:r>
      <w:r>
        <w:rPr>
          <w:sz w:val="20"/>
        </w:rPr>
        <w:t>final</w:t>
      </w:r>
      <w:r>
        <w:rPr>
          <w:spacing w:val="-13"/>
          <w:sz w:val="20"/>
        </w:rPr>
        <w:t xml:space="preserve"> </w:t>
      </w:r>
      <w:r>
        <w:rPr>
          <w:sz w:val="20"/>
        </w:rPr>
        <w:t>permit</w:t>
      </w:r>
      <w:r>
        <w:rPr>
          <w:spacing w:val="-14"/>
          <w:sz w:val="20"/>
        </w:rPr>
        <w:t xml:space="preserve"> </w:t>
      </w:r>
      <w:r>
        <w:rPr>
          <w:sz w:val="20"/>
        </w:rPr>
        <w:t>issued</w:t>
      </w:r>
      <w:r>
        <w:rPr>
          <w:spacing w:val="-12"/>
          <w:sz w:val="20"/>
        </w:rPr>
        <w:t xml:space="preserve"> </w:t>
      </w:r>
      <w:r>
        <w:rPr>
          <w:sz w:val="20"/>
        </w:rPr>
        <w:t>under</w:t>
      </w:r>
      <w:r>
        <w:rPr>
          <w:spacing w:val="-13"/>
          <w:sz w:val="20"/>
        </w:rPr>
        <w:t xml:space="preserve"> </w:t>
      </w:r>
      <w:r>
        <w:rPr>
          <w:sz w:val="20"/>
        </w:rPr>
        <w:t>this</w:t>
      </w:r>
      <w:r>
        <w:rPr>
          <w:spacing w:val="-14"/>
          <w:sz w:val="20"/>
        </w:rPr>
        <w:t xml:space="preserve"> </w:t>
      </w:r>
      <w:r>
        <w:rPr>
          <w:sz w:val="20"/>
        </w:rPr>
        <w:t>Section.</w:t>
      </w:r>
      <w:r>
        <w:rPr>
          <w:spacing w:val="25"/>
          <w:sz w:val="20"/>
        </w:rPr>
        <w:t xml:space="preserve"> </w:t>
      </w:r>
      <w:r>
        <w:rPr>
          <w:sz w:val="20"/>
        </w:rPr>
        <w:t>If</w:t>
      </w:r>
      <w:r>
        <w:rPr>
          <w:spacing w:val="-17"/>
          <w:sz w:val="20"/>
        </w:rPr>
        <w:t xml:space="preserve"> </w:t>
      </w:r>
      <w:r>
        <w:rPr>
          <w:sz w:val="20"/>
        </w:rPr>
        <w:t>EPA</w:t>
      </w:r>
      <w:r>
        <w:rPr>
          <w:spacing w:val="-17"/>
          <w:sz w:val="20"/>
        </w:rPr>
        <w:t xml:space="preserve"> </w:t>
      </w:r>
      <w:r>
        <w:rPr>
          <w:sz w:val="20"/>
        </w:rPr>
        <w:t>has</w:t>
      </w:r>
      <w:r>
        <w:rPr>
          <w:spacing w:val="-12"/>
          <w:sz w:val="20"/>
        </w:rPr>
        <w:t xml:space="preserve"> </w:t>
      </w:r>
      <w:r>
        <w:rPr>
          <w:sz w:val="20"/>
        </w:rPr>
        <w:t>informed</w:t>
      </w:r>
      <w:r>
        <w:rPr>
          <w:spacing w:val="-14"/>
          <w:sz w:val="20"/>
        </w:rPr>
        <w:t xml:space="preserve"> </w:t>
      </w:r>
      <w:r>
        <w:rPr>
          <w:sz w:val="20"/>
        </w:rPr>
        <w:t>the</w:t>
      </w:r>
      <w:r>
        <w:rPr>
          <w:spacing w:val="-15"/>
          <w:sz w:val="20"/>
        </w:rPr>
        <w:t xml:space="preserve"> </w:t>
      </w:r>
      <w:r>
        <w:rPr>
          <w:sz w:val="20"/>
        </w:rPr>
        <w:t>Director</w:t>
      </w:r>
      <w:r>
        <w:rPr>
          <w:spacing w:val="-14"/>
          <w:sz w:val="20"/>
        </w:rPr>
        <w:t xml:space="preserve"> </w:t>
      </w:r>
      <w:r>
        <w:rPr>
          <w:sz w:val="20"/>
        </w:rPr>
        <w:t>that</w:t>
      </w:r>
      <w:r>
        <w:rPr>
          <w:spacing w:val="-15"/>
          <w:sz w:val="20"/>
        </w:rPr>
        <w:t xml:space="preserve"> </w:t>
      </w:r>
      <w:r>
        <w:rPr>
          <w:sz w:val="20"/>
        </w:rPr>
        <w:t>a</w:t>
      </w:r>
      <w:r>
        <w:rPr>
          <w:spacing w:val="-15"/>
          <w:sz w:val="20"/>
        </w:rPr>
        <w:t xml:space="preserve"> </w:t>
      </w:r>
      <w:r>
        <w:rPr>
          <w:sz w:val="20"/>
        </w:rPr>
        <w:t>permit</w:t>
      </w:r>
      <w:r>
        <w:rPr>
          <w:spacing w:val="-15"/>
          <w:sz w:val="20"/>
        </w:rPr>
        <w:t xml:space="preserve"> </w:t>
      </w:r>
      <w:r>
        <w:rPr>
          <w:sz w:val="20"/>
        </w:rPr>
        <w:t>application summary</w:t>
      </w:r>
      <w:r>
        <w:rPr>
          <w:spacing w:val="-7"/>
          <w:sz w:val="20"/>
        </w:rPr>
        <w:t xml:space="preserve"> </w:t>
      </w:r>
      <w:r>
        <w:rPr>
          <w:sz w:val="20"/>
        </w:rPr>
        <w:t>and</w:t>
      </w:r>
      <w:r>
        <w:rPr>
          <w:spacing w:val="-3"/>
          <w:sz w:val="20"/>
        </w:rPr>
        <w:t xml:space="preserve"> </w:t>
      </w:r>
      <w:r>
        <w:rPr>
          <w:sz w:val="20"/>
        </w:rPr>
        <w:t>relevant</w:t>
      </w:r>
      <w:r>
        <w:rPr>
          <w:spacing w:val="-5"/>
          <w:sz w:val="20"/>
        </w:rPr>
        <w:t xml:space="preserve"> </w:t>
      </w:r>
      <w:r>
        <w:rPr>
          <w:sz w:val="20"/>
        </w:rPr>
        <w:t>portion</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permit</w:t>
      </w:r>
      <w:r>
        <w:rPr>
          <w:spacing w:val="-6"/>
          <w:sz w:val="20"/>
        </w:rPr>
        <w:t xml:space="preserve"> </w:t>
      </w:r>
      <w:r>
        <w:rPr>
          <w:sz w:val="20"/>
        </w:rPr>
        <w:t>application</w:t>
      </w:r>
      <w:r>
        <w:rPr>
          <w:spacing w:val="-7"/>
          <w:sz w:val="20"/>
        </w:rPr>
        <w:t xml:space="preserve"> </w:t>
      </w:r>
      <w:r>
        <w:rPr>
          <w:sz w:val="20"/>
        </w:rPr>
        <w:t>and</w:t>
      </w:r>
      <w:r>
        <w:rPr>
          <w:spacing w:val="-5"/>
          <w:sz w:val="20"/>
        </w:rPr>
        <w:t xml:space="preserve"> </w:t>
      </w:r>
      <w:r>
        <w:rPr>
          <w:sz w:val="20"/>
        </w:rPr>
        <w:t>compliance</w:t>
      </w:r>
      <w:r>
        <w:rPr>
          <w:spacing w:val="-6"/>
          <w:sz w:val="20"/>
        </w:rPr>
        <w:t xml:space="preserve"> </w:t>
      </w:r>
      <w:r>
        <w:rPr>
          <w:sz w:val="20"/>
        </w:rPr>
        <w:t>plan</w:t>
      </w:r>
      <w:r>
        <w:rPr>
          <w:spacing w:val="-6"/>
          <w:sz w:val="20"/>
        </w:rPr>
        <w:t xml:space="preserve"> </w:t>
      </w:r>
      <w:r>
        <w:rPr>
          <w:sz w:val="20"/>
        </w:rPr>
        <w:t>are</w:t>
      </w:r>
      <w:r>
        <w:rPr>
          <w:spacing w:val="-6"/>
          <w:sz w:val="20"/>
        </w:rPr>
        <w:t xml:space="preserve"> </w:t>
      </w:r>
      <w:r>
        <w:rPr>
          <w:sz w:val="20"/>
        </w:rPr>
        <w:t>all</w:t>
      </w:r>
      <w:r>
        <w:rPr>
          <w:spacing w:val="-6"/>
          <w:sz w:val="20"/>
        </w:rPr>
        <w:t xml:space="preserve"> </w:t>
      </w:r>
      <w:r>
        <w:rPr>
          <w:sz w:val="20"/>
        </w:rPr>
        <w:t>it</w:t>
      </w:r>
      <w:r>
        <w:rPr>
          <w:spacing w:val="-6"/>
          <w:sz w:val="20"/>
        </w:rPr>
        <w:t xml:space="preserve"> </w:t>
      </w:r>
      <w:r>
        <w:rPr>
          <w:sz w:val="20"/>
        </w:rPr>
        <w:t>needs,</w:t>
      </w:r>
      <w:r>
        <w:rPr>
          <w:spacing w:val="-6"/>
          <w:sz w:val="20"/>
        </w:rPr>
        <w:t xml:space="preserve"> </w:t>
      </w:r>
      <w:r>
        <w:rPr>
          <w:sz w:val="20"/>
        </w:rPr>
        <w:t>the</w:t>
      </w:r>
      <w:r>
        <w:rPr>
          <w:spacing w:val="-6"/>
          <w:sz w:val="20"/>
        </w:rPr>
        <w:t xml:space="preserve"> </w:t>
      </w:r>
      <w:r>
        <w:rPr>
          <w:sz w:val="20"/>
        </w:rPr>
        <w:t>Director</w:t>
      </w:r>
      <w:r>
        <w:rPr>
          <w:spacing w:val="-6"/>
          <w:sz w:val="20"/>
        </w:rPr>
        <w:t xml:space="preserve"> </w:t>
      </w:r>
      <w:r>
        <w:rPr>
          <w:sz w:val="20"/>
        </w:rPr>
        <w:t>may</w:t>
      </w:r>
      <w:r>
        <w:rPr>
          <w:spacing w:val="-9"/>
          <w:sz w:val="20"/>
        </w:rPr>
        <w:t xml:space="preserve"> </w:t>
      </w:r>
      <w:r>
        <w:rPr>
          <w:sz w:val="20"/>
        </w:rPr>
        <w:t>provide</w:t>
      </w:r>
      <w:r>
        <w:rPr>
          <w:spacing w:val="-6"/>
          <w:sz w:val="20"/>
        </w:rPr>
        <w:t xml:space="preserve"> </w:t>
      </w:r>
      <w:r>
        <w:rPr>
          <w:sz w:val="20"/>
        </w:rPr>
        <w:t>this abridgement in place of the complete</w:t>
      </w:r>
      <w:r>
        <w:rPr>
          <w:spacing w:val="-26"/>
          <w:sz w:val="20"/>
        </w:rPr>
        <w:t xml:space="preserve"> </w:t>
      </w:r>
      <w:r>
        <w:rPr>
          <w:sz w:val="20"/>
        </w:rPr>
        <w:t>application.</w:t>
      </w:r>
    </w:p>
    <w:p w:rsidR="000C19C3" w:rsidRDefault="00EF02AA">
      <w:pPr>
        <w:pStyle w:val="ListParagraph"/>
        <w:numPr>
          <w:ilvl w:val="0"/>
          <w:numId w:val="9"/>
        </w:numPr>
        <w:tabs>
          <w:tab w:val="left" w:pos="417"/>
        </w:tabs>
        <w:spacing w:line="244" w:lineRule="auto"/>
        <w:ind w:right="121" w:firstLine="0"/>
        <w:jc w:val="both"/>
        <w:rPr>
          <w:sz w:val="20"/>
        </w:rPr>
      </w:pPr>
      <w:r>
        <w:rPr>
          <w:sz w:val="20"/>
        </w:rPr>
        <w:t>The</w:t>
      </w:r>
      <w:r>
        <w:rPr>
          <w:spacing w:val="-13"/>
          <w:sz w:val="20"/>
        </w:rPr>
        <w:t xml:space="preserve"> </w:t>
      </w:r>
      <w:r>
        <w:rPr>
          <w:sz w:val="20"/>
        </w:rPr>
        <w:t>Division</w:t>
      </w:r>
      <w:r>
        <w:rPr>
          <w:spacing w:val="-15"/>
          <w:sz w:val="20"/>
        </w:rPr>
        <w:t xml:space="preserve"> </w:t>
      </w:r>
      <w:r>
        <w:rPr>
          <w:sz w:val="20"/>
        </w:rPr>
        <w:t>shall</w:t>
      </w:r>
      <w:r>
        <w:rPr>
          <w:spacing w:val="-14"/>
          <w:sz w:val="20"/>
        </w:rPr>
        <w:t xml:space="preserve"> </w:t>
      </w:r>
      <w:r>
        <w:rPr>
          <w:sz w:val="20"/>
        </w:rPr>
        <w:t>retain</w:t>
      </w:r>
      <w:r>
        <w:rPr>
          <w:spacing w:val="-14"/>
          <w:sz w:val="20"/>
        </w:rPr>
        <w:t xml:space="preserve"> </w:t>
      </w:r>
      <w:r>
        <w:rPr>
          <w:sz w:val="20"/>
        </w:rPr>
        <w:t>for</w:t>
      </w:r>
      <w:r>
        <w:rPr>
          <w:spacing w:val="-11"/>
          <w:sz w:val="20"/>
        </w:rPr>
        <w:t xml:space="preserve"> </w:t>
      </w:r>
      <w:r>
        <w:rPr>
          <w:sz w:val="20"/>
        </w:rPr>
        <w:t>five</w:t>
      </w:r>
      <w:r>
        <w:rPr>
          <w:spacing w:val="-13"/>
          <w:sz w:val="20"/>
        </w:rPr>
        <w:t xml:space="preserve"> </w:t>
      </w:r>
      <w:r>
        <w:rPr>
          <w:sz w:val="20"/>
        </w:rPr>
        <w:t>years</w:t>
      </w:r>
      <w:r>
        <w:rPr>
          <w:spacing w:val="-14"/>
          <w:sz w:val="20"/>
        </w:rPr>
        <w:t xml:space="preserve"> </w:t>
      </w:r>
      <w:r>
        <w:rPr>
          <w:sz w:val="20"/>
        </w:rPr>
        <w:t>a</w:t>
      </w:r>
      <w:r>
        <w:rPr>
          <w:spacing w:val="-13"/>
          <w:sz w:val="20"/>
        </w:rPr>
        <w:t xml:space="preserve"> </w:t>
      </w:r>
      <w:r>
        <w:rPr>
          <w:sz w:val="20"/>
        </w:rPr>
        <w:t>copy</w:t>
      </w:r>
      <w:r>
        <w:rPr>
          <w:spacing w:val="-16"/>
          <w:sz w:val="20"/>
        </w:rPr>
        <w:t xml:space="preserve"> </w:t>
      </w:r>
      <w:r>
        <w:rPr>
          <w:sz w:val="20"/>
        </w:rPr>
        <w:t>of</w:t>
      </w:r>
      <w:r>
        <w:rPr>
          <w:spacing w:val="-15"/>
          <w:sz w:val="20"/>
        </w:rPr>
        <w:t xml:space="preserve"> </w:t>
      </w:r>
      <w:r>
        <w:rPr>
          <w:sz w:val="20"/>
        </w:rPr>
        <w:t>all</w:t>
      </w:r>
      <w:r>
        <w:rPr>
          <w:spacing w:val="-14"/>
          <w:sz w:val="20"/>
        </w:rPr>
        <w:t xml:space="preserve"> </w:t>
      </w:r>
      <w:r>
        <w:rPr>
          <w:sz w:val="20"/>
        </w:rPr>
        <w:t>permit</w:t>
      </w:r>
      <w:r>
        <w:rPr>
          <w:spacing w:val="-14"/>
          <w:sz w:val="20"/>
        </w:rPr>
        <w:t xml:space="preserve"> </w:t>
      </w:r>
      <w:r>
        <w:rPr>
          <w:sz w:val="20"/>
        </w:rPr>
        <w:t>applications,</w:t>
      </w:r>
      <w:r>
        <w:rPr>
          <w:spacing w:val="-13"/>
          <w:sz w:val="20"/>
        </w:rPr>
        <w:t xml:space="preserve"> </w:t>
      </w:r>
      <w:r>
        <w:rPr>
          <w:sz w:val="20"/>
        </w:rPr>
        <w:t>permits,</w:t>
      </w:r>
      <w:r>
        <w:rPr>
          <w:spacing w:val="-13"/>
          <w:sz w:val="20"/>
        </w:rPr>
        <w:t xml:space="preserve"> </w:t>
      </w:r>
      <w:r>
        <w:rPr>
          <w:sz w:val="20"/>
        </w:rPr>
        <w:t>and</w:t>
      </w:r>
      <w:r>
        <w:rPr>
          <w:spacing w:val="-13"/>
          <w:sz w:val="20"/>
        </w:rPr>
        <w:t xml:space="preserve"> </w:t>
      </w:r>
      <w:r>
        <w:rPr>
          <w:sz w:val="20"/>
        </w:rPr>
        <w:t>other</w:t>
      </w:r>
      <w:r>
        <w:rPr>
          <w:spacing w:val="-13"/>
          <w:sz w:val="20"/>
        </w:rPr>
        <w:t xml:space="preserve"> </w:t>
      </w:r>
      <w:r>
        <w:rPr>
          <w:sz w:val="20"/>
        </w:rPr>
        <w:t>related</w:t>
      </w:r>
      <w:r>
        <w:rPr>
          <w:spacing w:val="-13"/>
          <w:sz w:val="20"/>
        </w:rPr>
        <w:t xml:space="preserve"> </w:t>
      </w:r>
      <w:r>
        <w:rPr>
          <w:sz w:val="20"/>
        </w:rPr>
        <w:t>material</w:t>
      </w:r>
      <w:r>
        <w:rPr>
          <w:spacing w:val="-15"/>
          <w:sz w:val="20"/>
        </w:rPr>
        <w:t xml:space="preserve"> </w:t>
      </w:r>
      <w:r>
        <w:rPr>
          <w:sz w:val="20"/>
        </w:rPr>
        <w:t>submitted</w:t>
      </w:r>
      <w:r>
        <w:rPr>
          <w:spacing w:val="-15"/>
          <w:sz w:val="20"/>
        </w:rPr>
        <w:t xml:space="preserve"> </w:t>
      </w:r>
      <w:r>
        <w:rPr>
          <w:sz w:val="20"/>
        </w:rPr>
        <w:t>to or issued by the Division under this</w:t>
      </w:r>
      <w:r>
        <w:rPr>
          <w:spacing w:val="-30"/>
          <w:sz w:val="20"/>
        </w:rPr>
        <w:t xml:space="preserve"> </w:t>
      </w:r>
      <w:r>
        <w:rPr>
          <w:sz w:val="20"/>
        </w:rPr>
        <w:t>Section.</w:t>
      </w:r>
    </w:p>
    <w:p w:rsidR="000C19C3" w:rsidRDefault="00EF02AA">
      <w:pPr>
        <w:pStyle w:val="ListParagraph"/>
        <w:numPr>
          <w:ilvl w:val="0"/>
          <w:numId w:val="9"/>
        </w:numPr>
        <w:tabs>
          <w:tab w:val="left" w:pos="401"/>
        </w:tabs>
        <w:spacing w:line="244" w:lineRule="auto"/>
        <w:ind w:right="115" w:firstLine="0"/>
        <w:jc w:val="both"/>
        <w:rPr>
          <w:sz w:val="20"/>
        </w:rPr>
      </w:pPr>
      <w:r>
        <w:rPr>
          <w:sz w:val="20"/>
        </w:rPr>
        <w:t>The</w:t>
      </w:r>
      <w:r>
        <w:rPr>
          <w:spacing w:val="-15"/>
          <w:sz w:val="20"/>
        </w:rPr>
        <w:t xml:space="preserve"> </w:t>
      </w:r>
      <w:r>
        <w:rPr>
          <w:sz w:val="20"/>
        </w:rPr>
        <w:t>Director</w:t>
      </w:r>
      <w:r>
        <w:rPr>
          <w:spacing w:val="-14"/>
          <w:sz w:val="20"/>
        </w:rPr>
        <w:t xml:space="preserve"> </w:t>
      </w:r>
      <w:r>
        <w:rPr>
          <w:sz w:val="20"/>
        </w:rPr>
        <w:t>shall</w:t>
      </w:r>
      <w:r>
        <w:rPr>
          <w:spacing w:val="-15"/>
          <w:sz w:val="20"/>
        </w:rPr>
        <w:t xml:space="preserve"> </w:t>
      </w:r>
      <w:r>
        <w:rPr>
          <w:sz w:val="20"/>
        </w:rPr>
        <w:t>provide</w:t>
      </w:r>
      <w:r>
        <w:rPr>
          <w:spacing w:val="-15"/>
          <w:sz w:val="20"/>
        </w:rPr>
        <w:t xml:space="preserve"> </w:t>
      </w:r>
      <w:r>
        <w:rPr>
          <w:sz w:val="20"/>
        </w:rPr>
        <w:t>notice</w:t>
      </w:r>
      <w:r>
        <w:rPr>
          <w:spacing w:val="-15"/>
          <w:sz w:val="20"/>
        </w:rPr>
        <w:t xml:space="preserve"> </w:t>
      </w:r>
      <w:r>
        <w:rPr>
          <w:sz w:val="20"/>
        </w:rPr>
        <w:t>to</w:t>
      </w:r>
      <w:r>
        <w:rPr>
          <w:spacing w:val="-14"/>
          <w:sz w:val="20"/>
        </w:rPr>
        <w:t xml:space="preserve"> </w:t>
      </w:r>
      <w:r>
        <w:rPr>
          <w:sz w:val="20"/>
        </w:rPr>
        <w:t>each</w:t>
      </w:r>
      <w:r>
        <w:rPr>
          <w:spacing w:val="-16"/>
          <w:sz w:val="20"/>
        </w:rPr>
        <w:t xml:space="preserve"> </w:t>
      </w:r>
      <w:r>
        <w:rPr>
          <w:sz w:val="20"/>
        </w:rPr>
        <w:t>affected</w:t>
      </w:r>
      <w:r>
        <w:rPr>
          <w:spacing w:val="-14"/>
          <w:sz w:val="20"/>
        </w:rPr>
        <w:t xml:space="preserve"> </w:t>
      </w:r>
      <w:r>
        <w:rPr>
          <w:sz w:val="20"/>
        </w:rPr>
        <w:t>State</w:t>
      </w:r>
      <w:r>
        <w:rPr>
          <w:spacing w:val="-15"/>
          <w:sz w:val="20"/>
        </w:rPr>
        <w:t xml:space="preserve"> </w:t>
      </w:r>
      <w:r>
        <w:rPr>
          <w:sz w:val="20"/>
        </w:rPr>
        <w:t>of</w:t>
      </w:r>
      <w:r>
        <w:rPr>
          <w:spacing w:val="-16"/>
          <w:sz w:val="20"/>
        </w:rPr>
        <w:t xml:space="preserve"> </w:t>
      </w:r>
      <w:r>
        <w:rPr>
          <w:sz w:val="20"/>
        </w:rPr>
        <w:t>each</w:t>
      </w:r>
      <w:r>
        <w:rPr>
          <w:spacing w:val="-16"/>
          <w:sz w:val="20"/>
        </w:rPr>
        <w:t xml:space="preserve"> </w:t>
      </w:r>
      <w:r>
        <w:rPr>
          <w:sz w:val="20"/>
        </w:rPr>
        <w:t>draft</w:t>
      </w:r>
      <w:r>
        <w:rPr>
          <w:spacing w:val="-15"/>
          <w:sz w:val="20"/>
        </w:rPr>
        <w:t xml:space="preserve"> </w:t>
      </w:r>
      <w:r>
        <w:rPr>
          <w:sz w:val="20"/>
        </w:rPr>
        <w:t>permit</w:t>
      </w:r>
      <w:r>
        <w:rPr>
          <w:spacing w:val="-15"/>
          <w:sz w:val="20"/>
        </w:rPr>
        <w:t xml:space="preserve"> </w:t>
      </w:r>
      <w:r>
        <w:rPr>
          <w:sz w:val="20"/>
        </w:rPr>
        <w:t>at</w:t>
      </w:r>
      <w:r>
        <w:rPr>
          <w:spacing w:val="-15"/>
          <w:sz w:val="20"/>
        </w:rPr>
        <w:t xml:space="preserve"> </w:t>
      </w:r>
      <w:r>
        <w:rPr>
          <w:sz w:val="20"/>
        </w:rPr>
        <w:t>or</w:t>
      </w:r>
      <w:r>
        <w:rPr>
          <w:spacing w:val="-14"/>
          <w:sz w:val="20"/>
        </w:rPr>
        <w:t xml:space="preserve"> </w:t>
      </w:r>
      <w:r>
        <w:rPr>
          <w:sz w:val="20"/>
        </w:rPr>
        <w:t>before</w:t>
      </w:r>
      <w:r>
        <w:rPr>
          <w:spacing w:val="-15"/>
          <w:sz w:val="20"/>
        </w:rPr>
        <w:t xml:space="preserve"> </w:t>
      </w:r>
      <w:r>
        <w:rPr>
          <w:sz w:val="20"/>
        </w:rPr>
        <w:t>the</w:t>
      </w:r>
      <w:r>
        <w:rPr>
          <w:spacing w:val="-15"/>
          <w:sz w:val="20"/>
        </w:rPr>
        <w:t xml:space="preserve"> </w:t>
      </w:r>
      <w:r>
        <w:rPr>
          <w:sz w:val="20"/>
        </w:rPr>
        <w:t>time</w:t>
      </w:r>
      <w:r>
        <w:rPr>
          <w:spacing w:val="-15"/>
          <w:sz w:val="20"/>
        </w:rPr>
        <w:t xml:space="preserve"> </w:t>
      </w:r>
      <w:r>
        <w:rPr>
          <w:sz w:val="20"/>
        </w:rPr>
        <w:t>notice</w:t>
      </w:r>
      <w:r>
        <w:rPr>
          <w:spacing w:val="-15"/>
          <w:sz w:val="20"/>
        </w:rPr>
        <w:t xml:space="preserve"> </w:t>
      </w:r>
      <w:r>
        <w:rPr>
          <w:sz w:val="20"/>
        </w:rPr>
        <w:t>is</w:t>
      </w:r>
      <w:r>
        <w:rPr>
          <w:spacing w:val="-10"/>
          <w:sz w:val="20"/>
        </w:rPr>
        <w:t xml:space="preserve"> </w:t>
      </w:r>
      <w:r>
        <w:rPr>
          <w:sz w:val="20"/>
        </w:rPr>
        <w:t>provided</w:t>
      </w:r>
      <w:r>
        <w:rPr>
          <w:spacing w:val="-14"/>
          <w:sz w:val="20"/>
        </w:rPr>
        <w:t xml:space="preserve"> </w:t>
      </w:r>
      <w:r>
        <w:rPr>
          <w:sz w:val="20"/>
        </w:rPr>
        <w:t>to</w:t>
      </w:r>
      <w:r>
        <w:rPr>
          <w:spacing w:val="-16"/>
          <w:sz w:val="20"/>
        </w:rPr>
        <w:t xml:space="preserve"> </w:t>
      </w:r>
      <w:r>
        <w:rPr>
          <w:spacing w:val="-3"/>
          <w:sz w:val="20"/>
        </w:rPr>
        <w:t xml:space="preserve">the </w:t>
      </w:r>
      <w:r>
        <w:rPr>
          <w:sz w:val="20"/>
        </w:rPr>
        <w:t>public under Rule .0521 of this</w:t>
      </w:r>
      <w:r>
        <w:rPr>
          <w:spacing w:val="-18"/>
          <w:sz w:val="20"/>
        </w:rPr>
        <w:t xml:space="preserve"> </w:t>
      </w:r>
      <w:r>
        <w:rPr>
          <w:sz w:val="20"/>
        </w:rPr>
        <w:t>Section.</w:t>
      </w:r>
    </w:p>
    <w:p w:rsidR="000C19C3" w:rsidRDefault="00EF02AA">
      <w:pPr>
        <w:pStyle w:val="ListParagraph"/>
        <w:numPr>
          <w:ilvl w:val="0"/>
          <w:numId w:val="9"/>
        </w:numPr>
        <w:tabs>
          <w:tab w:val="left" w:pos="517"/>
        </w:tabs>
        <w:spacing w:line="244" w:lineRule="auto"/>
        <w:ind w:right="119" w:firstLine="0"/>
        <w:jc w:val="both"/>
        <w:rPr>
          <w:sz w:val="20"/>
        </w:rPr>
      </w:pPr>
      <w:r>
        <w:rPr>
          <w:sz w:val="20"/>
        </w:rPr>
        <w:t>The Director, in writing, shall notify EPA and any affected State of any refusal by the Division to accept all recommendations</w:t>
      </w:r>
      <w:r>
        <w:rPr>
          <w:spacing w:val="-12"/>
          <w:sz w:val="20"/>
        </w:rPr>
        <w:t xml:space="preserve"> </w:t>
      </w:r>
      <w:r>
        <w:rPr>
          <w:sz w:val="20"/>
        </w:rPr>
        <w:t>for</w:t>
      </w:r>
      <w:r>
        <w:rPr>
          <w:spacing w:val="-11"/>
          <w:sz w:val="20"/>
        </w:rPr>
        <w:t xml:space="preserve"> </w:t>
      </w:r>
      <w:r>
        <w:rPr>
          <w:sz w:val="20"/>
        </w:rPr>
        <w:t>the</w:t>
      </w:r>
      <w:r>
        <w:rPr>
          <w:spacing w:val="-13"/>
          <w:sz w:val="20"/>
        </w:rPr>
        <w:t xml:space="preserve"> </w:t>
      </w:r>
      <w:r>
        <w:rPr>
          <w:sz w:val="20"/>
        </w:rPr>
        <w:t>proposed</w:t>
      </w:r>
      <w:r>
        <w:rPr>
          <w:spacing w:val="-12"/>
          <w:sz w:val="20"/>
        </w:rPr>
        <w:t xml:space="preserve"> </w:t>
      </w:r>
      <w:r>
        <w:rPr>
          <w:sz w:val="20"/>
        </w:rPr>
        <w:t>permit</w:t>
      </w:r>
      <w:r>
        <w:rPr>
          <w:spacing w:val="-14"/>
          <w:sz w:val="20"/>
        </w:rPr>
        <w:t xml:space="preserve"> </w:t>
      </w:r>
      <w:r>
        <w:rPr>
          <w:sz w:val="20"/>
        </w:rPr>
        <w:t>that</w:t>
      </w:r>
      <w:r>
        <w:rPr>
          <w:spacing w:val="-13"/>
          <w:sz w:val="20"/>
        </w:rPr>
        <w:t xml:space="preserve"> </w:t>
      </w:r>
      <w:r>
        <w:rPr>
          <w:sz w:val="20"/>
        </w:rPr>
        <w:t>the</w:t>
      </w:r>
      <w:r>
        <w:rPr>
          <w:spacing w:val="-13"/>
          <w:sz w:val="20"/>
        </w:rPr>
        <w:t xml:space="preserve"> </w:t>
      </w:r>
      <w:r>
        <w:rPr>
          <w:sz w:val="20"/>
        </w:rPr>
        <w:t>affected</w:t>
      </w:r>
      <w:r>
        <w:rPr>
          <w:spacing w:val="-12"/>
          <w:sz w:val="20"/>
        </w:rPr>
        <w:t xml:space="preserve"> </w:t>
      </w:r>
      <w:r>
        <w:rPr>
          <w:sz w:val="20"/>
        </w:rPr>
        <w:t>State</w:t>
      </w:r>
      <w:r>
        <w:rPr>
          <w:spacing w:val="-14"/>
          <w:sz w:val="20"/>
        </w:rPr>
        <w:t xml:space="preserve"> </w:t>
      </w:r>
      <w:r>
        <w:rPr>
          <w:sz w:val="20"/>
        </w:rPr>
        <w:t>submitted</w:t>
      </w:r>
      <w:r>
        <w:rPr>
          <w:spacing w:val="-13"/>
          <w:sz w:val="20"/>
        </w:rPr>
        <w:t xml:space="preserve"> </w:t>
      </w:r>
      <w:r>
        <w:rPr>
          <w:sz w:val="20"/>
        </w:rPr>
        <w:t>during</w:t>
      </w:r>
      <w:r>
        <w:rPr>
          <w:spacing w:val="-15"/>
          <w:sz w:val="20"/>
        </w:rPr>
        <w:t xml:space="preserve"> </w:t>
      </w:r>
      <w:r>
        <w:rPr>
          <w:sz w:val="20"/>
        </w:rPr>
        <w:t>the</w:t>
      </w:r>
      <w:r>
        <w:rPr>
          <w:spacing w:val="-13"/>
          <w:sz w:val="20"/>
        </w:rPr>
        <w:t xml:space="preserve"> </w:t>
      </w:r>
      <w:r>
        <w:rPr>
          <w:sz w:val="20"/>
        </w:rPr>
        <w:t>public</w:t>
      </w:r>
      <w:r>
        <w:rPr>
          <w:spacing w:val="-14"/>
          <w:sz w:val="20"/>
        </w:rPr>
        <w:t xml:space="preserve"> </w:t>
      </w:r>
      <w:r>
        <w:rPr>
          <w:sz w:val="20"/>
        </w:rPr>
        <w:t>or</w:t>
      </w:r>
      <w:r>
        <w:rPr>
          <w:spacing w:val="-13"/>
          <w:sz w:val="20"/>
        </w:rPr>
        <w:t xml:space="preserve"> </w:t>
      </w:r>
      <w:r>
        <w:rPr>
          <w:sz w:val="20"/>
        </w:rPr>
        <w:t>affected</w:t>
      </w:r>
      <w:r>
        <w:rPr>
          <w:spacing w:val="-12"/>
          <w:sz w:val="20"/>
        </w:rPr>
        <w:t xml:space="preserve"> </w:t>
      </w:r>
      <w:r>
        <w:rPr>
          <w:sz w:val="20"/>
        </w:rPr>
        <w:t>State</w:t>
      </w:r>
      <w:r>
        <w:rPr>
          <w:spacing w:val="-14"/>
          <w:sz w:val="20"/>
        </w:rPr>
        <w:t xml:space="preserve"> </w:t>
      </w:r>
      <w:r>
        <w:rPr>
          <w:sz w:val="20"/>
        </w:rPr>
        <w:t>review</w:t>
      </w:r>
      <w:r>
        <w:rPr>
          <w:spacing w:val="-18"/>
          <w:sz w:val="20"/>
        </w:rPr>
        <w:t xml:space="preserve"> </w:t>
      </w:r>
      <w:r>
        <w:rPr>
          <w:sz w:val="20"/>
        </w:rPr>
        <w:t>period and</w:t>
      </w:r>
      <w:r>
        <w:rPr>
          <w:spacing w:val="-4"/>
          <w:sz w:val="20"/>
        </w:rPr>
        <w:t xml:space="preserve"> </w:t>
      </w:r>
      <w:r>
        <w:rPr>
          <w:sz w:val="20"/>
        </w:rPr>
        <w:t>shall</w:t>
      </w:r>
      <w:r>
        <w:rPr>
          <w:spacing w:val="-5"/>
          <w:sz w:val="20"/>
        </w:rPr>
        <w:t xml:space="preserve"> </w:t>
      </w:r>
      <w:r>
        <w:rPr>
          <w:sz w:val="20"/>
        </w:rPr>
        <w:t>state</w:t>
      </w:r>
      <w:r>
        <w:rPr>
          <w:spacing w:val="-5"/>
          <w:sz w:val="20"/>
        </w:rPr>
        <w:t xml:space="preserve"> </w:t>
      </w:r>
      <w:r>
        <w:rPr>
          <w:sz w:val="20"/>
        </w:rPr>
        <w:t>the</w:t>
      </w:r>
      <w:r>
        <w:rPr>
          <w:spacing w:val="-5"/>
          <w:sz w:val="20"/>
        </w:rPr>
        <w:t xml:space="preserve"> </w:t>
      </w:r>
      <w:r>
        <w:rPr>
          <w:sz w:val="20"/>
        </w:rPr>
        <w:t>r</w:t>
      </w:r>
      <w:r>
        <w:rPr>
          <w:sz w:val="20"/>
        </w:rPr>
        <w:t>easons</w:t>
      </w:r>
      <w:r>
        <w:rPr>
          <w:spacing w:val="-6"/>
          <w:sz w:val="20"/>
        </w:rPr>
        <w:t xml:space="preserve"> </w:t>
      </w:r>
      <w:r>
        <w:rPr>
          <w:sz w:val="20"/>
        </w:rPr>
        <w:t>for</w:t>
      </w:r>
      <w:r>
        <w:rPr>
          <w:spacing w:val="-5"/>
          <w:sz w:val="20"/>
        </w:rPr>
        <w:t xml:space="preserve"> </w:t>
      </w:r>
      <w:r>
        <w:rPr>
          <w:sz w:val="20"/>
        </w:rPr>
        <w:t>not</w:t>
      </w:r>
      <w:r>
        <w:rPr>
          <w:spacing w:val="-6"/>
          <w:sz w:val="20"/>
        </w:rPr>
        <w:t xml:space="preserve"> </w:t>
      </w:r>
      <w:r>
        <w:rPr>
          <w:sz w:val="20"/>
        </w:rPr>
        <w:t>accepting</w:t>
      </w:r>
      <w:r>
        <w:rPr>
          <w:spacing w:val="-6"/>
          <w:sz w:val="20"/>
        </w:rPr>
        <w:t xml:space="preserve"> </w:t>
      </w:r>
      <w:r>
        <w:rPr>
          <w:sz w:val="20"/>
        </w:rPr>
        <w:t>any</w:t>
      </w:r>
      <w:r>
        <w:rPr>
          <w:spacing w:val="-9"/>
          <w:sz w:val="20"/>
        </w:rPr>
        <w:t xml:space="preserve"> </w:t>
      </w:r>
      <w:r>
        <w:rPr>
          <w:sz w:val="20"/>
        </w:rPr>
        <w:t>such</w:t>
      </w:r>
      <w:r>
        <w:rPr>
          <w:spacing w:val="-6"/>
          <w:sz w:val="20"/>
        </w:rPr>
        <w:t xml:space="preserve"> </w:t>
      </w:r>
      <w:r>
        <w:rPr>
          <w:sz w:val="20"/>
        </w:rPr>
        <w:t>recommendations.</w:t>
      </w:r>
    </w:p>
    <w:p w:rsidR="000C19C3" w:rsidRDefault="000C19C3">
      <w:pPr>
        <w:pStyle w:val="BodyText"/>
        <w:spacing w:before="6"/>
        <w:ind w:left="0" w:firstLine="0"/>
      </w:pPr>
    </w:p>
    <w:p w:rsidR="000C19C3" w:rsidRDefault="00EF02AA">
      <w:pPr>
        <w:tabs>
          <w:tab w:val="left" w:pos="1540"/>
        </w:tabs>
        <w:spacing w:line="244" w:lineRule="auto"/>
        <w:ind w:left="1540" w:right="476"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w:t>
      </w:r>
      <w:r>
        <w:rPr>
          <w:i/>
          <w:spacing w:val="-7"/>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9"/>
          <w:sz w:val="20"/>
        </w:rPr>
        <w:t xml:space="preserve"> </w:t>
      </w:r>
      <w:r>
        <w:rPr>
          <w:i/>
          <w:sz w:val="20"/>
        </w:rPr>
        <w:t>sooner;</w:t>
      </w:r>
    </w:p>
    <w:p w:rsidR="000C19C3" w:rsidRDefault="00EF02AA">
      <w:pPr>
        <w:ind w:left="1540" w:right="128"/>
        <w:rPr>
          <w:i/>
          <w:sz w:val="20"/>
        </w:rPr>
      </w:pPr>
      <w:r>
        <w:rPr>
          <w:i/>
          <w:sz w:val="20"/>
        </w:rPr>
        <w:t>Authority G.S. 143-215.3(a)(1); 143-215.107(a</w:t>
      </w:r>
      <w:proofErr w:type="gramStart"/>
      <w:r>
        <w:rPr>
          <w:i/>
          <w:sz w:val="20"/>
        </w:rPr>
        <w:t>)(</w:t>
      </w:r>
      <w:proofErr w:type="gramEnd"/>
      <w:r>
        <w:rPr>
          <w:i/>
          <w:sz w:val="20"/>
        </w:rPr>
        <w:t>10); 143-215.108; 143-215.111(5);</w:t>
      </w:r>
    </w:p>
    <w:p w:rsidR="000C19C3" w:rsidRDefault="00EF02AA">
      <w:pPr>
        <w:spacing w:before="6"/>
        <w:ind w:left="1540" w:right="128"/>
        <w:rPr>
          <w:i/>
          <w:sz w:val="20"/>
        </w:rPr>
      </w:pPr>
      <w:r>
        <w:rPr>
          <w:i/>
          <w:sz w:val="20"/>
        </w:rPr>
        <w:t>Eff. July 1, 1994.</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tabs>
          <w:tab w:val="left" w:pos="2260"/>
        </w:tabs>
        <w:ind w:right="38"/>
        <w:jc w:val="left"/>
      </w:pPr>
      <w:bookmarkStart w:id="22" w:name="15a_ncac_02q_.0523"/>
      <w:bookmarkEnd w:id="22"/>
      <w:r>
        <w:lastRenderedPageBreak/>
        <w:t>15A NCAC</w:t>
      </w:r>
      <w:r>
        <w:rPr>
          <w:spacing w:val="-1"/>
        </w:rPr>
        <w:t xml:space="preserve"> </w:t>
      </w:r>
      <w:r>
        <w:t>02Q</w:t>
      </w:r>
      <w:r>
        <w:rPr>
          <w:spacing w:val="-2"/>
        </w:rPr>
        <w:t xml:space="preserve"> </w:t>
      </w:r>
      <w:r>
        <w:t>.0523</w:t>
      </w:r>
      <w:r>
        <w:tab/>
        <w:t>CHANGES NOT REQUIRING PERMIT</w:t>
      </w:r>
      <w:r>
        <w:rPr>
          <w:spacing w:val="-28"/>
        </w:rPr>
        <w:t xml:space="preserve"> </w:t>
      </w:r>
      <w:r>
        <w:t>REVISIONS</w:t>
      </w:r>
    </w:p>
    <w:p w:rsidR="000C19C3" w:rsidRDefault="00EF02AA">
      <w:pPr>
        <w:pStyle w:val="ListParagraph"/>
        <w:numPr>
          <w:ilvl w:val="0"/>
          <w:numId w:val="8"/>
        </w:numPr>
        <w:tabs>
          <w:tab w:val="left" w:pos="424"/>
        </w:tabs>
        <w:spacing w:before="1"/>
        <w:ind w:firstLine="0"/>
        <w:rPr>
          <w:sz w:val="20"/>
        </w:rPr>
      </w:pPr>
      <w:r>
        <w:rPr>
          <w:sz w:val="20"/>
        </w:rPr>
        <w:t>Section 502(b</w:t>
      </w:r>
      <w:proofErr w:type="gramStart"/>
      <w:r>
        <w:rPr>
          <w:sz w:val="20"/>
        </w:rPr>
        <w:t>)(</w:t>
      </w:r>
      <w:proofErr w:type="gramEnd"/>
      <w:r>
        <w:rPr>
          <w:sz w:val="20"/>
        </w:rPr>
        <w:t>10)</w:t>
      </w:r>
      <w:r>
        <w:rPr>
          <w:spacing w:val="-7"/>
          <w:sz w:val="20"/>
        </w:rPr>
        <w:t xml:space="preserve"> </w:t>
      </w:r>
      <w:r>
        <w:rPr>
          <w:sz w:val="20"/>
        </w:rPr>
        <w:t>changes:</w:t>
      </w:r>
    </w:p>
    <w:p w:rsidR="000C19C3" w:rsidRDefault="00EF02AA">
      <w:pPr>
        <w:pStyle w:val="ListParagraph"/>
        <w:numPr>
          <w:ilvl w:val="1"/>
          <w:numId w:val="8"/>
        </w:numPr>
        <w:tabs>
          <w:tab w:val="left" w:pos="1541"/>
        </w:tabs>
        <w:spacing w:before="5"/>
        <w:rPr>
          <w:sz w:val="20"/>
        </w:rPr>
      </w:pPr>
      <w:r>
        <w:rPr>
          <w:sz w:val="20"/>
        </w:rPr>
        <w:t>The</w:t>
      </w:r>
      <w:r>
        <w:rPr>
          <w:spacing w:val="-5"/>
          <w:sz w:val="20"/>
        </w:rPr>
        <w:t xml:space="preserve"> </w:t>
      </w:r>
      <w:r>
        <w:rPr>
          <w:sz w:val="20"/>
        </w:rPr>
        <w:t>permittee</w:t>
      </w:r>
      <w:r>
        <w:rPr>
          <w:spacing w:val="-5"/>
          <w:sz w:val="20"/>
        </w:rPr>
        <w:t xml:space="preserve"> </w:t>
      </w:r>
      <w:r>
        <w:rPr>
          <w:sz w:val="20"/>
        </w:rPr>
        <w:t>may</w:t>
      </w:r>
      <w:r>
        <w:rPr>
          <w:spacing w:val="-8"/>
          <w:sz w:val="20"/>
        </w:rPr>
        <w:t xml:space="preserve"> </w:t>
      </w:r>
      <w:r>
        <w:rPr>
          <w:sz w:val="20"/>
        </w:rPr>
        <w:t>make</w:t>
      </w:r>
      <w:r>
        <w:rPr>
          <w:spacing w:val="-5"/>
          <w:sz w:val="20"/>
        </w:rPr>
        <w:t xml:space="preserve"> </w:t>
      </w:r>
      <w:r>
        <w:rPr>
          <w:sz w:val="20"/>
        </w:rPr>
        <w:t>Section</w:t>
      </w:r>
      <w:r>
        <w:rPr>
          <w:spacing w:val="-6"/>
          <w:sz w:val="20"/>
        </w:rPr>
        <w:t xml:space="preserve"> </w:t>
      </w:r>
      <w:r>
        <w:rPr>
          <w:sz w:val="20"/>
        </w:rPr>
        <w:t>502(b</w:t>
      </w:r>
      <w:proofErr w:type="gramStart"/>
      <w:r>
        <w:rPr>
          <w:sz w:val="20"/>
        </w:rPr>
        <w:t>)(</w:t>
      </w:r>
      <w:proofErr w:type="gramEnd"/>
      <w:r>
        <w:rPr>
          <w:sz w:val="20"/>
        </w:rPr>
        <w:t>10)</w:t>
      </w:r>
      <w:r>
        <w:rPr>
          <w:spacing w:val="-5"/>
          <w:sz w:val="20"/>
        </w:rPr>
        <w:t xml:space="preserve"> </w:t>
      </w:r>
      <w:r>
        <w:rPr>
          <w:sz w:val="20"/>
        </w:rPr>
        <w:t>changes</w:t>
      </w:r>
      <w:r>
        <w:rPr>
          <w:spacing w:val="-6"/>
          <w:sz w:val="20"/>
        </w:rPr>
        <w:t xml:space="preserve"> </w:t>
      </w:r>
      <w:r>
        <w:rPr>
          <w:sz w:val="20"/>
        </w:rPr>
        <w:t>without</w:t>
      </w:r>
      <w:r>
        <w:rPr>
          <w:spacing w:val="-6"/>
          <w:sz w:val="20"/>
        </w:rPr>
        <w:t xml:space="preserve"> </w:t>
      </w:r>
      <w:r>
        <w:rPr>
          <w:sz w:val="20"/>
        </w:rPr>
        <w:t>having</w:t>
      </w:r>
      <w:r>
        <w:rPr>
          <w:spacing w:val="-6"/>
          <w:sz w:val="20"/>
        </w:rPr>
        <w:t xml:space="preserve"> </w:t>
      </w:r>
      <w:r>
        <w:rPr>
          <w:sz w:val="20"/>
        </w:rPr>
        <w:t>his</w:t>
      </w:r>
      <w:r>
        <w:rPr>
          <w:spacing w:val="-6"/>
          <w:sz w:val="20"/>
        </w:rPr>
        <w:t xml:space="preserve"> </w:t>
      </w:r>
      <w:r>
        <w:rPr>
          <w:sz w:val="20"/>
        </w:rPr>
        <w:t>permit</w:t>
      </w:r>
      <w:r>
        <w:rPr>
          <w:spacing w:val="-6"/>
          <w:sz w:val="20"/>
        </w:rPr>
        <w:t xml:space="preserve"> </w:t>
      </w:r>
      <w:r>
        <w:rPr>
          <w:sz w:val="20"/>
        </w:rPr>
        <w:t>revised</w:t>
      </w:r>
      <w:r>
        <w:rPr>
          <w:spacing w:val="-4"/>
          <w:sz w:val="20"/>
        </w:rPr>
        <w:t xml:space="preserve"> </w:t>
      </w:r>
      <w:r>
        <w:rPr>
          <w:sz w:val="20"/>
        </w:rPr>
        <w:t>if:</w:t>
      </w:r>
    </w:p>
    <w:p w:rsidR="000C19C3" w:rsidRDefault="00EF02AA">
      <w:pPr>
        <w:pStyle w:val="ListParagraph"/>
        <w:numPr>
          <w:ilvl w:val="2"/>
          <w:numId w:val="8"/>
        </w:numPr>
        <w:tabs>
          <w:tab w:val="left" w:pos="2261"/>
        </w:tabs>
        <w:spacing w:before="5" w:line="244" w:lineRule="auto"/>
        <w:ind w:right="114"/>
        <w:rPr>
          <w:sz w:val="20"/>
        </w:rPr>
      </w:pPr>
      <w:r>
        <w:rPr>
          <w:sz w:val="20"/>
        </w:rPr>
        <w:t>The</w:t>
      </w:r>
      <w:r>
        <w:rPr>
          <w:spacing w:val="-15"/>
          <w:sz w:val="20"/>
        </w:rPr>
        <w:t xml:space="preserve"> </w:t>
      </w:r>
      <w:r>
        <w:rPr>
          <w:sz w:val="20"/>
        </w:rPr>
        <w:t>changes</w:t>
      </w:r>
      <w:r>
        <w:rPr>
          <w:spacing w:val="-15"/>
          <w:sz w:val="20"/>
        </w:rPr>
        <w:t xml:space="preserve"> </w:t>
      </w:r>
      <w:r>
        <w:rPr>
          <w:sz w:val="20"/>
        </w:rPr>
        <w:t>are</w:t>
      </w:r>
      <w:r>
        <w:rPr>
          <w:spacing w:val="-15"/>
          <w:sz w:val="20"/>
        </w:rPr>
        <w:t xml:space="preserve"> </w:t>
      </w:r>
      <w:r>
        <w:rPr>
          <w:sz w:val="20"/>
        </w:rPr>
        <w:t>not</w:t>
      </w:r>
      <w:r>
        <w:rPr>
          <w:spacing w:val="-15"/>
          <w:sz w:val="20"/>
        </w:rPr>
        <w:t xml:space="preserve"> </w:t>
      </w:r>
      <w:r>
        <w:rPr>
          <w:sz w:val="20"/>
        </w:rPr>
        <w:t>a</w:t>
      </w:r>
      <w:r>
        <w:rPr>
          <w:spacing w:val="-15"/>
          <w:sz w:val="20"/>
        </w:rPr>
        <w:t xml:space="preserve"> </w:t>
      </w:r>
      <w:r>
        <w:rPr>
          <w:sz w:val="20"/>
        </w:rPr>
        <w:t>modification</w:t>
      </w:r>
      <w:r>
        <w:rPr>
          <w:spacing w:val="-15"/>
          <w:sz w:val="20"/>
        </w:rPr>
        <w:t xml:space="preserve"> </w:t>
      </w:r>
      <w:r>
        <w:rPr>
          <w:sz w:val="20"/>
        </w:rPr>
        <w:t>under</w:t>
      </w:r>
      <w:r>
        <w:rPr>
          <w:spacing w:val="-14"/>
          <w:sz w:val="20"/>
        </w:rPr>
        <w:t xml:space="preserve"> </w:t>
      </w:r>
      <w:r>
        <w:rPr>
          <w:sz w:val="20"/>
        </w:rPr>
        <w:t>15A</w:t>
      </w:r>
      <w:r>
        <w:rPr>
          <w:spacing w:val="-16"/>
          <w:sz w:val="20"/>
        </w:rPr>
        <w:t xml:space="preserve"> </w:t>
      </w:r>
      <w:r>
        <w:rPr>
          <w:sz w:val="20"/>
        </w:rPr>
        <w:t>NCAC</w:t>
      </w:r>
      <w:r>
        <w:rPr>
          <w:spacing w:val="-15"/>
          <w:sz w:val="20"/>
        </w:rPr>
        <w:t xml:space="preserve"> </w:t>
      </w:r>
      <w:r>
        <w:rPr>
          <w:sz w:val="20"/>
        </w:rPr>
        <w:t>02D</w:t>
      </w:r>
      <w:r>
        <w:rPr>
          <w:spacing w:val="-15"/>
          <w:sz w:val="20"/>
        </w:rPr>
        <w:t xml:space="preserve"> </w:t>
      </w:r>
      <w:r>
        <w:rPr>
          <w:sz w:val="20"/>
        </w:rPr>
        <w:t>or</w:t>
      </w:r>
      <w:r>
        <w:rPr>
          <w:spacing w:val="-14"/>
          <w:sz w:val="20"/>
        </w:rPr>
        <w:t xml:space="preserve"> </w:t>
      </w:r>
      <w:r>
        <w:rPr>
          <w:sz w:val="20"/>
        </w:rPr>
        <w:t>Title</w:t>
      </w:r>
      <w:r>
        <w:rPr>
          <w:spacing w:val="-15"/>
          <w:sz w:val="20"/>
        </w:rPr>
        <w:t xml:space="preserve"> </w:t>
      </w:r>
      <w:r>
        <w:rPr>
          <w:sz w:val="20"/>
        </w:rPr>
        <w:t>I</w:t>
      </w:r>
      <w:r>
        <w:rPr>
          <w:spacing w:val="-14"/>
          <w:sz w:val="20"/>
        </w:rPr>
        <w:t xml:space="preserve"> </w:t>
      </w:r>
      <w:r>
        <w:rPr>
          <w:sz w:val="20"/>
        </w:rPr>
        <w:t>of</w:t>
      </w:r>
      <w:r>
        <w:rPr>
          <w:spacing w:val="-13"/>
          <w:sz w:val="20"/>
        </w:rPr>
        <w:t xml:space="preserve"> </w:t>
      </w:r>
      <w:r>
        <w:rPr>
          <w:sz w:val="20"/>
        </w:rPr>
        <w:t>the</w:t>
      </w:r>
      <w:r>
        <w:rPr>
          <w:spacing w:val="-15"/>
          <w:sz w:val="20"/>
        </w:rPr>
        <w:t xml:space="preserve"> </w:t>
      </w:r>
      <w:r>
        <w:rPr>
          <w:sz w:val="20"/>
        </w:rPr>
        <w:t>federal</w:t>
      </w:r>
      <w:r>
        <w:rPr>
          <w:spacing w:val="-15"/>
          <w:sz w:val="20"/>
        </w:rPr>
        <w:t xml:space="preserve"> </w:t>
      </w:r>
      <w:r>
        <w:rPr>
          <w:sz w:val="20"/>
        </w:rPr>
        <w:t>Clean</w:t>
      </w:r>
      <w:r>
        <w:rPr>
          <w:spacing w:val="-15"/>
          <w:sz w:val="20"/>
        </w:rPr>
        <w:t xml:space="preserve"> </w:t>
      </w:r>
      <w:r>
        <w:rPr>
          <w:sz w:val="20"/>
        </w:rPr>
        <w:t>Air Act;</w:t>
      </w:r>
    </w:p>
    <w:p w:rsidR="000C19C3" w:rsidRDefault="00EF02AA">
      <w:pPr>
        <w:pStyle w:val="ListParagraph"/>
        <w:numPr>
          <w:ilvl w:val="2"/>
          <w:numId w:val="8"/>
        </w:numPr>
        <w:tabs>
          <w:tab w:val="left" w:pos="2261"/>
        </w:tabs>
        <w:rPr>
          <w:sz w:val="20"/>
        </w:rPr>
      </w:pPr>
      <w:r>
        <w:rPr>
          <w:sz w:val="20"/>
        </w:rPr>
        <w:t>The</w:t>
      </w:r>
      <w:r>
        <w:rPr>
          <w:spacing w:val="-4"/>
          <w:sz w:val="20"/>
        </w:rPr>
        <w:t xml:space="preserve"> </w:t>
      </w:r>
      <w:r>
        <w:rPr>
          <w:sz w:val="20"/>
        </w:rPr>
        <w:t>changes</w:t>
      </w:r>
      <w:r>
        <w:rPr>
          <w:spacing w:val="-5"/>
          <w:sz w:val="20"/>
        </w:rPr>
        <w:t xml:space="preserve"> </w:t>
      </w:r>
      <w:r>
        <w:rPr>
          <w:sz w:val="20"/>
        </w:rPr>
        <w:t>do</w:t>
      </w:r>
      <w:r>
        <w:rPr>
          <w:spacing w:val="-3"/>
          <w:sz w:val="20"/>
        </w:rPr>
        <w:t xml:space="preserve"> </w:t>
      </w:r>
      <w:r>
        <w:rPr>
          <w:sz w:val="20"/>
        </w:rPr>
        <w:t>not</w:t>
      </w:r>
      <w:r>
        <w:rPr>
          <w:spacing w:val="-5"/>
          <w:sz w:val="20"/>
        </w:rPr>
        <w:t xml:space="preserve"> </w:t>
      </w:r>
      <w:r>
        <w:rPr>
          <w:sz w:val="20"/>
        </w:rPr>
        <w:t>cause</w:t>
      </w:r>
      <w:r>
        <w:rPr>
          <w:spacing w:val="-4"/>
          <w:sz w:val="20"/>
        </w:rPr>
        <w:t xml:space="preserve"> </w:t>
      </w:r>
      <w:r>
        <w:rPr>
          <w:sz w:val="20"/>
        </w:rPr>
        <w:t>the</w:t>
      </w:r>
      <w:r>
        <w:rPr>
          <w:spacing w:val="-4"/>
          <w:sz w:val="20"/>
        </w:rPr>
        <w:t xml:space="preserve"> </w:t>
      </w:r>
      <w:r>
        <w:rPr>
          <w:sz w:val="20"/>
        </w:rPr>
        <w:t>emissions</w:t>
      </w:r>
      <w:r>
        <w:rPr>
          <w:spacing w:val="-5"/>
          <w:sz w:val="20"/>
        </w:rPr>
        <w:t xml:space="preserve"> </w:t>
      </w:r>
      <w:r>
        <w:rPr>
          <w:sz w:val="20"/>
        </w:rPr>
        <w:t>allowed</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permit</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exceeded;</w:t>
      </w:r>
    </w:p>
    <w:p w:rsidR="000C19C3" w:rsidRDefault="00EF02AA">
      <w:pPr>
        <w:pStyle w:val="ListParagraph"/>
        <w:numPr>
          <w:ilvl w:val="2"/>
          <w:numId w:val="8"/>
        </w:numPr>
        <w:tabs>
          <w:tab w:val="left" w:pos="2261"/>
        </w:tabs>
        <w:spacing w:before="5" w:line="244" w:lineRule="auto"/>
        <w:ind w:right="122"/>
        <w:rPr>
          <w:sz w:val="20"/>
        </w:rPr>
      </w:pPr>
      <w:r>
        <w:rPr>
          <w:sz w:val="20"/>
        </w:rPr>
        <w:t>The permittee notifies the Director and EPA with written notification at least seven days before the change is made;</w:t>
      </w:r>
      <w:r>
        <w:rPr>
          <w:spacing w:val="-20"/>
          <w:sz w:val="20"/>
        </w:rPr>
        <w:t xml:space="preserve"> </w:t>
      </w:r>
      <w:r>
        <w:rPr>
          <w:sz w:val="20"/>
        </w:rPr>
        <w:t>and</w:t>
      </w:r>
    </w:p>
    <w:p w:rsidR="000C19C3" w:rsidRDefault="00EF02AA">
      <w:pPr>
        <w:pStyle w:val="ListParagraph"/>
        <w:numPr>
          <w:ilvl w:val="2"/>
          <w:numId w:val="8"/>
        </w:numPr>
        <w:tabs>
          <w:tab w:val="left" w:pos="2261"/>
        </w:tabs>
        <w:rPr>
          <w:sz w:val="20"/>
        </w:rPr>
      </w:pPr>
      <w:r>
        <w:rPr>
          <w:sz w:val="20"/>
        </w:rPr>
        <w:t>The permittee attaches the notice to the relevant</w:t>
      </w:r>
      <w:r>
        <w:rPr>
          <w:spacing w:val="-29"/>
          <w:sz w:val="20"/>
        </w:rPr>
        <w:t xml:space="preserve"> </w:t>
      </w:r>
      <w:r>
        <w:rPr>
          <w:sz w:val="20"/>
        </w:rPr>
        <w:t>permit.</w:t>
      </w:r>
    </w:p>
    <w:p w:rsidR="000C19C3" w:rsidRDefault="00EF02AA">
      <w:pPr>
        <w:pStyle w:val="ListParagraph"/>
        <w:numPr>
          <w:ilvl w:val="1"/>
          <w:numId w:val="8"/>
        </w:numPr>
        <w:tabs>
          <w:tab w:val="left" w:pos="1541"/>
        </w:tabs>
        <w:spacing w:before="5"/>
        <w:rPr>
          <w:sz w:val="20"/>
        </w:rPr>
      </w:pPr>
      <w:r>
        <w:rPr>
          <w:sz w:val="20"/>
        </w:rPr>
        <w:t>The</w:t>
      </w:r>
      <w:r>
        <w:rPr>
          <w:spacing w:val="-4"/>
          <w:sz w:val="20"/>
        </w:rPr>
        <w:t xml:space="preserve"> </w:t>
      </w:r>
      <w:r>
        <w:rPr>
          <w:sz w:val="20"/>
        </w:rPr>
        <w:t>written</w:t>
      </w:r>
      <w:r>
        <w:rPr>
          <w:spacing w:val="-6"/>
          <w:sz w:val="20"/>
        </w:rPr>
        <w:t xml:space="preserve"> </w:t>
      </w:r>
      <w:r>
        <w:rPr>
          <w:sz w:val="20"/>
        </w:rPr>
        <w:t>notification</w:t>
      </w:r>
      <w:r>
        <w:rPr>
          <w:spacing w:val="-5"/>
          <w:sz w:val="20"/>
        </w:rPr>
        <w:t xml:space="preserve"> </w:t>
      </w:r>
      <w:r>
        <w:rPr>
          <w:sz w:val="20"/>
        </w:rPr>
        <w:t>required</w:t>
      </w:r>
      <w:r>
        <w:rPr>
          <w:spacing w:val="-3"/>
          <w:sz w:val="20"/>
        </w:rPr>
        <w:t xml:space="preserve"> </w:t>
      </w:r>
      <w:r>
        <w:rPr>
          <w:sz w:val="20"/>
        </w:rPr>
        <w:t>under</w:t>
      </w:r>
      <w:r>
        <w:rPr>
          <w:spacing w:val="-3"/>
          <w:sz w:val="20"/>
        </w:rPr>
        <w:t xml:space="preserve"> </w:t>
      </w:r>
      <w:r>
        <w:rPr>
          <w:sz w:val="20"/>
        </w:rPr>
        <w:t>Part</w:t>
      </w:r>
      <w:r>
        <w:rPr>
          <w:spacing w:val="-5"/>
          <w:sz w:val="20"/>
        </w:rPr>
        <w:t xml:space="preserve"> </w:t>
      </w:r>
      <w:r>
        <w:rPr>
          <w:sz w:val="20"/>
        </w:rPr>
        <w:t>(a)(1)(C)</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Rule</w:t>
      </w:r>
      <w:r>
        <w:rPr>
          <w:spacing w:val="-4"/>
          <w:sz w:val="20"/>
        </w:rPr>
        <w:t xml:space="preserve"> </w:t>
      </w:r>
      <w:r>
        <w:rPr>
          <w:sz w:val="20"/>
        </w:rPr>
        <w:t>shall</w:t>
      </w:r>
      <w:r>
        <w:rPr>
          <w:spacing w:val="-4"/>
          <w:sz w:val="20"/>
        </w:rPr>
        <w:t xml:space="preserve"> </w:t>
      </w:r>
      <w:r>
        <w:rPr>
          <w:sz w:val="20"/>
        </w:rPr>
        <w:t>include:</w:t>
      </w:r>
    </w:p>
    <w:p w:rsidR="000C19C3" w:rsidRDefault="00EF02AA">
      <w:pPr>
        <w:pStyle w:val="ListParagraph"/>
        <w:numPr>
          <w:ilvl w:val="2"/>
          <w:numId w:val="8"/>
        </w:numPr>
        <w:tabs>
          <w:tab w:val="left" w:pos="2261"/>
        </w:tabs>
        <w:spacing w:before="5"/>
        <w:rPr>
          <w:sz w:val="20"/>
        </w:rPr>
      </w:pPr>
      <w:r>
        <w:rPr>
          <w:sz w:val="20"/>
        </w:rPr>
        <w:t>a description of the</w:t>
      </w:r>
      <w:r>
        <w:rPr>
          <w:spacing w:val="-16"/>
          <w:sz w:val="20"/>
        </w:rPr>
        <w:t xml:space="preserve"> </w:t>
      </w:r>
      <w:r>
        <w:rPr>
          <w:sz w:val="20"/>
        </w:rPr>
        <w:t>change,</w:t>
      </w:r>
    </w:p>
    <w:p w:rsidR="000C19C3" w:rsidRDefault="00EF02AA">
      <w:pPr>
        <w:pStyle w:val="ListParagraph"/>
        <w:numPr>
          <w:ilvl w:val="2"/>
          <w:numId w:val="8"/>
        </w:numPr>
        <w:tabs>
          <w:tab w:val="left" w:pos="2261"/>
        </w:tabs>
        <w:spacing w:before="5"/>
        <w:rPr>
          <w:sz w:val="20"/>
        </w:rPr>
      </w:pPr>
      <w:r>
        <w:rPr>
          <w:sz w:val="20"/>
        </w:rPr>
        <w:t>the date on which the change will</w:t>
      </w:r>
      <w:r>
        <w:rPr>
          <w:spacing w:val="-34"/>
          <w:sz w:val="20"/>
        </w:rPr>
        <w:t xml:space="preserve"> </w:t>
      </w:r>
      <w:r>
        <w:rPr>
          <w:sz w:val="20"/>
        </w:rPr>
        <w:t>occur,</w:t>
      </w:r>
    </w:p>
    <w:p w:rsidR="000C19C3" w:rsidRDefault="00EF02AA">
      <w:pPr>
        <w:pStyle w:val="ListParagraph"/>
        <w:numPr>
          <w:ilvl w:val="2"/>
          <w:numId w:val="8"/>
        </w:numPr>
        <w:tabs>
          <w:tab w:val="left" w:pos="2261"/>
        </w:tabs>
        <w:spacing w:before="5"/>
        <w:rPr>
          <w:sz w:val="20"/>
        </w:rPr>
      </w:pPr>
      <w:r>
        <w:rPr>
          <w:sz w:val="20"/>
        </w:rPr>
        <w:t>any change in emissions,</w:t>
      </w:r>
      <w:r>
        <w:rPr>
          <w:spacing w:val="-30"/>
          <w:sz w:val="20"/>
        </w:rPr>
        <w:t xml:space="preserve"> </w:t>
      </w:r>
      <w:r>
        <w:rPr>
          <w:sz w:val="20"/>
        </w:rPr>
        <w:t>and</w:t>
      </w:r>
    </w:p>
    <w:p w:rsidR="000C19C3" w:rsidRDefault="00EF02AA">
      <w:pPr>
        <w:pStyle w:val="ListParagraph"/>
        <w:numPr>
          <w:ilvl w:val="2"/>
          <w:numId w:val="8"/>
        </w:numPr>
        <w:tabs>
          <w:tab w:val="left" w:pos="2261"/>
        </w:tabs>
        <w:spacing w:before="5"/>
        <w:rPr>
          <w:sz w:val="20"/>
        </w:rPr>
      </w:pPr>
      <w:r>
        <w:rPr>
          <w:sz w:val="20"/>
        </w:rPr>
        <w:t>any</w:t>
      </w:r>
      <w:r>
        <w:rPr>
          <w:spacing w:val="-7"/>
          <w:sz w:val="20"/>
        </w:rPr>
        <w:t xml:space="preserve"> </w:t>
      </w:r>
      <w:r>
        <w:rPr>
          <w:sz w:val="20"/>
        </w:rPr>
        <w:t>permit</w:t>
      </w:r>
      <w:r>
        <w:rPr>
          <w:spacing w:val="-2"/>
          <w:sz w:val="20"/>
        </w:rPr>
        <w:t xml:space="preserve"> </w:t>
      </w:r>
      <w:r>
        <w:rPr>
          <w:sz w:val="20"/>
        </w:rPr>
        <w:t>term</w:t>
      </w:r>
      <w:r>
        <w:rPr>
          <w:spacing w:val="-7"/>
          <w:sz w:val="20"/>
        </w:rPr>
        <w:t xml:space="preserve"> </w:t>
      </w:r>
      <w:r>
        <w:rPr>
          <w:sz w:val="20"/>
        </w:rPr>
        <w:t>or</w:t>
      </w:r>
      <w:r>
        <w:rPr>
          <w:spacing w:val="-3"/>
          <w:sz w:val="20"/>
        </w:rPr>
        <w:t xml:space="preserve"> </w:t>
      </w:r>
      <w:r>
        <w:rPr>
          <w:sz w:val="20"/>
        </w:rPr>
        <w:t>conditions</w:t>
      </w:r>
      <w:r>
        <w:rPr>
          <w:spacing w:val="-4"/>
          <w:sz w:val="20"/>
        </w:rPr>
        <w:t xml:space="preserve"> </w:t>
      </w:r>
      <w:r>
        <w:rPr>
          <w:sz w:val="20"/>
        </w:rPr>
        <w:t>that</w:t>
      </w:r>
      <w:r>
        <w:rPr>
          <w:spacing w:val="-3"/>
          <w:sz w:val="20"/>
        </w:rPr>
        <w:t xml:space="preserve"> </w:t>
      </w:r>
      <w:r>
        <w:rPr>
          <w:sz w:val="20"/>
        </w:rPr>
        <w:t>is</w:t>
      </w:r>
      <w:r>
        <w:rPr>
          <w:spacing w:val="-4"/>
          <w:sz w:val="20"/>
        </w:rPr>
        <w:t xml:space="preserve"> </w:t>
      </w:r>
      <w:r>
        <w:rPr>
          <w:sz w:val="20"/>
        </w:rPr>
        <w:t>no</w:t>
      </w:r>
      <w:r>
        <w:rPr>
          <w:spacing w:val="-2"/>
          <w:sz w:val="20"/>
        </w:rPr>
        <w:t xml:space="preserve"> </w:t>
      </w:r>
      <w:r>
        <w:rPr>
          <w:sz w:val="20"/>
        </w:rPr>
        <w:t>longer</w:t>
      </w:r>
      <w:r>
        <w:rPr>
          <w:spacing w:val="-2"/>
          <w:sz w:val="20"/>
        </w:rPr>
        <w:t xml:space="preserve"> </w:t>
      </w:r>
      <w:r>
        <w:rPr>
          <w:sz w:val="20"/>
        </w:rPr>
        <w:t>applicable</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result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change.</w:t>
      </w:r>
    </w:p>
    <w:p w:rsidR="000C19C3" w:rsidRDefault="00EF02AA">
      <w:pPr>
        <w:pStyle w:val="ListParagraph"/>
        <w:numPr>
          <w:ilvl w:val="1"/>
          <w:numId w:val="8"/>
        </w:numPr>
        <w:tabs>
          <w:tab w:val="left" w:pos="1541"/>
        </w:tabs>
        <w:spacing w:before="5" w:line="244" w:lineRule="auto"/>
        <w:ind w:right="126"/>
        <w:jc w:val="both"/>
        <w:rPr>
          <w:sz w:val="20"/>
        </w:rPr>
      </w:pPr>
      <w:r>
        <w:rPr>
          <w:sz w:val="20"/>
        </w:rPr>
        <w:t>Section 502(b</w:t>
      </w:r>
      <w:proofErr w:type="gramStart"/>
      <w:r>
        <w:rPr>
          <w:sz w:val="20"/>
        </w:rPr>
        <w:t>)(</w:t>
      </w:r>
      <w:proofErr w:type="gramEnd"/>
      <w:r>
        <w:rPr>
          <w:sz w:val="20"/>
        </w:rPr>
        <w:t>10) changes shall be made in the permit the next time that the permit is revised or renewed, whichever comes</w:t>
      </w:r>
      <w:r>
        <w:rPr>
          <w:spacing w:val="-30"/>
          <w:sz w:val="20"/>
        </w:rPr>
        <w:t xml:space="preserve"> </w:t>
      </w:r>
      <w:r>
        <w:rPr>
          <w:sz w:val="20"/>
        </w:rPr>
        <w:t>first.</w:t>
      </w:r>
    </w:p>
    <w:p w:rsidR="000C19C3" w:rsidRDefault="00EF02AA">
      <w:pPr>
        <w:pStyle w:val="ListParagraph"/>
        <w:numPr>
          <w:ilvl w:val="0"/>
          <w:numId w:val="8"/>
        </w:numPr>
        <w:tabs>
          <w:tab w:val="left" w:pos="436"/>
        </w:tabs>
        <w:spacing w:before="1"/>
        <w:ind w:left="435" w:hanging="335"/>
        <w:rPr>
          <w:sz w:val="20"/>
        </w:rPr>
      </w:pPr>
      <w:r>
        <w:rPr>
          <w:sz w:val="20"/>
        </w:rPr>
        <w:t>Off-permit</w:t>
      </w:r>
      <w:r>
        <w:rPr>
          <w:spacing w:val="-6"/>
          <w:sz w:val="20"/>
        </w:rPr>
        <w:t xml:space="preserve"> </w:t>
      </w:r>
      <w:r>
        <w:rPr>
          <w:sz w:val="20"/>
        </w:rPr>
        <w:t>changes.</w:t>
      </w:r>
      <w:r>
        <w:rPr>
          <w:spacing w:val="40"/>
          <w:sz w:val="20"/>
        </w:rPr>
        <w:t xml:space="preserve"> </w:t>
      </w:r>
      <w:r>
        <w:rPr>
          <w:sz w:val="20"/>
        </w:rPr>
        <w:t>A</w:t>
      </w:r>
      <w:r>
        <w:rPr>
          <w:spacing w:val="-7"/>
          <w:sz w:val="20"/>
        </w:rPr>
        <w:t xml:space="preserve"> </w:t>
      </w:r>
      <w:r>
        <w:rPr>
          <w:sz w:val="20"/>
        </w:rPr>
        <w:t>permittee</w:t>
      </w:r>
      <w:r>
        <w:rPr>
          <w:spacing w:val="-5"/>
          <w:sz w:val="20"/>
        </w:rPr>
        <w:t xml:space="preserve"> </w:t>
      </w:r>
      <w:r>
        <w:rPr>
          <w:sz w:val="20"/>
        </w:rPr>
        <w:t>may</w:t>
      </w:r>
      <w:r>
        <w:rPr>
          <w:spacing w:val="-8"/>
          <w:sz w:val="20"/>
        </w:rPr>
        <w:t xml:space="preserve"> </w:t>
      </w:r>
      <w:r>
        <w:rPr>
          <w:sz w:val="20"/>
        </w:rPr>
        <w:t>make</w:t>
      </w:r>
      <w:r>
        <w:rPr>
          <w:spacing w:val="-5"/>
          <w:sz w:val="20"/>
        </w:rPr>
        <w:t xml:space="preserve"> </w:t>
      </w:r>
      <w:r>
        <w:rPr>
          <w:sz w:val="20"/>
        </w:rPr>
        <w:t>changes</w:t>
      </w:r>
      <w:r>
        <w:rPr>
          <w:spacing w:val="-6"/>
          <w:sz w:val="20"/>
        </w:rPr>
        <w:t xml:space="preserve"> </w:t>
      </w:r>
      <w:r>
        <w:rPr>
          <w:sz w:val="20"/>
        </w:rPr>
        <w:t>in</w:t>
      </w:r>
      <w:r>
        <w:rPr>
          <w:spacing w:val="-6"/>
          <w:sz w:val="20"/>
        </w:rPr>
        <w:t xml:space="preserve"> </w:t>
      </w:r>
      <w:r>
        <w:rPr>
          <w:sz w:val="20"/>
        </w:rPr>
        <w:t>his</w:t>
      </w:r>
      <w:r>
        <w:rPr>
          <w:spacing w:val="-6"/>
          <w:sz w:val="20"/>
        </w:rPr>
        <w:t xml:space="preserve"> </w:t>
      </w:r>
      <w:r>
        <w:rPr>
          <w:sz w:val="20"/>
        </w:rPr>
        <w:t>operation</w:t>
      </w:r>
      <w:r>
        <w:rPr>
          <w:spacing w:val="-6"/>
          <w:sz w:val="20"/>
        </w:rPr>
        <w:t xml:space="preserve"> </w:t>
      </w:r>
      <w:r>
        <w:rPr>
          <w:sz w:val="20"/>
        </w:rPr>
        <w:t>or</w:t>
      </w:r>
      <w:r>
        <w:rPr>
          <w:spacing w:val="-5"/>
          <w:sz w:val="20"/>
        </w:rPr>
        <w:t xml:space="preserve"> </w:t>
      </w:r>
      <w:r>
        <w:rPr>
          <w:sz w:val="20"/>
        </w:rPr>
        <w:t>emissions</w:t>
      </w:r>
      <w:r>
        <w:rPr>
          <w:spacing w:val="-6"/>
          <w:sz w:val="20"/>
        </w:rPr>
        <w:t xml:space="preserve"> </w:t>
      </w:r>
      <w:r>
        <w:rPr>
          <w:sz w:val="20"/>
        </w:rPr>
        <w:t>without</w:t>
      </w:r>
      <w:r>
        <w:rPr>
          <w:spacing w:val="-6"/>
          <w:sz w:val="20"/>
        </w:rPr>
        <w:t xml:space="preserve"> </w:t>
      </w:r>
      <w:r>
        <w:rPr>
          <w:sz w:val="20"/>
        </w:rPr>
        <w:t>revising</w:t>
      </w:r>
      <w:r>
        <w:rPr>
          <w:spacing w:val="-6"/>
          <w:sz w:val="20"/>
        </w:rPr>
        <w:t xml:space="preserve"> </w:t>
      </w:r>
      <w:r>
        <w:rPr>
          <w:sz w:val="20"/>
        </w:rPr>
        <w:t>his</w:t>
      </w:r>
      <w:r>
        <w:rPr>
          <w:spacing w:val="-6"/>
          <w:sz w:val="20"/>
        </w:rPr>
        <w:t xml:space="preserve"> </w:t>
      </w:r>
      <w:r>
        <w:rPr>
          <w:sz w:val="20"/>
        </w:rPr>
        <w:t>permit</w:t>
      </w:r>
      <w:r>
        <w:rPr>
          <w:spacing w:val="-6"/>
          <w:sz w:val="20"/>
        </w:rPr>
        <w:t xml:space="preserve"> </w:t>
      </w:r>
      <w:r>
        <w:rPr>
          <w:sz w:val="20"/>
        </w:rPr>
        <w:t>if:</w:t>
      </w:r>
    </w:p>
    <w:p w:rsidR="000C19C3" w:rsidRDefault="00EF02AA">
      <w:pPr>
        <w:pStyle w:val="ListParagraph"/>
        <w:numPr>
          <w:ilvl w:val="1"/>
          <w:numId w:val="8"/>
        </w:numPr>
        <w:tabs>
          <w:tab w:val="left" w:pos="1541"/>
        </w:tabs>
        <w:spacing w:before="5" w:line="244" w:lineRule="auto"/>
        <w:ind w:right="115"/>
        <w:jc w:val="both"/>
        <w:rPr>
          <w:sz w:val="20"/>
        </w:rPr>
      </w:pPr>
      <w:r>
        <w:rPr>
          <w:sz w:val="20"/>
        </w:rPr>
        <w:t>The</w:t>
      </w:r>
      <w:r>
        <w:rPr>
          <w:spacing w:val="-17"/>
          <w:sz w:val="20"/>
        </w:rPr>
        <w:t xml:space="preserve"> </w:t>
      </w:r>
      <w:r>
        <w:rPr>
          <w:sz w:val="20"/>
        </w:rPr>
        <w:t>change</w:t>
      </w:r>
      <w:r>
        <w:rPr>
          <w:spacing w:val="-17"/>
          <w:sz w:val="20"/>
        </w:rPr>
        <w:t xml:space="preserve"> </w:t>
      </w:r>
      <w:r>
        <w:rPr>
          <w:sz w:val="20"/>
        </w:rPr>
        <w:t>affects</w:t>
      </w:r>
      <w:r>
        <w:rPr>
          <w:spacing w:val="-18"/>
          <w:sz w:val="20"/>
        </w:rPr>
        <w:t xml:space="preserve"> </w:t>
      </w:r>
      <w:r>
        <w:rPr>
          <w:sz w:val="20"/>
        </w:rPr>
        <w:t>only</w:t>
      </w:r>
      <w:r>
        <w:rPr>
          <w:spacing w:val="-21"/>
          <w:sz w:val="20"/>
        </w:rPr>
        <w:t xml:space="preserve"> </w:t>
      </w:r>
      <w:r>
        <w:rPr>
          <w:sz w:val="20"/>
        </w:rPr>
        <w:t>insignificant</w:t>
      </w:r>
      <w:r>
        <w:rPr>
          <w:spacing w:val="-17"/>
          <w:sz w:val="20"/>
        </w:rPr>
        <w:t xml:space="preserve"> </w:t>
      </w:r>
      <w:r>
        <w:rPr>
          <w:sz w:val="20"/>
        </w:rPr>
        <w:t>activities</w:t>
      </w:r>
      <w:r>
        <w:rPr>
          <w:spacing w:val="-18"/>
          <w:sz w:val="20"/>
        </w:rPr>
        <w:t xml:space="preserve"> </w:t>
      </w:r>
      <w:r>
        <w:rPr>
          <w:sz w:val="20"/>
        </w:rPr>
        <w:t>and</w:t>
      </w:r>
      <w:r>
        <w:rPr>
          <w:spacing w:val="-16"/>
          <w:sz w:val="20"/>
        </w:rPr>
        <w:t xml:space="preserve"> </w:t>
      </w:r>
      <w:r>
        <w:rPr>
          <w:sz w:val="20"/>
        </w:rPr>
        <w:t>the</w:t>
      </w:r>
      <w:r>
        <w:rPr>
          <w:spacing w:val="-17"/>
          <w:sz w:val="20"/>
        </w:rPr>
        <w:t xml:space="preserve"> </w:t>
      </w:r>
      <w:r>
        <w:rPr>
          <w:sz w:val="20"/>
        </w:rPr>
        <w:t>activities</w:t>
      </w:r>
      <w:r>
        <w:rPr>
          <w:spacing w:val="-18"/>
          <w:sz w:val="20"/>
        </w:rPr>
        <w:t xml:space="preserve"> </w:t>
      </w:r>
      <w:r>
        <w:rPr>
          <w:sz w:val="20"/>
        </w:rPr>
        <w:t>remain</w:t>
      </w:r>
      <w:r>
        <w:rPr>
          <w:spacing w:val="-18"/>
          <w:sz w:val="20"/>
        </w:rPr>
        <w:t xml:space="preserve"> </w:t>
      </w:r>
      <w:r>
        <w:rPr>
          <w:sz w:val="20"/>
        </w:rPr>
        <w:t>insignificant</w:t>
      </w:r>
      <w:r>
        <w:rPr>
          <w:spacing w:val="-20"/>
          <w:sz w:val="20"/>
        </w:rPr>
        <w:t xml:space="preserve"> </w:t>
      </w:r>
      <w:r>
        <w:rPr>
          <w:spacing w:val="-3"/>
          <w:sz w:val="20"/>
        </w:rPr>
        <w:t>after</w:t>
      </w:r>
      <w:r>
        <w:rPr>
          <w:spacing w:val="-21"/>
          <w:sz w:val="20"/>
        </w:rPr>
        <w:t xml:space="preserve"> </w:t>
      </w:r>
      <w:r>
        <w:rPr>
          <w:spacing w:val="-3"/>
          <w:sz w:val="20"/>
        </w:rPr>
        <w:t>the</w:t>
      </w:r>
      <w:r>
        <w:rPr>
          <w:spacing w:val="-21"/>
          <w:sz w:val="20"/>
        </w:rPr>
        <w:t xml:space="preserve"> </w:t>
      </w:r>
      <w:r>
        <w:rPr>
          <w:spacing w:val="-3"/>
          <w:sz w:val="20"/>
        </w:rPr>
        <w:t xml:space="preserve">change, </w:t>
      </w:r>
      <w:r>
        <w:rPr>
          <w:sz w:val="20"/>
        </w:rPr>
        <w:t>or</w:t>
      </w:r>
    </w:p>
    <w:p w:rsidR="000C19C3" w:rsidRDefault="00EF02AA">
      <w:pPr>
        <w:pStyle w:val="ListParagraph"/>
        <w:numPr>
          <w:ilvl w:val="1"/>
          <w:numId w:val="8"/>
        </w:numPr>
        <w:tabs>
          <w:tab w:val="left" w:pos="1541"/>
        </w:tabs>
        <w:rPr>
          <w:sz w:val="20"/>
        </w:rPr>
      </w:pPr>
      <w:r>
        <w:rPr>
          <w:sz w:val="20"/>
        </w:rPr>
        <w:t>The change is not covered under any applicable</w:t>
      </w:r>
      <w:r>
        <w:rPr>
          <w:spacing w:val="-33"/>
          <w:sz w:val="20"/>
        </w:rPr>
        <w:t xml:space="preserve"> </w:t>
      </w:r>
      <w:r>
        <w:rPr>
          <w:sz w:val="20"/>
        </w:rPr>
        <w:t>requirement.</w:t>
      </w:r>
    </w:p>
    <w:p w:rsidR="000C19C3" w:rsidRDefault="00EF02AA">
      <w:pPr>
        <w:pStyle w:val="ListParagraph"/>
        <w:numPr>
          <w:ilvl w:val="0"/>
          <w:numId w:val="8"/>
        </w:numPr>
        <w:tabs>
          <w:tab w:val="left" w:pos="424"/>
        </w:tabs>
        <w:spacing w:before="5"/>
        <w:ind w:left="423" w:hanging="323"/>
        <w:rPr>
          <w:sz w:val="20"/>
        </w:rPr>
      </w:pPr>
      <w:r>
        <w:rPr>
          <w:sz w:val="20"/>
        </w:rPr>
        <w:t>Emissions</w:t>
      </w:r>
      <w:r>
        <w:rPr>
          <w:spacing w:val="-17"/>
          <w:sz w:val="20"/>
        </w:rPr>
        <w:t xml:space="preserve"> </w:t>
      </w:r>
      <w:r>
        <w:rPr>
          <w:sz w:val="20"/>
        </w:rPr>
        <w:t>trading.</w:t>
      </w:r>
    </w:p>
    <w:p w:rsidR="000C19C3" w:rsidRDefault="00EF02AA">
      <w:pPr>
        <w:pStyle w:val="ListParagraph"/>
        <w:numPr>
          <w:ilvl w:val="1"/>
          <w:numId w:val="8"/>
        </w:numPr>
        <w:tabs>
          <w:tab w:val="left" w:pos="1541"/>
        </w:tabs>
        <w:spacing w:before="5" w:line="244" w:lineRule="auto"/>
        <w:ind w:right="115"/>
        <w:jc w:val="both"/>
        <w:rPr>
          <w:sz w:val="20"/>
        </w:rPr>
      </w:pPr>
      <w:r>
        <w:rPr>
          <w:sz w:val="20"/>
        </w:rPr>
        <w:t>To</w:t>
      </w:r>
      <w:r>
        <w:rPr>
          <w:spacing w:val="-17"/>
          <w:sz w:val="20"/>
        </w:rPr>
        <w:t xml:space="preserve"> </w:t>
      </w:r>
      <w:r>
        <w:rPr>
          <w:sz w:val="20"/>
        </w:rPr>
        <w:t>the</w:t>
      </w:r>
      <w:r>
        <w:rPr>
          <w:spacing w:val="-18"/>
          <w:sz w:val="20"/>
        </w:rPr>
        <w:t xml:space="preserve"> </w:t>
      </w:r>
      <w:r>
        <w:rPr>
          <w:sz w:val="20"/>
        </w:rPr>
        <w:t>extent</w:t>
      </w:r>
      <w:r>
        <w:rPr>
          <w:spacing w:val="-18"/>
          <w:sz w:val="20"/>
        </w:rPr>
        <w:t xml:space="preserve"> </w:t>
      </w:r>
      <w:r>
        <w:rPr>
          <w:sz w:val="20"/>
        </w:rPr>
        <w:t>that</w:t>
      </w:r>
      <w:r>
        <w:rPr>
          <w:spacing w:val="-18"/>
          <w:sz w:val="20"/>
        </w:rPr>
        <w:t xml:space="preserve"> </w:t>
      </w:r>
      <w:r>
        <w:rPr>
          <w:sz w:val="20"/>
        </w:rPr>
        <w:t>emissions</w:t>
      </w:r>
      <w:r>
        <w:rPr>
          <w:spacing w:val="-19"/>
          <w:sz w:val="20"/>
        </w:rPr>
        <w:t xml:space="preserve"> </w:t>
      </w:r>
      <w:r>
        <w:rPr>
          <w:sz w:val="20"/>
        </w:rPr>
        <w:t>trading</w:t>
      </w:r>
      <w:r>
        <w:rPr>
          <w:spacing w:val="-19"/>
          <w:sz w:val="20"/>
        </w:rPr>
        <w:t xml:space="preserve"> </w:t>
      </w:r>
      <w:r>
        <w:rPr>
          <w:sz w:val="20"/>
        </w:rPr>
        <w:t>is</w:t>
      </w:r>
      <w:r>
        <w:rPr>
          <w:spacing w:val="-19"/>
          <w:sz w:val="20"/>
        </w:rPr>
        <w:t xml:space="preserve"> </w:t>
      </w:r>
      <w:r>
        <w:rPr>
          <w:sz w:val="20"/>
        </w:rPr>
        <w:t>allowed</w:t>
      </w:r>
      <w:r>
        <w:rPr>
          <w:spacing w:val="-21"/>
          <w:sz w:val="20"/>
        </w:rPr>
        <w:t xml:space="preserve"> </w:t>
      </w:r>
      <w:r>
        <w:rPr>
          <w:spacing w:val="-3"/>
          <w:sz w:val="20"/>
        </w:rPr>
        <w:t>under</w:t>
      </w:r>
      <w:r>
        <w:rPr>
          <w:spacing w:val="-21"/>
          <w:sz w:val="20"/>
        </w:rPr>
        <w:t xml:space="preserve"> </w:t>
      </w:r>
      <w:r>
        <w:rPr>
          <w:sz w:val="20"/>
        </w:rPr>
        <w:t>15A</w:t>
      </w:r>
      <w:r>
        <w:rPr>
          <w:spacing w:val="-24"/>
          <w:sz w:val="20"/>
        </w:rPr>
        <w:t xml:space="preserve"> </w:t>
      </w:r>
      <w:r>
        <w:rPr>
          <w:spacing w:val="-3"/>
          <w:sz w:val="20"/>
        </w:rPr>
        <w:t>NCAC</w:t>
      </w:r>
      <w:r>
        <w:rPr>
          <w:spacing w:val="-23"/>
          <w:sz w:val="20"/>
        </w:rPr>
        <w:t xml:space="preserve"> </w:t>
      </w:r>
      <w:r>
        <w:rPr>
          <w:sz w:val="20"/>
        </w:rPr>
        <w:t>02D,</w:t>
      </w:r>
      <w:r>
        <w:rPr>
          <w:spacing w:val="-21"/>
          <w:sz w:val="20"/>
        </w:rPr>
        <w:t xml:space="preserve"> </w:t>
      </w:r>
      <w:r>
        <w:rPr>
          <w:spacing w:val="-3"/>
          <w:sz w:val="20"/>
        </w:rPr>
        <w:t>including</w:t>
      </w:r>
      <w:r>
        <w:rPr>
          <w:spacing w:val="-23"/>
          <w:sz w:val="20"/>
        </w:rPr>
        <w:t xml:space="preserve"> </w:t>
      </w:r>
      <w:r>
        <w:rPr>
          <w:spacing w:val="-3"/>
          <w:sz w:val="20"/>
        </w:rPr>
        <w:t>subsequently</w:t>
      </w:r>
      <w:r>
        <w:rPr>
          <w:spacing w:val="-25"/>
          <w:sz w:val="20"/>
        </w:rPr>
        <w:t xml:space="preserve"> </w:t>
      </w:r>
      <w:r>
        <w:rPr>
          <w:sz w:val="20"/>
        </w:rPr>
        <w:t>adopted maximum achievable control technology standards, emissions trading is allowed without permit revisions provided</w:t>
      </w:r>
      <w:r>
        <w:rPr>
          <w:spacing w:val="-14"/>
          <w:sz w:val="20"/>
        </w:rPr>
        <w:t xml:space="preserve"> </w:t>
      </w:r>
      <w:r>
        <w:rPr>
          <w:sz w:val="20"/>
        </w:rPr>
        <w:t>that:</w:t>
      </w:r>
    </w:p>
    <w:p w:rsidR="000C19C3" w:rsidRDefault="00EF02AA">
      <w:pPr>
        <w:pStyle w:val="ListParagraph"/>
        <w:numPr>
          <w:ilvl w:val="2"/>
          <w:numId w:val="8"/>
        </w:numPr>
        <w:tabs>
          <w:tab w:val="left" w:pos="2261"/>
        </w:tabs>
        <w:rPr>
          <w:sz w:val="20"/>
        </w:rPr>
      </w:pPr>
      <w:r>
        <w:rPr>
          <w:sz w:val="20"/>
        </w:rPr>
        <w:t>All applicable requirements are</w:t>
      </w:r>
      <w:r>
        <w:rPr>
          <w:spacing w:val="-21"/>
          <w:sz w:val="20"/>
        </w:rPr>
        <w:t xml:space="preserve"> </w:t>
      </w:r>
      <w:r>
        <w:rPr>
          <w:sz w:val="20"/>
        </w:rPr>
        <w:t>met;</w:t>
      </w:r>
    </w:p>
    <w:p w:rsidR="000C19C3" w:rsidRDefault="00EF02AA">
      <w:pPr>
        <w:pStyle w:val="ListParagraph"/>
        <w:numPr>
          <w:ilvl w:val="2"/>
          <w:numId w:val="8"/>
        </w:numPr>
        <w:tabs>
          <w:tab w:val="left" w:pos="2261"/>
        </w:tabs>
        <w:spacing w:before="5" w:line="244" w:lineRule="auto"/>
        <w:ind w:right="118"/>
        <w:rPr>
          <w:sz w:val="20"/>
        </w:rPr>
      </w:pPr>
      <w:r>
        <w:rPr>
          <w:sz w:val="20"/>
        </w:rPr>
        <w:t>The</w:t>
      </w:r>
      <w:r>
        <w:rPr>
          <w:spacing w:val="-9"/>
          <w:sz w:val="20"/>
        </w:rPr>
        <w:t xml:space="preserve"> </w:t>
      </w:r>
      <w:r>
        <w:rPr>
          <w:sz w:val="20"/>
        </w:rPr>
        <w:t>permittee</w:t>
      </w:r>
      <w:r>
        <w:rPr>
          <w:spacing w:val="-10"/>
          <w:sz w:val="20"/>
        </w:rPr>
        <w:t xml:space="preserve"> </w:t>
      </w:r>
      <w:r>
        <w:rPr>
          <w:sz w:val="20"/>
        </w:rPr>
        <w:t>complies</w:t>
      </w:r>
      <w:r>
        <w:rPr>
          <w:spacing w:val="-10"/>
          <w:sz w:val="20"/>
        </w:rPr>
        <w:t xml:space="preserve"> </w:t>
      </w:r>
      <w:r>
        <w:rPr>
          <w:sz w:val="20"/>
        </w:rPr>
        <w:t>with</w:t>
      </w:r>
      <w:r>
        <w:rPr>
          <w:spacing w:val="-11"/>
          <w:sz w:val="20"/>
        </w:rPr>
        <w:t xml:space="preserve"> </w:t>
      </w:r>
      <w:r>
        <w:rPr>
          <w:sz w:val="20"/>
        </w:rPr>
        <w:t>all</w:t>
      </w:r>
      <w:r>
        <w:rPr>
          <w:spacing w:val="-10"/>
          <w:sz w:val="20"/>
        </w:rPr>
        <w:t xml:space="preserve"> </w:t>
      </w:r>
      <w:r>
        <w:rPr>
          <w:sz w:val="20"/>
        </w:rPr>
        <w:t>terms</w:t>
      </w:r>
      <w:r>
        <w:rPr>
          <w:spacing w:val="-10"/>
          <w:sz w:val="20"/>
        </w:rPr>
        <w:t xml:space="preserve"> </w:t>
      </w:r>
      <w:r>
        <w:rPr>
          <w:sz w:val="20"/>
        </w:rPr>
        <w:t>and</w:t>
      </w:r>
      <w:r>
        <w:rPr>
          <w:spacing w:val="-9"/>
          <w:sz w:val="20"/>
        </w:rPr>
        <w:t xml:space="preserve"> </w:t>
      </w:r>
      <w:r>
        <w:rPr>
          <w:sz w:val="20"/>
        </w:rPr>
        <w:t>conditions</w:t>
      </w:r>
      <w:r>
        <w:rPr>
          <w:spacing w:val="-13"/>
          <w:sz w:val="20"/>
        </w:rPr>
        <w:t xml:space="preserve"> </w:t>
      </w:r>
      <w:r>
        <w:rPr>
          <w:sz w:val="20"/>
        </w:rPr>
        <w:t>of</w:t>
      </w:r>
      <w:r>
        <w:rPr>
          <w:spacing w:val="-13"/>
          <w:sz w:val="20"/>
        </w:rPr>
        <w:t xml:space="preserve"> </w:t>
      </w:r>
      <w:r>
        <w:rPr>
          <w:sz w:val="20"/>
        </w:rPr>
        <w:t>the</w:t>
      </w:r>
      <w:r>
        <w:rPr>
          <w:spacing w:val="-12"/>
          <w:sz w:val="20"/>
        </w:rPr>
        <w:t xml:space="preserve"> </w:t>
      </w:r>
      <w:r>
        <w:rPr>
          <w:sz w:val="20"/>
        </w:rPr>
        <w:t>permit</w:t>
      </w:r>
      <w:r>
        <w:rPr>
          <w:spacing w:val="-13"/>
          <w:sz w:val="20"/>
        </w:rPr>
        <w:t xml:space="preserve"> </w:t>
      </w:r>
      <w:r>
        <w:rPr>
          <w:sz w:val="20"/>
        </w:rPr>
        <w:t>in</w:t>
      </w:r>
      <w:r>
        <w:rPr>
          <w:spacing w:val="-13"/>
          <w:sz w:val="20"/>
        </w:rPr>
        <w:t xml:space="preserve"> </w:t>
      </w:r>
      <w:r>
        <w:rPr>
          <w:sz w:val="20"/>
        </w:rPr>
        <w:t>making</w:t>
      </w:r>
      <w:r>
        <w:rPr>
          <w:spacing w:val="-13"/>
          <w:sz w:val="20"/>
        </w:rPr>
        <w:t xml:space="preserve"> </w:t>
      </w:r>
      <w:r>
        <w:rPr>
          <w:sz w:val="20"/>
        </w:rPr>
        <w:t>the</w:t>
      </w:r>
      <w:r>
        <w:rPr>
          <w:spacing w:val="-12"/>
          <w:sz w:val="20"/>
        </w:rPr>
        <w:t xml:space="preserve"> </w:t>
      </w:r>
      <w:r>
        <w:rPr>
          <w:sz w:val="20"/>
        </w:rPr>
        <w:t>emissions trade;</w:t>
      </w:r>
      <w:r>
        <w:rPr>
          <w:spacing w:val="-3"/>
          <w:sz w:val="20"/>
        </w:rPr>
        <w:t xml:space="preserve"> </w:t>
      </w:r>
      <w:r>
        <w:rPr>
          <w:sz w:val="20"/>
        </w:rPr>
        <w:t>and</w:t>
      </w:r>
    </w:p>
    <w:p w:rsidR="000C19C3" w:rsidRDefault="00EF02AA">
      <w:pPr>
        <w:pStyle w:val="ListParagraph"/>
        <w:numPr>
          <w:ilvl w:val="2"/>
          <w:numId w:val="8"/>
        </w:numPr>
        <w:tabs>
          <w:tab w:val="left" w:pos="2261"/>
        </w:tabs>
        <w:spacing w:line="244" w:lineRule="auto"/>
        <w:ind w:right="121"/>
        <w:jc w:val="both"/>
        <w:rPr>
          <w:sz w:val="20"/>
        </w:rPr>
      </w:pPr>
      <w:r>
        <w:rPr>
          <w:sz w:val="20"/>
        </w:rPr>
        <w:t>The permittee notifies the Director and EPA with written notification at least seven days before</w:t>
      </w:r>
      <w:r>
        <w:rPr>
          <w:spacing w:val="-3"/>
          <w:sz w:val="20"/>
        </w:rPr>
        <w:t xml:space="preserve"> </w:t>
      </w:r>
      <w:r>
        <w:rPr>
          <w:sz w:val="20"/>
        </w:rPr>
        <w:t>the</w:t>
      </w:r>
      <w:r>
        <w:rPr>
          <w:spacing w:val="-3"/>
          <w:sz w:val="20"/>
        </w:rPr>
        <w:t xml:space="preserve"> </w:t>
      </w:r>
      <w:r>
        <w:rPr>
          <w:sz w:val="20"/>
        </w:rPr>
        <w:t>trade</w:t>
      </w:r>
      <w:r>
        <w:rPr>
          <w:spacing w:val="-3"/>
          <w:sz w:val="20"/>
        </w:rPr>
        <w:t xml:space="preserve"> </w:t>
      </w:r>
      <w:r>
        <w:rPr>
          <w:sz w:val="20"/>
        </w:rPr>
        <w:t>is</w:t>
      </w:r>
      <w:r>
        <w:rPr>
          <w:spacing w:val="-4"/>
          <w:sz w:val="20"/>
        </w:rPr>
        <w:t xml:space="preserve"> </w:t>
      </w:r>
      <w:r>
        <w:rPr>
          <w:sz w:val="20"/>
        </w:rPr>
        <w:t>made;</w:t>
      </w:r>
      <w:r>
        <w:rPr>
          <w:spacing w:val="-3"/>
          <w:sz w:val="20"/>
        </w:rPr>
        <w:t xml:space="preserve"> </w:t>
      </w:r>
      <w:r>
        <w:rPr>
          <w:sz w:val="20"/>
        </w:rPr>
        <w:t>this</w:t>
      </w:r>
      <w:r>
        <w:rPr>
          <w:spacing w:val="-4"/>
          <w:sz w:val="20"/>
        </w:rPr>
        <w:t xml:space="preserve"> </w:t>
      </w:r>
      <w:r>
        <w:rPr>
          <w:sz w:val="20"/>
        </w:rPr>
        <w:t>notification</w:t>
      </w:r>
      <w:r>
        <w:rPr>
          <w:spacing w:val="-7"/>
          <w:sz w:val="20"/>
        </w:rPr>
        <w:t xml:space="preserve"> </w:t>
      </w:r>
      <w:r>
        <w:rPr>
          <w:sz w:val="20"/>
        </w:rPr>
        <w:t>requirement</w:t>
      </w:r>
      <w:r>
        <w:rPr>
          <w:spacing w:val="-6"/>
          <w:sz w:val="20"/>
        </w:rPr>
        <w:t xml:space="preserve"> </w:t>
      </w:r>
      <w:r>
        <w:rPr>
          <w:sz w:val="20"/>
        </w:rPr>
        <w:t>does</w:t>
      </w:r>
      <w:r>
        <w:rPr>
          <w:spacing w:val="-6"/>
          <w:sz w:val="20"/>
        </w:rPr>
        <w:t xml:space="preserve"> </w:t>
      </w:r>
      <w:r>
        <w:rPr>
          <w:sz w:val="20"/>
        </w:rPr>
        <w:t>not</w:t>
      </w:r>
      <w:r>
        <w:rPr>
          <w:spacing w:val="-6"/>
          <w:sz w:val="20"/>
        </w:rPr>
        <w:t xml:space="preserve"> </w:t>
      </w:r>
      <w:r>
        <w:rPr>
          <w:sz w:val="20"/>
        </w:rPr>
        <w:t>apply</w:t>
      </w:r>
      <w:r>
        <w:rPr>
          <w:spacing w:val="-9"/>
          <w:sz w:val="20"/>
        </w:rPr>
        <w:t xml:space="preserve"> </w:t>
      </w:r>
      <w:r>
        <w:rPr>
          <w:sz w:val="20"/>
        </w:rPr>
        <w:t>to</w:t>
      </w:r>
      <w:r>
        <w:rPr>
          <w:spacing w:val="-5"/>
          <w:sz w:val="20"/>
        </w:rPr>
        <w:t xml:space="preserve"> </w:t>
      </w:r>
      <w:r>
        <w:rPr>
          <w:sz w:val="20"/>
        </w:rPr>
        <w:t>trades</w:t>
      </w:r>
      <w:r>
        <w:rPr>
          <w:spacing w:val="-6"/>
          <w:sz w:val="20"/>
        </w:rPr>
        <w:t xml:space="preserve"> </w:t>
      </w:r>
      <w:r>
        <w:rPr>
          <w:sz w:val="20"/>
        </w:rPr>
        <w:t>made</w:t>
      </w:r>
      <w:r>
        <w:rPr>
          <w:spacing w:val="-5"/>
          <w:sz w:val="20"/>
        </w:rPr>
        <w:t xml:space="preserve"> </w:t>
      </w:r>
      <w:r>
        <w:rPr>
          <w:sz w:val="20"/>
        </w:rPr>
        <w:t>under 15A</w:t>
      </w:r>
      <w:r>
        <w:rPr>
          <w:spacing w:val="-9"/>
          <w:sz w:val="20"/>
        </w:rPr>
        <w:t xml:space="preserve"> </w:t>
      </w:r>
      <w:r>
        <w:rPr>
          <w:sz w:val="20"/>
        </w:rPr>
        <w:t>NCAC</w:t>
      </w:r>
      <w:r>
        <w:rPr>
          <w:spacing w:val="-9"/>
          <w:sz w:val="20"/>
        </w:rPr>
        <w:t xml:space="preserve"> </w:t>
      </w:r>
      <w:r>
        <w:rPr>
          <w:sz w:val="20"/>
        </w:rPr>
        <w:t>02D</w:t>
      </w:r>
      <w:r>
        <w:rPr>
          <w:spacing w:val="-9"/>
          <w:sz w:val="20"/>
        </w:rPr>
        <w:t xml:space="preserve"> </w:t>
      </w:r>
      <w:r>
        <w:rPr>
          <w:sz w:val="20"/>
        </w:rPr>
        <w:t>.1419,</w:t>
      </w:r>
      <w:r>
        <w:rPr>
          <w:spacing w:val="-9"/>
          <w:sz w:val="20"/>
        </w:rPr>
        <w:t xml:space="preserve"> </w:t>
      </w:r>
      <w:r>
        <w:rPr>
          <w:sz w:val="20"/>
        </w:rPr>
        <w:t>Nitrogen</w:t>
      </w:r>
      <w:r>
        <w:rPr>
          <w:spacing w:val="-10"/>
          <w:sz w:val="20"/>
        </w:rPr>
        <w:t xml:space="preserve"> </w:t>
      </w:r>
      <w:r>
        <w:rPr>
          <w:sz w:val="20"/>
        </w:rPr>
        <w:t>Oxide</w:t>
      </w:r>
      <w:r>
        <w:rPr>
          <w:spacing w:val="-9"/>
          <w:sz w:val="20"/>
        </w:rPr>
        <w:t xml:space="preserve"> </w:t>
      </w:r>
      <w:r>
        <w:rPr>
          <w:sz w:val="20"/>
        </w:rPr>
        <w:t>Budget</w:t>
      </w:r>
      <w:r>
        <w:rPr>
          <w:spacing w:val="-9"/>
          <w:sz w:val="20"/>
        </w:rPr>
        <w:t xml:space="preserve"> </w:t>
      </w:r>
      <w:r>
        <w:rPr>
          <w:sz w:val="20"/>
        </w:rPr>
        <w:t>Trading</w:t>
      </w:r>
      <w:r>
        <w:rPr>
          <w:spacing w:val="-10"/>
          <w:sz w:val="20"/>
        </w:rPr>
        <w:t xml:space="preserve"> </w:t>
      </w:r>
      <w:r>
        <w:rPr>
          <w:sz w:val="20"/>
        </w:rPr>
        <w:t>Program,</w:t>
      </w:r>
      <w:r>
        <w:rPr>
          <w:spacing w:val="-9"/>
          <w:sz w:val="20"/>
        </w:rPr>
        <w:t xml:space="preserve"> </w:t>
      </w:r>
      <w:r>
        <w:rPr>
          <w:sz w:val="20"/>
        </w:rPr>
        <w:t>15A</w:t>
      </w:r>
      <w:r>
        <w:rPr>
          <w:spacing w:val="-11"/>
          <w:sz w:val="20"/>
        </w:rPr>
        <w:t xml:space="preserve"> </w:t>
      </w:r>
      <w:r>
        <w:rPr>
          <w:sz w:val="20"/>
        </w:rPr>
        <w:t>NCAC</w:t>
      </w:r>
      <w:r>
        <w:rPr>
          <w:spacing w:val="-10"/>
          <w:sz w:val="20"/>
        </w:rPr>
        <w:t xml:space="preserve"> </w:t>
      </w:r>
      <w:r>
        <w:rPr>
          <w:sz w:val="20"/>
        </w:rPr>
        <w:t>.02D</w:t>
      </w:r>
      <w:r>
        <w:rPr>
          <w:spacing w:val="-9"/>
          <w:sz w:val="20"/>
        </w:rPr>
        <w:t xml:space="preserve"> </w:t>
      </w:r>
      <w:r>
        <w:rPr>
          <w:sz w:val="20"/>
        </w:rPr>
        <w:t>.2408, Trading Program and Banking (CAIR), or 15A NCAC 02D .2510, Trading and Banking (CAMR).</w:t>
      </w:r>
    </w:p>
    <w:p w:rsidR="000C19C3" w:rsidRDefault="00EF02AA">
      <w:pPr>
        <w:pStyle w:val="ListParagraph"/>
        <w:numPr>
          <w:ilvl w:val="1"/>
          <w:numId w:val="8"/>
        </w:numPr>
        <w:tabs>
          <w:tab w:val="left" w:pos="1541"/>
        </w:tabs>
        <w:spacing w:line="244" w:lineRule="auto"/>
        <w:ind w:right="117"/>
        <w:jc w:val="both"/>
        <w:rPr>
          <w:sz w:val="20"/>
        </w:rPr>
      </w:pPr>
      <w:r>
        <w:rPr>
          <w:sz w:val="20"/>
        </w:rPr>
        <w:t>If</w:t>
      </w:r>
      <w:r>
        <w:rPr>
          <w:spacing w:val="-10"/>
          <w:sz w:val="20"/>
        </w:rPr>
        <w:t xml:space="preserve"> </w:t>
      </w:r>
      <w:r>
        <w:rPr>
          <w:sz w:val="20"/>
        </w:rPr>
        <w:t>an</w:t>
      </w:r>
      <w:r>
        <w:rPr>
          <w:spacing w:val="-10"/>
          <w:sz w:val="20"/>
        </w:rPr>
        <w:t xml:space="preserve"> </w:t>
      </w:r>
      <w:r>
        <w:rPr>
          <w:sz w:val="20"/>
        </w:rPr>
        <w:t>emissions</w:t>
      </w:r>
      <w:r>
        <w:rPr>
          <w:spacing w:val="-9"/>
          <w:sz w:val="20"/>
        </w:rPr>
        <w:t xml:space="preserve"> </w:t>
      </w:r>
      <w:r>
        <w:rPr>
          <w:sz w:val="20"/>
        </w:rPr>
        <w:t>cap</w:t>
      </w:r>
      <w:r>
        <w:rPr>
          <w:spacing w:val="-8"/>
          <w:sz w:val="20"/>
        </w:rPr>
        <w:t xml:space="preserve"> </w:t>
      </w:r>
      <w:r>
        <w:rPr>
          <w:sz w:val="20"/>
        </w:rPr>
        <w:t>has</w:t>
      </w:r>
      <w:r>
        <w:rPr>
          <w:spacing w:val="-9"/>
          <w:sz w:val="20"/>
        </w:rPr>
        <w:t xml:space="preserve"> </w:t>
      </w:r>
      <w:r>
        <w:rPr>
          <w:sz w:val="20"/>
        </w:rPr>
        <w:t>been</w:t>
      </w:r>
      <w:r>
        <w:rPr>
          <w:spacing w:val="-12"/>
          <w:sz w:val="20"/>
        </w:rPr>
        <w:t xml:space="preserve"> </w:t>
      </w:r>
      <w:r>
        <w:rPr>
          <w:sz w:val="20"/>
        </w:rPr>
        <w:t>established</w:t>
      </w:r>
      <w:r>
        <w:rPr>
          <w:spacing w:val="-10"/>
          <w:sz w:val="20"/>
        </w:rPr>
        <w:t xml:space="preserve"> </w:t>
      </w:r>
      <w:r>
        <w:rPr>
          <w:sz w:val="20"/>
        </w:rPr>
        <w:t>by</w:t>
      </w:r>
      <w:r>
        <w:rPr>
          <w:spacing w:val="-15"/>
          <w:sz w:val="20"/>
        </w:rPr>
        <w:t xml:space="preserve"> </w:t>
      </w:r>
      <w:r>
        <w:rPr>
          <w:sz w:val="20"/>
        </w:rPr>
        <w:t>a</w:t>
      </w:r>
      <w:r>
        <w:rPr>
          <w:spacing w:val="-11"/>
          <w:sz w:val="20"/>
        </w:rPr>
        <w:t xml:space="preserve"> </w:t>
      </w:r>
      <w:r>
        <w:rPr>
          <w:sz w:val="20"/>
        </w:rPr>
        <w:t>permit</w:t>
      </w:r>
      <w:r>
        <w:rPr>
          <w:spacing w:val="-12"/>
          <w:sz w:val="20"/>
        </w:rPr>
        <w:t xml:space="preserve"> </w:t>
      </w:r>
      <w:r>
        <w:rPr>
          <w:sz w:val="20"/>
        </w:rPr>
        <w:t>condition</w:t>
      </w:r>
      <w:r>
        <w:rPr>
          <w:spacing w:val="-12"/>
          <w:sz w:val="20"/>
        </w:rPr>
        <w:t xml:space="preserve"> </w:t>
      </w:r>
      <w:r>
        <w:rPr>
          <w:sz w:val="20"/>
        </w:rPr>
        <w:t>for</w:t>
      </w:r>
      <w:r>
        <w:rPr>
          <w:spacing w:val="-11"/>
          <w:sz w:val="20"/>
        </w:rPr>
        <w:t xml:space="preserve"> </w:t>
      </w:r>
      <w:r>
        <w:rPr>
          <w:sz w:val="20"/>
        </w:rPr>
        <w:t>the</w:t>
      </w:r>
      <w:r>
        <w:rPr>
          <w:spacing w:val="-11"/>
          <w:sz w:val="20"/>
        </w:rPr>
        <w:t xml:space="preserve"> </w:t>
      </w:r>
      <w:r>
        <w:rPr>
          <w:sz w:val="20"/>
        </w:rPr>
        <w:t>purposes</w:t>
      </w:r>
      <w:r>
        <w:rPr>
          <w:spacing w:val="-12"/>
          <w:sz w:val="20"/>
        </w:rPr>
        <w:t xml:space="preserve"> </w:t>
      </w:r>
      <w:r>
        <w:rPr>
          <w:sz w:val="20"/>
        </w:rPr>
        <w:t>of</w:t>
      </w:r>
      <w:r>
        <w:rPr>
          <w:spacing w:val="-13"/>
          <w:sz w:val="20"/>
        </w:rPr>
        <w:t xml:space="preserve"> </w:t>
      </w:r>
      <w:r>
        <w:rPr>
          <w:sz w:val="20"/>
        </w:rPr>
        <w:t>limiting</w:t>
      </w:r>
      <w:r>
        <w:rPr>
          <w:spacing w:val="-12"/>
          <w:sz w:val="20"/>
        </w:rPr>
        <w:t xml:space="preserve"> </w:t>
      </w:r>
      <w:r>
        <w:rPr>
          <w:sz w:val="20"/>
        </w:rPr>
        <w:t>emissions below</w:t>
      </w:r>
      <w:r>
        <w:rPr>
          <w:spacing w:val="-21"/>
          <w:sz w:val="20"/>
        </w:rPr>
        <w:t xml:space="preserve"> </w:t>
      </w:r>
      <w:r>
        <w:rPr>
          <w:sz w:val="20"/>
        </w:rPr>
        <w:t>that</w:t>
      </w:r>
      <w:r>
        <w:rPr>
          <w:spacing w:val="-17"/>
          <w:sz w:val="20"/>
        </w:rPr>
        <w:t xml:space="preserve"> </w:t>
      </w:r>
      <w:r>
        <w:rPr>
          <w:sz w:val="20"/>
        </w:rPr>
        <w:t>allowed</w:t>
      </w:r>
      <w:r>
        <w:rPr>
          <w:spacing w:val="-16"/>
          <w:sz w:val="20"/>
        </w:rPr>
        <w:t xml:space="preserve"> </w:t>
      </w:r>
      <w:r>
        <w:rPr>
          <w:sz w:val="20"/>
        </w:rPr>
        <w:t>by</w:t>
      </w:r>
      <w:r>
        <w:rPr>
          <w:spacing w:val="-20"/>
          <w:sz w:val="20"/>
        </w:rPr>
        <w:t xml:space="preserve"> </w:t>
      </w:r>
      <w:r>
        <w:rPr>
          <w:sz w:val="20"/>
        </w:rPr>
        <w:t>an</w:t>
      </w:r>
      <w:r>
        <w:rPr>
          <w:spacing w:val="-18"/>
          <w:sz w:val="20"/>
        </w:rPr>
        <w:t xml:space="preserve"> </w:t>
      </w:r>
      <w:r>
        <w:rPr>
          <w:sz w:val="20"/>
        </w:rPr>
        <w:t>otherwise</w:t>
      </w:r>
      <w:r>
        <w:rPr>
          <w:spacing w:val="-17"/>
          <w:sz w:val="20"/>
        </w:rPr>
        <w:t xml:space="preserve"> </w:t>
      </w:r>
      <w:r>
        <w:rPr>
          <w:sz w:val="20"/>
        </w:rPr>
        <w:t>applicable</w:t>
      </w:r>
      <w:r>
        <w:rPr>
          <w:spacing w:val="-17"/>
          <w:sz w:val="20"/>
        </w:rPr>
        <w:t xml:space="preserve"> </w:t>
      </w:r>
      <w:r>
        <w:rPr>
          <w:sz w:val="20"/>
        </w:rPr>
        <w:t>requirement,</w:t>
      </w:r>
      <w:r>
        <w:rPr>
          <w:spacing w:val="-17"/>
          <w:sz w:val="20"/>
        </w:rPr>
        <w:t xml:space="preserve"> </w:t>
      </w:r>
      <w:r>
        <w:rPr>
          <w:sz w:val="20"/>
        </w:rPr>
        <w:t>emissions</w:t>
      </w:r>
      <w:r>
        <w:rPr>
          <w:spacing w:val="-18"/>
          <w:sz w:val="20"/>
        </w:rPr>
        <w:t xml:space="preserve"> </w:t>
      </w:r>
      <w:r>
        <w:rPr>
          <w:sz w:val="20"/>
        </w:rPr>
        <w:t>trading</w:t>
      </w:r>
      <w:r>
        <w:rPr>
          <w:spacing w:val="-18"/>
          <w:sz w:val="20"/>
        </w:rPr>
        <w:t xml:space="preserve"> </w:t>
      </w:r>
      <w:r>
        <w:rPr>
          <w:sz w:val="20"/>
        </w:rPr>
        <w:t>is</w:t>
      </w:r>
      <w:r>
        <w:rPr>
          <w:spacing w:val="-18"/>
          <w:sz w:val="20"/>
        </w:rPr>
        <w:t xml:space="preserve"> </w:t>
      </w:r>
      <w:r>
        <w:rPr>
          <w:sz w:val="20"/>
        </w:rPr>
        <w:t>allowed</w:t>
      </w:r>
      <w:r>
        <w:rPr>
          <w:spacing w:val="-16"/>
          <w:sz w:val="20"/>
        </w:rPr>
        <w:t xml:space="preserve"> </w:t>
      </w:r>
      <w:r>
        <w:rPr>
          <w:sz w:val="20"/>
        </w:rPr>
        <w:t>to</w:t>
      </w:r>
      <w:r>
        <w:rPr>
          <w:spacing w:val="-16"/>
          <w:sz w:val="20"/>
        </w:rPr>
        <w:t xml:space="preserve"> </w:t>
      </w:r>
      <w:r>
        <w:rPr>
          <w:sz w:val="20"/>
        </w:rPr>
        <w:t>the</w:t>
      </w:r>
      <w:r>
        <w:rPr>
          <w:spacing w:val="-17"/>
          <w:sz w:val="20"/>
        </w:rPr>
        <w:t xml:space="preserve"> </w:t>
      </w:r>
      <w:r>
        <w:rPr>
          <w:sz w:val="20"/>
        </w:rPr>
        <w:t>extent allowed by the permit</w:t>
      </w:r>
      <w:r>
        <w:rPr>
          <w:spacing w:val="-21"/>
          <w:sz w:val="20"/>
        </w:rPr>
        <w:t xml:space="preserve"> </w:t>
      </w:r>
      <w:r>
        <w:rPr>
          <w:sz w:val="20"/>
        </w:rPr>
        <w:t>if:</w:t>
      </w:r>
    </w:p>
    <w:p w:rsidR="000C19C3" w:rsidRDefault="00EF02AA">
      <w:pPr>
        <w:pStyle w:val="ListParagraph"/>
        <w:numPr>
          <w:ilvl w:val="2"/>
          <w:numId w:val="8"/>
        </w:numPr>
        <w:tabs>
          <w:tab w:val="left" w:pos="2261"/>
        </w:tabs>
        <w:rPr>
          <w:sz w:val="20"/>
        </w:rPr>
      </w:pPr>
      <w:r>
        <w:rPr>
          <w:sz w:val="20"/>
        </w:rPr>
        <w:t>An</w:t>
      </w:r>
      <w:r>
        <w:rPr>
          <w:spacing w:val="-6"/>
          <w:sz w:val="20"/>
        </w:rPr>
        <w:t xml:space="preserve"> </w:t>
      </w:r>
      <w:r>
        <w:rPr>
          <w:sz w:val="20"/>
        </w:rPr>
        <w:t>emissions</w:t>
      </w:r>
      <w:r>
        <w:rPr>
          <w:spacing w:val="-6"/>
          <w:sz w:val="20"/>
        </w:rPr>
        <w:t xml:space="preserve"> </w:t>
      </w:r>
      <w:r>
        <w:rPr>
          <w:sz w:val="20"/>
        </w:rPr>
        <w:t>cap</w:t>
      </w:r>
      <w:r>
        <w:rPr>
          <w:spacing w:val="-4"/>
          <w:sz w:val="20"/>
        </w:rPr>
        <w:t xml:space="preserve"> </w:t>
      </w:r>
      <w:r>
        <w:rPr>
          <w:sz w:val="20"/>
        </w:rPr>
        <w:t>is</w:t>
      </w:r>
      <w:r>
        <w:rPr>
          <w:spacing w:val="-6"/>
          <w:sz w:val="20"/>
        </w:rPr>
        <w:t xml:space="preserve"> </w:t>
      </w:r>
      <w:r>
        <w:rPr>
          <w:sz w:val="20"/>
        </w:rPr>
        <w:t>established</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permit</w:t>
      </w:r>
      <w:r>
        <w:rPr>
          <w:spacing w:val="-6"/>
          <w:sz w:val="20"/>
        </w:rPr>
        <w:t xml:space="preserve"> </w:t>
      </w:r>
      <w:r>
        <w:rPr>
          <w:sz w:val="20"/>
        </w:rPr>
        <w:t>to</w:t>
      </w:r>
      <w:r>
        <w:rPr>
          <w:spacing w:val="-4"/>
          <w:sz w:val="20"/>
        </w:rPr>
        <w:t xml:space="preserve"> </w:t>
      </w:r>
      <w:r>
        <w:rPr>
          <w:sz w:val="20"/>
        </w:rPr>
        <w:t>limit</w:t>
      </w:r>
      <w:r>
        <w:rPr>
          <w:spacing w:val="-6"/>
          <w:sz w:val="20"/>
        </w:rPr>
        <w:t xml:space="preserve"> </w:t>
      </w:r>
      <w:r>
        <w:rPr>
          <w:sz w:val="20"/>
        </w:rPr>
        <w:t>emissions;</w:t>
      </w:r>
    </w:p>
    <w:p w:rsidR="000C19C3" w:rsidRDefault="00EF02AA">
      <w:pPr>
        <w:pStyle w:val="ListParagraph"/>
        <w:numPr>
          <w:ilvl w:val="2"/>
          <w:numId w:val="8"/>
        </w:numPr>
        <w:tabs>
          <w:tab w:val="left" w:pos="2261"/>
        </w:tabs>
        <w:spacing w:before="5" w:line="244" w:lineRule="auto"/>
        <w:ind w:right="118"/>
        <w:rPr>
          <w:sz w:val="20"/>
        </w:rPr>
      </w:pPr>
      <w:r>
        <w:rPr>
          <w:sz w:val="20"/>
        </w:rPr>
        <w:t>The permit specifies the emissions limits with which each source shall comply under any applicable</w:t>
      </w:r>
      <w:r>
        <w:rPr>
          <w:spacing w:val="-11"/>
          <w:sz w:val="20"/>
        </w:rPr>
        <w:t xml:space="preserve"> </w:t>
      </w:r>
      <w:r>
        <w:rPr>
          <w:sz w:val="20"/>
        </w:rPr>
        <w:t>requirement;</w:t>
      </w:r>
    </w:p>
    <w:p w:rsidR="000C19C3" w:rsidRDefault="00EF02AA">
      <w:pPr>
        <w:pStyle w:val="ListParagraph"/>
        <w:numPr>
          <w:ilvl w:val="2"/>
          <w:numId w:val="8"/>
        </w:numPr>
        <w:tabs>
          <w:tab w:val="left" w:pos="2261"/>
        </w:tabs>
        <w:spacing w:line="244" w:lineRule="auto"/>
        <w:ind w:right="122"/>
        <w:rPr>
          <w:sz w:val="20"/>
        </w:rPr>
      </w:pPr>
      <w:r>
        <w:rPr>
          <w:sz w:val="20"/>
        </w:rPr>
        <w:t>The permittee complies with all permit terms that ensure the emissions trades are enforceable, accountable, and</w:t>
      </w:r>
      <w:r>
        <w:rPr>
          <w:spacing w:val="-18"/>
          <w:sz w:val="20"/>
        </w:rPr>
        <w:t xml:space="preserve"> </w:t>
      </w:r>
      <w:r>
        <w:rPr>
          <w:sz w:val="20"/>
        </w:rPr>
        <w:t>quantifiable;</w:t>
      </w:r>
    </w:p>
    <w:p w:rsidR="000C19C3" w:rsidRDefault="00EF02AA">
      <w:pPr>
        <w:pStyle w:val="ListParagraph"/>
        <w:numPr>
          <w:ilvl w:val="2"/>
          <w:numId w:val="8"/>
        </w:numPr>
        <w:tabs>
          <w:tab w:val="left" w:pos="2261"/>
        </w:tabs>
        <w:rPr>
          <w:sz w:val="20"/>
        </w:rPr>
      </w:pPr>
      <w:r>
        <w:rPr>
          <w:sz w:val="20"/>
        </w:rPr>
        <w:t>The permittee comp</w:t>
      </w:r>
      <w:r>
        <w:rPr>
          <w:sz w:val="20"/>
        </w:rPr>
        <w:t>lies with all applicable</w:t>
      </w:r>
      <w:r>
        <w:rPr>
          <w:spacing w:val="-33"/>
          <w:sz w:val="20"/>
        </w:rPr>
        <w:t xml:space="preserve"> </w:t>
      </w:r>
      <w:r>
        <w:rPr>
          <w:sz w:val="20"/>
        </w:rPr>
        <w:t>requirements;</w:t>
      </w:r>
    </w:p>
    <w:p w:rsidR="000C19C3" w:rsidRDefault="00EF02AA">
      <w:pPr>
        <w:pStyle w:val="ListParagraph"/>
        <w:numPr>
          <w:ilvl w:val="2"/>
          <w:numId w:val="8"/>
        </w:numPr>
        <w:tabs>
          <w:tab w:val="left" w:pos="2261"/>
        </w:tabs>
        <w:spacing w:before="5"/>
        <w:rPr>
          <w:sz w:val="20"/>
        </w:rPr>
      </w:pPr>
      <w:r>
        <w:rPr>
          <w:sz w:val="20"/>
        </w:rPr>
        <w:t>The</w:t>
      </w:r>
      <w:r>
        <w:rPr>
          <w:spacing w:val="-5"/>
          <w:sz w:val="20"/>
        </w:rPr>
        <w:t xml:space="preserve"> </w:t>
      </w:r>
      <w:r>
        <w:rPr>
          <w:sz w:val="20"/>
        </w:rPr>
        <w:t>permittee</w:t>
      </w:r>
      <w:r>
        <w:rPr>
          <w:spacing w:val="-5"/>
          <w:sz w:val="20"/>
        </w:rPr>
        <w:t xml:space="preserve"> </w:t>
      </w:r>
      <w:r>
        <w:rPr>
          <w:sz w:val="20"/>
        </w:rPr>
        <w:t>complies</w:t>
      </w:r>
      <w:r>
        <w:rPr>
          <w:spacing w:val="-6"/>
          <w:sz w:val="20"/>
        </w:rPr>
        <w:t xml:space="preserve"> </w:t>
      </w:r>
      <w:r>
        <w:rPr>
          <w:sz w:val="20"/>
        </w:rPr>
        <w:t>with</w:t>
      </w:r>
      <w:r>
        <w:rPr>
          <w:spacing w:val="-7"/>
          <w:sz w:val="20"/>
        </w:rPr>
        <w:t xml:space="preserve"> </w:t>
      </w:r>
      <w:r>
        <w:rPr>
          <w:sz w:val="20"/>
        </w:rPr>
        <w:t>the</w:t>
      </w:r>
      <w:r>
        <w:rPr>
          <w:spacing w:val="-5"/>
          <w:sz w:val="20"/>
        </w:rPr>
        <w:t xml:space="preserve"> </w:t>
      </w:r>
      <w:r>
        <w:rPr>
          <w:sz w:val="20"/>
        </w:rPr>
        <w:t>emissions</w:t>
      </w:r>
      <w:r>
        <w:rPr>
          <w:spacing w:val="-6"/>
          <w:sz w:val="20"/>
        </w:rPr>
        <w:t xml:space="preserve"> </w:t>
      </w:r>
      <w:r>
        <w:rPr>
          <w:sz w:val="20"/>
        </w:rPr>
        <w:t>trading</w:t>
      </w:r>
      <w:r>
        <w:rPr>
          <w:spacing w:val="-6"/>
          <w:sz w:val="20"/>
        </w:rPr>
        <w:t xml:space="preserve"> </w:t>
      </w:r>
      <w:r>
        <w:rPr>
          <w:sz w:val="20"/>
        </w:rPr>
        <w:t>procedures</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permit;</w:t>
      </w:r>
      <w:r>
        <w:rPr>
          <w:spacing w:val="1"/>
          <w:sz w:val="20"/>
        </w:rPr>
        <w:t xml:space="preserve"> </w:t>
      </w:r>
      <w:r>
        <w:rPr>
          <w:sz w:val="20"/>
        </w:rPr>
        <w:t>and</w:t>
      </w:r>
    </w:p>
    <w:p w:rsidR="000C19C3" w:rsidRDefault="00EF02AA">
      <w:pPr>
        <w:pStyle w:val="ListParagraph"/>
        <w:numPr>
          <w:ilvl w:val="2"/>
          <w:numId w:val="8"/>
        </w:numPr>
        <w:tabs>
          <w:tab w:val="left" w:pos="2261"/>
        </w:tabs>
        <w:spacing w:before="5" w:line="244" w:lineRule="auto"/>
        <w:ind w:right="122"/>
        <w:rPr>
          <w:sz w:val="20"/>
        </w:rPr>
      </w:pPr>
      <w:r>
        <w:rPr>
          <w:sz w:val="20"/>
        </w:rPr>
        <w:t>The permittee notifies the Director and EPA with written notification at least seven days before the trade is</w:t>
      </w:r>
      <w:r>
        <w:rPr>
          <w:spacing w:val="-11"/>
          <w:sz w:val="20"/>
        </w:rPr>
        <w:t xml:space="preserve"> </w:t>
      </w:r>
      <w:r>
        <w:rPr>
          <w:sz w:val="20"/>
        </w:rPr>
        <w:t>made.</w:t>
      </w:r>
    </w:p>
    <w:p w:rsidR="000C19C3" w:rsidRDefault="00EF02AA">
      <w:pPr>
        <w:pStyle w:val="ListParagraph"/>
        <w:numPr>
          <w:ilvl w:val="1"/>
          <w:numId w:val="8"/>
        </w:numPr>
        <w:tabs>
          <w:tab w:val="left" w:pos="1541"/>
        </w:tabs>
        <w:rPr>
          <w:sz w:val="20"/>
        </w:rPr>
      </w:pPr>
      <w:r>
        <w:rPr>
          <w:sz w:val="20"/>
        </w:rPr>
        <w:t>The</w:t>
      </w:r>
      <w:r>
        <w:rPr>
          <w:spacing w:val="-4"/>
          <w:sz w:val="20"/>
        </w:rPr>
        <w:t xml:space="preserve"> </w:t>
      </w:r>
      <w:r>
        <w:rPr>
          <w:sz w:val="20"/>
        </w:rPr>
        <w:t>written</w:t>
      </w:r>
      <w:r>
        <w:rPr>
          <w:spacing w:val="-6"/>
          <w:sz w:val="20"/>
        </w:rPr>
        <w:t xml:space="preserve"> </w:t>
      </w:r>
      <w:r>
        <w:rPr>
          <w:sz w:val="20"/>
        </w:rPr>
        <w:t>notification</w:t>
      </w:r>
      <w:r>
        <w:rPr>
          <w:spacing w:val="-5"/>
          <w:sz w:val="20"/>
        </w:rPr>
        <w:t xml:space="preserve"> </w:t>
      </w:r>
      <w:r>
        <w:rPr>
          <w:sz w:val="20"/>
        </w:rPr>
        <w:t>required</w:t>
      </w:r>
      <w:r>
        <w:rPr>
          <w:spacing w:val="-3"/>
          <w:sz w:val="20"/>
        </w:rPr>
        <w:t xml:space="preserve"> </w:t>
      </w:r>
      <w:r>
        <w:rPr>
          <w:sz w:val="20"/>
        </w:rPr>
        <w:t>under</w:t>
      </w:r>
      <w:r>
        <w:rPr>
          <w:spacing w:val="-3"/>
          <w:sz w:val="20"/>
        </w:rPr>
        <w:t xml:space="preserve"> </w:t>
      </w:r>
      <w:r>
        <w:rPr>
          <w:sz w:val="20"/>
        </w:rPr>
        <w:t>Subparagraph</w:t>
      </w:r>
      <w:r>
        <w:rPr>
          <w:spacing w:val="-5"/>
          <w:sz w:val="20"/>
        </w:rPr>
        <w:t xml:space="preserve"> </w:t>
      </w:r>
      <w:r>
        <w:rPr>
          <w:sz w:val="20"/>
        </w:rPr>
        <w:t>(1)</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Paragraph</w:t>
      </w:r>
      <w:r>
        <w:rPr>
          <w:spacing w:val="-5"/>
          <w:sz w:val="20"/>
        </w:rPr>
        <w:t xml:space="preserve"> </w:t>
      </w:r>
      <w:r>
        <w:rPr>
          <w:sz w:val="20"/>
        </w:rPr>
        <w:t>shall</w:t>
      </w:r>
      <w:r>
        <w:rPr>
          <w:spacing w:val="-4"/>
          <w:sz w:val="20"/>
        </w:rPr>
        <w:t xml:space="preserve"> </w:t>
      </w:r>
      <w:r>
        <w:rPr>
          <w:sz w:val="20"/>
        </w:rPr>
        <w:t>include:</w:t>
      </w:r>
    </w:p>
    <w:p w:rsidR="000C19C3" w:rsidRDefault="00EF02AA">
      <w:pPr>
        <w:pStyle w:val="ListParagraph"/>
        <w:numPr>
          <w:ilvl w:val="2"/>
          <w:numId w:val="8"/>
        </w:numPr>
        <w:tabs>
          <w:tab w:val="left" w:pos="2261"/>
        </w:tabs>
        <w:spacing w:before="6"/>
        <w:rPr>
          <w:sz w:val="20"/>
        </w:rPr>
      </w:pPr>
      <w:r>
        <w:rPr>
          <w:sz w:val="20"/>
        </w:rPr>
        <w:t>a description of the</w:t>
      </w:r>
      <w:r>
        <w:rPr>
          <w:spacing w:val="-16"/>
          <w:sz w:val="20"/>
        </w:rPr>
        <w:t xml:space="preserve"> </w:t>
      </w:r>
      <w:r>
        <w:rPr>
          <w:sz w:val="20"/>
        </w:rPr>
        <w:t>change,</w:t>
      </w:r>
    </w:p>
    <w:p w:rsidR="000C19C3" w:rsidRDefault="00EF02AA">
      <w:pPr>
        <w:pStyle w:val="ListParagraph"/>
        <w:numPr>
          <w:ilvl w:val="2"/>
          <w:numId w:val="8"/>
        </w:numPr>
        <w:tabs>
          <w:tab w:val="left" w:pos="2261"/>
        </w:tabs>
        <w:spacing w:before="5"/>
        <w:rPr>
          <w:sz w:val="20"/>
        </w:rPr>
      </w:pPr>
      <w:r>
        <w:rPr>
          <w:sz w:val="20"/>
        </w:rPr>
        <w:t>the date on when the change will</w:t>
      </w:r>
      <w:r>
        <w:rPr>
          <w:spacing w:val="-34"/>
          <w:sz w:val="20"/>
        </w:rPr>
        <w:t xml:space="preserve"> </w:t>
      </w:r>
      <w:r>
        <w:rPr>
          <w:sz w:val="20"/>
        </w:rPr>
        <w:t>occur,</w:t>
      </w:r>
    </w:p>
    <w:p w:rsidR="000C19C3" w:rsidRDefault="00EF02AA">
      <w:pPr>
        <w:pStyle w:val="ListParagraph"/>
        <w:numPr>
          <w:ilvl w:val="2"/>
          <w:numId w:val="8"/>
        </w:numPr>
        <w:tabs>
          <w:tab w:val="left" w:pos="2261"/>
        </w:tabs>
        <w:spacing w:before="5"/>
        <w:rPr>
          <w:sz w:val="20"/>
        </w:rPr>
      </w:pPr>
      <w:r>
        <w:rPr>
          <w:sz w:val="20"/>
        </w:rPr>
        <w:t>any change in</w:t>
      </w:r>
      <w:r>
        <w:rPr>
          <w:spacing w:val="-28"/>
          <w:sz w:val="20"/>
        </w:rPr>
        <w:t xml:space="preserve"> </w:t>
      </w:r>
      <w:r>
        <w:rPr>
          <w:sz w:val="20"/>
        </w:rPr>
        <w:t>emissions,</w:t>
      </w:r>
    </w:p>
    <w:p w:rsidR="000C19C3" w:rsidRDefault="00EF02AA">
      <w:pPr>
        <w:pStyle w:val="ListParagraph"/>
        <w:numPr>
          <w:ilvl w:val="2"/>
          <w:numId w:val="8"/>
        </w:numPr>
        <w:tabs>
          <w:tab w:val="left" w:pos="2261"/>
        </w:tabs>
        <w:spacing w:before="5" w:line="244" w:lineRule="auto"/>
        <w:ind w:right="119"/>
        <w:rPr>
          <w:sz w:val="20"/>
        </w:rPr>
      </w:pPr>
      <w:r>
        <w:rPr>
          <w:sz w:val="20"/>
        </w:rPr>
        <w:t>the permit requirement with which the facility or source will comply using the emiss</w:t>
      </w:r>
      <w:r>
        <w:rPr>
          <w:sz w:val="20"/>
        </w:rPr>
        <w:t>ions trading provision of the applicable provision of 15A NCAC 02D,</w:t>
      </w:r>
      <w:r>
        <w:rPr>
          <w:spacing w:val="-32"/>
          <w:sz w:val="20"/>
        </w:rPr>
        <w:t xml:space="preserve"> </w:t>
      </w:r>
      <w:r>
        <w:rPr>
          <w:sz w:val="20"/>
        </w:rPr>
        <w:t>and</w:t>
      </w:r>
    </w:p>
    <w:p w:rsidR="000C19C3" w:rsidRDefault="00EF02AA">
      <w:pPr>
        <w:pStyle w:val="ListParagraph"/>
        <w:numPr>
          <w:ilvl w:val="2"/>
          <w:numId w:val="8"/>
        </w:numPr>
        <w:tabs>
          <w:tab w:val="left" w:pos="2261"/>
        </w:tabs>
        <w:rPr>
          <w:sz w:val="20"/>
        </w:rPr>
      </w:pPr>
      <w:r>
        <w:rPr>
          <w:sz w:val="20"/>
        </w:rPr>
        <w:t>the pollutants emitted subject to the emissions</w:t>
      </w:r>
      <w:r>
        <w:rPr>
          <w:spacing w:val="-33"/>
          <w:sz w:val="20"/>
        </w:rPr>
        <w:t xml:space="preserve"> </w:t>
      </w:r>
      <w:r>
        <w:rPr>
          <w:sz w:val="20"/>
        </w:rPr>
        <w:t>trade.</w:t>
      </w:r>
    </w:p>
    <w:p w:rsidR="000C19C3" w:rsidRDefault="00EF02AA">
      <w:pPr>
        <w:pStyle w:val="BodyText"/>
        <w:spacing w:before="5" w:line="244" w:lineRule="auto"/>
        <w:ind w:right="38" w:firstLine="0"/>
      </w:pPr>
      <w:r>
        <w:t>This Subparagraph does not apply to trades made under 15A NCAC 02D .1419, Nitrogen Oxide Budget</w:t>
      </w:r>
      <w:r>
        <w:rPr>
          <w:spacing w:val="-16"/>
        </w:rPr>
        <w:t xml:space="preserve"> </w:t>
      </w:r>
      <w:r>
        <w:t>Trading</w:t>
      </w:r>
      <w:r>
        <w:rPr>
          <w:spacing w:val="-17"/>
        </w:rPr>
        <w:t xml:space="preserve"> </w:t>
      </w:r>
      <w:r>
        <w:t>Program,</w:t>
      </w:r>
      <w:r>
        <w:rPr>
          <w:spacing w:val="-16"/>
        </w:rPr>
        <w:t xml:space="preserve"> </w:t>
      </w:r>
      <w:r>
        <w:t>15A</w:t>
      </w:r>
      <w:r>
        <w:rPr>
          <w:spacing w:val="-18"/>
        </w:rPr>
        <w:t xml:space="preserve"> </w:t>
      </w:r>
      <w:r>
        <w:t>NCAC</w:t>
      </w:r>
      <w:r>
        <w:rPr>
          <w:spacing w:val="-17"/>
        </w:rPr>
        <w:t xml:space="preserve"> </w:t>
      </w:r>
      <w:r>
        <w:t>.02D</w:t>
      </w:r>
      <w:r>
        <w:rPr>
          <w:spacing w:val="-16"/>
        </w:rPr>
        <w:t xml:space="preserve"> </w:t>
      </w:r>
      <w:r>
        <w:t>.2</w:t>
      </w:r>
      <w:r>
        <w:t>408</w:t>
      </w:r>
      <w:r>
        <w:rPr>
          <w:spacing w:val="-15"/>
        </w:rPr>
        <w:t xml:space="preserve"> </w:t>
      </w:r>
      <w:r>
        <w:t>Trading</w:t>
      </w:r>
      <w:r>
        <w:rPr>
          <w:spacing w:val="-17"/>
        </w:rPr>
        <w:t xml:space="preserve"> </w:t>
      </w:r>
      <w:r>
        <w:t>Program</w:t>
      </w:r>
      <w:r>
        <w:rPr>
          <w:spacing w:val="-19"/>
        </w:rPr>
        <w:t xml:space="preserve"> </w:t>
      </w:r>
      <w:r>
        <w:t>and</w:t>
      </w:r>
      <w:r>
        <w:rPr>
          <w:spacing w:val="-15"/>
        </w:rPr>
        <w:t xml:space="preserve"> </w:t>
      </w:r>
      <w:r>
        <w:t>Banking,</w:t>
      </w:r>
      <w:r>
        <w:rPr>
          <w:spacing w:val="-20"/>
        </w:rPr>
        <w:t xml:space="preserve"> </w:t>
      </w:r>
      <w:r>
        <w:t>or</w:t>
      </w:r>
      <w:r>
        <w:rPr>
          <w:spacing w:val="-20"/>
        </w:rPr>
        <w:t xml:space="preserve"> </w:t>
      </w:r>
      <w:r>
        <w:t>15A</w:t>
      </w:r>
      <w:r>
        <w:rPr>
          <w:spacing w:val="-22"/>
        </w:rPr>
        <w:t xml:space="preserve"> </w:t>
      </w:r>
      <w:r>
        <w:rPr>
          <w:spacing w:val="-3"/>
        </w:rPr>
        <w:t>NCAC</w:t>
      </w:r>
      <w:r>
        <w:rPr>
          <w:spacing w:val="-22"/>
        </w:rPr>
        <w:t xml:space="preserve"> </w:t>
      </w:r>
      <w:r>
        <w:t>02D</w:t>
      </w:r>
    </w:p>
    <w:p w:rsidR="000C19C3" w:rsidRDefault="00EF02AA">
      <w:pPr>
        <w:pStyle w:val="BodyText"/>
        <w:ind w:right="38" w:firstLine="0"/>
      </w:pPr>
      <w:r>
        <w:t>.2510, Trading and Banking.</w:t>
      </w:r>
    </w:p>
    <w:p w:rsidR="000C19C3" w:rsidRDefault="00EF02AA">
      <w:pPr>
        <w:pStyle w:val="ListParagraph"/>
        <w:numPr>
          <w:ilvl w:val="1"/>
          <w:numId w:val="8"/>
        </w:numPr>
        <w:tabs>
          <w:tab w:val="left" w:pos="1541"/>
        </w:tabs>
        <w:spacing w:before="5"/>
        <w:rPr>
          <w:sz w:val="20"/>
        </w:rPr>
      </w:pPr>
      <w:r>
        <w:rPr>
          <w:sz w:val="20"/>
        </w:rPr>
        <w:t>The</w:t>
      </w:r>
      <w:r>
        <w:rPr>
          <w:spacing w:val="-4"/>
          <w:sz w:val="20"/>
        </w:rPr>
        <w:t xml:space="preserve"> </w:t>
      </w:r>
      <w:r>
        <w:rPr>
          <w:sz w:val="20"/>
        </w:rPr>
        <w:t>written</w:t>
      </w:r>
      <w:r>
        <w:rPr>
          <w:spacing w:val="-6"/>
          <w:sz w:val="20"/>
        </w:rPr>
        <w:t xml:space="preserve"> </w:t>
      </w:r>
      <w:r>
        <w:rPr>
          <w:sz w:val="20"/>
        </w:rPr>
        <w:t>notification</w:t>
      </w:r>
      <w:r>
        <w:rPr>
          <w:spacing w:val="-5"/>
          <w:sz w:val="20"/>
        </w:rPr>
        <w:t xml:space="preserve"> </w:t>
      </w:r>
      <w:r>
        <w:rPr>
          <w:sz w:val="20"/>
        </w:rPr>
        <w:t>required</w:t>
      </w:r>
      <w:r>
        <w:rPr>
          <w:spacing w:val="-3"/>
          <w:sz w:val="20"/>
        </w:rPr>
        <w:t xml:space="preserve"> </w:t>
      </w:r>
      <w:r>
        <w:rPr>
          <w:sz w:val="20"/>
        </w:rPr>
        <w:t>under</w:t>
      </w:r>
      <w:r>
        <w:rPr>
          <w:spacing w:val="-3"/>
          <w:sz w:val="20"/>
        </w:rPr>
        <w:t xml:space="preserve"> </w:t>
      </w:r>
      <w:r>
        <w:rPr>
          <w:sz w:val="20"/>
        </w:rPr>
        <w:t>Subparagraph</w:t>
      </w:r>
      <w:r>
        <w:rPr>
          <w:spacing w:val="-5"/>
          <w:sz w:val="20"/>
        </w:rPr>
        <w:t xml:space="preserve"> </w:t>
      </w:r>
      <w:r>
        <w:rPr>
          <w:sz w:val="20"/>
        </w:rPr>
        <w:t>(2)</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Paragraph</w:t>
      </w:r>
      <w:r>
        <w:rPr>
          <w:spacing w:val="-5"/>
          <w:sz w:val="20"/>
        </w:rPr>
        <w:t xml:space="preserve"> </w:t>
      </w:r>
      <w:r>
        <w:rPr>
          <w:sz w:val="20"/>
        </w:rPr>
        <w:t>shall</w:t>
      </w:r>
      <w:r>
        <w:rPr>
          <w:spacing w:val="-4"/>
          <w:sz w:val="20"/>
        </w:rPr>
        <w:t xml:space="preserve"> </w:t>
      </w:r>
      <w:r>
        <w:rPr>
          <w:sz w:val="20"/>
        </w:rPr>
        <w:t>include:</w:t>
      </w:r>
    </w:p>
    <w:p w:rsidR="000C19C3" w:rsidRDefault="000C19C3">
      <w:pPr>
        <w:rPr>
          <w:sz w:val="20"/>
        </w:rPr>
        <w:sectPr w:rsidR="000C19C3">
          <w:pgSz w:w="12240" w:h="15840"/>
          <w:pgMar w:top="1380" w:right="1320" w:bottom="280" w:left="1340" w:header="720" w:footer="720" w:gutter="0"/>
          <w:cols w:space="720"/>
        </w:sectPr>
      </w:pPr>
    </w:p>
    <w:p w:rsidR="000C19C3" w:rsidRDefault="00EF02AA">
      <w:pPr>
        <w:pStyle w:val="ListParagraph"/>
        <w:numPr>
          <w:ilvl w:val="2"/>
          <w:numId w:val="8"/>
        </w:numPr>
        <w:tabs>
          <w:tab w:val="left" w:pos="2261"/>
        </w:tabs>
        <w:spacing w:before="60"/>
        <w:rPr>
          <w:sz w:val="20"/>
        </w:rPr>
      </w:pPr>
      <w:r>
        <w:rPr>
          <w:sz w:val="20"/>
        </w:rPr>
        <w:lastRenderedPageBreak/>
        <w:t>a description of the</w:t>
      </w:r>
      <w:r>
        <w:rPr>
          <w:spacing w:val="-13"/>
          <w:sz w:val="20"/>
        </w:rPr>
        <w:t xml:space="preserve"> </w:t>
      </w:r>
      <w:r>
        <w:rPr>
          <w:sz w:val="20"/>
        </w:rPr>
        <w:t>change,</w:t>
      </w:r>
    </w:p>
    <w:p w:rsidR="000C19C3" w:rsidRDefault="00EF02AA">
      <w:pPr>
        <w:pStyle w:val="ListParagraph"/>
        <w:numPr>
          <w:ilvl w:val="2"/>
          <w:numId w:val="8"/>
        </w:numPr>
        <w:tabs>
          <w:tab w:val="left" w:pos="2261"/>
        </w:tabs>
        <w:spacing w:before="5"/>
        <w:rPr>
          <w:sz w:val="20"/>
        </w:rPr>
      </w:pPr>
      <w:r>
        <w:rPr>
          <w:sz w:val="20"/>
        </w:rPr>
        <w:t>the date on when the change will</w:t>
      </w:r>
      <w:r>
        <w:rPr>
          <w:spacing w:val="-34"/>
          <w:sz w:val="20"/>
        </w:rPr>
        <w:t xml:space="preserve"> </w:t>
      </w:r>
      <w:r>
        <w:rPr>
          <w:sz w:val="20"/>
        </w:rPr>
        <w:t>occur,</w:t>
      </w:r>
    </w:p>
    <w:p w:rsidR="000C19C3" w:rsidRDefault="00EF02AA">
      <w:pPr>
        <w:pStyle w:val="ListParagraph"/>
        <w:numPr>
          <w:ilvl w:val="2"/>
          <w:numId w:val="8"/>
        </w:numPr>
        <w:tabs>
          <w:tab w:val="left" w:pos="2261"/>
        </w:tabs>
        <w:spacing w:before="5" w:line="244" w:lineRule="auto"/>
        <w:ind w:right="121"/>
        <w:rPr>
          <w:sz w:val="20"/>
        </w:rPr>
      </w:pPr>
      <w:r>
        <w:rPr>
          <w:sz w:val="20"/>
        </w:rPr>
        <w:t>changes in emissions that will result and how the increases and decrease in emissions will comply</w:t>
      </w:r>
      <w:r>
        <w:rPr>
          <w:spacing w:val="-8"/>
          <w:sz w:val="20"/>
        </w:rPr>
        <w:t xml:space="preserve"> </w:t>
      </w:r>
      <w:r>
        <w:rPr>
          <w:sz w:val="20"/>
        </w:rPr>
        <w:t>with</w:t>
      </w:r>
      <w:r>
        <w:rPr>
          <w:spacing w:val="-7"/>
          <w:sz w:val="20"/>
        </w:rPr>
        <w:t xml:space="preserve"> </w:t>
      </w:r>
      <w:r>
        <w:rPr>
          <w:sz w:val="20"/>
        </w:rPr>
        <w:t>the</w:t>
      </w:r>
      <w:r>
        <w:rPr>
          <w:spacing w:val="-5"/>
          <w:sz w:val="20"/>
        </w:rPr>
        <w:t xml:space="preserve"> </w:t>
      </w:r>
      <w:r>
        <w:rPr>
          <w:sz w:val="20"/>
        </w:rPr>
        <w:t>terms</w:t>
      </w:r>
      <w:r>
        <w:rPr>
          <w:spacing w:val="-6"/>
          <w:sz w:val="20"/>
        </w:rPr>
        <w:t xml:space="preserve"> </w:t>
      </w:r>
      <w:r>
        <w:rPr>
          <w:sz w:val="20"/>
        </w:rPr>
        <w:t>and</w:t>
      </w:r>
      <w:r>
        <w:rPr>
          <w:spacing w:val="-4"/>
          <w:sz w:val="20"/>
        </w:rPr>
        <w:t xml:space="preserve"> </w:t>
      </w:r>
      <w:r>
        <w:rPr>
          <w:sz w:val="20"/>
        </w:rPr>
        <w:t>conditions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permit.</w:t>
      </w:r>
    </w:p>
    <w:p w:rsidR="000C19C3" w:rsidRDefault="00EF02AA">
      <w:pPr>
        <w:pStyle w:val="ListParagraph"/>
        <w:numPr>
          <w:ilvl w:val="0"/>
          <w:numId w:val="8"/>
        </w:numPr>
        <w:tabs>
          <w:tab w:val="left" w:pos="431"/>
        </w:tabs>
        <w:spacing w:line="244" w:lineRule="auto"/>
        <w:ind w:right="120" w:firstLine="0"/>
        <w:rPr>
          <w:sz w:val="20"/>
        </w:rPr>
      </w:pPr>
      <w:r>
        <w:rPr>
          <w:sz w:val="20"/>
        </w:rPr>
        <w:t>The</w:t>
      </w:r>
      <w:r>
        <w:rPr>
          <w:spacing w:val="-5"/>
          <w:sz w:val="20"/>
        </w:rPr>
        <w:t xml:space="preserve"> </w:t>
      </w:r>
      <w:r>
        <w:rPr>
          <w:sz w:val="20"/>
        </w:rPr>
        <w:t>permit</w:t>
      </w:r>
      <w:r>
        <w:rPr>
          <w:spacing w:val="-6"/>
          <w:sz w:val="20"/>
        </w:rPr>
        <w:t xml:space="preserve"> </w:t>
      </w:r>
      <w:r>
        <w:rPr>
          <w:sz w:val="20"/>
        </w:rPr>
        <w:t>shield</w:t>
      </w:r>
      <w:r>
        <w:rPr>
          <w:spacing w:val="-4"/>
          <w:sz w:val="20"/>
        </w:rPr>
        <w:t xml:space="preserve"> </w:t>
      </w:r>
      <w:r>
        <w:rPr>
          <w:sz w:val="20"/>
        </w:rPr>
        <w:t>allowed</w:t>
      </w:r>
      <w:r>
        <w:rPr>
          <w:spacing w:val="-4"/>
          <w:sz w:val="20"/>
        </w:rPr>
        <w:t xml:space="preserve"> </w:t>
      </w:r>
      <w:r>
        <w:rPr>
          <w:sz w:val="20"/>
        </w:rPr>
        <w:t>under</w:t>
      </w:r>
      <w:r>
        <w:rPr>
          <w:spacing w:val="-4"/>
          <w:sz w:val="20"/>
        </w:rPr>
        <w:t xml:space="preserve"> </w:t>
      </w:r>
      <w:r>
        <w:rPr>
          <w:sz w:val="20"/>
        </w:rPr>
        <w:t>Rule</w:t>
      </w:r>
      <w:r>
        <w:rPr>
          <w:spacing w:val="-5"/>
          <w:sz w:val="20"/>
        </w:rPr>
        <w:t xml:space="preserve"> </w:t>
      </w:r>
      <w:r>
        <w:rPr>
          <w:sz w:val="20"/>
        </w:rPr>
        <w:t>.0512</w:t>
      </w:r>
      <w:r>
        <w:rPr>
          <w:spacing w:val="-4"/>
          <w:sz w:val="20"/>
        </w:rPr>
        <w:t xml:space="preserve"> </w:t>
      </w:r>
      <w:r>
        <w:rPr>
          <w:sz w:val="20"/>
        </w:rPr>
        <w:t>of</w:t>
      </w:r>
      <w:r>
        <w:rPr>
          <w:spacing w:val="-7"/>
          <w:sz w:val="20"/>
        </w:rPr>
        <w:t xml:space="preserve"> </w:t>
      </w:r>
      <w:r>
        <w:rPr>
          <w:sz w:val="20"/>
        </w:rPr>
        <w:t>this</w:t>
      </w:r>
      <w:r>
        <w:rPr>
          <w:spacing w:val="-6"/>
          <w:sz w:val="20"/>
        </w:rPr>
        <w:t xml:space="preserve"> </w:t>
      </w:r>
      <w:r>
        <w:rPr>
          <w:sz w:val="20"/>
        </w:rPr>
        <w:t>Section</w:t>
      </w:r>
      <w:r>
        <w:rPr>
          <w:spacing w:val="-7"/>
          <w:sz w:val="20"/>
        </w:rPr>
        <w:t xml:space="preserve"> </w:t>
      </w:r>
      <w:r>
        <w:rPr>
          <w:sz w:val="20"/>
        </w:rPr>
        <w:t>does</w:t>
      </w:r>
      <w:r>
        <w:rPr>
          <w:spacing w:val="-6"/>
          <w:sz w:val="20"/>
        </w:rPr>
        <w:t xml:space="preserve"> </w:t>
      </w:r>
      <w:r>
        <w:rPr>
          <w:sz w:val="20"/>
        </w:rPr>
        <w:t>not</w:t>
      </w:r>
      <w:r>
        <w:rPr>
          <w:spacing w:val="-6"/>
          <w:sz w:val="20"/>
        </w:rPr>
        <w:t xml:space="preserve"> </w:t>
      </w:r>
      <w:r>
        <w:rPr>
          <w:sz w:val="20"/>
        </w:rPr>
        <w:t>apply</w:t>
      </w:r>
      <w:r>
        <w:rPr>
          <w:spacing w:val="-9"/>
          <w:sz w:val="20"/>
        </w:rPr>
        <w:t xml:space="preserve"> </w:t>
      </w:r>
      <w:r>
        <w:rPr>
          <w:sz w:val="20"/>
        </w:rPr>
        <w:t>to</w:t>
      </w:r>
      <w:r>
        <w:rPr>
          <w:spacing w:val="-5"/>
          <w:sz w:val="20"/>
        </w:rPr>
        <w:t xml:space="preserve"> </w:t>
      </w:r>
      <w:r>
        <w:rPr>
          <w:sz w:val="20"/>
        </w:rPr>
        <w:t>changes</w:t>
      </w:r>
      <w:r>
        <w:rPr>
          <w:spacing w:val="-6"/>
          <w:sz w:val="20"/>
        </w:rPr>
        <w:t xml:space="preserve"> </w:t>
      </w:r>
      <w:r>
        <w:rPr>
          <w:sz w:val="20"/>
        </w:rPr>
        <w:t>made</w:t>
      </w:r>
      <w:r>
        <w:rPr>
          <w:spacing w:val="-5"/>
          <w:sz w:val="20"/>
        </w:rPr>
        <w:t xml:space="preserve"> </w:t>
      </w:r>
      <w:r>
        <w:rPr>
          <w:sz w:val="20"/>
        </w:rPr>
        <w:t>under</w:t>
      </w:r>
      <w:r>
        <w:rPr>
          <w:spacing w:val="-4"/>
          <w:sz w:val="20"/>
        </w:rPr>
        <w:t xml:space="preserve"> </w:t>
      </w:r>
      <w:r>
        <w:rPr>
          <w:sz w:val="20"/>
        </w:rPr>
        <w:t>Paragraphs</w:t>
      </w:r>
      <w:r>
        <w:rPr>
          <w:spacing w:val="-8"/>
          <w:sz w:val="20"/>
        </w:rPr>
        <w:t xml:space="preserve"> </w:t>
      </w:r>
      <w:r>
        <w:rPr>
          <w:sz w:val="20"/>
        </w:rPr>
        <w:t>(a), (b), or (c) of this</w:t>
      </w:r>
      <w:r>
        <w:rPr>
          <w:spacing w:val="-11"/>
          <w:sz w:val="20"/>
        </w:rPr>
        <w:t xml:space="preserve"> </w:t>
      </w:r>
      <w:r>
        <w:rPr>
          <w:sz w:val="20"/>
        </w:rPr>
        <w:t>Rule.</w:t>
      </w:r>
    </w:p>
    <w:p w:rsidR="000C19C3" w:rsidRDefault="000C19C3">
      <w:pPr>
        <w:pStyle w:val="BodyText"/>
        <w:spacing w:before="6"/>
        <w:ind w:left="0" w:firstLine="0"/>
      </w:pPr>
    </w:p>
    <w:p w:rsidR="000C19C3" w:rsidRDefault="00EF02AA">
      <w:pPr>
        <w:tabs>
          <w:tab w:val="left" w:pos="1540"/>
        </w:tabs>
        <w:ind w:left="100" w:right="38"/>
        <w:rPr>
          <w:i/>
          <w:sz w:val="20"/>
        </w:rPr>
      </w:pPr>
      <w:r>
        <w:rPr>
          <w:i/>
          <w:sz w:val="20"/>
        </w:rPr>
        <w:t>History</w:t>
      </w:r>
      <w:r>
        <w:rPr>
          <w:i/>
          <w:spacing w:val="-2"/>
          <w:sz w:val="20"/>
        </w:rPr>
        <w:t xml:space="preserve"> </w:t>
      </w:r>
      <w:r>
        <w:rPr>
          <w:i/>
          <w:sz w:val="20"/>
        </w:rPr>
        <w:t>Note:</w:t>
      </w:r>
      <w:r>
        <w:rPr>
          <w:i/>
          <w:sz w:val="20"/>
        </w:rPr>
        <w:tab/>
        <w:t>Authority G.S. 143-215.3(a)(1); 143-215.107(a</w:t>
      </w:r>
      <w:proofErr w:type="gramStart"/>
      <w:r>
        <w:rPr>
          <w:i/>
          <w:sz w:val="20"/>
        </w:rPr>
        <w:t>)(</w:t>
      </w:r>
      <w:proofErr w:type="gramEnd"/>
      <w:r>
        <w:rPr>
          <w:i/>
          <w:sz w:val="20"/>
        </w:rPr>
        <w:t>10);</w:t>
      </w:r>
      <w:r>
        <w:rPr>
          <w:i/>
          <w:spacing w:val="3"/>
          <w:sz w:val="20"/>
        </w:rPr>
        <w:t xml:space="preserve"> </w:t>
      </w:r>
      <w:r>
        <w:rPr>
          <w:i/>
          <w:sz w:val="20"/>
        </w:rPr>
        <w:t>143-215.108;</w:t>
      </w:r>
    </w:p>
    <w:p w:rsidR="000C19C3" w:rsidRDefault="00EF02AA">
      <w:pPr>
        <w:spacing w:before="5" w:line="244" w:lineRule="auto"/>
        <w:ind w:left="1540" w:right="38"/>
        <w:rPr>
          <w:i/>
          <w:sz w:val="20"/>
        </w:rPr>
      </w:pPr>
      <w:r>
        <w:rPr>
          <w:i/>
          <w:sz w:val="20"/>
        </w:rPr>
        <w:t>Temporary</w:t>
      </w:r>
      <w:r>
        <w:rPr>
          <w:i/>
          <w:spacing w:val="-13"/>
          <w:sz w:val="20"/>
        </w:rPr>
        <w:t xml:space="preserve"> </w:t>
      </w:r>
      <w:r>
        <w:rPr>
          <w:i/>
          <w:sz w:val="20"/>
        </w:rPr>
        <w:t>Adoption</w:t>
      </w:r>
      <w:r>
        <w:rPr>
          <w:i/>
          <w:spacing w:val="-12"/>
          <w:sz w:val="20"/>
        </w:rPr>
        <w:t xml:space="preserve"> </w:t>
      </w:r>
      <w:r>
        <w:rPr>
          <w:i/>
          <w:sz w:val="20"/>
        </w:rPr>
        <w:t>Eff.</w:t>
      </w:r>
      <w:r>
        <w:rPr>
          <w:i/>
          <w:spacing w:val="-13"/>
          <w:sz w:val="20"/>
        </w:rPr>
        <w:t xml:space="preserve"> </w:t>
      </w:r>
      <w:r>
        <w:rPr>
          <w:i/>
          <w:sz w:val="20"/>
        </w:rPr>
        <w:t>March</w:t>
      </w:r>
      <w:r>
        <w:rPr>
          <w:i/>
          <w:spacing w:val="-12"/>
          <w:sz w:val="20"/>
        </w:rPr>
        <w:t xml:space="preserve"> </w:t>
      </w:r>
      <w:r>
        <w:rPr>
          <w:i/>
          <w:sz w:val="20"/>
        </w:rPr>
        <w:t>8,</w:t>
      </w:r>
      <w:r>
        <w:rPr>
          <w:i/>
          <w:spacing w:val="-13"/>
          <w:sz w:val="20"/>
        </w:rPr>
        <w:t xml:space="preserve"> </w:t>
      </w:r>
      <w:r>
        <w:rPr>
          <w:i/>
          <w:sz w:val="20"/>
        </w:rPr>
        <w:t>1994</w:t>
      </w:r>
      <w:r>
        <w:rPr>
          <w:i/>
          <w:spacing w:val="-12"/>
          <w:sz w:val="20"/>
        </w:rPr>
        <w:t xml:space="preserve"> </w:t>
      </w:r>
      <w:r>
        <w:rPr>
          <w:i/>
          <w:sz w:val="20"/>
        </w:rPr>
        <w:t>for</w:t>
      </w:r>
      <w:r>
        <w:rPr>
          <w:i/>
          <w:spacing w:val="-14"/>
          <w:sz w:val="20"/>
        </w:rPr>
        <w:t xml:space="preserve"> </w:t>
      </w:r>
      <w:r>
        <w:rPr>
          <w:i/>
          <w:sz w:val="20"/>
        </w:rPr>
        <w:t>a</w:t>
      </w:r>
      <w:r>
        <w:rPr>
          <w:i/>
          <w:spacing w:val="-12"/>
          <w:sz w:val="20"/>
        </w:rPr>
        <w:t xml:space="preserve"> </w:t>
      </w:r>
      <w:r>
        <w:rPr>
          <w:i/>
          <w:sz w:val="20"/>
        </w:rPr>
        <w:t>period</w:t>
      </w:r>
      <w:r>
        <w:rPr>
          <w:i/>
          <w:spacing w:val="-12"/>
          <w:sz w:val="20"/>
        </w:rPr>
        <w:t xml:space="preserve"> </w:t>
      </w:r>
      <w:r>
        <w:rPr>
          <w:i/>
          <w:sz w:val="20"/>
        </w:rPr>
        <w:t>of</w:t>
      </w:r>
      <w:r>
        <w:rPr>
          <w:i/>
          <w:spacing w:val="-13"/>
          <w:sz w:val="20"/>
        </w:rPr>
        <w:t xml:space="preserve"> </w:t>
      </w:r>
      <w:r>
        <w:rPr>
          <w:i/>
          <w:sz w:val="20"/>
        </w:rPr>
        <w:t>180</w:t>
      </w:r>
      <w:r>
        <w:rPr>
          <w:i/>
          <w:spacing w:val="-12"/>
          <w:sz w:val="20"/>
        </w:rPr>
        <w:t xml:space="preserve"> </w:t>
      </w:r>
      <w:r>
        <w:rPr>
          <w:i/>
          <w:sz w:val="20"/>
        </w:rPr>
        <w:t>days</w:t>
      </w:r>
      <w:r>
        <w:rPr>
          <w:i/>
          <w:spacing w:val="-13"/>
          <w:sz w:val="20"/>
        </w:rPr>
        <w:t xml:space="preserve"> </w:t>
      </w:r>
      <w:r>
        <w:rPr>
          <w:i/>
          <w:sz w:val="20"/>
        </w:rPr>
        <w:t>or</w:t>
      </w:r>
      <w:r>
        <w:rPr>
          <w:i/>
          <w:spacing w:val="-14"/>
          <w:sz w:val="20"/>
        </w:rPr>
        <w:t xml:space="preserve"> </w:t>
      </w:r>
      <w:r>
        <w:rPr>
          <w:i/>
          <w:sz w:val="20"/>
        </w:rPr>
        <w:t>until</w:t>
      </w:r>
      <w:r>
        <w:rPr>
          <w:i/>
          <w:spacing w:val="-18"/>
          <w:sz w:val="20"/>
        </w:rPr>
        <w:t xml:space="preserve"> </w:t>
      </w:r>
      <w:r>
        <w:rPr>
          <w:i/>
          <w:sz w:val="20"/>
        </w:rPr>
        <w:t>the</w:t>
      </w:r>
      <w:r>
        <w:rPr>
          <w:i/>
          <w:spacing w:val="-17"/>
          <w:sz w:val="20"/>
        </w:rPr>
        <w:t xml:space="preserve"> </w:t>
      </w:r>
      <w:r>
        <w:rPr>
          <w:i/>
          <w:spacing w:val="-3"/>
          <w:sz w:val="20"/>
        </w:rPr>
        <w:t>permanent</w:t>
      </w:r>
      <w:r>
        <w:rPr>
          <w:i/>
          <w:spacing w:val="-18"/>
          <w:sz w:val="20"/>
        </w:rPr>
        <w:t xml:space="preserve"> </w:t>
      </w:r>
      <w:r>
        <w:rPr>
          <w:i/>
          <w:spacing w:val="-3"/>
          <w:sz w:val="20"/>
        </w:rPr>
        <w:t>rule</w:t>
      </w:r>
      <w:r>
        <w:rPr>
          <w:i/>
          <w:spacing w:val="-17"/>
          <w:sz w:val="20"/>
        </w:rPr>
        <w:t xml:space="preserve"> </w:t>
      </w:r>
      <w:r>
        <w:rPr>
          <w:i/>
          <w:sz w:val="20"/>
        </w:rPr>
        <w:t>becomes effective, whichever is</w:t>
      </w:r>
      <w:r>
        <w:rPr>
          <w:i/>
          <w:spacing w:val="-8"/>
          <w:sz w:val="20"/>
        </w:rPr>
        <w:t xml:space="preserve"> </w:t>
      </w:r>
      <w:r>
        <w:rPr>
          <w:i/>
          <w:sz w:val="20"/>
        </w:rPr>
        <w:t>sooner;</w:t>
      </w:r>
    </w:p>
    <w:p w:rsidR="000C19C3" w:rsidRDefault="00EF02AA">
      <w:pPr>
        <w:ind w:left="1540" w:right="38"/>
        <w:rPr>
          <w:i/>
          <w:sz w:val="20"/>
        </w:rPr>
      </w:pPr>
      <w:r>
        <w:rPr>
          <w:i/>
          <w:sz w:val="20"/>
        </w:rPr>
        <w:t>Eff. July 1, 1994;</w:t>
      </w:r>
    </w:p>
    <w:p w:rsidR="000C19C3" w:rsidRDefault="00EF02AA">
      <w:pPr>
        <w:spacing w:before="5"/>
        <w:ind w:left="1540" w:right="38"/>
        <w:rPr>
          <w:i/>
          <w:sz w:val="20"/>
        </w:rPr>
      </w:pPr>
      <w:r>
        <w:rPr>
          <w:i/>
          <w:sz w:val="20"/>
        </w:rPr>
        <w:t>Amended Eff. June 1, 2008; December 1, 2005.</w:t>
      </w:r>
    </w:p>
    <w:p w:rsidR="000C19C3" w:rsidRDefault="000C19C3">
      <w:pPr>
        <w:rPr>
          <w:sz w:val="20"/>
        </w:rPr>
        <w:sectPr w:rsidR="000C19C3">
          <w:pgSz w:w="12240" w:h="15840"/>
          <w:pgMar w:top="1380" w:right="1320" w:bottom="280" w:left="1340" w:header="720" w:footer="720" w:gutter="0"/>
          <w:cols w:space="720"/>
        </w:sectPr>
      </w:pPr>
    </w:p>
    <w:p w:rsidR="000C19C3" w:rsidRDefault="00EF02AA">
      <w:pPr>
        <w:pStyle w:val="Heading1"/>
        <w:tabs>
          <w:tab w:val="left" w:pos="2260"/>
        </w:tabs>
        <w:ind w:right="443"/>
        <w:jc w:val="left"/>
      </w:pPr>
      <w:bookmarkStart w:id="23" w:name="15a_ncac_02q_.0524"/>
      <w:bookmarkEnd w:id="23"/>
      <w:r>
        <w:lastRenderedPageBreak/>
        <w:t>15A NCAC</w:t>
      </w:r>
      <w:r>
        <w:rPr>
          <w:spacing w:val="-1"/>
        </w:rPr>
        <w:t xml:space="preserve"> </w:t>
      </w:r>
      <w:r>
        <w:t>02Q</w:t>
      </w:r>
      <w:r>
        <w:rPr>
          <w:spacing w:val="-2"/>
        </w:rPr>
        <w:t xml:space="preserve"> </w:t>
      </w:r>
      <w:r>
        <w:t>.0524</w:t>
      </w:r>
      <w:r>
        <w:tab/>
        <w:t>OWNERSHIP</w:t>
      </w:r>
      <w:r>
        <w:rPr>
          <w:spacing w:val="-11"/>
        </w:rPr>
        <w:t xml:space="preserve"> </w:t>
      </w:r>
      <w:r>
        <w:t>CHANGE</w:t>
      </w:r>
    </w:p>
    <w:p w:rsidR="000C19C3" w:rsidRDefault="00EF02AA">
      <w:pPr>
        <w:pStyle w:val="ListParagraph"/>
        <w:numPr>
          <w:ilvl w:val="0"/>
          <w:numId w:val="7"/>
        </w:numPr>
        <w:tabs>
          <w:tab w:val="left" w:pos="424"/>
        </w:tabs>
        <w:spacing w:before="1"/>
        <w:ind w:firstLine="0"/>
        <w:rPr>
          <w:sz w:val="20"/>
        </w:rPr>
      </w:pPr>
      <w:r>
        <w:rPr>
          <w:sz w:val="20"/>
        </w:rPr>
        <w:t>Applications for ownership changes</w:t>
      </w:r>
      <w:r>
        <w:rPr>
          <w:spacing w:val="-31"/>
          <w:sz w:val="20"/>
        </w:rPr>
        <w:t xml:space="preserve"> </w:t>
      </w:r>
      <w:r>
        <w:rPr>
          <w:sz w:val="20"/>
        </w:rPr>
        <w:t>shall:</w:t>
      </w:r>
    </w:p>
    <w:p w:rsidR="000C19C3" w:rsidRDefault="00EF02AA">
      <w:pPr>
        <w:pStyle w:val="ListParagraph"/>
        <w:numPr>
          <w:ilvl w:val="1"/>
          <w:numId w:val="7"/>
        </w:numPr>
        <w:tabs>
          <w:tab w:val="left" w:pos="1541"/>
        </w:tabs>
        <w:spacing w:before="5"/>
        <w:rPr>
          <w:sz w:val="20"/>
        </w:rPr>
      </w:pPr>
      <w:r>
        <w:rPr>
          <w:sz w:val="20"/>
        </w:rPr>
        <w:t>contain</w:t>
      </w:r>
      <w:r>
        <w:rPr>
          <w:spacing w:val="-5"/>
          <w:sz w:val="20"/>
        </w:rPr>
        <w:t xml:space="preserve"> </w:t>
      </w:r>
      <w:r>
        <w:rPr>
          <w:sz w:val="20"/>
        </w:rPr>
        <w:t>the</w:t>
      </w:r>
      <w:r>
        <w:rPr>
          <w:spacing w:val="-4"/>
          <w:sz w:val="20"/>
        </w:rPr>
        <w:t xml:space="preserve"> </w:t>
      </w:r>
      <w:r>
        <w:rPr>
          <w:sz w:val="20"/>
        </w:rPr>
        <w:t>information</w:t>
      </w:r>
      <w:r>
        <w:rPr>
          <w:spacing w:val="-5"/>
          <w:sz w:val="20"/>
        </w:rPr>
        <w:t xml:space="preserve"> </w:t>
      </w:r>
      <w:r>
        <w:rPr>
          <w:sz w:val="20"/>
        </w:rPr>
        <w:t>required</w:t>
      </w:r>
      <w:r>
        <w:rPr>
          <w:spacing w:val="-3"/>
          <w:sz w:val="20"/>
        </w:rPr>
        <w:t xml:space="preserve"> </w:t>
      </w:r>
      <w:r>
        <w:rPr>
          <w:sz w:val="20"/>
        </w:rPr>
        <w:t>under</w:t>
      </w:r>
      <w:r>
        <w:rPr>
          <w:spacing w:val="-3"/>
          <w:sz w:val="20"/>
        </w:rPr>
        <w:t xml:space="preserve"> </w:t>
      </w:r>
      <w:r>
        <w:rPr>
          <w:sz w:val="20"/>
        </w:rPr>
        <w:t>Rule</w:t>
      </w:r>
      <w:r>
        <w:rPr>
          <w:spacing w:val="-4"/>
          <w:sz w:val="20"/>
        </w:rPr>
        <w:t xml:space="preserve"> </w:t>
      </w:r>
      <w:r>
        <w:rPr>
          <w:sz w:val="20"/>
        </w:rPr>
        <w:t>.0505(4)</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Subchapter,</w:t>
      </w:r>
      <w:r>
        <w:rPr>
          <w:spacing w:val="-4"/>
          <w:sz w:val="20"/>
        </w:rPr>
        <w:t xml:space="preserve"> </w:t>
      </w:r>
      <w:r>
        <w:rPr>
          <w:sz w:val="20"/>
        </w:rPr>
        <w:t>and</w:t>
      </w:r>
    </w:p>
    <w:p w:rsidR="000C19C3" w:rsidRDefault="00EF02AA">
      <w:pPr>
        <w:pStyle w:val="ListParagraph"/>
        <w:numPr>
          <w:ilvl w:val="1"/>
          <w:numId w:val="7"/>
        </w:numPr>
        <w:tabs>
          <w:tab w:val="left" w:pos="1541"/>
        </w:tabs>
        <w:spacing w:before="5"/>
        <w:rPr>
          <w:sz w:val="20"/>
        </w:rPr>
      </w:pPr>
      <w:r>
        <w:rPr>
          <w:sz w:val="20"/>
        </w:rPr>
        <w:t>follow the procedures under Section .0300 of this</w:t>
      </w:r>
      <w:r>
        <w:rPr>
          <w:spacing w:val="-29"/>
          <w:sz w:val="20"/>
        </w:rPr>
        <w:t xml:space="preserve"> </w:t>
      </w:r>
      <w:r>
        <w:rPr>
          <w:sz w:val="20"/>
        </w:rPr>
        <w:t>Subchapter.</w:t>
      </w:r>
    </w:p>
    <w:p w:rsidR="000C19C3" w:rsidRDefault="00EF02AA">
      <w:pPr>
        <w:pStyle w:val="ListParagraph"/>
        <w:numPr>
          <w:ilvl w:val="0"/>
          <w:numId w:val="7"/>
        </w:numPr>
        <w:tabs>
          <w:tab w:val="left" w:pos="465"/>
        </w:tabs>
        <w:spacing w:before="5" w:line="244" w:lineRule="auto"/>
        <w:ind w:right="104" w:firstLine="0"/>
        <w:rPr>
          <w:sz w:val="20"/>
        </w:rPr>
      </w:pPr>
      <w:r>
        <w:rPr>
          <w:sz w:val="20"/>
        </w:rPr>
        <w:t>When the Director permits an ownership change, he shall submit a copy of the permit to EPA as an administrative amendment.</w:t>
      </w:r>
    </w:p>
    <w:p w:rsidR="000C19C3" w:rsidRDefault="000C19C3">
      <w:pPr>
        <w:pStyle w:val="BodyText"/>
        <w:spacing w:before="6"/>
        <w:ind w:left="0" w:firstLine="0"/>
      </w:pPr>
    </w:p>
    <w:p w:rsidR="000C19C3" w:rsidRDefault="00EF02AA">
      <w:pPr>
        <w:tabs>
          <w:tab w:val="left" w:pos="1540"/>
        </w:tabs>
        <w:spacing w:line="244" w:lineRule="auto"/>
        <w:ind w:left="1540" w:right="456"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w:t>
      </w:r>
      <w:r>
        <w:rPr>
          <w:i/>
          <w:sz w:val="20"/>
        </w:rPr>
        <w:t>eriod of 180 days or until</w:t>
      </w:r>
      <w:r>
        <w:rPr>
          <w:i/>
          <w:spacing w:val="-7"/>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0"/>
          <w:sz w:val="20"/>
        </w:rPr>
        <w:t xml:space="preserve"> </w:t>
      </w:r>
      <w:r>
        <w:rPr>
          <w:i/>
          <w:sz w:val="20"/>
        </w:rPr>
        <w:t>sooner;</w:t>
      </w:r>
    </w:p>
    <w:p w:rsidR="000C19C3" w:rsidRDefault="00EF02AA">
      <w:pPr>
        <w:ind w:left="1540" w:right="443"/>
        <w:rPr>
          <w:i/>
          <w:sz w:val="20"/>
        </w:rPr>
      </w:pPr>
      <w:r>
        <w:rPr>
          <w:i/>
          <w:sz w:val="20"/>
        </w:rPr>
        <w:t>Authority G.S. 143-215.3(a)(1); 143-215.107(a</w:t>
      </w:r>
      <w:proofErr w:type="gramStart"/>
      <w:r>
        <w:rPr>
          <w:i/>
          <w:sz w:val="20"/>
        </w:rPr>
        <w:t>)(</w:t>
      </w:r>
      <w:proofErr w:type="gramEnd"/>
      <w:r>
        <w:rPr>
          <w:i/>
          <w:sz w:val="20"/>
        </w:rPr>
        <w:t>10); 143-215.108;</w:t>
      </w:r>
    </w:p>
    <w:p w:rsidR="000C19C3" w:rsidRDefault="00EF02AA">
      <w:pPr>
        <w:spacing w:before="5"/>
        <w:ind w:left="1540" w:right="443"/>
        <w:rPr>
          <w:i/>
          <w:sz w:val="20"/>
        </w:rPr>
      </w:pPr>
      <w:r>
        <w:rPr>
          <w:i/>
          <w:sz w:val="20"/>
        </w:rPr>
        <w:t>Eff. July 1, 1994.</w:t>
      </w:r>
    </w:p>
    <w:p w:rsidR="000C19C3" w:rsidRDefault="000C19C3">
      <w:pPr>
        <w:rPr>
          <w:sz w:val="20"/>
        </w:rPr>
        <w:sectPr w:rsidR="000C19C3">
          <w:pgSz w:w="12240" w:h="15840"/>
          <w:pgMar w:top="1380" w:right="980" w:bottom="280" w:left="1340" w:header="720" w:footer="720" w:gutter="0"/>
          <w:cols w:space="720"/>
        </w:sectPr>
      </w:pPr>
    </w:p>
    <w:p w:rsidR="000C19C3" w:rsidRDefault="00EF02AA">
      <w:pPr>
        <w:pStyle w:val="Heading1"/>
      </w:pPr>
      <w:bookmarkStart w:id="24" w:name="15a_ncac_02q_.0525"/>
      <w:bookmarkEnd w:id="24"/>
      <w:r>
        <w:lastRenderedPageBreak/>
        <w:t>15A NCAC 02Q .0525     APPLICATION PROCESSING SCHEDULE</w:t>
      </w:r>
    </w:p>
    <w:p w:rsidR="000C19C3" w:rsidRDefault="00EF02AA">
      <w:pPr>
        <w:pStyle w:val="ListParagraph"/>
        <w:numPr>
          <w:ilvl w:val="0"/>
          <w:numId w:val="6"/>
        </w:numPr>
        <w:tabs>
          <w:tab w:val="left" w:pos="405"/>
        </w:tabs>
        <w:spacing w:before="1" w:line="244" w:lineRule="auto"/>
        <w:ind w:right="121" w:firstLine="0"/>
        <w:jc w:val="both"/>
        <w:rPr>
          <w:sz w:val="20"/>
        </w:rPr>
      </w:pPr>
      <w:r>
        <w:rPr>
          <w:sz w:val="20"/>
        </w:rPr>
        <w:t>Except</w:t>
      </w:r>
      <w:r>
        <w:rPr>
          <w:spacing w:val="-14"/>
          <w:sz w:val="20"/>
        </w:rPr>
        <w:t xml:space="preserve"> </w:t>
      </w:r>
      <w:r>
        <w:rPr>
          <w:sz w:val="20"/>
        </w:rPr>
        <w:t>for</w:t>
      </w:r>
      <w:r>
        <w:rPr>
          <w:spacing w:val="-13"/>
          <w:sz w:val="20"/>
        </w:rPr>
        <w:t xml:space="preserve"> </w:t>
      </w:r>
      <w:r>
        <w:rPr>
          <w:sz w:val="20"/>
        </w:rPr>
        <w:t>permit</w:t>
      </w:r>
      <w:r>
        <w:rPr>
          <w:spacing w:val="-14"/>
          <w:sz w:val="20"/>
        </w:rPr>
        <w:t xml:space="preserve"> </w:t>
      </w:r>
      <w:r>
        <w:rPr>
          <w:sz w:val="20"/>
        </w:rPr>
        <w:t>applications</w:t>
      </w:r>
      <w:r>
        <w:rPr>
          <w:spacing w:val="-14"/>
          <w:sz w:val="20"/>
        </w:rPr>
        <w:t xml:space="preserve"> </w:t>
      </w:r>
      <w:r>
        <w:rPr>
          <w:sz w:val="20"/>
        </w:rPr>
        <w:t>submitted</w:t>
      </w:r>
      <w:r>
        <w:rPr>
          <w:spacing w:val="-13"/>
          <w:sz w:val="20"/>
        </w:rPr>
        <w:t xml:space="preserve"> </w:t>
      </w:r>
      <w:r>
        <w:rPr>
          <w:sz w:val="20"/>
        </w:rPr>
        <w:t>under</w:t>
      </w:r>
      <w:r>
        <w:rPr>
          <w:spacing w:val="-13"/>
          <w:sz w:val="20"/>
        </w:rPr>
        <w:t xml:space="preserve"> </w:t>
      </w:r>
      <w:r>
        <w:rPr>
          <w:sz w:val="20"/>
        </w:rPr>
        <w:t>Rule</w:t>
      </w:r>
      <w:r>
        <w:rPr>
          <w:spacing w:val="-13"/>
          <w:sz w:val="20"/>
        </w:rPr>
        <w:t xml:space="preserve"> </w:t>
      </w:r>
      <w:r>
        <w:rPr>
          <w:sz w:val="20"/>
        </w:rPr>
        <w:t>.0506</w:t>
      </w:r>
      <w:r>
        <w:rPr>
          <w:spacing w:val="-13"/>
          <w:sz w:val="20"/>
        </w:rPr>
        <w:t xml:space="preserve"> </w:t>
      </w:r>
      <w:r>
        <w:rPr>
          <w:sz w:val="20"/>
        </w:rPr>
        <w:t>of</w:t>
      </w:r>
      <w:r>
        <w:rPr>
          <w:spacing w:val="-15"/>
          <w:sz w:val="20"/>
        </w:rPr>
        <w:t xml:space="preserve"> </w:t>
      </w:r>
      <w:r>
        <w:rPr>
          <w:sz w:val="20"/>
        </w:rPr>
        <w:t>this</w:t>
      </w:r>
      <w:r>
        <w:rPr>
          <w:spacing w:val="-14"/>
          <w:sz w:val="20"/>
        </w:rPr>
        <w:t xml:space="preserve"> </w:t>
      </w:r>
      <w:r>
        <w:rPr>
          <w:sz w:val="20"/>
        </w:rPr>
        <w:t>Subchapter,</w:t>
      </w:r>
      <w:r>
        <w:rPr>
          <w:spacing w:val="-13"/>
          <w:sz w:val="20"/>
        </w:rPr>
        <w:t xml:space="preserve"> </w:t>
      </w:r>
      <w:r>
        <w:rPr>
          <w:sz w:val="20"/>
        </w:rPr>
        <w:t>the</w:t>
      </w:r>
      <w:r>
        <w:rPr>
          <w:spacing w:val="-13"/>
          <w:sz w:val="20"/>
        </w:rPr>
        <w:t xml:space="preserve"> </w:t>
      </w:r>
      <w:r>
        <w:rPr>
          <w:sz w:val="20"/>
        </w:rPr>
        <w:t>Division</w:t>
      </w:r>
      <w:r>
        <w:rPr>
          <w:spacing w:val="-17"/>
          <w:sz w:val="20"/>
        </w:rPr>
        <w:t xml:space="preserve"> </w:t>
      </w:r>
      <w:r>
        <w:rPr>
          <w:sz w:val="20"/>
        </w:rPr>
        <w:t>shall</w:t>
      </w:r>
      <w:r>
        <w:rPr>
          <w:spacing w:val="-16"/>
          <w:sz w:val="20"/>
        </w:rPr>
        <w:t xml:space="preserve"> </w:t>
      </w:r>
      <w:r>
        <w:rPr>
          <w:sz w:val="20"/>
        </w:rPr>
        <w:t>adhere</w:t>
      </w:r>
      <w:r>
        <w:rPr>
          <w:spacing w:val="-16"/>
          <w:sz w:val="20"/>
        </w:rPr>
        <w:t xml:space="preserve"> </w:t>
      </w:r>
      <w:r>
        <w:rPr>
          <w:sz w:val="20"/>
        </w:rPr>
        <w:t>to</w:t>
      </w:r>
      <w:r>
        <w:rPr>
          <w:spacing w:val="-15"/>
          <w:sz w:val="20"/>
        </w:rPr>
        <w:t xml:space="preserve"> </w:t>
      </w:r>
      <w:r>
        <w:rPr>
          <w:sz w:val="20"/>
        </w:rPr>
        <w:t>the</w:t>
      </w:r>
      <w:r>
        <w:rPr>
          <w:spacing w:val="-16"/>
          <w:sz w:val="20"/>
        </w:rPr>
        <w:t xml:space="preserve"> </w:t>
      </w:r>
      <w:r>
        <w:rPr>
          <w:sz w:val="20"/>
        </w:rPr>
        <w:t>following schedule</w:t>
      </w:r>
      <w:r>
        <w:rPr>
          <w:spacing w:val="-6"/>
          <w:sz w:val="20"/>
        </w:rPr>
        <w:t xml:space="preserve"> </w:t>
      </w:r>
      <w:r>
        <w:rPr>
          <w:sz w:val="20"/>
        </w:rPr>
        <w:t>in</w:t>
      </w:r>
      <w:r>
        <w:rPr>
          <w:spacing w:val="-8"/>
          <w:sz w:val="20"/>
        </w:rPr>
        <w:t xml:space="preserve"> </w:t>
      </w:r>
      <w:r>
        <w:rPr>
          <w:sz w:val="20"/>
        </w:rPr>
        <w:t>processing</w:t>
      </w:r>
      <w:r>
        <w:rPr>
          <w:spacing w:val="-7"/>
          <w:sz w:val="20"/>
        </w:rPr>
        <w:t xml:space="preserve"> </w:t>
      </w:r>
      <w:r>
        <w:rPr>
          <w:sz w:val="20"/>
        </w:rPr>
        <w:t>applications</w:t>
      </w:r>
      <w:r>
        <w:rPr>
          <w:spacing w:val="-7"/>
          <w:sz w:val="20"/>
        </w:rPr>
        <w:t xml:space="preserve"> </w:t>
      </w:r>
      <w:r>
        <w:rPr>
          <w:sz w:val="20"/>
        </w:rPr>
        <w:t>for</w:t>
      </w:r>
      <w:r>
        <w:rPr>
          <w:spacing w:val="-6"/>
          <w:sz w:val="20"/>
        </w:rPr>
        <w:t xml:space="preserve"> </w:t>
      </w:r>
      <w:r>
        <w:rPr>
          <w:sz w:val="20"/>
        </w:rPr>
        <w:t>permits,</w:t>
      </w:r>
      <w:r>
        <w:rPr>
          <w:spacing w:val="-6"/>
          <w:sz w:val="20"/>
        </w:rPr>
        <w:t xml:space="preserve"> </w:t>
      </w:r>
      <w:r>
        <w:rPr>
          <w:sz w:val="20"/>
        </w:rPr>
        <w:t>significant</w:t>
      </w:r>
      <w:r>
        <w:rPr>
          <w:spacing w:val="-7"/>
          <w:sz w:val="20"/>
        </w:rPr>
        <w:t xml:space="preserve"> </w:t>
      </w:r>
      <w:r>
        <w:rPr>
          <w:sz w:val="20"/>
        </w:rPr>
        <w:t>permit</w:t>
      </w:r>
      <w:r>
        <w:rPr>
          <w:spacing w:val="-3"/>
          <w:sz w:val="20"/>
        </w:rPr>
        <w:t xml:space="preserve"> </w:t>
      </w:r>
      <w:r>
        <w:rPr>
          <w:sz w:val="20"/>
        </w:rPr>
        <w:t>modifications,</w:t>
      </w:r>
      <w:r>
        <w:rPr>
          <w:spacing w:val="-6"/>
          <w:sz w:val="20"/>
        </w:rPr>
        <w:t xml:space="preserve"> </w:t>
      </w:r>
      <w:r>
        <w:rPr>
          <w:sz w:val="20"/>
        </w:rPr>
        <w:t>and</w:t>
      </w:r>
      <w:r>
        <w:rPr>
          <w:spacing w:val="-5"/>
          <w:sz w:val="20"/>
        </w:rPr>
        <w:t xml:space="preserve"> </w:t>
      </w:r>
      <w:r>
        <w:rPr>
          <w:sz w:val="20"/>
        </w:rPr>
        <w:t>permit</w:t>
      </w:r>
      <w:r>
        <w:rPr>
          <w:spacing w:val="-7"/>
          <w:sz w:val="20"/>
        </w:rPr>
        <w:t xml:space="preserve"> </w:t>
      </w:r>
      <w:r>
        <w:rPr>
          <w:sz w:val="20"/>
        </w:rPr>
        <w:t>renewal:</w:t>
      </w:r>
    </w:p>
    <w:p w:rsidR="000C19C3" w:rsidRDefault="00EF02AA">
      <w:pPr>
        <w:pStyle w:val="ListParagraph"/>
        <w:numPr>
          <w:ilvl w:val="1"/>
          <w:numId w:val="6"/>
        </w:numPr>
        <w:tabs>
          <w:tab w:val="left" w:pos="1541"/>
        </w:tabs>
        <w:spacing w:line="244" w:lineRule="auto"/>
        <w:ind w:right="125"/>
        <w:jc w:val="both"/>
        <w:rPr>
          <w:sz w:val="20"/>
        </w:rPr>
      </w:pPr>
      <w:r>
        <w:rPr>
          <w:sz w:val="20"/>
        </w:rPr>
        <w:t>The Division shall send written acknowledgment of receipt of the application to the applicant within</w:t>
      </w:r>
      <w:r>
        <w:rPr>
          <w:spacing w:val="-27"/>
          <w:sz w:val="20"/>
        </w:rPr>
        <w:t xml:space="preserve"> </w:t>
      </w:r>
      <w:r>
        <w:rPr>
          <w:sz w:val="20"/>
        </w:rPr>
        <w:t>10 days of receipt of the</w:t>
      </w:r>
      <w:r>
        <w:rPr>
          <w:spacing w:val="-17"/>
          <w:sz w:val="20"/>
        </w:rPr>
        <w:t xml:space="preserve"> </w:t>
      </w:r>
      <w:r>
        <w:rPr>
          <w:sz w:val="20"/>
        </w:rPr>
        <w:t>application.</w:t>
      </w:r>
    </w:p>
    <w:p w:rsidR="000C19C3" w:rsidRDefault="00EF02AA">
      <w:pPr>
        <w:pStyle w:val="ListParagraph"/>
        <w:numPr>
          <w:ilvl w:val="1"/>
          <w:numId w:val="6"/>
        </w:numPr>
        <w:tabs>
          <w:tab w:val="left" w:pos="1541"/>
        </w:tabs>
        <w:spacing w:line="244" w:lineRule="auto"/>
        <w:ind w:right="118"/>
        <w:jc w:val="both"/>
        <w:rPr>
          <w:sz w:val="20"/>
        </w:rPr>
      </w:pPr>
      <w:r>
        <w:rPr>
          <w:sz w:val="20"/>
        </w:rPr>
        <w:t>The</w:t>
      </w:r>
      <w:r>
        <w:rPr>
          <w:spacing w:val="-10"/>
          <w:sz w:val="20"/>
        </w:rPr>
        <w:t xml:space="preserve"> </w:t>
      </w:r>
      <w:r>
        <w:rPr>
          <w:sz w:val="20"/>
        </w:rPr>
        <w:t>Division</w:t>
      </w:r>
      <w:r>
        <w:rPr>
          <w:spacing w:val="-11"/>
          <w:sz w:val="20"/>
        </w:rPr>
        <w:t xml:space="preserve"> </w:t>
      </w:r>
      <w:r>
        <w:rPr>
          <w:sz w:val="20"/>
        </w:rPr>
        <w:t>shall</w:t>
      </w:r>
      <w:r>
        <w:rPr>
          <w:spacing w:val="-10"/>
          <w:sz w:val="20"/>
        </w:rPr>
        <w:t xml:space="preserve"> </w:t>
      </w:r>
      <w:r>
        <w:rPr>
          <w:sz w:val="20"/>
        </w:rPr>
        <w:t>review</w:t>
      </w:r>
      <w:r>
        <w:rPr>
          <w:spacing w:val="-15"/>
          <w:sz w:val="20"/>
        </w:rPr>
        <w:t xml:space="preserve"> </w:t>
      </w:r>
      <w:r>
        <w:rPr>
          <w:sz w:val="20"/>
        </w:rPr>
        <w:t>all</w:t>
      </w:r>
      <w:r>
        <w:rPr>
          <w:spacing w:val="-10"/>
          <w:sz w:val="20"/>
        </w:rPr>
        <w:t xml:space="preserve"> </w:t>
      </w:r>
      <w:r>
        <w:rPr>
          <w:sz w:val="20"/>
        </w:rPr>
        <w:t>permit</w:t>
      </w:r>
      <w:r>
        <w:rPr>
          <w:spacing w:val="-11"/>
          <w:sz w:val="20"/>
        </w:rPr>
        <w:t xml:space="preserve"> </w:t>
      </w:r>
      <w:r>
        <w:rPr>
          <w:sz w:val="20"/>
        </w:rPr>
        <w:t>applications</w:t>
      </w:r>
      <w:r>
        <w:rPr>
          <w:spacing w:val="-13"/>
          <w:sz w:val="20"/>
        </w:rPr>
        <w:t xml:space="preserve"> </w:t>
      </w:r>
      <w:r>
        <w:rPr>
          <w:sz w:val="20"/>
        </w:rPr>
        <w:t>within</w:t>
      </w:r>
      <w:r>
        <w:rPr>
          <w:spacing w:val="-14"/>
          <w:sz w:val="20"/>
        </w:rPr>
        <w:t xml:space="preserve"> </w:t>
      </w:r>
      <w:r>
        <w:rPr>
          <w:sz w:val="20"/>
        </w:rPr>
        <w:t>60</w:t>
      </w:r>
      <w:r>
        <w:rPr>
          <w:spacing w:val="-12"/>
          <w:sz w:val="20"/>
        </w:rPr>
        <w:t xml:space="preserve"> </w:t>
      </w:r>
      <w:r>
        <w:rPr>
          <w:sz w:val="20"/>
        </w:rPr>
        <w:t>days</w:t>
      </w:r>
      <w:r>
        <w:rPr>
          <w:spacing w:val="-13"/>
          <w:sz w:val="20"/>
        </w:rPr>
        <w:t xml:space="preserve"> </w:t>
      </w:r>
      <w:r>
        <w:rPr>
          <w:sz w:val="20"/>
        </w:rPr>
        <w:t>of</w:t>
      </w:r>
      <w:r>
        <w:rPr>
          <w:spacing w:val="-14"/>
          <w:sz w:val="20"/>
        </w:rPr>
        <w:t xml:space="preserve"> </w:t>
      </w:r>
      <w:r>
        <w:rPr>
          <w:sz w:val="20"/>
        </w:rPr>
        <w:t>receipt</w:t>
      </w:r>
      <w:r>
        <w:rPr>
          <w:spacing w:val="-13"/>
          <w:sz w:val="20"/>
        </w:rPr>
        <w:t xml:space="preserve"> </w:t>
      </w:r>
      <w:r>
        <w:rPr>
          <w:sz w:val="20"/>
        </w:rPr>
        <w:t>of</w:t>
      </w:r>
      <w:r>
        <w:rPr>
          <w:spacing w:val="-14"/>
          <w:sz w:val="20"/>
        </w:rPr>
        <w:t xml:space="preserve"> </w:t>
      </w:r>
      <w:r>
        <w:rPr>
          <w:sz w:val="20"/>
        </w:rPr>
        <w:t>the</w:t>
      </w:r>
      <w:r>
        <w:rPr>
          <w:spacing w:val="-12"/>
          <w:sz w:val="20"/>
        </w:rPr>
        <w:t xml:space="preserve"> </w:t>
      </w:r>
      <w:r>
        <w:rPr>
          <w:sz w:val="20"/>
        </w:rPr>
        <w:t>application</w:t>
      </w:r>
      <w:r>
        <w:rPr>
          <w:spacing w:val="-14"/>
          <w:sz w:val="20"/>
        </w:rPr>
        <w:t xml:space="preserve"> </w:t>
      </w:r>
      <w:r>
        <w:rPr>
          <w:sz w:val="20"/>
        </w:rPr>
        <w:t>to</w:t>
      </w:r>
      <w:r>
        <w:rPr>
          <w:spacing w:val="-12"/>
          <w:sz w:val="20"/>
        </w:rPr>
        <w:t xml:space="preserve"> </w:t>
      </w:r>
      <w:r>
        <w:rPr>
          <w:sz w:val="20"/>
        </w:rPr>
        <w:t xml:space="preserve">determine whether </w:t>
      </w:r>
      <w:r>
        <w:rPr>
          <w:sz w:val="20"/>
        </w:rPr>
        <w:t>the application is complete or incomplete. The Division shall notify the applicant by</w:t>
      </w:r>
      <w:r>
        <w:rPr>
          <w:spacing w:val="-10"/>
          <w:sz w:val="20"/>
        </w:rPr>
        <w:t xml:space="preserve"> </w:t>
      </w:r>
      <w:r>
        <w:rPr>
          <w:sz w:val="20"/>
        </w:rPr>
        <w:t>letter:</w:t>
      </w:r>
    </w:p>
    <w:p w:rsidR="000C19C3" w:rsidRDefault="00EF02AA">
      <w:pPr>
        <w:pStyle w:val="ListParagraph"/>
        <w:numPr>
          <w:ilvl w:val="2"/>
          <w:numId w:val="6"/>
        </w:numPr>
        <w:tabs>
          <w:tab w:val="left" w:pos="2261"/>
        </w:tabs>
        <w:rPr>
          <w:sz w:val="20"/>
        </w:rPr>
      </w:pPr>
      <w:r>
        <w:rPr>
          <w:sz w:val="20"/>
        </w:rPr>
        <w:t>stating</w:t>
      </w:r>
      <w:r>
        <w:rPr>
          <w:spacing w:val="-6"/>
          <w:sz w:val="20"/>
        </w:rPr>
        <w:t xml:space="preserve"> </w:t>
      </w:r>
      <w:r>
        <w:rPr>
          <w:sz w:val="20"/>
        </w:rPr>
        <w:t>that</w:t>
      </w:r>
      <w:r>
        <w:rPr>
          <w:spacing w:val="-5"/>
          <w:sz w:val="20"/>
        </w:rPr>
        <w:t xml:space="preserve"> </w:t>
      </w:r>
      <w:r>
        <w:rPr>
          <w:sz w:val="20"/>
        </w:rPr>
        <w:t>the</w:t>
      </w:r>
      <w:r>
        <w:rPr>
          <w:spacing w:val="-5"/>
          <w:sz w:val="20"/>
        </w:rPr>
        <w:t xml:space="preserve"> </w:t>
      </w:r>
      <w:r>
        <w:rPr>
          <w:sz w:val="20"/>
        </w:rPr>
        <w:t>application</w:t>
      </w:r>
      <w:r>
        <w:rPr>
          <w:spacing w:val="-6"/>
          <w:sz w:val="20"/>
        </w:rPr>
        <w:t xml:space="preserve"> </w:t>
      </w:r>
      <w:r>
        <w:rPr>
          <w:sz w:val="20"/>
        </w:rPr>
        <w:t>as</w:t>
      </w:r>
      <w:r>
        <w:rPr>
          <w:spacing w:val="-6"/>
          <w:sz w:val="20"/>
        </w:rPr>
        <w:t xml:space="preserve"> </w:t>
      </w:r>
      <w:r>
        <w:rPr>
          <w:sz w:val="20"/>
        </w:rPr>
        <w:t>submitted</w:t>
      </w:r>
      <w:r>
        <w:rPr>
          <w:spacing w:val="-4"/>
          <w:sz w:val="20"/>
        </w:rPr>
        <w:t xml:space="preserve"> </w:t>
      </w:r>
      <w:r>
        <w:rPr>
          <w:sz w:val="20"/>
        </w:rPr>
        <w:t>is</w:t>
      </w:r>
      <w:r>
        <w:rPr>
          <w:spacing w:val="-6"/>
          <w:sz w:val="20"/>
        </w:rPr>
        <w:t xml:space="preserve"> </w:t>
      </w:r>
      <w:r>
        <w:rPr>
          <w:sz w:val="20"/>
        </w:rPr>
        <w:t>complete</w:t>
      </w:r>
      <w:r>
        <w:rPr>
          <w:spacing w:val="-5"/>
          <w:sz w:val="20"/>
        </w:rPr>
        <w:t xml:space="preserve"> </w:t>
      </w:r>
      <w:r>
        <w:rPr>
          <w:sz w:val="20"/>
        </w:rPr>
        <w:t>and</w:t>
      </w:r>
      <w:r>
        <w:rPr>
          <w:spacing w:val="-4"/>
          <w:sz w:val="20"/>
        </w:rPr>
        <w:t xml:space="preserve"> </w:t>
      </w:r>
      <w:r>
        <w:rPr>
          <w:sz w:val="20"/>
        </w:rPr>
        <w:t>specifying</w:t>
      </w:r>
      <w:r>
        <w:rPr>
          <w:spacing w:val="-6"/>
          <w:sz w:val="20"/>
        </w:rPr>
        <w:t xml:space="preserve"> </w:t>
      </w:r>
      <w:r>
        <w:rPr>
          <w:sz w:val="20"/>
        </w:rPr>
        <w:t>the</w:t>
      </w:r>
      <w:r>
        <w:rPr>
          <w:spacing w:val="-5"/>
          <w:sz w:val="20"/>
        </w:rPr>
        <w:t xml:space="preserve"> </w:t>
      </w:r>
      <w:r>
        <w:rPr>
          <w:sz w:val="20"/>
        </w:rPr>
        <w:t>completeness</w:t>
      </w:r>
      <w:r>
        <w:rPr>
          <w:spacing w:val="-6"/>
          <w:sz w:val="20"/>
        </w:rPr>
        <w:t xml:space="preserve"> </w:t>
      </w:r>
      <w:r>
        <w:rPr>
          <w:sz w:val="20"/>
        </w:rPr>
        <w:t>date,</w:t>
      </w:r>
    </w:p>
    <w:p w:rsidR="000C19C3" w:rsidRDefault="00EF02AA">
      <w:pPr>
        <w:pStyle w:val="ListParagraph"/>
        <w:numPr>
          <w:ilvl w:val="2"/>
          <w:numId w:val="6"/>
        </w:numPr>
        <w:tabs>
          <w:tab w:val="left" w:pos="2261"/>
        </w:tabs>
        <w:spacing w:before="5" w:line="244" w:lineRule="auto"/>
        <w:ind w:right="122"/>
        <w:rPr>
          <w:sz w:val="20"/>
        </w:rPr>
      </w:pPr>
      <w:r>
        <w:rPr>
          <w:sz w:val="20"/>
        </w:rPr>
        <w:t>stating that the application is incomplete, requesting additional information and specifying the deadline</w:t>
      </w:r>
      <w:r>
        <w:rPr>
          <w:spacing w:val="-4"/>
          <w:sz w:val="20"/>
        </w:rPr>
        <w:t xml:space="preserve"> </w:t>
      </w:r>
      <w:r>
        <w:rPr>
          <w:sz w:val="20"/>
        </w:rPr>
        <w:t>date</w:t>
      </w:r>
      <w:r>
        <w:rPr>
          <w:spacing w:val="-4"/>
          <w:sz w:val="20"/>
        </w:rPr>
        <w:t xml:space="preserve"> </w:t>
      </w:r>
      <w:r>
        <w:rPr>
          <w:sz w:val="20"/>
        </w:rPr>
        <w:t>by</w:t>
      </w:r>
      <w:r>
        <w:rPr>
          <w:spacing w:val="-7"/>
          <w:sz w:val="20"/>
        </w:rPr>
        <w:t xml:space="preserve"> </w:t>
      </w:r>
      <w:r>
        <w:rPr>
          <w:sz w:val="20"/>
        </w:rPr>
        <w:t>which</w:t>
      </w:r>
      <w:r>
        <w:rPr>
          <w:spacing w:val="-5"/>
          <w:sz w:val="20"/>
        </w:rPr>
        <w:t xml:space="preserve"> </w:t>
      </w:r>
      <w:r>
        <w:rPr>
          <w:sz w:val="20"/>
        </w:rPr>
        <w:t>the</w:t>
      </w:r>
      <w:r>
        <w:rPr>
          <w:spacing w:val="-4"/>
          <w:sz w:val="20"/>
        </w:rPr>
        <w:t xml:space="preserve"> </w:t>
      </w:r>
      <w:r>
        <w:rPr>
          <w:sz w:val="20"/>
        </w:rPr>
        <w:t>requested</w:t>
      </w:r>
      <w:r>
        <w:rPr>
          <w:spacing w:val="-3"/>
          <w:sz w:val="20"/>
        </w:rPr>
        <w:t xml:space="preserve"> </w:t>
      </w:r>
      <w:r>
        <w:rPr>
          <w:sz w:val="20"/>
        </w:rPr>
        <w:t>information</w:t>
      </w:r>
      <w:r>
        <w:rPr>
          <w:spacing w:val="-5"/>
          <w:sz w:val="20"/>
        </w:rPr>
        <w:t xml:space="preserve"> </w:t>
      </w:r>
      <w:r>
        <w:rPr>
          <w:sz w:val="20"/>
        </w:rPr>
        <w:t>is</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received</w:t>
      </w:r>
      <w:r>
        <w:rPr>
          <w:spacing w:val="-3"/>
          <w:sz w:val="20"/>
        </w:rPr>
        <w:t xml:space="preserve"> </w:t>
      </w:r>
      <w:r>
        <w:rPr>
          <w:sz w:val="20"/>
        </w:rPr>
        <w:t>by</w:t>
      </w:r>
      <w:r>
        <w:rPr>
          <w:spacing w:val="-7"/>
          <w:sz w:val="20"/>
        </w:rPr>
        <w:t xml:space="preserve"> </w:t>
      </w:r>
      <w:r>
        <w:rPr>
          <w:sz w:val="20"/>
        </w:rPr>
        <w:t>the</w:t>
      </w:r>
      <w:r>
        <w:rPr>
          <w:spacing w:val="-4"/>
          <w:sz w:val="20"/>
        </w:rPr>
        <w:t xml:space="preserve"> </w:t>
      </w:r>
      <w:r>
        <w:rPr>
          <w:sz w:val="20"/>
        </w:rPr>
        <w:t>Division,</w:t>
      </w:r>
      <w:r>
        <w:rPr>
          <w:spacing w:val="-4"/>
          <w:sz w:val="20"/>
        </w:rPr>
        <w:t xml:space="preserve"> </w:t>
      </w:r>
      <w:r>
        <w:rPr>
          <w:sz w:val="20"/>
        </w:rPr>
        <w:t>or</w:t>
      </w:r>
    </w:p>
    <w:p w:rsidR="000C19C3" w:rsidRDefault="00EF02AA">
      <w:pPr>
        <w:pStyle w:val="ListParagraph"/>
        <w:numPr>
          <w:ilvl w:val="2"/>
          <w:numId w:val="6"/>
        </w:numPr>
        <w:tabs>
          <w:tab w:val="left" w:pos="2261"/>
        </w:tabs>
        <w:spacing w:line="244" w:lineRule="auto"/>
        <w:ind w:right="113"/>
        <w:rPr>
          <w:sz w:val="20"/>
        </w:rPr>
      </w:pPr>
      <w:r>
        <w:rPr>
          <w:sz w:val="20"/>
        </w:rPr>
        <w:t>stating</w:t>
      </w:r>
      <w:r>
        <w:rPr>
          <w:spacing w:val="-17"/>
          <w:sz w:val="20"/>
        </w:rPr>
        <w:t xml:space="preserve"> </w:t>
      </w:r>
      <w:r>
        <w:rPr>
          <w:sz w:val="20"/>
        </w:rPr>
        <w:t>that</w:t>
      </w:r>
      <w:r>
        <w:rPr>
          <w:spacing w:val="-16"/>
          <w:sz w:val="20"/>
        </w:rPr>
        <w:t xml:space="preserve"> </w:t>
      </w:r>
      <w:r>
        <w:rPr>
          <w:sz w:val="20"/>
        </w:rPr>
        <w:t>the</w:t>
      </w:r>
      <w:r>
        <w:rPr>
          <w:spacing w:val="-16"/>
          <w:sz w:val="20"/>
        </w:rPr>
        <w:t xml:space="preserve"> </w:t>
      </w:r>
      <w:r>
        <w:rPr>
          <w:sz w:val="20"/>
        </w:rPr>
        <w:t>application</w:t>
      </w:r>
      <w:r>
        <w:rPr>
          <w:spacing w:val="-17"/>
          <w:sz w:val="20"/>
        </w:rPr>
        <w:t xml:space="preserve"> </w:t>
      </w:r>
      <w:r>
        <w:rPr>
          <w:sz w:val="20"/>
        </w:rPr>
        <w:t>is</w:t>
      </w:r>
      <w:r>
        <w:rPr>
          <w:spacing w:val="-17"/>
          <w:sz w:val="20"/>
        </w:rPr>
        <w:t xml:space="preserve"> </w:t>
      </w:r>
      <w:r>
        <w:rPr>
          <w:sz w:val="20"/>
        </w:rPr>
        <w:t>incomplete</w:t>
      </w:r>
      <w:r>
        <w:rPr>
          <w:spacing w:val="-16"/>
          <w:sz w:val="20"/>
        </w:rPr>
        <w:t xml:space="preserve"> </w:t>
      </w:r>
      <w:r>
        <w:rPr>
          <w:sz w:val="20"/>
        </w:rPr>
        <w:t>and</w:t>
      </w:r>
      <w:r>
        <w:rPr>
          <w:spacing w:val="-15"/>
          <w:sz w:val="20"/>
        </w:rPr>
        <w:t xml:space="preserve"> </w:t>
      </w:r>
      <w:r>
        <w:rPr>
          <w:sz w:val="20"/>
        </w:rPr>
        <w:t>requesting</w:t>
      </w:r>
      <w:r>
        <w:rPr>
          <w:spacing w:val="-21"/>
          <w:sz w:val="20"/>
        </w:rPr>
        <w:t xml:space="preserve"> </w:t>
      </w:r>
      <w:r>
        <w:rPr>
          <w:spacing w:val="-3"/>
          <w:sz w:val="20"/>
        </w:rPr>
        <w:t>that</w:t>
      </w:r>
      <w:r>
        <w:rPr>
          <w:spacing w:val="-20"/>
          <w:sz w:val="20"/>
        </w:rPr>
        <w:t xml:space="preserve"> </w:t>
      </w:r>
      <w:r>
        <w:rPr>
          <w:spacing w:val="-3"/>
          <w:sz w:val="20"/>
        </w:rPr>
        <w:t>the</w:t>
      </w:r>
      <w:r>
        <w:rPr>
          <w:spacing w:val="-19"/>
          <w:sz w:val="20"/>
        </w:rPr>
        <w:t xml:space="preserve"> </w:t>
      </w:r>
      <w:r>
        <w:rPr>
          <w:spacing w:val="-3"/>
          <w:sz w:val="20"/>
        </w:rPr>
        <w:t>appli</w:t>
      </w:r>
      <w:r>
        <w:rPr>
          <w:spacing w:val="-3"/>
          <w:sz w:val="20"/>
        </w:rPr>
        <w:t>cant</w:t>
      </w:r>
      <w:r>
        <w:rPr>
          <w:spacing w:val="-20"/>
          <w:sz w:val="20"/>
        </w:rPr>
        <w:t xml:space="preserve"> </w:t>
      </w:r>
      <w:r>
        <w:rPr>
          <w:spacing w:val="-3"/>
          <w:sz w:val="20"/>
        </w:rPr>
        <w:t>rewrite</w:t>
      </w:r>
      <w:r>
        <w:rPr>
          <w:spacing w:val="-19"/>
          <w:sz w:val="20"/>
        </w:rPr>
        <w:t xml:space="preserve"> </w:t>
      </w:r>
      <w:r>
        <w:rPr>
          <w:sz w:val="20"/>
        </w:rPr>
        <w:t>and</w:t>
      </w:r>
      <w:r>
        <w:rPr>
          <w:spacing w:val="-19"/>
          <w:sz w:val="20"/>
        </w:rPr>
        <w:t xml:space="preserve"> </w:t>
      </w:r>
      <w:r>
        <w:rPr>
          <w:spacing w:val="-3"/>
          <w:sz w:val="20"/>
        </w:rPr>
        <w:t>resubmit</w:t>
      </w:r>
      <w:r>
        <w:rPr>
          <w:spacing w:val="-20"/>
          <w:sz w:val="20"/>
        </w:rPr>
        <w:t xml:space="preserve"> </w:t>
      </w:r>
      <w:r>
        <w:rPr>
          <w:spacing w:val="-3"/>
          <w:sz w:val="20"/>
        </w:rPr>
        <w:t xml:space="preserve">the </w:t>
      </w:r>
      <w:r>
        <w:rPr>
          <w:sz w:val="20"/>
        </w:rPr>
        <w:t>application.</w:t>
      </w:r>
    </w:p>
    <w:p w:rsidR="000C19C3" w:rsidRDefault="00EF02AA">
      <w:pPr>
        <w:pStyle w:val="BodyText"/>
        <w:spacing w:line="244" w:lineRule="auto"/>
        <w:ind w:left="100" w:right="114" w:firstLine="0"/>
        <w:jc w:val="both"/>
      </w:pPr>
      <w:r>
        <w:t>If</w:t>
      </w:r>
      <w:r>
        <w:rPr>
          <w:spacing w:val="-11"/>
        </w:rPr>
        <w:t xml:space="preserve"> </w:t>
      </w:r>
      <w:r>
        <w:t>the</w:t>
      </w:r>
      <w:r>
        <w:rPr>
          <w:spacing w:val="-9"/>
        </w:rPr>
        <w:t xml:space="preserve"> </w:t>
      </w:r>
      <w:r>
        <w:t>Division</w:t>
      </w:r>
      <w:r>
        <w:rPr>
          <w:spacing w:val="-10"/>
        </w:rPr>
        <w:t xml:space="preserve"> </w:t>
      </w:r>
      <w:r>
        <w:t>does</w:t>
      </w:r>
      <w:r>
        <w:rPr>
          <w:spacing w:val="-10"/>
        </w:rPr>
        <w:t xml:space="preserve"> </w:t>
      </w:r>
      <w:r>
        <w:t>not</w:t>
      </w:r>
      <w:r>
        <w:rPr>
          <w:spacing w:val="-9"/>
        </w:rPr>
        <w:t xml:space="preserve"> </w:t>
      </w:r>
      <w:r>
        <w:t>notify</w:t>
      </w:r>
      <w:r>
        <w:rPr>
          <w:spacing w:val="-13"/>
        </w:rPr>
        <w:t xml:space="preserve"> </w:t>
      </w:r>
      <w:r>
        <w:t>the</w:t>
      </w:r>
      <w:r>
        <w:rPr>
          <w:spacing w:val="-9"/>
        </w:rPr>
        <w:t xml:space="preserve"> </w:t>
      </w:r>
      <w:r>
        <w:t>applicant</w:t>
      </w:r>
      <w:r>
        <w:rPr>
          <w:spacing w:val="-9"/>
        </w:rPr>
        <w:t xml:space="preserve"> </w:t>
      </w:r>
      <w:r>
        <w:t>by</w:t>
      </w:r>
      <w:r>
        <w:rPr>
          <w:spacing w:val="-13"/>
        </w:rPr>
        <w:t xml:space="preserve"> </w:t>
      </w:r>
      <w:r>
        <w:t>letter</w:t>
      </w:r>
      <w:r>
        <w:rPr>
          <w:spacing w:val="-8"/>
        </w:rPr>
        <w:t xml:space="preserve"> </w:t>
      </w:r>
      <w:r>
        <w:t>dated</w:t>
      </w:r>
      <w:r>
        <w:rPr>
          <w:spacing w:val="-10"/>
        </w:rPr>
        <w:t xml:space="preserve"> </w:t>
      </w:r>
      <w:r>
        <w:t>within</w:t>
      </w:r>
      <w:r>
        <w:rPr>
          <w:spacing w:val="-13"/>
        </w:rPr>
        <w:t xml:space="preserve"> </w:t>
      </w:r>
      <w:r>
        <w:t>60</w:t>
      </w:r>
      <w:r>
        <w:rPr>
          <w:spacing w:val="-11"/>
        </w:rPr>
        <w:t xml:space="preserve"> </w:t>
      </w:r>
      <w:r>
        <w:t>days</w:t>
      </w:r>
      <w:r>
        <w:rPr>
          <w:spacing w:val="-12"/>
        </w:rPr>
        <w:t xml:space="preserve"> </w:t>
      </w:r>
      <w:r>
        <w:t>of</w:t>
      </w:r>
      <w:r>
        <w:rPr>
          <w:spacing w:val="-13"/>
        </w:rPr>
        <w:t xml:space="preserve"> </w:t>
      </w:r>
      <w:r>
        <w:t>receipt</w:t>
      </w:r>
      <w:r>
        <w:rPr>
          <w:spacing w:val="-12"/>
        </w:rPr>
        <w:t xml:space="preserve"> </w:t>
      </w:r>
      <w:r>
        <w:t>of</w:t>
      </w:r>
      <w:r>
        <w:rPr>
          <w:spacing w:val="-13"/>
        </w:rPr>
        <w:t xml:space="preserve"> </w:t>
      </w:r>
      <w:r>
        <w:t>the</w:t>
      </w:r>
      <w:r>
        <w:rPr>
          <w:spacing w:val="-11"/>
        </w:rPr>
        <w:t xml:space="preserve"> </w:t>
      </w:r>
      <w:r>
        <w:t>application</w:t>
      </w:r>
      <w:r>
        <w:rPr>
          <w:spacing w:val="-13"/>
        </w:rPr>
        <w:t xml:space="preserve"> </w:t>
      </w:r>
      <w:r>
        <w:t>that</w:t>
      </w:r>
      <w:r>
        <w:rPr>
          <w:spacing w:val="-11"/>
        </w:rPr>
        <w:t xml:space="preserve"> </w:t>
      </w:r>
      <w:r>
        <w:t>the</w:t>
      </w:r>
      <w:r>
        <w:rPr>
          <w:spacing w:val="-11"/>
        </w:rPr>
        <w:t xml:space="preserve"> </w:t>
      </w:r>
      <w:r>
        <w:t>application</w:t>
      </w:r>
      <w:r>
        <w:rPr>
          <w:spacing w:val="-13"/>
        </w:rPr>
        <w:t xml:space="preserve"> </w:t>
      </w:r>
      <w:r>
        <w:t>is incomplete, the application shall be deemed complete. A completeness determination shall not prevent the Director from requesting additional information at a later date when such information is considered necessary to properly evaluate the source, its a</w:t>
      </w:r>
      <w:r>
        <w:t xml:space="preserve">ir pollution abatement equipment, or the </w:t>
      </w:r>
      <w:r>
        <w:rPr>
          <w:spacing w:val="-3"/>
        </w:rPr>
        <w:t xml:space="preserve">facility. </w:t>
      </w:r>
      <w:r>
        <w:t>If the applicant has not provided the requested additional information</w:t>
      </w:r>
      <w:r>
        <w:rPr>
          <w:spacing w:val="-17"/>
        </w:rPr>
        <w:t xml:space="preserve"> </w:t>
      </w:r>
      <w:r>
        <w:t>by</w:t>
      </w:r>
      <w:r>
        <w:rPr>
          <w:spacing w:val="-20"/>
        </w:rPr>
        <w:t xml:space="preserve"> </w:t>
      </w:r>
      <w:r>
        <w:t>the</w:t>
      </w:r>
      <w:r>
        <w:rPr>
          <w:spacing w:val="-16"/>
        </w:rPr>
        <w:t xml:space="preserve"> </w:t>
      </w:r>
      <w:r>
        <w:t>deadline</w:t>
      </w:r>
      <w:r>
        <w:rPr>
          <w:spacing w:val="-16"/>
        </w:rPr>
        <w:t xml:space="preserve"> </w:t>
      </w:r>
      <w:r>
        <w:t>specified</w:t>
      </w:r>
      <w:r>
        <w:rPr>
          <w:spacing w:val="-15"/>
        </w:rPr>
        <w:t xml:space="preserve"> </w:t>
      </w:r>
      <w:r>
        <w:t>in</w:t>
      </w:r>
      <w:r>
        <w:rPr>
          <w:spacing w:val="-17"/>
        </w:rPr>
        <w:t xml:space="preserve"> </w:t>
      </w:r>
      <w:r>
        <w:t>the</w:t>
      </w:r>
      <w:r>
        <w:rPr>
          <w:spacing w:val="-16"/>
        </w:rPr>
        <w:t xml:space="preserve"> </w:t>
      </w:r>
      <w:r>
        <w:t>letter</w:t>
      </w:r>
      <w:r>
        <w:rPr>
          <w:spacing w:val="-15"/>
        </w:rPr>
        <w:t xml:space="preserve"> </w:t>
      </w:r>
      <w:r>
        <w:t>requesting</w:t>
      </w:r>
      <w:r>
        <w:rPr>
          <w:spacing w:val="-17"/>
        </w:rPr>
        <w:t xml:space="preserve"> </w:t>
      </w:r>
      <w:r>
        <w:t>additional</w:t>
      </w:r>
      <w:r>
        <w:rPr>
          <w:spacing w:val="-16"/>
        </w:rPr>
        <w:t xml:space="preserve"> </w:t>
      </w:r>
      <w:r>
        <w:rPr>
          <w:spacing w:val="-3"/>
        </w:rPr>
        <w:t>information,</w:t>
      </w:r>
      <w:r>
        <w:rPr>
          <w:spacing w:val="-20"/>
        </w:rPr>
        <w:t xml:space="preserve"> </w:t>
      </w:r>
      <w:r>
        <w:rPr>
          <w:spacing w:val="-3"/>
        </w:rPr>
        <w:t>the</w:t>
      </w:r>
      <w:r>
        <w:rPr>
          <w:spacing w:val="-20"/>
        </w:rPr>
        <w:t xml:space="preserve"> </w:t>
      </w:r>
      <w:r>
        <w:rPr>
          <w:spacing w:val="-3"/>
        </w:rPr>
        <w:t>Director</w:t>
      </w:r>
      <w:r>
        <w:rPr>
          <w:spacing w:val="-20"/>
        </w:rPr>
        <w:t xml:space="preserve"> </w:t>
      </w:r>
      <w:r>
        <w:rPr>
          <w:spacing w:val="-3"/>
        </w:rPr>
        <w:t>may</w:t>
      </w:r>
      <w:r>
        <w:rPr>
          <w:spacing w:val="-23"/>
        </w:rPr>
        <w:t xml:space="preserve"> </w:t>
      </w:r>
      <w:r>
        <w:rPr>
          <w:spacing w:val="-3"/>
        </w:rPr>
        <w:t>return</w:t>
      </w:r>
      <w:r>
        <w:rPr>
          <w:spacing w:val="-21"/>
        </w:rPr>
        <w:t xml:space="preserve"> </w:t>
      </w:r>
      <w:r>
        <w:rPr>
          <w:spacing w:val="-3"/>
        </w:rPr>
        <w:t>the</w:t>
      </w:r>
      <w:r>
        <w:rPr>
          <w:spacing w:val="-20"/>
        </w:rPr>
        <w:t xml:space="preserve"> </w:t>
      </w:r>
      <w:r>
        <w:t>application</w:t>
      </w:r>
      <w:r>
        <w:rPr>
          <w:spacing w:val="-21"/>
        </w:rPr>
        <w:t xml:space="preserve"> </w:t>
      </w:r>
      <w:r>
        <w:t>to the</w:t>
      </w:r>
      <w:r>
        <w:rPr>
          <w:spacing w:val="-14"/>
        </w:rPr>
        <w:t xml:space="preserve"> </w:t>
      </w:r>
      <w:r>
        <w:t>applicant</w:t>
      </w:r>
      <w:r>
        <w:rPr>
          <w:spacing w:val="-14"/>
        </w:rPr>
        <w:t xml:space="preserve"> </w:t>
      </w:r>
      <w:r>
        <w:t>as</w:t>
      </w:r>
      <w:r>
        <w:rPr>
          <w:spacing w:val="-14"/>
        </w:rPr>
        <w:t xml:space="preserve"> </w:t>
      </w:r>
      <w:r>
        <w:t>incomplete.</w:t>
      </w:r>
      <w:r>
        <w:rPr>
          <w:spacing w:val="21"/>
        </w:rPr>
        <w:t xml:space="preserve"> </w:t>
      </w:r>
      <w:r>
        <w:t>The</w:t>
      </w:r>
      <w:r>
        <w:rPr>
          <w:spacing w:val="-14"/>
        </w:rPr>
        <w:t xml:space="preserve"> </w:t>
      </w:r>
      <w:r>
        <w:t>applicant</w:t>
      </w:r>
      <w:r>
        <w:rPr>
          <w:spacing w:val="-14"/>
        </w:rPr>
        <w:t xml:space="preserve"> </w:t>
      </w:r>
      <w:r>
        <w:t>may</w:t>
      </w:r>
      <w:r>
        <w:rPr>
          <w:spacing w:val="-17"/>
        </w:rPr>
        <w:t xml:space="preserve"> </w:t>
      </w:r>
      <w:r>
        <w:t>request</w:t>
      </w:r>
      <w:r>
        <w:rPr>
          <w:spacing w:val="-15"/>
        </w:rPr>
        <w:t xml:space="preserve"> </w:t>
      </w:r>
      <w:r>
        <w:t>a</w:t>
      </w:r>
      <w:r>
        <w:rPr>
          <w:spacing w:val="-14"/>
        </w:rPr>
        <w:t xml:space="preserve"> </w:t>
      </w:r>
      <w:r>
        <w:t>time</w:t>
      </w:r>
      <w:r>
        <w:rPr>
          <w:spacing w:val="-14"/>
        </w:rPr>
        <w:t xml:space="preserve"> </w:t>
      </w:r>
      <w:r>
        <w:t>extension</w:t>
      </w:r>
      <w:r>
        <w:rPr>
          <w:spacing w:val="-15"/>
        </w:rPr>
        <w:t xml:space="preserve"> </w:t>
      </w:r>
      <w:r>
        <w:t>for</w:t>
      </w:r>
      <w:r>
        <w:rPr>
          <w:spacing w:val="-18"/>
        </w:rPr>
        <w:t xml:space="preserve"> </w:t>
      </w:r>
      <w:r>
        <w:rPr>
          <w:spacing w:val="-4"/>
        </w:rPr>
        <w:t>submittal</w:t>
      </w:r>
      <w:r>
        <w:rPr>
          <w:spacing w:val="-19"/>
        </w:rPr>
        <w:t xml:space="preserve"> </w:t>
      </w:r>
      <w:r>
        <w:t>of</w:t>
      </w:r>
      <w:r>
        <w:rPr>
          <w:spacing w:val="-20"/>
        </w:rPr>
        <w:t xml:space="preserve"> </w:t>
      </w:r>
      <w:r>
        <w:rPr>
          <w:spacing w:val="-3"/>
        </w:rPr>
        <w:t>the</w:t>
      </w:r>
      <w:r>
        <w:rPr>
          <w:spacing w:val="-18"/>
        </w:rPr>
        <w:t xml:space="preserve"> </w:t>
      </w:r>
      <w:r>
        <w:rPr>
          <w:spacing w:val="-3"/>
        </w:rPr>
        <w:t>requested</w:t>
      </w:r>
      <w:r>
        <w:rPr>
          <w:spacing w:val="-18"/>
        </w:rPr>
        <w:t xml:space="preserve"> </w:t>
      </w:r>
      <w:r>
        <w:rPr>
          <w:spacing w:val="-3"/>
        </w:rPr>
        <w:t>additional</w:t>
      </w:r>
      <w:r>
        <w:rPr>
          <w:spacing w:val="-19"/>
        </w:rPr>
        <w:t xml:space="preserve"> </w:t>
      </w:r>
      <w:r>
        <w:rPr>
          <w:spacing w:val="-3"/>
        </w:rPr>
        <w:t xml:space="preserve">information. </w:t>
      </w:r>
      <w:r>
        <w:t>A</w:t>
      </w:r>
      <w:r>
        <w:rPr>
          <w:spacing w:val="-17"/>
        </w:rPr>
        <w:t xml:space="preserve"> </w:t>
      </w:r>
      <w:r>
        <w:t>completeness</w:t>
      </w:r>
      <w:r>
        <w:rPr>
          <w:spacing w:val="-6"/>
        </w:rPr>
        <w:t xml:space="preserve"> </w:t>
      </w:r>
      <w:r>
        <w:t>determination</w:t>
      </w:r>
      <w:r>
        <w:rPr>
          <w:spacing w:val="-6"/>
        </w:rPr>
        <w:t xml:space="preserve"> </w:t>
      </w:r>
      <w:r>
        <w:t>shall</w:t>
      </w:r>
      <w:r>
        <w:rPr>
          <w:spacing w:val="-5"/>
        </w:rPr>
        <w:t xml:space="preserve"> </w:t>
      </w:r>
      <w:r>
        <w:t>not</w:t>
      </w:r>
      <w:r>
        <w:rPr>
          <w:spacing w:val="-6"/>
        </w:rPr>
        <w:t xml:space="preserve"> </w:t>
      </w:r>
      <w:r>
        <w:t>be</w:t>
      </w:r>
      <w:r>
        <w:rPr>
          <w:spacing w:val="-5"/>
        </w:rPr>
        <w:t xml:space="preserve"> </w:t>
      </w:r>
      <w:r>
        <w:t>necessary</w:t>
      </w:r>
      <w:r>
        <w:rPr>
          <w:spacing w:val="-8"/>
        </w:rPr>
        <w:t xml:space="preserve"> </w:t>
      </w:r>
      <w:r>
        <w:t>for</w:t>
      </w:r>
      <w:r>
        <w:rPr>
          <w:spacing w:val="-5"/>
        </w:rPr>
        <w:t xml:space="preserve"> </w:t>
      </w:r>
      <w:r>
        <w:t>minor</w:t>
      </w:r>
      <w:r>
        <w:rPr>
          <w:spacing w:val="-5"/>
        </w:rPr>
        <w:t xml:space="preserve"> </w:t>
      </w:r>
      <w:r>
        <w:t>modifications</w:t>
      </w:r>
      <w:r>
        <w:rPr>
          <w:spacing w:val="-6"/>
        </w:rPr>
        <w:t xml:space="preserve"> </w:t>
      </w:r>
      <w:r>
        <w:t>under</w:t>
      </w:r>
      <w:r>
        <w:rPr>
          <w:spacing w:val="-4"/>
        </w:rPr>
        <w:t xml:space="preserve"> </w:t>
      </w:r>
      <w:r>
        <w:t>Rule</w:t>
      </w:r>
      <w:r>
        <w:rPr>
          <w:spacing w:val="-5"/>
        </w:rPr>
        <w:t xml:space="preserve"> </w:t>
      </w:r>
      <w:r>
        <w:t>.0514</w:t>
      </w:r>
      <w:r>
        <w:rPr>
          <w:spacing w:val="-4"/>
        </w:rPr>
        <w:t xml:space="preserve"> </w:t>
      </w:r>
      <w:r>
        <w:t>of</w:t>
      </w:r>
      <w:r>
        <w:rPr>
          <w:spacing w:val="-6"/>
        </w:rPr>
        <w:t xml:space="preserve"> </w:t>
      </w:r>
      <w:r>
        <w:t>this</w:t>
      </w:r>
      <w:r>
        <w:rPr>
          <w:spacing w:val="-6"/>
        </w:rPr>
        <w:t xml:space="preserve"> </w:t>
      </w:r>
      <w:r>
        <w:t>Section.</w:t>
      </w:r>
    </w:p>
    <w:p w:rsidR="000C19C3" w:rsidRDefault="00EF02AA">
      <w:pPr>
        <w:pStyle w:val="ListParagraph"/>
        <w:numPr>
          <w:ilvl w:val="1"/>
          <w:numId w:val="6"/>
        </w:numPr>
        <w:tabs>
          <w:tab w:val="left" w:pos="1541"/>
        </w:tabs>
        <w:spacing w:line="244" w:lineRule="auto"/>
        <w:ind w:right="118"/>
        <w:jc w:val="both"/>
        <w:rPr>
          <w:sz w:val="20"/>
        </w:rPr>
      </w:pPr>
      <w:r>
        <w:rPr>
          <w:sz w:val="20"/>
        </w:rPr>
        <w:t>The Division shall determine within 60 days of receipt of a complete application if any additional information is needed to conduct the technical review of the application. A technical completeness determination shall not prevent the Director from requesti</w:t>
      </w:r>
      <w:r>
        <w:rPr>
          <w:sz w:val="20"/>
        </w:rPr>
        <w:t>ng additional information at a later date when such information is considered necessary to properly evaluate the source, its air pollution abatement equipment</w:t>
      </w:r>
      <w:r>
        <w:rPr>
          <w:spacing w:val="-14"/>
          <w:sz w:val="20"/>
        </w:rPr>
        <w:t xml:space="preserve"> </w:t>
      </w:r>
      <w:r>
        <w:rPr>
          <w:sz w:val="20"/>
        </w:rPr>
        <w:t>or</w:t>
      </w:r>
      <w:r>
        <w:rPr>
          <w:spacing w:val="-15"/>
          <w:sz w:val="20"/>
        </w:rPr>
        <w:t xml:space="preserve"> </w:t>
      </w:r>
      <w:r>
        <w:rPr>
          <w:sz w:val="20"/>
        </w:rPr>
        <w:t>the</w:t>
      </w:r>
      <w:r>
        <w:rPr>
          <w:spacing w:val="-16"/>
          <w:sz w:val="20"/>
        </w:rPr>
        <w:t xml:space="preserve"> </w:t>
      </w:r>
      <w:r>
        <w:rPr>
          <w:sz w:val="20"/>
        </w:rPr>
        <w:t>facility.</w:t>
      </w:r>
      <w:r>
        <w:rPr>
          <w:spacing w:val="20"/>
          <w:sz w:val="20"/>
        </w:rPr>
        <w:t xml:space="preserve"> </w:t>
      </w:r>
      <w:r>
        <w:rPr>
          <w:sz w:val="20"/>
        </w:rPr>
        <w:t>The</w:t>
      </w:r>
      <w:r>
        <w:rPr>
          <w:spacing w:val="-16"/>
          <w:sz w:val="20"/>
        </w:rPr>
        <w:t xml:space="preserve"> </w:t>
      </w:r>
      <w:r>
        <w:rPr>
          <w:sz w:val="20"/>
        </w:rPr>
        <w:t>Division</w:t>
      </w:r>
      <w:r>
        <w:rPr>
          <w:spacing w:val="-17"/>
          <w:sz w:val="20"/>
        </w:rPr>
        <w:t xml:space="preserve"> </w:t>
      </w:r>
      <w:r>
        <w:rPr>
          <w:sz w:val="20"/>
        </w:rPr>
        <w:t>shall</w:t>
      </w:r>
      <w:r>
        <w:rPr>
          <w:spacing w:val="-16"/>
          <w:sz w:val="20"/>
        </w:rPr>
        <w:t xml:space="preserve"> </w:t>
      </w:r>
      <w:r>
        <w:rPr>
          <w:sz w:val="20"/>
        </w:rPr>
        <w:t>complete</w:t>
      </w:r>
      <w:r>
        <w:rPr>
          <w:spacing w:val="-16"/>
          <w:sz w:val="20"/>
        </w:rPr>
        <w:t xml:space="preserve"> </w:t>
      </w:r>
      <w:r>
        <w:rPr>
          <w:sz w:val="20"/>
        </w:rPr>
        <w:t>the</w:t>
      </w:r>
      <w:r>
        <w:rPr>
          <w:spacing w:val="-16"/>
          <w:sz w:val="20"/>
        </w:rPr>
        <w:t xml:space="preserve"> </w:t>
      </w:r>
      <w:r>
        <w:rPr>
          <w:sz w:val="20"/>
        </w:rPr>
        <w:t>technical</w:t>
      </w:r>
      <w:r>
        <w:rPr>
          <w:spacing w:val="-16"/>
          <w:sz w:val="20"/>
        </w:rPr>
        <w:t xml:space="preserve"> </w:t>
      </w:r>
      <w:r>
        <w:rPr>
          <w:sz w:val="20"/>
        </w:rPr>
        <w:t>review</w:t>
      </w:r>
      <w:r>
        <w:rPr>
          <w:spacing w:val="-19"/>
          <w:sz w:val="20"/>
        </w:rPr>
        <w:t xml:space="preserve"> </w:t>
      </w:r>
      <w:r>
        <w:rPr>
          <w:sz w:val="20"/>
        </w:rPr>
        <w:t>within</w:t>
      </w:r>
      <w:r>
        <w:rPr>
          <w:spacing w:val="-17"/>
          <w:sz w:val="20"/>
        </w:rPr>
        <w:t xml:space="preserve"> </w:t>
      </w:r>
      <w:r>
        <w:rPr>
          <w:sz w:val="20"/>
        </w:rPr>
        <w:t>270</w:t>
      </w:r>
      <w:r>
        <w:rPr>
          <w:spacing w:val="-15"/>
          <w:sz w:val="20"/>
        </w:rPr>
        <w:t xml:space="preserve"> </w:t>
      </w:r>
      <w:r>
        <w:rPr>
          <w:sz w:val="20"/>
        </w:rPr>
        <w:t>days</w:t>
      </w:r>
      <w:r>
        <w:rPr>
          <w:spacing w:val="-17"/>
          <w:sz w:val="20"/>
        </w:rPr>
        <w:t xml:space="preserve"> </w:t>
      </w:r>
      <w:r>
        <w:rPr>
          <w:sz w:val="20"/>
        </w:rPr>
        <w:t>of</w:t>
      </w:r>
      <w:r>
        <w:rPr>
          <w:spacing w:val="-18"/>
          <w:sz w:val="20"/>
        </w:rPr>
        <w:t xml:space="preserve"> </w:t>
      </w:r>
      <w:r>
        <w:rPr>
          <w:sz w:val="20"/>
        </w:rPr>
        <w:t>receipt</w:t>
      </w:r>
      <w:r>
        <w:rPr>
          <w:spacing w:val="-16"/>
          <w:sz w:val="20"/>
        </w:rPr>
        <w:t xml:space="preserve"> </w:t>
      </w:r>
      <w:r>
        <w:rPr>
          <w:sz w:val="20"/>
        </w:rPr>
        <w:t>of</w:t>
      </w:r>
      <w:r>
        <w:rPr>
          <w:spacing w:val="-18"/>
          <w:sz w:val="20"/>
        </w:rPr>
        <w:t xml:space="preserve"> </w:t>
      </w:r>
      <w:r>
        <w:rPr>
          <w:sz w:val="20"/>
        </w:rPr>
        <w:t>a complete</w:t>
      </w:r>
      <w:r>
        <w:rPr>
          <w:spacing w:val="-4"/>
          <w:sz w:val="20"/>
        </w:rPr>
        <w:t xml:space="preserve"> </w:t>
      </w:r>
      <w:r>
        <w:rPr>
          <w:sz w:val="20"/>
        </w:rPr>
        <w:t>application</w:t>
      </w:r>
      <w:r>
        <w:rPr>
          <w:spacing w:val="-5"/>
          <w:sz w:val="20"/>
        </w:rPr>
        <w:t xml:space="preserve"> </w:t>
      </w:r>
      <w:r>
        <w:rPr>
          <w:sz w:val="20"/>
        </w:rPr>
        <w:t>or</w:t>
      </w:r>
      <w:r>
        <w:rPr>
          <w:spacing w:val="-4"/>
          <w:sz w:val="20"/>
        </w:rPr>
        <w:t xml:space="preserve"> </w:t>
      </w:r>
      <w:r>
        <w:rPr>
          <w:sz w:val="20"/>
        </w:rPr>
        <w:t>10</w:t>
      </w:r>
      <w:r>
        <w:rPr>
          <w:spacing w:val="-3"/>
          <w:sz w:val="20"/>
        </w:rPr>
        <w:t xml:space="preserve"> </w:t>
      </w:r>
      <w:r>
        <w:rPr>
          <w:sz w:val="20"/>
        </w:rPr>
        <w:t>days</w:t>
      </w:r>
      <w:r>
        <w:rPr>
          <w:spacing w:val="-5"/>
          <w:sz w:val="20"/>
        </w:rPr>
        <w:t xml:space="preserve"> </w:t>
      </w:r>
      <w:r>
        <w:rPr>
          <w:sz w:val="20"/>
        </w:rPr>
        <w:t>after</w:t>
      </w:r>
      <w:r>
        <w:rPr>
          <w:spacing w:val="-3"/>
          <w:sz w:val="20"/>
        </w:rPr>
        <w:t xml:space="preserve"> </w:t>
      </w:r>
      <w:r>
        <w:rPr>
          <w:sz w:val="20"/>
        </w:rPr>
        <w:t>receipt</w:t>
      </w:r>
      <w:r>
        <w:rPr>
          <w:spacing w:val="-5"/>
          <w:sz w:val="20"/>
        </w:rPr>
        <w:t xml:space="preserve"> </w:t>
      </w:r>
      <w:r>
        <w:rPr>
          <w:sz w:val="20"/>
        </w:rPr>
        <w:t>of</w:t>
      </w:r>
      <w:r>
        <w:rPr>
          <w:spacing w:val="-6"/>
          <w:sz w:val="20"/>
        </w:rPr>
        <w:t xml:space="preserve"> </w:t>
      </w:r>
      <w:r>
        <w:rPr>
          <w:sz w:val="20"/>
        </w:rPr>
        <w:t>requested</w:t>
      </w:r>
      <w:r>
        <w:rPr>
          <w:spacing w:val="-3"/>
          <w:sz w:val="20"/>
        </w:rPr>
        <w:t xml:space="preserve"> </w:t>
      </w:r>
      <w:r>
        <w:rPr>
          <w:sz w:val="20"/>
        </w:rPr>
        <w:t>additional</w:t>
      </w:r>
      <w:r>
        <w:rPr>
          <w:spacing w:val="-4"/>
          <w:sz w:val="20"/>
        </w:rPr>
        <w:t xml:space="preserve"> </w:t>
      </w:r>
      <w:r>
        <w:rPr>
          <w:sz w:val="20"/>
        </w:rPr>
        <w:t>information,</w:t>
      </w:r>
      <w:r>
        <w:rPr>
          <w:spacing w:val="-4"/>
          <w:sz w:val="20"/>
        </w:rPr>
        <w:t xml:space="preserve"> </w:t>
      </w:r>
      <w:r>
        <w:rPr>
          <w:sz w:val="20"/>
        </w:rPr>
        <w:t>whichever</w:t>
      </w:r>
      <w:r>
        <w:rPr>
          <w:spacing w:val="-3"/>
          <w:sz w:val="20"/>
        </w:rPr>
        <w:t xml:space="preserve"> </w:t>
      </w:r>
      <w:r>
        <w:rPr>
          <w:sz w:val="20"/>
        </w:rPr>
        <w:t>is</w:t>
      </w:r>
      <w:r>
        <w:rPr>
          <w:spacing w:val="-5"/>
          <w:sz w:val="20"/>
        </w:rPr>
        <w:t xml:space="preserve"> </w:t>
      </w:r>
      <w:r>
        <w:rPr>
          <w:sz w:val="20"/>
        </w:rPr>
        <w:t>later.</w:t>
      </w:r>
    </w:p>
    <w:p w:rsidR="000C19C3" w:rsidRDefault="00EF02AA">
      <w:pPr>
        <w:pStyle w:val="ListParagraph"/>
        <w:numPr>
          <w:ilvl w:val="1"/>
          <w:numId w:val="6"/>
        </w:numPr>
        <w:tabs>
          <w:tab w:val="left" w:pos="1541"/>
        </w:tabs>
        <w:spacing w:line="244" w:lineRule="auto"/>
        <w:ind w:right="117"/>
        <w:jc w:val="both"/>
        <w:rPr>
          <w:sz w:val="20"/>
        </w:rPr>
      </w:pPr>
      <w:r>
        <w:rPr>
          <w:sz w:val="20"/>
        </w:rPr>
        <w:t>The</w:t>
      </w:r>
      <w:r>
        <w:rPr>
          <w:spacing w:val="-16"/>
          <w:sz w:val="20"/>
        </w:rPr>
        <w:t xml:space="preserve"> </w:t>
      </w:r>
      <w:r>
        <w:rPr>
          <w:sz w:val="20"/>
        </w:rPr>
        <w:t>Director</w:t>
      </w:r>
      <w:r>
        <w:rPr>
          <w:spacing w:val="-15"/>
          <w:sz w:val="20"/>
        </w:rPr>
        <w:t xml:space="preserve"> </w:t>
      </w:r>
      <w:r>
        <w:rPr>
          <w:sz w:val="20"/>
        </w:rPr>
        <w:t>shall</w:t>
      </w:r>
      <w:r>
        <w:rPr>
          <w:spacing w:val="-16"/>
          <w:sz w:val="20"/>
        </w:rPr>
        <w:t xml:space="preserve"> </w:t>
      </w:r>
      <w:r>
        <w:rPr>
          <w:sz w:val="20"/>
        </w:rPr>
        <w:t>send</w:t>
      </w:r>
      <w:r>
        <w:rPr>
          <w:spacing w:val="-15"/>
          <w:sz w:val="20"/>
        </w:rPr>
        <w:t xml:space="preserve"> </w:t>
      </w:r>
      <w:r>
        <w:rPr>
          <w:sz w:val="20"/>
        </w:rPr>
        <w:t>the</w:t>
      </w:r>
      <w:r>
        <w:rPr>
          <w:spacing w:val="-16"/>
          <w:sz w:val="20"/>
        </w:rPr>
        <w:t xml:space="preserve"> </w:t>
      </w:r>
      <w:r>
        <w:rPr>
          <w:sz w:val="20"/>
        </w:rPr>
        <w:t>public</w:t>
      </w:r>
      <w:r>
        <w:rPr>
          <w:spacing w:val="-16"/>
          <w:sz w:val="20"/>
        </w:rPr>
        <w:t xml:space="preserve"> </w:t>
      </w:r>
      <w:r>
        <w:rPr>
          <w:sz w:val="20"/>
        </w:rPr>
        <w:t>notice</w:t>
      </w:r>
      <w:r>
        <w:rPr>
          <w:spacing w:val="-16"/>
          <w:sz w:val="20"/>
        </w:rPr>
        <w:t xml:space="preserve"> </w:t>
      </w:r>
      <w:r>
        <w:rPr>
          <w:sz w:val="20"/>
        </w:rPr>
        <w:t>for</w:t>
      </w:r>
      <w:r>
        <w:rPr>
          <w:spacing w:val="-15"/>
          <w:sz w:val="20"/>
        </w:rPr>
        <w:t xml:space="preserve"> </w:t>
      </w:r>
      <w:r>
        <w:rPr>
          <w:sz w:val="20"/>
        </w:rPr>
        <w:t>public</w:t>
      </w:r>
      <w:r>
        <w:rPr>
          <w:spacing w:val="-16"/>
          <w:sz w:val="20"/>
        </w:rPr>
        <w:t xml:space="preserve"> </w:t>
      </w:r>
      <w:r>
        <w:rPr>
          <w:sz w:val="20"/>
        </w:rPr>
        <w:t>comment</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draft</w:t>
      </w:r>
      <w:r>
        <w:rPr>
          <w:spacing w:val="-16"/>
          <w:sz w:val="20"/>
        </w:rPr>
        <w:t xml:space="preserve"> </w:t>
      </w:r>
      <w:r>
        <w:rPr>
          <w:sz w:val="20"/>
        </w:rPr>
        <w:t>permit</w:t>
      </w:r>
      <w:r>
        <w:rPr>
          <w:spacing w:val="-16"/>
          <w:sz w:val="20"/>
        </w:rPr>
        <w:t xml:space="preserve"> </w:t>
      </w:r>
      <w:r>
        <w:rPr>
          <w:sz w:val="20"/>
        </w:rPr>
        <w:t>to</w:t>
      </w:r>
      <w:r>
        <w:rPr>
          <w:spacing w:val="-15"/>
          <w:sz w:val="20"/>
        </w:rPr>
        <w:t xml:space="preserve"> </w:t>
      </w:r>
      <w:r>
        <w:rPr>
          <w:sz w:val="20"/>
        </w:rPr>
        <w:t>affected</w:t>
      </w:r>
      <w:r>
        <w:rPr>
          <w:spacing w:val="-15"/>
          <w:sz w:val="20"/>
        </w:rPr>
        <w:t xml:space="preserve"> </w:t>
      </w:r>
      <w:r>
        <w:rPr>
          <w:spacing w:val="-3"/>
          <w:sz w:val="20"/>
        </w:rPr>
        <w:t>states,</w:t>
      </w:r>
      <w:r>
        <w:rPr>
          <w:spacing w:val="-19"/>
          <w:sz w:val="20"/>
        </w:rPr>
        <w:t xml:space="preserve"> </w:t>
      </w:r>
      <w:r>
        <w:rPr>
          <w:sz w:val="20"/>
        </w:rPr>
        <w:t>to</w:t>
      </w:r>
      <w:r>
        <w:rPr>
          <w:spacing w:val="-19"/>
          <w:sz w:val="20"/>
        </w:rPr>
        <w:t xml:space="preserve"> </w:t>
      </w:r>
      <w:r>
        <w:rPr>
          <w:sz w:val="20"/>
        </w:rPr>
        <w:t>EPA, and</w:t>
      </w:r>
      <w:r>
        <w:rPr>
          <w:spacing w:val="-4"/>
          <w:sz w:val="20"/>
        </w:rPr>
        <w:t xml:space="preserve"> </w:t>
      </w:r>
      <w:r>
        <w:rPr>
          <w:sz w:val="20"/>
        </w:rPr>
        <w:t>to</w:t>
      </w:r>
      <w:r>
        <w:rPr>
          <w:spacing w:val="-5"/>
          <w:sz w:val="20"/>
        </w:rPr>
        <w:t xml:space="preserve"> </w:t>
      </w:r>
      <w:r>
        <w:rPr>
          <w:sz w:val="20"/>
        </w:rPr>
        <w:t>persons</w:t>
      </w:r>
      <w:r>
        <w:rPr>
          <w:spacing w:val="-6"/>
          <w:sz w:val="20"/>
        </w:rPr>
        <w:t xml:space="preserve"> </w:t>
      </w:r>
      <w:r>
        <w:rPr>
          <w:sz w:val="20"/>
        </w:rPr>
        <w:t>on</w:t>
      </w:r>
      <w:r>
        <w:rPr>
          <w:spacing w:val="-7"/>
          <w:sz w:val="20"/>
        </w:rPr>
        <w:t xml:space="preserve"> </w:t>
      </w:r>
      <w:r>
        <w:rPr>
          <w:sz w:val="20"/>
        </w:rPr>
        <w:t>the</w:t>
      </w:r>
      <w:r>
        <w:rPr>
          <w:spacing w:val="-5"/>
          <w:sz w:val="20"/>
        </w:rPr>
        <w:t xml:space="preserve"> </w:t>
      </w:r>
      <w:r>
        <w:rPr>
          <w:sz w:val="20"/>
        </w:rPr>
        <w:t>mailing</w:t>
      </w:r>
      <w:r>
        <w:rPr>
          <w:spacing w:val="-7"/>
          <w:sz w:val="20"/>
        </w:rPr>
        <w:t xml:space="preserve"> </w:t>
      </w:r>
      <w:r>
        <w:rPr>
          <w:sz w:val="20"/>
        </w:rPr>
        <w:t>list</w:t>
      </w:r>
      <w:r>
        <w:rPr>
          <w:spacing w:val="-6"/>
          <w:sz w:val="20"/>
        </w:rPr>
        <w:t xml:space="preserve"> </w:t>
      </w:r>
      <w:r>
        <w:rPr>
          <w:sz w:val="20"/>
        </w:rPr>
        <w:t>within</w:t>
      </w:r>
      <w:r>
        <w:rPr>
          <w:spacing w:val="-7"/>
          <w:sz w:val="20"/>
        </w:rPr>
        <w:t xml:space="preserve"> </w:t>
      </w:r>
      <w:r>
        <w:rPr>
          <w:sz w:val="20"/>
        </w:rPr>
        <w:t>270</w:t>
      </w:r>
      <w:r>
        <w:rPr>
          <w:spacing w:val="-4"/>
          <w:sz w:val="20"/>
        </w:rPr>
        <w:t xml:space="preserve"> </w:t>
      </w:r>
      <w:r>
        <w:rPr>
          <w:sz w:val="20"/>
        </w:rPr>
        <w:t>days</w:t>
      </w:r>
      <w:r>
        <w:rPr>
          <w:spacing w:val="-6"/>
          <w:sz w:val="20"/>
        </w:rPr>
        <w:t xml:space="preserve"> </w:t>
      </w:r>
      <w:r>
        <w:rPr>
          <w:sz w:val="20"/>
        </w:rPr>
        <w:t>after</w:t>
      </w:r>
      <w:r>
        <w:rPr>
          <w:spacing w:val="-5"/>
          <w:sz w:val="20"/>
        </w:rPr>
        <w:t xml:space="preserve"> </w:t>
      </w:r>
      <w:r>
        <w:rPr>
          <w:sz w:val="20"/>
        </w:rPr>
        <w:t>receipt</w:t>
      </w:r>
      <w:r>
        <w:rPr>
          <w:spacing w:val="-6"/>
          <w:sz w:val="20"/>
        </w:rPr>
        <w:t xml:space="preserve"> </w:t>
      </w:r>
      <w:r>
        <w:rPr>
          <w:sz w:val="20"/>
        </w:rPr>
        <w:t>of</w:t>
      </w:r>
      <w:r>
        <w:rPr>
          <w:spacing w:val="-9"/>
          <w:sz w:val="20"/>
        </w:rPr>
        <w:t xml:space="preserve"> </w:t>
      </w:r>
      <w:r>
        <w:rPr>
          <w:sz w:val="20"/>
        </w:rPr>
        <w:t>a</w:t>
      </w:r>
      <w:r>
        <w:rPr>
          <w:spacing w:val="-7"/>
          <w:sz w:val="20"/>
        </w:rPr>
        <w:t xml:space="preserve"> </w:t>
      </w:r>
      <w:r>
        <w:rPr>
          <w:sz w:val="20"/>
        </w:rPr>
        <w:t>complete</w:t>
      </w:r>
      <w:r>
        <w:rPr>
          <w:spacing w:val="-7"/>
          <w:sz w:val="20"/>
        </w:rPr>
        <w:t xml:space="preserve"> </w:t>
      </w:r>
      <w:r>
        <w:rPr>
          <w:sz w:val="20"/>
        </w:rPr>
        <w:t>application</w:t>
      </w:r>
      <w:r>
        <w:rPr>
          <w:spacing w:val="-9"/>
          <w:sz w:val="20"/>
        </w:rPr>
        <w:t xml:space="preserve"> </w:t>
      </w:r>
      <w:r>
        <w:rPr>
          <w:sz w:val="20"/>
        </w:rPr>
        <w:t>or</w:t>
      </w:r>
      <w:r>
        <w:rPr>
          <w:spacing w:val="-7"/>
          <w:sz w:val="20"/>
        </w:rPr>
        <w:t xml:space="preserve"> </w:t>
      </w:r>
      <w:r>
        <w:rPr>
          <w:sz w:val="20"/>
        </w:rPr>
        <w:t>10</w:t>
      </w:r>
      <w:r>
        <w:rPr>
          <w:spacing w:val="-7"/>
          <w:sz w:val="20"/>
        </w:rPr>
        <w:t xml:space="preserve"> </w:t>
      </w:r>
      <w:r>
        <w:rPr>
          <w:sz w:val="20"/>
        </w:rPr>
        <w:t>days</w:t>
      </w:r>
      <w:r>
        <w:rPr>
          <w:spacing w:val="-8"/>
          <w:sz w:val="20"/>
        </w:rPr>
        <w:t xml:space="preserve"> </w:t>
      </w:r>
      <w:r>
        <w:rPr>
          <w:sz w:val="20"/>
        </w:rPr>
        <w:t>after receipt of requested additional information, whichever is</w:t>
      </w:r>
      <w:r>
        <w:rPr>
          <w:spacing w:val="-31"/>
          <w:sz w:val="20"/>
        </w:rPr>
        <w:t xml:space="preserve"> </w:t>
      </w:r>
      <w:r>
        <w:rPr>
          <w:sz w:val="20"/>
        </w:rPr>
        <w:t>later.</w:t>
      </w:r>
    </w:p>
    <w:p w:rsidR="000C19C3" w:rsidRDefault="00EF02AA">
      <w:pPr>
        <w:pStyle w:val="ListParagraph"/>
        <w:numPr>
          <w:ilvl w:val="1"/>
          <w:numId w:val="6"/>
        </w:numPr>
        <w:tabs>
          <w:tab w:val="left" w:pos="1541"/>
        </w:tabs>
        <w:spacing w:line="244" w:lineRule="auto"/>
        <w:ind w:right="124"/>
        <w:jc w:val="both"/>
        <w:rPr>
          <w:sz w:val="20"/>
        </w:rPr>
      </w:pPr>
      <w:r>
        <w:rPr>
          <w:sz w:val="20"/>
        </w:rPr>
        <w:t>If</w:t>
      </w:r>
      <w:r>
        <w:rPr>
          <w:spacing w:val="-7"/>
          <w:sz w:val="20"/>
        </w:rPr>
        <w:t xml:space="preserve"> </w:t>
      </w:r>
      <w:r>
        <w:rPr>
          <w:sz w:val="20"/>
        </w:rPr>
        <w:t>a</w:t>
      </w:r>
      <w:r>
        <w:rPr>
          <w:spacing w:val="-5"/>
          <w:sz w:val="20"/>
        </w:rPr>
        <w:t xml:space="preserve"> </w:t>
      </w:r>
      <w:r>
        <w:rPr>
          <w:sz w:val="20"/>
        </w:rPr>
        <w:t>public</w:t>
      </w:r>
      <w:r>
        <w:rPr>
          <w:spacing w:val="-5"/>
          <w:sz w:val="20"/>
        </w:rPr>
        <w:t xml:space="preserve"> </w:t>
      </w:r>
      <w:r>
        <w:rPr>
          <w:sz w:val="20"/>
        </w:rPr>
        <w:t>hearing</w:t>
      </w:r>
      <w:r>
        <w:rPr>
          <w:spacing w:val="-7"/>
          <w:sz w:val="20"/>
        </w:rPr>
        <w:t xml:space="preserve"> </w:t>
      </w:r>
      <w:r>
        <w:rPr>
          <w:sz w:val="20"/>
        </w:rPr>
        <w:t>is</w:t>
      </w:r>
      <w:r>
        <w:rPr>
          <w:spacing w:val="-6"/>
          <w:sz w:val="20"/>
        </w:rPr>
        <w:t xml:space="preserve"> </w:t>
      </w:r>
      <w:r>
        <w:rPr>
          <w:sz w:val="20"/>
        </w:rPr>
        <w:t>requested</w:t>
      </w:r>
      <w:r>
        <w:rPr>
          <w:spacing w:val="-5"/>
          <w:sz w:val="20"/>
        </w:rPr>
        <w:t xml:space="preserve"> </w:t>
      </w:r>
      <w:r>
        <w:rPr>
          <w:sz w:val="20"/>
        </w:rPr>
        <w:t>and</w:t>
      </w:r>
      <w:r>
        <w:rPr>
          <w:spacing w:val="-4"/>
          <w:sz w:val="20"/>
        </w:rPr>
        <w:t xml:space="preserve"> </w:t>
      </w:r>
      <w:r>
        <w:rPr>
          <w:sz w:val="20"/>
        </w:rPr>
        <w:t>approved</w:t>
      </w:r>
      <w:r>
        <w:rPr>
          <w:spacing w:val="-4"/>
          <w:sz w:val="20"/>
        </w:rPr>
        <w:t xml:space="preserve"> </w:t>
      </w:r>
      <w:r>
        <w:rPr>
          <w:sz w:val="20"/>
        </w:rPr>
        <w:t>by</w:t>
      </w:r>
      <w:r>
        <w:rPr>
          <w:spacing w:val="-9"/>
          <w:sz w:val="20"/>
        </w:rPr>
        <w:t xml:space="preserve"> </w:t>
      </w:r>
      <w:r>
        <w:rPr>
          <w:sz w:val="20"/>
        </w:rPr>
        <w:t>the</w:t>
      </w:r>
      <w:r>
        <w:rPr>
          <w:spacing w:val="-5"/>
          <w:sz w:val="20"/>
        </w:rPr>
        <w:t xml:space="preserve"> </w:t>
      </w:r>
      <w:r>
        <w:rPr>
          <w:sz w:val="20"/>
        </w:rPr>
        <w:t>Director</w:t>
      </w:r>
      <w:r>
        <w:rPr>
          <w:spacing w:val="-5"/>
          <w:sz w:val="20"/>
        </w:rPr>
        <w:t xml:space="preserve"> </w:t>
      </w:r>
      <w:r>
        <w:rPr>
          <w:sz w:val="20"/>
        </w:rPr>
        <w:t>for</w:t>
      </w:r>
      <w:r>
        <w:rPr>
          <w:spacing w:val="-7"/>
          <w:sz w:val="20"/>
        </w:rPr>
        <w:t xml:space="preserve"> </w:t>
      </w:r>
      <w:r>
        <w:rPr>
          <w:sz w:val="20"/>
        </w:rPr>
        <w:t>a</w:t>
      </w:r>
      <w:r>
        <w:rPr>
          <w:spacing w:val="-7"/>
          <w:sz w:val="20"/>
        </w:rPr>
        <w:t xml:space="preserve"> </w:t>
      </w:r>
      <w:r>
        <w:rPr>
          <w:sz w:val="20"/>
        </w:rPr>
        <w:t>draft</w:t>
      </w:r>
      <w:r>
        <w:rPr>
          <w:spacing w:val="-8"/>
          <w:sz w:val="20"/>
        </w:rPr>
        <w:t xml:space="preserve"> </w:t>
      </w:r>
      <w:r>
        <w:rPr>
          <w:sz w:val="20"/>
        </w:rPr>
        <w:t>permit,</w:t>
      </w:r>
      <w:r>
        <w:rPr>
          <w:spacing w:val="-8"/>
          <w:sz w:val="20"/>
        </w:rPr>
        <w:t xml:space="preserve"> </w:t>
      </w:r>
      <w:r>
        <w:rPr>
          <w:sz w:val="20"/>
        </w:rPr>
        <w:t>it</w:t>
      </w:r>
      <w:r>
        <w:rPr>
          <w:spacing w:val="-8"/>
          <w:sz w:val="20"/>
        </w:rPr>
        <w:t xml:space="preserve"> </w:t>
      </w:r>
      <w:r>
        <w:rPr>
          <w:sz w:val="20"/>
        </w:rPr>
        <w:t>shall</w:t>
      </w:r>
      <w:r>
        <w:rPr>
          <w:spacing w:val="-8"/>
          <w:sz w:val="20"/>
        </w:rPr>
        <w:t xml:space="preserve"> </w:t>
      </w:r>
      <w:r>
        <w:rPr>
          <w:sz w:val="20"/>
        </w:rPr>
        <w:t>be</w:t>
      </w:r>
      <w:r>
        <w:rPr>
          <w:spacing w:val="-7"/>
          <w:sz w:val="20"/>
        </w:rPr>
        <w:t xml:space="preserve"> </w:t>
      </w:r>
      <w:r>
        <w:rPr>
          <w:sz w:val="20"/>
        </w:rPr>
        <w:t>held</w:t>
      </w:r>
      <w:r>
        <w:rPr>
          <w:spacing w:val="-7"/>
          <w:sz w:val="20"/>
        </w:rPr>
        <w:t xml:space="preserve"> </w:t>
      </w:r>
      <w:r>
        <w:rPr>
          <w:sz w:val="20"/>
        </w:rPr>
        <w:t>within</w:t>
      </w:r>
      <w:r>
        <w:rPr>
          <w:spacing w:val="-9"/>
          <w:sz w:val="20"/>
        </w:rPr>
        <w:t xml:space="preserve"> </w:t>
      </w:r>
      <w:r>
        <w:rPr>
          <w:sz w:val="20"/>
        </w:rPr>
        <w:t>45 days of the Director's decision to hold a public</w:t>
      </w:r>
      <w:r>
        <w:rPr>
          <w:spacing w:val="-33"/>
          <w:sz w:val="20"/>
        </w:rPr>
        <w:t xml:space="preserve"> </w:t>
      </w:r>
      <w:r>
        <w:rPr>
          <w:sz w:val="20"/>
        </w:rPr>
        <w:t>hearing.</w:t>
      </w:r>
    </w:p>
    <w:p w:rsidR="000C19C3" w:rsidRDefault="00EF02AA">
      <w:pPr>
        <w:pStyle w:val="ListParagraph"/>
        <w:numPr>
          <w:ilvl w:val="1"/>
          <w:numId w:val="6"/>
        </w:numPr>
        <w:tabs>
          <w:tab w:val="left" w:pos="1541"/>
        </w:tabs>
        <w:spacing w:before="1"/>
        <w:rPr>
          <w:sz w:val="20"/>
        </w:rPr>
      </w:pPr>
      <w:r>
        <w:rPr>
          <w:sz w:val="20"/>
        </w:rPr>
        <w:t>The Director shall complete the review</w:t>
      </w:r>
      <w:r>
        <w:rPr>
          <w:spacing w:val="-36"/>
          <w:sz w:val="20"/>
        </w:rPr>
        <w:t xml:space="preserve"> </w:t>
      </w:r>
      <w:r>
        <w:rPr>
          <w:sz w:val="20"/>
        </w:rPr>
        <w:t>of the record and send the proposed permit to EPA:</w:t>
      </w:r>
    </w:p>
    <w:p w:rsidR="000C19C3" w:rsidRDefault="00EF02AA">
      <w:pPr>
        <w:pStyle w:val="ListParagraph"/>
        <w:numPr>
          <w:ilvl w:val="2"/>
          <w:numId w:val="6"/>
        </w:numPr>
        <w:tabs>
          <w:tab w:val="left" w:pos="2261"/>
        </w:tabs>
        <w:spacing w:before="5" w:line="244" w:lineRule="auto"/>
        <w:ind w:right="125"/>
        <w:rPr>
          <w:sz w:val="20"/>
        </w:rPr>
      </w:pPr>
      <w:r>
        <w:rPr>
          <w:sz w:val="20"/>
        </w:rPr>
        <w:t>within 30 days after the close of the public comment period if there is no public hearing on</w:t>
      </w:r>
      <w:r>
        <w:rPr>
          <w:spacing w:val="-30"/>
          <w:sz w:val="20"/>
        </w:rPr>
        <w:t xml:space="preserve"> </w:t>
      </w:r>
      <w:r>
        <w:rPr>
          <w:sz w:val="20"/>
        </w:rPr>
        <w:t>the draft permit;</w:t>
      </w:r>
      <w:r>
        <w:rPr>
          <w:spacing w:val="-9"/>
          <w:sz w:val="20"/>
        </w:rPr>
        <w:t xml:space="preserve"> </w:t>
      </w:r>
      <w:r>
        <w:rPr>
          <w:sz w:val="20"/>
        </w:rPr>
        <w:t>or</w:t>
      </w:r>
    </w:p>
    <w:p w:rsidR="000C19C3" w:rsidRDefault="00EF02AA">
      <w:pPr>
        <w:pStyle w:val="ListParagraph"/>
        <w:numPr>
          <w:ilvl w:val="2"/>
          <w:numId w:val="6"/>
        </w:numPr>
        <w:tabs>
          <w:tab w:val="left" w:pos="2261"/>
        </w:tabs>
        <w:rPr>
          <w:sz w:val="20"/>
        </w:rPr>
      </w:pPr>
      <w:r>
        <w:rPr>
          <w:sz w:val="20"/>
        </w:rPr>
        <w:t>within</w:t>
      </w:r>
      <w:r>
        <w:rPr>
          <w:spacing w:val="-14"/>
          <w:sz w:val="20"/>
        </w:rPr>
        <w:t xml:space="preserve"> </w:t>
      </w:r>
      <w:r>
        <w:rPr>
          <w:sz w:val="20"/>
        </w:rPr>
        <w:t>45</w:t>
      </w:r>
      <w:r>
        <w:rPr>
          <w:spacing w:val="-12"/>
          <w:sz w:val="20"/>
        </w:rPr>
        <w:t xml:space="preserve"> </w:t>
      </w:r>
      <w:r>
        <w:rPr>
          <w:sz w:val="20"/>
        </w:rPr>
        <w:t>days</w:t>
      </w:r>
      <w:r>
        <w:rPr>
          <w:spacing w:val="-13"/>
          <w:sz w:val="20"/>
        </w:rPr>
        <w:t xml:space="preserve"> </w:t>
      </w:r>
      <w:r>
        <w:rPr>
          <w:sz w:val="20"/>
        </w:rPr>
        <w:t>after</w:t>
      </w:r>
      <w:r>
        <w:rPr>
          <w:spacing w:val="-12"/>
          <w:sz w:val="20"/>
        </w:rPr>
        <w:t xml:space="preserve"> </w:t>
      </w:r>
      <w:r>
        <w:rPr>
          <w:sz w:val="20"/>
        </w:rPr>
        <w:t>the</w:t>
      </w:r>
      <w:r>
        <w:rPr>
          <w:spacing w:val="-12"/>
          <w:sz w:val="20"/>
        </w:rPr>
        <w:t xml:space="preserve"> </w:t>
      </w:r>
      <w:r>
        <w:rPr>
          <w:sz w:val="20"/>
        </w:rPr>
        <w:t>close</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public</w:t>
      </w:r>
      <w:r>
        <w:rPr>
          <w:spacing w:val="-13"/>
          <w:sz w:val="20"/>
        </w:rPr>
        <w:t xml:space="preserve"> </w:t>
      </w:r>
      <w:r>
        <w:rPr>
          <w:sz w:val="20"/>
        </w:rPr>
        <w:t>hearing</w:t>
      </w:r>
      <w:r>
        <w:rPr>
          <w:spacing w:val="-14"/>
          <w:sz w:val="20"/>
        </w:rPr>
        <w:t xml:space="preserve"> </w:t>
      </w:r>
      <w:r>
        <w:rPr>
          <w:sz w:val="20"/>
        </w:rPr>
        <w:t>if</w:t>
      </w:r>
      <w:r>
        <w:rPr>
          <w:spacing w:val="-17"/>
          <w:sz w:val="20"/>
        </w:rPr>
        <w:t xml:space="preserve"> </w:t>
      </w:r>
      <w:r>
        <w:rPr>
          <w:sz w:val="20"/>
        </w:rPr>
        <w:t>there</w:t>
      </w:r>
      <w:r>
        <w:rPr>
          <w:spacing w:val="-15"/>
          <w:sz w:val="20"/>
        </w:rPr>
        <w:t xml:space="preserve"> </w:t>
      </w:r>
      <w:r>
        <w:rPr>
          <w:sz w:val="20"/>
        </w:rPr>
        <w:t>is</w:t>
      </w:r>
      <w:r>
        <w:rPr>
          <w:spacing w:val="-16"/>
          <w:sz w:val="20"/>
        </w:rPr>
        <w:t xml:space="preserve"> </w:t>
      </w:r>
      <w:r>
        <w:rPr>
          <w:sz w:val="20"/>
        </w:rPr>
        <w:t>a</w:t>
      </w:r>
      <w:r>
        <w:rPr>
          <w:spacing w:val="-15"/>
          <w:sz w:val="20"/>
        </w:rPr>
        <w:t xml:space="preserve"> </w:t>
      </w:r>
      <w:r>
        <w:rPr>
          <w:sz w:val="20"/>
        </w:rPr>
        <w:t>public</w:t>
      </w:r>
      <w:r>
        <w:rPr>
          <w:spacing w:val="-15"/>
          <w:sz w:val="20"/>
        </w:rPr>
        <w:t xml:space="preserve"> </w:t>
      </w:r>
      <w:r>
        <w:rPr>
          <w:sz w:val="20"/>
        </w:rPr>
        <w:t>hearing</w:t>
      </w:r>
      <w:r>
        <w:rPr>
          <w:spacing w:val="-16"/>
          <w:sz w:val="20"/>
        </w:rPr>
        <w:t xml:space="preserve"> </w:t>
      </w:r>
      <w:r>
        <w:rPr>
          <w:sz w:val="20"/>
        </w:rPr>
        <w:t>on</w:t>
      </w:r>
      <w:r>
        <w:rPr>
          <w:spacing w:val="-16"/>
          <w:sz w:val="20"/>
        </w:rPr>
        <w:t xml:space="preserve"> </w:t>
      </w:r>
      <w:r>
        <w:rPr>
          <w:sz w:val="20"/>
        </w:rPr>
        <w:t>the</w:t>
      </w:r>
      <w:r>
        <w:rPr>
          <w:spacing w:val="-15"/>
          <w:sz w:val="20"/>
        </w:rPr>
        <w:t xml:space="preserve"> </w:t>
      </w:r>
      <w:r>
        <w:rPr>
          <w:sz w:val="20"/>
        </w:rPr>
        <w:t>draft</w:t>
      </w:r>
      <w:r>
        <w:rPr>
          <w:spacing w:val="-15"/>
          <w:sz w:val="20"/>
        </w:rPr>
        <w:t xml:space="preserve"> </w:t>
      </w:r>
      <w:r>
        <w:rPr>
          <w:sz w:val="20"/>
        </w:rPr>
        <w:t>permit.</w:t>
      </w:r>
    </w:p>
    <w:p w:rsidR="000C19C3" w:rsidRDefault="00EF02AA">
      <w:pPr>
        <w:pStyle w:val="ListParagraph"/>
        <w:numPr>
          <w:ilvl w:val="1"/>
          <w:numId w:val="6"/>
        </w:numPr>
        <w:tabs>
          <w:tab w:val="left" w:pos="1541"/>
        </w:tabs>
        <w:spacing w:before="5"/>
        <w:rPr>
          <w:sz w:val="20"/>
        </w:rPr>
      </w:pPr>
      <w:r>
        <w:rPr>
          <w:sz w:val="20"/>
        </w:rPr>
        <w:t>If</w:t>
      </w:r>
      <w:r>
        <w:rPr>
          <w:spacing w:val="-5"/>
          <w:sz w:val="20"/>
        </w:rPr>
        <w:t xml:space="preserve"> </w:t>
      </w:r>
      <w:r>
        <w:rPr>
          <w:sz w:val="20"/>
        </w:rPr>
        <w:t>EPA</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object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proposed</w:t>
      </w:r>
      <w:r>
        <w:rPr>
          <w:spacing w:val="-2"/>
          <w:sz w:val="20"/>
        </w:rPr>
        <w:t xml:space="preserve"> </w:t>
      </w:r>
      <w:r>
        <w:rPr>
          <w:sz w:val="20"/>
        </w:rPr>
        <w:t>permit,</w:t>
      </w:r>
      <w:r>
        <w:rPr>
          <w:spacing w:val="-3"/>
          <w:sz w:val="20"/>
        </w:rPr>
        <w:t xml:space="preserve"> </w:t>
      </w:r>
      <w:r>
        <w:rPr>
          <w:sz w:val="20"/>
        </w:rPr>
        <w:t>the</w:t>
      </w:r>
      <w:r>
        <w:rPr>
          <w:spacing w:val="-3"/>
          <w:sz w:val="20"/>
        </w:rPr>
        <w:t xml:space="preserve"> </w:t>
      </w:r>
      <w:r>
        <w:rPr>
          <w:sz w:val="20"/>
        </w:rPr>
        <w:t>Director</w:t>
      </w:r>
      <w:r>
        <w:rPr>
          <w:spacing w:val="-3"/>
          <w:sz w:val="20"/>
        </w:rPr>
        <w:t xml:space="preserve"> </w:t>
      </w:r>
      <w:r>
        <w:rPr>
          <w:sz w:val="20"/>
        </w:rPr>
        <w:t>shall</w:t>
      </w:r>
      <w:r>
        <w:rPr>
          <w:spacing w:val="-3"/>
          <w:sz w:val="20"/>
        </w:rPr>
        <w:t xml:space="preserve"> </w:t>
      </w:r>
      <w:r>
        <w:rPr>
          <w:sz w:val="20"/>
        </w:rPr>
        <w:t>issue</w:t>
      </w:r>
      <w:r>
        <w:rPr>
          <w:spacing w:val="-3"/>
          <w:sz w:val="20"/>
        </w:rPr>
        <w:t xml:space="preserve"> </w:t>
      </w:r>
      <w:r>
        <w:rPr>
          <w:sz w:val="20"/>
        </w:rPr>
        <w:t>the</w:t>
      </w:r>
      <w:r>
        <w:rPr>
          <w:spacing w:val="-3"/>
          <w:sz w:val="20"/>
        </w:rPr>
        <w:t xml:space="preserve"> </w:t>
      </w:r>
      <w:r>
        <w:rPr>
          <w:sz w:val="20"/>
        </w:rPr>
        <w:t>permit</w:t>
      </w:r>
      <w:r>
        <w:rPr>
          <w:spacing w:val="-4"/>
          <w:sz w:val="20"/>
        </w:rPr>
        <w:t xml:space="preserve"> </w:t>
      </w:r>
      <w:r>
        <w:rPr>
          <w:sz w:val="20"/>
        </w:rPr>
        <w:t>within</w:t>
      </w:r>
      <w:r>
        <w:rPr>
          <w:spacing w:val="-5"/>
          <w:sz w:val="20"/>
        </w:rPr>
        <w:t xml:space="preserve"> </w:t>
      </w:r>
      <w:r>
        <w:rPr>
          <w:sz w:val="20"/>
        </w:rPr>
        <w:t>five</w:t>
      </w:r>
      <w:r>
        <w:rPr>
          <w:spacing w:val="-3"/>
          <w:sz w:val="20"/>
        </w:rPr>
        <w:t xml:space="preserve"> </w:t>
      </w:r>
      <w:r>
        <w:rPr>
          <w:sz w:val="20"/>
        </w:rPr>
        <w:t>days</w:t>
      </w:r>
      <w:r>
        <w:rPr>
          <w:spacing w:val="-4"/>
          <w:sz w:val="20"/>
        </w:rPr>
        <w:t xml:space="preserve"> </w:t>
      </w:r>
      <w:r>
        <w:rPr>
          <w:sz w:val="20"/>
        </w:rPr>
        <w:t>after:</w:t>
      </w:r>
    </w:p>
    <w:p w:rsidR="000C19C3" w:rsidRDefault="00EF02AA">
      <w:pPr>
        <w:pStyle w:val="ListParagraph"/>
        <w:numPr>
          <w:ilvl w:val="2"/>
          <w:numId w:val="6"/>
        </w:numPr>
        <w:tabs>
          <w:tab w:val="left" w:pos="2261"/>
        </w:tabs>
        <w:spacing w:before="5"/>
        <w:rPr>
          <w:sz w:val="20"/>
        </w:rPr>
      </w:pPr>
      <w:r>
        <w:rPr>
          <w:sz w:val="20"/>
        </w:rPr>
        <w:t>expiration of EPA 45-day review period;</w:t>
      </w:r>
      <w:r>
        <w:rPr>
          <w:spacing w:val="-17"/>
          <w:sz w:val="20"/>
        </w:rPr>
        <w:t xml:space="preserve"> </w:t>
      </w:r>
      <w:r>
        <w:rPr>
          <w:sz w:val="20"/>
        </w:rPr>
        <w:t>or</w:t>
      </w:r>
    </w:p>
    <w:p w:rsidR="000C19C3" w:rsidRDefault="00EF02AA">
      <w:pPr>
        <w:pStyle w:val="ListParagraph"/>
        <w:numPr>
          <w:ilvl w:val="2"/>
          <w:numId w:val="6"/>
        </w:numPr>
        <w:tabs>
          <w:tab w:val="left" w:pos="2261"/>
        </w:tabs>
        <w:spacing w:before="5"/>
        <w:rPr>
          <w:sz w:val="20"/>
        </w:rPr>
      </w:pPr>
      <w:r>
        <w:rPr>
          <w:sz w:val="20"/>
        </w:rPr>
        <w:t>receipt</w:t>
      </w:r>
      <w:r>
        <w:rPr>
          <w:spacing w:val="-5"/>
          <w:sz w:val="20"/>
        </w:rPr>
        <w:t xml:space="preserve"> </w:t>
      </w:r>
      <w:r>
        <w:rPr>
          <w:sz w:val="20"/>
        </w:rPr>
        <w:t>of</w:t>
      </w:r>
      <w:r>
        <w:rPr>
          <w:spacing w:val="-6"/>
          <w:sz w:val="20"/>
        </w:rPr>
        <w:t xml:space="preserve"> </w:t>
      </w:r>
      <w:r>
        <w:rPr>
          <w:sz w:val="20"/>
        </w:rPr>
        <w:t>notice</w:t>
      </w:r>
      <w:r>
        <w:rPr>
          <w:spacing w:val="-4"/>
          <w:sz w:val="20"/>
        </w:rPr>
        <w:t xml:space="preserve"> </w:t>
      </w:r>
      <w:r>
        <w:rPr>
          <w:sz w:val="20"/>
        </w:rPr>
        <w:t>from</w:t>
      </w:r>
      <w:r>
        <w:rPr>
          <w:spacing w:val="-8"/>
          <w:sz w:val="20"/>
        </w:rPr>
        <w:t xml:space="preserve"> </w:t>
      </w:r>
      <w:r>
        <w:rPr>
          <w:sz w:val="20"/>
        </w:rPr>
        <w:t>EPA</w:t>
      </w:r>
      <w:r>
        <w:rPr>
          <w:spacing w:val="-6"/>
          <w:sz w:val="20"/>
        </w:rPr>
        <w:t xml:space="preserve"> </w:t>
      </w:r>
      <w:r>
        <w:rPr>
          <w:sz w:val="20"/>
        </w:rPr>
        <w:t>that</w:t>
      </w:r>
      <w:r>
        <w:rPr>
          <w:spacing w:val="-4"/>
          <w:sz w:val="20"/>
        </w:rPr>
        <w:t xml:space="preserve"> </w:t>
      </w:r>
      <w:r>
        <w:rPr>
          <w:sz w:val="20"/>
        </w:rPr>
        <w:t>it</w:t>
      </w:r>
      <w:r>
        <w:rPr>
          <w:spacing w:val="-5"/>
          <w:sz w:val="20"/>
        </w:rPr>
        <w:t xml:space="preserve"> </w:t>
      </w:r>
      <w:r>
        <w:rPr>
          <w:sz w:val="20"/>
        </w:rPr>
        <w:t>will</w:t>
      </w:r>
      <w:r>
        <w:rPr>
          <w:spacing w:val="-5"/>
          <w:sz w:val="20"/>
        </w:rPr>
        <w:t xml:space="preserve"> </w:t>
      </w:r>
      <w:r>
        <w:rPr>
          <w:sz w:val="20"/>
        </w:rPr>
        <w:t>not</w:t>
      </w:r>
      <w:r>
        <w:rPr>
          <w:spacing w:val="-5"/>
          <w:sz w:val="20"/>
        </w:rPr>
        <w:t xml:space="preserve"> </w:t>
      </w:r>
      <w:r>
        <w:rPr>
          <w:sz w:val="20"/>
        </w:rPr>
        <w:t>object</w:t>
      </w:r>
      <w:r>
        <w:rPr>
          <w:spacing w:val="-5"/>
          <w:sz w:val="20"/>
        </w:rPr>
        <w:t xml:space="preserve"> </w:t>
      </w:r>
      <w:r>
        <w:rPr>
          <w:sz w:val="20"/>
        </w:rPr>
        <w:t>to</w:t>
      </w:r>
      <w:r>
        <w:rPr>
          <w:spacing w:val="-3"/>
          <w:sz w:val="20"/>
        </w:rPr>
        <w:t xml:space="preserve"> </w:t>
      </w:r>
      <w:r>
        <w:rPr>
          <w:sz w:val="20"/>
        </w:rPr>
        <w:t>issuance,</w:t>
      </w:r>
      <w:r>
        <w:rPr>
          <w:spacing w:val="-4"/>
          <w:sz w:val="20"/>
        </w:rPr>
        <w:t xml:space="preserve"> </w:t>
      </w:r>
      <w:r>
        <w:rPr>
          <w:sz w:val="20"/>
        </w:rPr>
        <w:t>whichever</w:t>
      </w:r>
      <w:r>
        <w:rPr>
          <w:spacing w:val="-3"/>
          <w:sz w:val="20"/>
        </w:rPr>
        <w:t xml:space="preserve"> </w:t>
      </w:r>
      <w:r>
        <w:rPr>
          <w:sz w:val="20"/>
        </w:rPr>
        <w:t>comes</w:t>
      </w:r>
      <w:r>
        <w:rPr>
          <w:spacing w:val="-5"/>
          <w:sz w:val="20"/>
        </w:rPr>
        <w:t xml:space="preserve"> </w:t>
      </w:r>
      <w:r>
        <w:rPr>
          <w:sz w:val="20"/>
        </w:rPr>
        <w:t>first.</w:t>
      </w:r>
    </w:p>
    <w:p w:rsidR="000C19C3" w:rsidRDefault="00EF02AA">
      <w:pPr>
        <w:pStyle w:val="ListParagraph"/>
        <w:numPr>
          <w:ilvl w:val="1"/>
          <w:numId w:val="6"/>
        </w:numPr>
        <w:tabs>
          <w:tab w:val="left" w:pos="1541"/>
        </w:tabs>
        <w:spacing w:before="5" w:line="244" w:lineRule="auto"/>
        <w:ind w:right="123"/>
        <w:jc w:val="both"/>
        <w:rPr>
          <w:sz w:val="20"/>
        </w:rPr>
      </w:pPr>
      <w:r>
        <w:rPr>
          <w:sz w:val="20"/>
        </w:rPr>
        <w:t>If</w:t>
      </w:r>
      <w:r>
        <w:rPr>
          <w:spacing w:val="-9"/>
          <w:sz w:val="20"/>
        </w:rPr>
        <w:t xml:space="preserve"> </w:t>
      </w:r>
      <w:r>
        <w:rPr>
          <w:sz w:val="20"/>
        </w:rPr>
        <w:t>EPA</w:t>
      </w:r>
      <w:r>
        <w:rPr>
          <w:spacing w:val="-10"/>
          <w:sz w:val="20"/>
        </w:rPr>
        <w:t xml:space="preserve"> </w:t>
      </w:r>
      <w:r>
        <w:rPr>
          <w:sz w:val="20"/>
        </w:rPr>
        <w:t>objects</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proposed</w:t>
      </w:r>
      <w:r>
        <w:rPr>
          <w:spacing w:val="-6"/>
          <w:sz w:val="20"/>
        </w:rPr>
        <w:t xml:space="preserve"> </w:t>
      </w:r>
      <w:r>
        <w:rPr>
          <w:sz w:val="20"/>
        </w:rPr>
        <w:t>permit,</w:t>
      </w:r>
      <w:r>
        <w:rPr>
          <w:spacing w:val="-8"/>
          <w:sz w:val="20"/>
        </w:rPr>
        <w:t xml:space="preserve"> </w:t>
      </w:r>
      <w:r>
        <w:rPr>
          <w:sz w:val="20"/>
        </w:rPr>
        <w:t>the</w:t>
      </w:r>
      <w:r>
        <w:rPr>
          <w:spacing w:val="-7"/>
          <w:sz w:val="20"/>
        </w:rPr>
        <w:t xml:space="preserve"> </w:t>
      </w:r>
      <w:r>
        <w:rPr>
          <w:sz w:val="20"/>
        </w:rPr>
        <w:t>Director</w:t>
      </w:r>
      <w:r>
        <w:rPr>
          <w:spacing w:val="-7"/>
          <w:sz w:val="20"/>
        </w:rPr>
        <w:t xml:space="preserve"> </w:t>
      </w:r>
      <w:r>
        <w:rPr>
          <w:sz w:val="20"/>
        </w:rPr>
        <w:t>shall</w:t>
      </w:r>
      <w:r>
        <w:rPr>
          <w:spacing w:val="-8"/>
          <w:sz w:val="20"/>
        </w:rPr>
        <w:t xml:space="preserve"> </w:t>
      </w:r>
      <w:r>
        <w:rPr>
          <w:sz w:val="20"/>
        </w:rPr>
        <w:t>respond</w:t>
      </w:r>
      <w:r>
        <w:rPr>
          <w:spacing w:val="-7"/>
          <w:sz w:val="20"/>
        </w:rPr>
        <w:t xml:space="preserve"> </w:t>
      </w:r>
      <w:r>
        <w:rPr>
          <w:sz w:val="20"/>
        </w:rPr>
        <w:t>to</w:t>
      </w:r>
      <w:r>
        <w:rPr>
          <w:spacing w:val="-9"/>
          <w:sz w:val="20"/>
        </w:rPr>
        <w:t xml:space="preserve"> </w:t>
      </w:r>
      <w:r>
        <w:rPr>
          <w:sz w:val="20"/>
        </w:rPr>
        <w:t>EPA's</w:t>
      </w:r>
      <w:r>
        <w:rPr>
          <w:spacing w:val="-11"/>
          <w:sz w:val="20"/>
        </w:rPr>
        <w:t xml:space="preserve"> </w:t>
      </w:r>
      <w:r>
        <w:rPr>
          <w:sz w:val="20"/>
        </w:rPr>
        <w:t>objection</w:t>
      </w:r>
      <w:r>
        <w:rPr>
          <w:spacing w:val="-11"/>
          <w:sz w:val="20"/>
        </w:rPr>
        <w:t xml:space="preserve"> </w:t>
      </w:r>
      <w:r>
        <w:rPr>
          <w:sz w:val="20"/>
        </w:rPr>
        <w:t>within</w:t>
      </w:r>
      <w:r>
        <w:rPr>
          <w:spacing w:val="-12"/>
          <w:sz w:val="20"/>
        </w:rPr>
        <w:t xml:space="preserve"> </w:t>
      </w:r>
      <w:r>
        <w:rPr>
          <w:sz w:val="20"/>
        </w:rPr>
        <w:t>90</w:t>
      </w:r>
      <w:r>
        <w:rPr>
          <w:spacing w:val="-9"/>
          <w:sz w:val="20"/>
        </w:rPr>
        <w:t xml:space="preserve"> </w:t>
      </w:r>
      <w:r>
        <w:rPr>
          <w:sz w:val="20"/>
        </w:rPr>
        <w:t>days</w:t>
      </w:r>
      <w:r>
        <w:rPr>
          <w:spacing w:val="-11"/>
          <w:sz w:val="20"/>
        </w:rPr>
        <w:t xml:space="preserve"> </w:t>
      </w:r>
      <w:r>
        <w:rPr>
          <w:sz w:val="20"/>
        </w:rPr>
        <w:t>after receipt of EPA's</w:t>
      </w:r>
      <w:r>
        <w:rPr>
          <w:spacing w:val="-15"/>
          <w:sz w:val="20"/>
        </w:rPr>
        <w:t xml:space="preserve"> </w:t>
      </w:r>
      <w:r>
        <w:rPr>
          <w:sz w:val="20"/>
        </w:rPr>
        <w:t>objections.</w:t>
      </w:r>
    </w:p>
    <w:p w:rsidR="000C19C3" w:rsidRDefault="00EF02AA">
      <w:pPr>
        <w:pStyle w:val="ListParagraph"/>
        <w:numPr>
          <w:ilvl w:val="0"/>
          <w:numId w:val="6"/>
        </w:numPr>
        <w:tabs>
          <w:tab w:val="left" w:pos="436"/>
        </w:tabs>
        <w:ind w:left="435" w:hanging="335"/>
        <w:jc w:val="both"/>
        <w:rPr>
          <w:sz w:val="20"/>
        </w:rPr>
      </w:pPr>
      <w:r>
        <w:rPr>
          <w:sz w:val="20"/>
        </w:rPr>
        <w:t>The</w:t>
      </w:r>
      <w:r>
        <w:rPr>
          <w:spacing w:val="-6"/>
          <w:sz w:val="20"/>
        </w:rPr>
        <w:t xml:space="preserve"> </w:t>
      </w:r>
      <w:r>
        <w:rPr>
          <w:sz w:val="20"/>
        </w:rPr>
        <w:t>Director</w:t>
      </w:r>
      <w:r>
        <w:rPr>
          <w:spacing w:val="-6"/>
          <w:sz w:val="20"/>
        </w:rPr>
        <w:t xml:space="preserve"> </w:t>
      </w:r>
      <w:r>
        <w:rPr>
          <w:sz w:val="20"/>
        </w:rPr>
        <w:t>may</w:t>
      </w:r>
      <w:r>
        <w:rPr>
          <w:spacing w:val="-8"/>
          <w:sz w:val="20"/>
        </w:rPr>
        <w:t xml:space="preserve"> </w:t>
      </w:r>
      <w:r>
        <w:rPr>
          <w:sz w:val="20"/>
        </w:rPr>
        <w:t>return</w:t>
      </w:r>
      <w:r>
        <w:rPr>
          <w:spacing w:val="-7"/>
          <w:sz w:val="20"/>
        </w:rPr>
        <w:t xml:space="preserve"> </w:t>
      </w:r>
      <w:r>
        <w:rPr>
          <w:sz w:val="20"/>
        </w:rPr>
        <w:t>at</w:t>
      </w:r>
      <w:r>
        <w:rPr>
          <w:spacing w:val="-6"/>
          <w:sz w:val="20"/>
        </w:rPr>
        <w:t xml:space="preserve"> </w:t>
      </w:r>
      <w:r>
        <w:rPr>
          <w:sz w:val="20"/>
        </w:rPr>
        <w:t>any</w:t>
      </w:r>
      <w:r>
        <w:rPr>
          <w:spacing w:val="-9"/>
          <w:sz w:val="20"/>
        </w:rPr>
        <w:t xml:space="preserve"> </w:t>
      </w:r>
      <w:r>
        <w:rPr>
          <w:sz w:val="20"/>
        </w:rPr>
        <w:t>time</w:t>
      </w:r>
      <w:r>
        <w:rPr>
          <w:spacing w:val="-6"/>
          <w:sz w:val="20"/>
        </w:rPr>
        <w:t xml:space="preserve"> </w:t>
      </w:r>
      <w:r>
        <w:rPr>
          <w:sz w:val="20"/>
        </w:rPr>
        <w:t>applications</w:t>
      </w:r>
      <w:r>
        <w:rPr>
          <w:spacing w:val="-7"/>
          <w:sz w:val="20"/>
        </w:rPr>
        <w:t xml:space="preserve"> </w:t>
      </w:r>
      <w:r>
        <w:rPr>
          <w:sz w:val="20"/>
        </w:rPr>
        <w:t>containing</w:t>
      </w:r>
      <w:r>
        <w:rPr>
          <w:spacing w:val="-7"/>
          <w:sz w:val="20"/>
        </w:rPr>
        <w:t xml:space="preserve"> </w:t>
      </w:r>
      <w:r>
        <w:rPr>
          <w:sz w:val="20"/>
        </w:rPr>
        <w:t>insufficient</w:t>
      </w:r>
      <w:r>
        <w:rPr>
          <w:spacing w:val="-7"/>
          <w:sz w:val="20"/>
        </w:rPr>
        <w:t xml:space="preserve"> </w:t>
      </w:r>
      <w:r>
        <w:rPr>
          <w:sz w:val="20"/>
        </w:rPr>
        <w:t>information</w:t>
      </w:r>
      <w:r>
        <w:rPr>
          <w:spacing w:val="-7"/>
          <w:sz w:val="20"/>
        </w:rPr>
        <w:t xml:space="preserve"> </w:t>
      </w:r>
      <w:r>
        <w:rPr>
          <w:sz w:val="20"/>
        </w:rPr>
        <w:t>to</w:t>
      </w:r>
      <w:r>
        <w:rPr>
          <w:spacing w:val="-5"/>
          <w:sz w:val="20"/>
        </w:rPr>
        <w:t xml:space="preserve"> </w:t>
      </w:r>
      <w:r>
        <w:rPr>
          <w:sz w:val="20"/>
        </w:rPr>
        <w:t>complete</w:t>
      </w:r>
      <w:r>
        <w:rPr>
          <w:spacing w:val="-6"/>
          <w:sz w:val="20"/>
        </w:rPr>
        <w:t xml:space="preserve"> </w:t>
      </w:r>
      <w:r>
        <w:rPr>
          <w:sz w:val="20"/>
        </w:rPr>
        <w:t>the</w:t>
      </w:r>
      <w:r>
        <w:rPr>
          <w:spacing w:val="-6"/>
          <w:sz w:val="20"/>
        </w:rPr>
        <w:t xml:space="preserve"> </w:t>
      </w:r>
      <w:r>
        <w:rPr>
          <w:sz w:val="20"/>
        </w:rPr>
        <w:t>review.</w:t>
      </w:r>
    </w:p>
    <w:p w:rsidR="000C19C3" w:rsidRDefault="000C19C3">
      <w:pPr>
        <w:pStyle w:val="BodyText"/>
        <w:spacing w:before="10"/>
        <w:ind w:left="0" w:firstLine="0"/>
      </w:pPr>
    </w:p>
    <w:p w:rsidR="000C19C3" w:rsidRDefault="00EF02AA">
      <w:pPr>
        <w:ind w:left="100"/>
        <w:jc w:val="both"/>
        <w:rPr>
          <w:i/>
          <w:sz w:val="20"/>
        </w:rPr>
      </w:pPr>
      <w:r>
        <w:rPr>
          <w:i/>
          <w:sz w:val="20"/>
        </w:rPr>
        <w:t>History Note:       Authority G.S. 143-215.3(a)(1); 143-215.107(a</w:t>
      </w:r>
      <w:proofErr w:type="gramStart"/>
      <w:r>
        <w:rPr>
          <w:i/>
          <w:sz w:val="20"/>
        </w:rPr>
        <w:t>)(</w:t>
      </w:r>
      <w:proofErr w:type="gramEnd"/>
      <w:r>
        <w:rPr>
          <w:i/>
          <w:sz w:val="20"/>
        </w:rPr>
        <w:t>10); 143-215.108;</w:t>
      </w:r>
    </w:p>
    <w:p w:rsidR="000C19C3" w:rsidRDefault="00EF02AA">
      <w:pPr>
        <w:spacing w:before="5"/>
        <w:ind w:left="1540" w:right="128"/>
        <w:rPr>
          <w:i/>
          <w:sz w:val="20"/>
        </w:rPr>
      </w:pPr>
      <w:r>
        <w:rPr>
          <w:i/>
          <w:sz w:val="20"/>
        </w:rPr>
        <w:t>Eff. February 1, 1995;</w:t>
      </w:r>
    </w:p>
    <w:p w:rsidR="000C19C3" w:rsidRDefault="00EF02AA">
      <w:pPr>
        <w:spacing w:before="5"/>
        <w:ind w:left="1540" w:right="128"/>
        <w:rPr>
          <w:i/>
          <w:sz w:val="20"/>
        </w:rPr>
      </w:pPr>
      <w:r>
        <w:rPr>
          <w:i/>
          <w:sz w:val="20"/>
        </w:rPr>
        <w:t>Amended Eff. July 1, 1998.</w:t>
      </w:r>
    </w:p>
    <w:p w:rsidR="000C19C3" w:rsidRDefault="000C19C3">
      <w:pPr>
        <w:rPr>
          <w:sz w:val="20"/>
        </w:rPr>
        <w:sectPr w:rsidR="000C19C3">
          <w:pgSz w:w="12240" w:h="15840"/>
          <w:pgMar w:top="1380" w:right="960" w:bottom="280" w:left="1340" w:header="720" w:footer="720" w:gutter="0"/>
          <w:cols w:space="720"/>
        </w:sectPr>
      </w:pPr>
    </w:p>
    <w:p w:rsidR="000C19C3" w:rsidRDefault="00EF02AA">
      <w:pPr>
        <w:pStyle w:val="Heading1"/>
      </w:pPr>
      <w:bookmarkStart w:id="25" w:name="15a_ncac_02q_.0526"/>
      <w:bookmarkEnd w:id="25"/>
      <w:r>
        <w:lastRenderedPageBreak/>
        <w:t>15A NCAC 02Q .0526      112(J) CASE-BY-CASE MACT PROCEDURES</w:t>
      </w:r>
    </w:p>
    <w:p w:rsidR="000C19C3" w:rsidRDefault="00EF02AA">
      <w:pPr>
        <w:pStyle w:val="ListParagraph"/>
        <w:numPr>
          <w:ilvl w:val="0"/>
          <w:numId w:val="5"/>
        </w:numPr>
        <w:tabs>
          <w:tab w:val="left" w:pos="420"/>
        </w:tabs>
        <w:spacing w:before="1" w:line="244" w:lineRule="auto"/>
        <w:ind w:right="122" w:firstLine="0"/>
        <w:jc w:val="both"/>
        <w:rPr>
          <w:sz w:val="20"/>
        </w:rPr>
      </w:pPr>
      <w:r>
        <w:rPr>
          <w:sz w:val="20"/>
        </w:rPr>
        <w:t>The</w:t>
      </w:r>
      <w:r>
        <w:rPr>
          <w:spacing w:val="-6"/>
          <w:sz w:val="20"/>
        </w:rPr>
        <w:t xml:space="preserve"> </w:t>
      </w:r>
      <w:r>
        <w:rPr>
          <w:sz w:val="20"/>
        </w:rPr>
        <w:t>owner</w:t>
      </w:r>
      <w:r>
        <w:rPr>
          <w:spacing w:val="-5"/>
          <w:sz w:val="20"/>
        </w:rPr>
        <w:t xml:space="preserve"> </w:t>
      </w:r>
      <w:r>
        <w:rPr>
          <w:sz w:val="20"/>
        </w:rPr>
        <w:t>or</w:t>
      </w:r>
      <w:r>
        <w:rPr>
          <w:spacing w:val="-6"/>
          <w:sz w:val="20"/>
        </w:rPr>
        <w:t xml:space="preserve"> </w:t>
      </w:r>
      <w:r>
        <w:rPr>
          <w:sz w:val="20"/>
        </w:rPr>
        <w:t>operator</w:t>
      </w:r>
      <w:r>
        <w:rPr>
          <w:spacing w:val="-6"/>
          <w:sz w:val="20"/>
        </w:rPr>
        <w:t xml:space="preserve"> </w:t>
      </w:r>
      <w:r>
        <w:rPr>
          <w:sz w:val="20"/>
        </w:rPr>
        <w:t>of</w:t>
      </w:r>
      <w:r>
        <w:rPr>
          <w:spacing w:val="-8"/>
          <w:sz w:val="20"/>
        </w:rPr>
        <w:t xml:space="preserve"> </w:t>
      </w:r>
      <w:r>
        <w:rPr>
          <w:sz w:val="20"/>
        </w:rPr>
        <w:t>a</w:t>
      </w:r>
      <w:r>
        <w:rPr>
          <w:spacing w:val="-6"/>
          <w:sz w:val="20"/>
        </w:rPr>
        <w:t xml:space="preserve"> </w:t>
      </w:r>
      <w:r>
        <w:rPr>
          <w:sz w:val="20"/>
        </w:rPr>
        <w:t>source</w:t>
      </w:r>
      <w:r>
        <w:rPr>
          <w:spacing w:val="-6"/>
          <w:sz w:val="20"/>
        </w:rPr>
        <w:t xml:space="preserve"> </w:t>
      </w:r>
      <w:r>
        <w:rPr>
          <w:sz w:val="20"/>
        </w:rPr>
        <w:t>required</w:t>
      </w:r>
      <w:r>
        <w:rPr>
          <w:spacing w:val="-5"/>
          <w:sz w:val="20"/>
        </w:rPr>
        <w:t xml:space="preserve"> </w:t>
      </w:r>
      <w:r>
        <w:rPr>
          <w:sz w:val="20"/>
        </w:rPr>
        <w:t>to</w:t>
      </w:r>
      <w:r>
        <w:rPr>
          <w:spacing w:val="-6"/>
          <w:sz w:val="20"/>
        </w:rPr>
        <w:t xml:space="preserve"> </w:t>
      </w:r>
      <w:r>
        <w:rPr>
          <w:sz w:val="20"/>
        </w:rPr>
        <w:t>apply</w:t>
      </w:r>
      <w:r>
        <w:rPr>
          <w:spacing w:val="-9"/>
          <w:sz w:val="20"/>
        </w:rPr>
        <w:t xml:space="preserve"> </w:t>
      </w:r>
      <w:r>
        <w:rPr>
          <w:sz w:val="20"/>
        </w:rPr>
        <w:t>maximum</w:t>
      </w:r>
      <w:r>
        <w:rPr>
          <w:spacing w:val="-9"/>
          <w:sz w:val="20"/>
        </w:rPr>
        <w:t xml:space="preserve"> </w:t>
      </w:r>
      <w:r>
        <w:rPr>
          <w:sz w:val="20"/>
        </w:rPr>
        <w:t>achievable</w:t>
      </w:r>
      <w:r>
        <w:rPr>
          <w:spacing w:val="-8"/>
          <w:sz w:val="20"/>
        </w:rPr>
        <w:t xml:space="preserve"> </w:t>
      </w:r>
      <w:r>
        <w:rPr>
          <w:sz w:val="20"/>
        </w:rPr>
        <w:t>control</w:t>
      </w:r>
      <w:r>
        <w:rPr>
          <w:spacing w:val="-8"/>
          <w:sz w:val="20"/>
        </w:rPr>
        <w:t xml:space="preserve"> </w:t>
      </w:r>
      <w:r>
        <w:rPr>
          <w:sz w:val="20"/>
        </w:rPr>
        <w:t>technology</w:t>
      </w:r>
      <w:r>
        <w:rPr>
          <w:spacing w:val="-11"/>
          <w:sz w:val="20"/>
        </w:rPr>
        <w:t xml:space="preserve"> </w:t>
      </w:r>
      <w:r>
        <w:rPr>
          <w:sz w:val="20"/>
        </w:rPr>
        <w:t>(MACT)</w:t>
      </w:r>
      <w:r>
        <w:rPr>
          <w:spacing w:val="-8"/>
          <w:sz w:val="20"/>
        </w:rPr>
        <w:t xml:space="preserve"> </w:t>
      </w:r>
      <w:r>
        <w:rPr>
          <w:sz w:val="20"/>
        </w:rPr>
        <w:t>under</w:t>
      </w:r>
      <w:r>
        <w:rPr>
          <w:spacing w:val="-8"/>
          <w:sz w:val="20"/>
        </w:rPr>
        <w:t xml:space="preserve"> </w:t>
      </w:r>
      <w:r>
        <w:rPr>
          <w:sz w:val="20"/>
        </w:rPr>
        <w:t>15A NCAC</w:t>
      </w:r>
      <w:r>
        <w:rPr>
          <w:spacing w:val="-4"/>
          <w:sz w:val="20"/>
        </w:rPr>
        <w:t xml:space="preserve"> </w:t>
      </w:r>
      <w:r>
        <w:rPr>
          <w:sz w:val="20"/>
        </w:rPr>
        <w:t>02D</w:t>
      </w:r>
      <w:r>
        <w:rPr>
          <w:spacing w:val="-3"/>
          <w:sz w:val="20"/>
        </w:rPr>
        <w:t xml:space="preserve"> </w:t>
      </w:r>
      <w:r>
        <w:rPr>
          <w:sz w:val="20"/>
        </w:rPr>
        <w:t>.1109</w:t>
      </w:r>
      <w:r>
        <w:rPr>
          <w:spacing w:val="-2"/>
          <w:sz w:val="20"/>
        </w:rPr>
        <w:t xml:space="preserve"> </w:t>
      </w:r>
      <w:r>
        <w:rPr>
          <w:sz w:val="20"/>
        </w:rPr>
        <w:t>shall</w:t>
      </w:r>
      <w:r>
        <w:rPr>
          <w:spacing w:val="-3"/>
          <w:sz w:val="20"/>
        </w:rPr>
        <w:t xml:space="preserve"> </w:t>
      </w:r>
      <w:r>
        <w:rPr>
          <w:sz w:val="20"/>
        </w:rPr>
        <w:t>follow</w:t>
      </w:r>
      <w:r>
        <w:rPr>
          <w:spacing w:val="-8"/>
          <w:sz w:val="20"/>
        </w:rPr>
        <w:t xml:space="preserve"> </w:t>
      </w:r>
      <w:r>
        <w:rPr>
          <w:sz w:val="20"/>
        </w:rPr>
        <w:t>the</w:t>
      </w:r>
      <w:r>
        <w:rPr>
          <w:spacing w:val="-3"/>
          <w:sz w:val="20"/>
        </w:rPr>
        <w:t xml:space="preserve"> </w:t>
      </w:r>
      <w:r>
        <w:rPr>
          <w:sz w:val="20"/>
        </w:rPr>
        <w:t>permit</w:t>
      </w:r>
      <w:r>
        <w:rPr>
          <w:spacing w:val="-4"/>
          <w:sz w:val="20"/>
        </w:rPr>
        <w:t xml:space="preserve"> </w:t>
      </w:r>
      <w:r>
        <w:rPr>
          <w:sz w:val="20"/>
        </w:rPr>
        <w:t>procedures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Rule.</w:t>
      </w:r>
    </w:p>
    <w:p w:rsidR="000C19C3" w:rsidRDefault="00EF02AA">
      <w:pPr>
        <w:pStyle w:val="ListParagraph"/>
        <w:numPr>
          <w:ilvl w:val="0"/>
          <w:numId w:val="5"/>
        </w:numPr>
        <w:tabs>
          <w:tab w:val="left" w:pos="474"/>
        </w:tabs>
        <w:spacing w:line="244" w:lineRule="auto"/>
        <w:ind w:right="116" w:firstLine="0"/>
        <w:jc w:val="both"/>
        <w:rPr>
          <w:sz w:val="20"/>
        </w:rPr>
      </w:pPr>
      <w:r>
        <w:rPr>
          <w:sz w:val="20"/>
        </w:rPr>
        <w:t>For the purposes of this Rule, the definitions in 15A NCAC 02D.1109, 40 CFR 63.51, 40 CFR 63.2, and the following definitions</w:t>
      </w:r>
      <w:r>
        <w:rPr>
          <w:spacing w:val="-26"/>
          <w:sz w:val="20"/>
        </w:rPr>
        <w:t xml:space="preserve"> </w:t>
      </w:r>
      <w:r>
        <w:rPr>
          <w:sz w:val="20"/>
        </w:rPr>
        <w:t>apply:</w:t>
      </w:r>
    </w:p>
    <w:p w:rsidR="000C19C3" w:rsidRDefault="00EF02AA">
      <w:pPr>
        <w:pStyle w:val="ListParagraph"/>
        <w:numPr>
          <w:ilvl w:val="1"/>
          <w:numId w:val="5"/>
        </w:numPr>
        <w:tabs>
          <w:tab w:val="left" w:pos="1541"/>
        </w:tabs>
        <w:spacing w:line="244" w:lineRule="auto"/>
        <w:ind w:right="116"/>
        <w:jc w:val="both"/>
        <w:rPr>
          <w:sz w:val="20"/>
        </w:rPr>
      </w:pPr>
      <w:r>
        <w:rPr>
          <w:sz w:val="20"/>
        </w:rPr>
        <w:t>"Equivalent</w:t>
      </w:r>
      <w:r>
        <w:rPr>
          <w:spacing w:val="-17"/>
          <w:sz w:val="20"/>
        </w:rPr>
        <w:t xml:space="preserve"> </w:t>
      </w:r>
      <w:r>
        <w:rPr>
          <w:sz w:val="20"/>
        </w:rPr>
        <w:t>emission</w:t>
      </w:r>
      <w:r>
        <w:rPr>
          <w:spacing w:val="-18"/>
          <w:sz w:val="20"/>
        </w:rPr>
        <w:t xml:space="preserve"> </w:t>
      </w:r>
      <w:r>
        <w:rPr>
          <w:sz w:val="20"/>
        </w:rPr>
        <w:t>limitation"</w:t>
      </w:r>
      <w:r>
        <w:rPr>
          <w:spacing w:val="-15"/>
          <w:sz w:val="20"/>
        </w:rPr>
        <w:t xml:space="preserve"> </w:t>
      </w:r>
      <w:r>
        <w:rPr>
          <w:sz w:val="20"/>
        </w:rPr>
        <w:t>means</w:t>
      </w:r>
      <w:r>
        <w:rPr>
          <w:spacing w:val="-18"/>
          <w:sz w:val="20"/>
        </w:rPr>
        <w:t xml:space="preserve"> </w:t>
      </w:r>
      <w:r>
        <w:rPr>
          <w:sz w:val="20"/>
        </w:rPr>
        <w:t>an</w:t>
      </w:r>
      <w:r>
        <w:rPr>
          <w:spacing w:val="-18"/>
          <w:sz w:val="20"/>
        </w:rPr>
        <w:t xml:space="preserve"> </w:t>
      </w:r>
      <w:r>
        <w:rPr>
          <w:sz w:val="20"/>
        </w:rPr>
        <w:t>emission</w:t>
      </w:r>
      <w:r>
        <w:rPr>
          <w:spacing w:val="-18"/>
          <w:sz w:val="20"/>
        </w:rPr>
        <w:t xml:space="preserve"> </w:t>
      </w:r>
      <w:r>
        <w:rPr>
          <w:sz w:val="20"/>
        </w:rPr>
        <w:t>limitation,</w:t>
      </w:r>
      <w:r>
        <w:rPr>
          <w:spacing w:val="-21"/>
          <w:sz w:val="20"/>
        </w:rPr>
        <w:t xml:space="preserve"> </w:t>
      </w:r>
      <w:r>
        <w:rPr>
          <w:spacing w:val="-3"/>
          <w:sz w:val="20"/>
        </w:rPr>
        <w:t>established</w:t>
      </w:r>
      <w:r>
        <w:rPr>
          <w:spacing w:val="-21"/>
          <w:sz w:val="20"/>
        </w:rPr>
        <w:t xml:space="preserve"> </w:t>
      </w:r>
      <w:r>
        <w:rPr>
          <w:spacing w:val="-3"/>
          <w:sz w:val="20"/>
        </w:rPr>
        <w:t>under</w:t>
      </w:r>
      <w:r>
        <w:rPr>
          <w:spacing w:val="-21"/>
          <w:sz w:val="20"/>
        </w:rPr>
        <w:t xml:space="preserve"> </w:t>
      </w:r>
      <w:r>
        <w:rPr>
          <w:spacing w:val="-3"/>
          <w:sz w:val="20"/>
        </w:rPr>
        <w:t>Section</w:t>
      </w:r>
      <w:r>
        <w:rPr>
          <w:spacing w:val="-23"/>
          <w:sz w:val="20"/>
        </w:rPr>
        <w:t xml:space="preserve"> </w:t>
      </w:r>
      <w:r>
        <w:rPr>
          <w:sz w:val="20"/>
        </w:rPr>
        <w:t>112(j)</w:t>
      </w:r>
      <w:r>
        <w:rPr>
          <w:spacing w:val="-21"/>
          <w:sz w:val="20"/>
        </w:rPr>
        <w:t xml:space="preserve"> </w:t>
      </w:r>
      <w:r>
        <w:rPr>
          <w:sz w:val="20"/>
        </w:rPr>
        <w:t>of</w:t>
      </w:r>
      <w:r>
        <w:rPr>
          <w:spacing w:val="-23"/>
          <w:sz w:val="20"/>
        </w:rPr>
        <w:t xml:space="preserve"> </w:t>
      </w:r>
      <w:r>
        <w:rPr>
          <w:spacing w:val="-3"/>
          <w:sz w:val="20"/>
        </w:rPr>
        <w:t xml:space="preserve">the </w:t>
      </w:r>
      <w:r>
        <w:rPr>
          <w:sz w:val="20"/>
        </w:rPr>
        <w:t>federal Clean Air Ac</w:t>
      </w:r>
      <w:r>
        <w:rPr>
          <w:sz w:val="20"/>
        </w:rPr>
        <w:t>t, that is equivalent to the MACT standard that EPA would have promulgated under Section 112(d) or (h) of the federal Clean Air</w:t>
      </w:r>
      <w:r>
        <w:rPr>
          <w:spacing w:val="-27"/>
          <w:sz w:val="20"/>
        </w:rPr>
        <w:t xml:space="preserve"> </w:t>
      </w:r>
      <w:r>
        <w:rPr>
          <w:sz w:val="20"/>
        </w:rPr>
        <w:t>Act.</w:t>
      </w:r>
    </w:p>
    <w:p w:rsidR="000C19C3" w:rsidRDefault="00EF02AA">
      <w:pPr>
        <w:pStyle w:val="ListParagraph"/>
        <w:numPr>
          <w:ilvl w:val="1"/>
          <w:numId w:val="5"/>
        </w:numPr>
        <w:tabs>
          <w:tab w:val="left" w:pos="1541"/>
        </w:tabs>
        <w:spacing w:line="244" w:lineRule="auto"/>
        <w:ind w:right="119"/>
        <w:jc w:val="both"/>
        <w:rPr>
          <w:sz w:val="20"/>
        </w:rPr>
      </w:pPr>
      <w:r>
        <w:rPr>
          <w:sz w:val="20"/>
        </w:rPr>
        <w:t>"Source category schedule for standards" means the schedule for promulgating MACT standards issued pursuant to Section 112(e) of the federal Clean Air</w:t>
      </w:r>
      <w:r>
        <w:rPr>
          <w:spacing w:val="-31"/>
          <w:sz w:val="20"/>
        </w:rPr>
        <w:t xml:space="preserve"> </w:t>
      </w:r>
      <w:r>
        <w:rPr>
          <w:sz w:val="20"/>
        </w:rPr>
        <w:t>Act.</w:t>
      </w:r>
    </w:p>
    <w:p w:rsidR="000C19C3" w:rsidRDefault="00EF02AA">
      <w:pPr>
        <w:pStyle w:val="ListParagraph"/>
        <w:numPr>
          <w:ilvl w:val="1"/>
          <w:numId w:val="5"/>
        </w:numPr>
        <w:tabs>
          <w:tab w:val="left" w:pos="1541"/>
        </w:tabs>
        <w:rPr>
          <w:sz w:val="20"/>
        </w:rPr>
      </w:pPr>
      <w:r>
        <w:rPr>
          <w:sz w:val="20"/>
        </w:rPr>
        <w:t>"Title V permit" means a permit issued under this</w:t>
      </w:r>
      <w:r>
        <w:rPr>
          <w:spacing w:val="-31"/>
          <w:sz w:val="20"/>
        </w:rPr>
        <w:t xml:space="preserve"> </w:t>
      </w:r>
      <w:r>
        <w:rPr>
          <w:sz w:val="20"/>
        </w:rPr>
        <w:t>Section.</w:t>
      </w:r>
    </w:p>
    <w:p w:rsidR="000C19C3" w:rsidRDefault="00EF02AA">
      <w:pPr>
        <w:pStyle w:val="ListParagraph"/>
        <w:numPr>
          <w:ilvl w:val="0"/>
          <w:numId w:val="5"/>
        </w:numPr>
        <w:tabs>
          <w:tab w:val="left" w:pos="448"/>
        </w:tabs>
        <w:spacing w:before="5" w:line="244" w:lineRule="auto"/>
        <w:ind w:right="115" w:firstLine="0"/>
        <w:jc w:val="both"/>
        <w:rPr>
          <w:sz w:val="20"/>
        </w:rPr>
      </w:pPr>
      <w:r>
        <w:rPr>
          <w:sz w:val="20"/>
        </w:rPr>
        <w:t>Except as provided for in Paragraph (d) o</w:t>
      </w:r>
      <w:r>
        <w:rPr>
          <w:sz w:val="20"/>
        </w:rPr>
        <w:t>r (e) of this Rule, the owner or operator of a source required to apply MACT</w:t>
      </w:r>
      <w:r>
        <w:rPr>
          <w:spacing w:val="-13"/>
          <w:sz w:val="20"/>
        </w:rPr>
        <w:t xml:space="preserve"> </w:t>
      </w:r>
      <w:r>
        <w:rPr>
          <w:sz w:val="20"/>
        </w:rPr>
        <w:t>under</w:t>
      </w:r>
      <w:r>
        <w:rPr>
          <w:spacing w:val="-14"/>
          <w:sz w:val="20"/>
        </w:rPr>
        <w:t xml:space="preserve"> </w:t>
      </w:r>
      <w:r>
        <w:rPr>
          <w:sz w:val="20"/>
        </w:rPr>
        <w:t>15A</w:t>
      </w:r>
      <w:r>
        <w:rPr>
          <w:spacing w:val="-17"/>
          <w:sz w:val="20"/>
        </w:rPr>
        <w:t xml:space="preserve"> </w:t>
      </w:r>
      <w:r>
        <w:rPr>
          <w:sz w:val="20"/>
        </w:rPr>
        <w:t>NCAC</w:t>
      </w:r>
      <w:r>
        <w:rPr>
          <w:spacing w:val="-16"/>
          <w:sz w:val="20"/>
        </w:rPr>
        <w:t xml:space="preserve"> </w:t>
      </w:r>
      <w:r>
        <w:rPr>
          <w:sz w:val="20"/>
        </w:rPr>
        <w:t>2D</w:t>
      </w:r>
      <w:r>
        <w:rPr>
          <w:spacing w:val="-15"/>
          <w:sz w:val="20"/>
        </w:rPr>
        <w:t xml:space="preserve"> </w:t>
      </w:r>
      <w:r>
        <w:rPr>
          <w:sz w:val="20"/>
        </w:rPr>
        <w:t>.1109</w:t>
      </w:r>
      <w:r>
        <w:rPr>
          <w:spacing w:val="-14"/>
          <w:sz w:val="20"/>
        </w:rPr>
        <w:t xml:space="preserve"> </w:t>
      </w:r>
      <w:r>
        <w:rPr>
          <w:sz w:val="20"/>
        </w:rPr>
        <w:t>shall</w:t>
      </w:r>
      <w:r>
        <w:rPr>
          <w:spacing w:val="-15"/>
          <w:sz w:val="20"/>
        </w:rPr>
        <w:t xml:space="preserve"> </w:t>
      </w:r>
      <w:r>
        <w:rPr>
          <w:sz w:val="20"/>
        </w:rPr>
        <w:t>submit</w:t>
      </w:r>
      <w:r>
        <w:rPr>
          <w:spacing w:val="-13"/>
          <w:sz w:val="20"/>
        </w:rPr>
        <w:t xml:space="preserve"> </w:t>
      </w:r>
      <w:r>
        <w:rPr>
          <w:sz w:val="20"/>
        </w:rPr>
        <w:t>an</w:t>
      </w:r>
      <w:r>
        <w:rPr>
          <w:spacing w:val="-16"/>
          <w:sz w:val="20"/>
        </w:rPr>
        <w:t xml:space="preserve"> </w:t>
      </w:r>
      <w:r>
        <w:rPr>
          <w:sz w:val="20"/>
        </w:rPr>
        <w:t>application</w:t>
      </w:r>
      <w:r>
        <w:rPr>
          <w:spacing w:val="-16"/>
          <w:sz w:val="20"/>
        </w:rPr>
        <w:t xml:space="preserve"> </w:t>
      </w:r>
      <w:r>
        <w:rPr>
          <w:sz w:val="20"/>
        </w:rPr>
        <w:t>for</w:t>
      </w:r>
      <w:r>
        <w:rPr>
          <w:spacing w:val="-14"/>
          <w:sz w:val="20"/>
        </w:rPr>
        <w:t xml:space="preserve"> </w:t>
      </w:r>
      <w:r>
        <w:rPr>
          <w:sz w:val="20"/>
        </w:rPr>
        <w:t>a</w:t>
      </w:r>
      <w:r>
        <w:rPr>
          <w:spacing w:val="-15"/>
          <w:sz w:val="20"/>
        </w:rPr>
        <w:t xml:space="preserve"> </w:t>
      </w:r>
      <w:r>
        <w:rPr>
          <w:sz w:val="20"/>
        </w:rPr>
        <w:t>permit</w:t>
      </w:r>
      <w:r>
        <w:rPr>
          <w:spacing w:val="-15"/>
          <w:sz w:val="20"/>
        </w:rPr>
        <w:t xml:space="preserve"> </w:t>
      </w:r>
      <w:r>
        <w:rPr>
          <w:sz w:val="20"/>
        </w:rPr>
        <w:t>or</w:t>
      </w:r>
      <w:r>
        <w:rPr>
          <w:spacing w:val="-14"/>
          <w:sz w:val="20"/>
        </w:rPr>
        <w:t xml:space="preserve"> </w:t>
      </w:r>
      <w:r>
        <w:rPr>
          <w:sz w:val="20"/>
        </w:rPr>
        <w:t>for</w:t>
      </w:r>
      <w:r>
        <w:rPr>
          <w:spacing w:val="-14"/>
          <w:sz w:val="20"/>
        </w:rPr>
        <w:t xml:space="preserve"> </w:t>
      </w:r>
      <w:r>
        <w:rPr>
          <w:sz w:val="20"/>
        </w:rPr>
        <w:t>a</w:t>
      </w:r>
      <w:r>
        <w:rPr>
          <w:spacing w:val="-15"/>
          <w:sz w:val="20"/>
        </w:rPr>
        <w:t xml:space="preserve"> </w:t>
      </w:r>
      <w:r>
        <w:rPr>
          <w:sz w:val="20"/>
        </w:rPr>
        <w:t>significant</w:t>
      </w:r>
      <w:r>
        <w:rPr>
          <w:spacing w:val="-20"/>
          <w:sz w:val="20"/>
        </w:rPr>
        <w:t xml:space="preserve"> </w:t>
      </w:r>
      <w:r>
        <w:rPr>
          <w:spacing w:val="-3"/>
          <w:sz w:val="20"/>
        </w:rPr>
        <w:t>permit</w:t>
      </w:r>
      <w:r>
        <w:rPr>
          <w:spacing w:val="-20"/>
          <w:sz w:val="20"/>
        </w:rPr>
        <w:t xml:space="preserve"> </w:t>
      </w:r>
      <w:r>
        <w:rPr>
          <w:spacing w:val="-3"/>
          <w:sz w:val="20"/>
        </w:rPr>
        <w:t>revision</w:t>
      </w:r>
      <w:r>
        <w:rPr>
          <w:spacing w:val="-21"/>
          <w:sz w:val="20"/>
        </w:rPr>
        <w:t xml:space="preserve"> </w:t>
      </w:r>
      <w:r>
        <w:rPr>
          <w:spacing w:val="-3"/>
          <w:sz w:val="20"/>
        </w:rPr>
        <w:t>under</w:t>
      </w:r>
      <w:r>
        <w:rPr>
          <w:spacing w:val="-19"/>
          <w:sz w:val="20"/>
        </w:rPr>
        <w:t xml:space="preserve"> </w:t>
      </w:r>
      <w:r>
        <w:rPr>
          <w:spacing w:val="-3"/>
          <w:sz w:val="20"/>
        </w:rPr>
        <w:t xml:space="preserve">this </w:t>
      </w:r>
      <w:r>
        <w:rPr>
          <w:sz w:val="20"/>
        </w:rPr>
        <w:t>Section, whichever is</w:t>
      </w:r>
      <w:r>
        <w:rPr>
          <w:spacing w:val="-18"/>
          <w:sz w:val="20"/>
        </w:rPr>
        <w:t xml:space="preserve"> </w:t>
      </w:r>
      <w:r>
        <w:rPr>
          <w:sz w:val="20"/>
        </w:rPr>
        <w:t>applicable.</w:t>
      </w:r>
    </w:p>
    <w:p w:rsidR="000C19C3" w:rsidRDefault="00EF02AA">
      <w:pPr>
        <w:pStyle w:val="ListParagraph"/>
        <w:numPr>
          <w:ilvl w:val="0"/>
          <w:numId w:val="5"/>
        </w:numPr>
        <w:tabs>
          <w:tab w:val="left" w:pos="436"/>
        </w:tabs>
        <w:ind w:left="435" w:hanging="335"/>
        <w:jc w:val="both"/>
        <w:rPr>
          <w:sz w:val="20"/>
        </w:rPr>
      </w:pPr>
      <w:r>
        <w:rPr>
          <w:sz w:val="20"/>
        </w:rPr>
        <w:t>Approval</w:t>
      </w:r>
      <w:r>
        <w:rPr>
          <w:spacing w:val="-5"/>
          <w:sz w:val="20"/>
        </w:rPr>
        <w:t xml:space="preserve"> </w:t>
      </w:r>
      <w:r>
        <w:rPr>
          <w:sz w:val="20"/>
        </w:rPr>
        <w:t>process</w:t>
      </w:r>
      <w:r>
        <w:rPr>
          <w:spacing w:val="-6"/>
          <w:sz w:val="20"/>
        </w:rPr>
        <w:t xml:space="preserve"> </w:t>
      </w:r>
      <w:r>
        <w:rPr>
          <w:sz w:val="20"/>
        </w:rPr>
        <w:t>for</w:t>
      </w:r>
      <w:r>
        <w:rPr>
          <w:spacing w:val="-5"/>
          <w:sz w:val="20"/>
        </w:rPr>
        <w:t xml:space="preserve"> </w:t>
      </w:r>
      <w:r>
        <w:rPr>
          <w:sz w:val="20"/>
        </w:rPr>
        <w:t>new</w:t>
      </w:r>
      <w:r>
        <w:rPr>
          <w:spacing w:val="-9"/>
          <w:sz w:val="20"/>
        </w:rPr>
        <w:t xml:space="preserve"> </w:t>
      </w:r>
      <w:r>
        <w:rPr>
          <w:sz w:val="20"/>
        </w:rPr>
        <w:t>and</w:t>
      </w:r>
      <w:r>
        <w:rPr>
          <w:spacing w:val="-4"/>
          <w:sz w:val="20"/>
        </w:rPr>
        <w:t xml:space="preserve"> </w:t>
      </w:r>
      <w:r>
        <w:rPr>
          <w:sz w:val="20"/>
        </w:rPr>
        <w:t>exi</w:t>
      </w:r>
      <w:r>
        <w:rPr>
          <w:sz w:val="20"/>
        </w:rPr>
        <w:t>sting</w:t>
      </w:r>
      <w:r>
        <w:rPr>
          <w:spacing w:val="-6"/>
          <w:sz w:val="20"/>
        </w:rPr>
        <w:t xml:space="preserve"> </w:t>
      </w:r>
      <w:r>
        <w:rPr>
          <w:sz w:val="20"/>
        </w:rPr>
        <w:t>affected</w:t>
      </w:r>
      <w:r>
        <w:rPr>
          <w:spacing w:val="-4"/>
          <w:sz w:val="20"/>
        </w:rPr>
        <w:t xml:space="preserve"> </w:t>
      </w:r>
      <w:r>
        <w:rPr>
          <w:sz w:val="20"/>
        </w:rPr>
        <w:t>sources.</w:t>
      </w:r>
    </w:p>
    <w:p w:rsidR="000C19C3" w:rsidRDefault="00EF02AA">
      <w:pPr>
        <w:pStyle w:val="ListParagraph"/>
        <w:numPr>
          <w:ilvl w:val="1"/>
          <w:numId w:val="5"/>
        </w:numPr>
        <w:tabs>
          <w:tab w:val="left" w:pos="1541"/>
        </w:tabs>
        <w:spacing w:before="5" w:line="244" w:lineRule="auto"/>
        <w:ind w:right="114"/>
        <w:jc w:val="both"/>
        <w:rPr>
          <w:sz w:val="20"/>
        </w:rPr>
      </w:pPr>
      <w:r>
        <w:rPr>
          <w:sz w:val="20"/>
        </w:rPr>
        <w:t>Sources subject to Section 112(j) as of the Section 112(j) deadline. The requirements of Subparagraphs</w:t>
      </w:r>
      <w:r>
        <w:rPr>
          <w:spacing w:val="-13"/>
          <w:sz w:val="20"/>
        </w:rPr>
        <w:t xml:space="preserve"> </w:t>
      </w:r>
      <w:r>
        <w:rPr>
          <w:sz w:val="20"/>
        </w:rPr>
        <w:t>(d)(1)(A)</w:t>
      </w:r>
      <w:r>
        <w:rPr>
          <w:spacing w:val="-12"/>
          <w:sz w:val="20"/>
        </w:rPr>
        <w:t xml:space="preserve"> </w:t>
      </w:r>
      <w:r>
        <w:rPr>
          <w:sz w:val="20"/>
        </w:rPr>
        <w:t>and</w:t>
      </w:r>
      <w:r>
        <w:rPr>
          <w:spacing w:val="-12"/>
          <w:sz w:val="20"/>
        </w:rPr>
        <w:t xml:space="preserve"> </w:t>
      </w:r>
      <w:r>
        <w:rPr>
          <w:sz w:val="20"/>
        </w:rPr>
        <w:t>(B)</w:t>
      </w:r>
      <w:r>
        <w:rPr>
          <w:spacing w:val="-12"/>
          <w:sz w:val="20"/>
        </w:rPr>
        <w:t xml:space="preserve"> </w:t>
      </w:r>
      <w:r>
        <w:rPr>
          <w:sz w:val="20"/>
        </w:rPr>
        <w:t>of</w:t>
      </w:r>
      <w:r>
        <w:rPr>
          <w:spacing w:val="-14"/>
          <w:sz w:val="20"/>
        </w:rPr>
        <w:t xml:space="preserve"> </w:t>
      </w:r>
      <w:r>
        <w:rPr>
          <w:sz w:val="20"/>
        </w:rPr>
        <w:t>this</w:t>
      </w:r>
      <w:r>
        <w:rPr>
          <w:spacing w:val="-16"/>
          <w:sz w:val="20"/>
        </w:rPr>
        <w:t xml:space="preserve"> </w:t>
      </w:r>
      <w:r>
        <w:rPr>
          <w:sz w:val="20"/>
        </w:rPr>
        <w:t>Paragraph</w:t>
      </w:r>
      <w:r>
        <w:rPr>
          <w:spacing w:val="-16"/>
          <w:sz w:val="20"/>
        </w:rPr>
        <w:t xml:space="preserve"> </w:t>
      </w:r>
      <w:r>
        <w:rPr>
          <w:sz w:val="20"/>
        </w:rPr>
        <w:t>shall</w:t>
      </w:r>
      <w:r>
        <w:rPr>
          <w:spacing w:val="-15"/>
          <w:sz w:val="20"/>
        </w:rPr>
        <w:t xml:space="preserve"> </w:t>
      </w:r>
      <w:r>
        <w:rPr>
          <w:sz w:val="20"/>
        </w:rPr>
        <w:t>apply</w:t>
      </w:r>
      <w:r>
        <w:rPr>
          <w:spacing w:val="-19"/>
          <w:sz w:val="20"/>
        </w:rPr>
        <w:t xml:space="preserve"> </w:t>
      </w:r>
      <w:r>
        <w:rPr>
          <w:sz w:val="20"/>
        </w:rPr>
        <w:t>to</w:t>
      </w:r>
      <w:r>
        <w:rPr>
          <w:spacing w:val="-14"/>
          <w:sz w:val="20"/>
        </w:rPr>
        <w:t xml:space="preserve"> </w:t>
      </w:r>
      <w:r>
        <w:rPr>
          <w:sz w:val="20"/>
        </w:rPr>
        <w:t>major</w:t>
      </w:r>
      <w:r>
        <w:rPr>
          <w:spacing w:val="-14"/>
          <w:sz w:val="20"/>
        </w:rPr>
        <w:t xml:space="preserve"> </w:t>
      </w:r>
      <w:r>
        <w:rPr>
          <w:sz w:val="20"/>
        </w:rPr>
        <w:t>sources</w:t>
      </w:r>
      <w:r>
        <w:rPr>
          <w:spacing w:val="-16"/>
          <w:sz w:val="20"/>
        </w:rPr>
        <w:t xml:space="preserve"> </w:t>
      </w:r>
      <w:r>
        <w:rPr>
          <w:sz w:val="20"/>
        </w:rPr>
        <w:t>that</w:t>
      </w:r>
      <w:r>
        <w:rPr>
          <w:spacing w:val="-15"/>
          <w:sz w:val="20"/>
        </w:rPr>
        <w:t xml:space="preserve"> </w:t>
      </w:r>
      <w:r>
        <w:rPr>
          <w:sz w:val="20"/>
        </w:rPr>
        <w:t>include,</w:t>
      </w:r>
      <w:r>
        <w:rPr>
          <w:spacing w:val="-14"/>
          <w:sz w:val="20"/>
        </w:rPr>
        <w:t xml:space="preserve"> </w:t>
      </w:r>
      <w:r>
        <w:rPr>
          <w:sz w:val="20"/>
        </w:rPr>
        <w:t>as</w:t>
      </w:r>
      <w:r>
        <w:rPr>
          <w:spacing w:val="-15"/>
          <w:sz w:val="20"/>
        </w:rPr>
        <w:t xml:space="preserve"> </w:t>
      </w:r>
      <w:r>
        <w:rPr>
          <w:sz w:val="20"/>
        </w:rPr>
        <w:t>of</w:t>
      </w:r>
      <w:r>
        <w:rPr>
          <w:spacing w:val="-17"/>
          <w:sz w:val="20"/>
        </w:rPr>
        <w:t xml:space="preserve"> </w:t>
      </w:r>
      <w:r>
        <w:rPr>
          <w:sz w:val="20"/>
        </w:rPr>
        <w:t>the Section 112(j) deadline, one or more sources in a category or subcategory for which the EPA has failed</w:t>
      </w:r>
      <w:r>
        <w:rPr>
          <w:spacing w:val="-2"/>
          <w:sz w:val="20"/>
        </w:rPr>
        <w:t xml:space="preserve"> </w:t>
      </w:r>
      <w:r>
        <w:rPr>
          <w:sz w:val="20"/>
        </w:rPr>
        <w:t>to</w:t>
      </w:r>
      <w:r>
        <w:rPr>
          <w:spacing w:val="-2"/>
          <w:sz w:val="20"/>
        </w:rPr>
        <w:t xml:space="preserve"> </w:t>
      </w:r>
      <w:r>
        <w:rPr>
          <w:sz w:val="20"/>
        </w:rPr>
        <w:t>promulgate</w:t>
      </w:r>
      <w:r>
        <w:rPr>
          <w:spacing w:val="-3"/>
          <w:sz w:val="20"/>
        </w:rPr>
        <w:t xml:space="preserve"> </w:t>
      </w:r>
      <w:r>
        <w:rPr>
          <w:sz w:val="20"/>
        </w:rPr>
        <w:t>an</w:t>
      </w:r>
      <w:r>
        <w:rPr>
          <w:spacing w:val="-4"/>
          <w:sz w:val="20"/>
        </w:rPr>
        <w:t xml:space="preserve"> </w:t>
      </w:r>
      <w:r>
        <w:rPr>
          <w:sz w:val="20"/>
        </w:rPr>
        <w:t>emission</w:t>
      </w:r>
      <w:r>
        <w:rPr>
          <w:spacing w:val="-4"/>
          <w:sz w:val="20"/>
        </w:rPr>
        <w:t xml:space="preserve"> </w:t>
      </w:r>
      <w:r>
        <w:rPr>
          <w:sz w:val="20"/>
        </w:rPr>
        <w:t>standard</w:t>
      </w:r>
      <w:r>
        <w:rPr>
          <w:spacing w:val="-2"/>
          <w:sz w:val="20"/>
        </w:rPr>
        <w:t xml:space="preserve"> </w:t>
      </w:r>
      <w:r>
        <w:rPr>
          <w:sz w:val="20"/>
        </w:rPr>
        <w:t>under</w:t>
      </w:r>
      <w:r>
        <w:rPr>
          <w:spacing w:val="-2"/>
          <w:sz w:val="20"/>
        </w:rPr>
        <w:t xml:space="preserve"> </w:t>
      </w:r>
      <w:r>
        <w:rPr>
          <w:spacing w:val="2"/>
          <w:sz w:val="20"/>
        </w:rPr>
        <w:t>40</w:t>
      </w:r>
      <w:r>
        <w:rPr>
          <w:spacing w:val="-2"/>
          <w:sz w:val="20"/>
        </w:rPr>
        <w:t xml:space="preserve"> </w:t>
      </w:r>
      <w:r>
        <w:rPr>
          <w:sz w:val="20"/>
        </w:rPr>
        <w:t>CFR</w:t>
      </w:r>
      <w:r>
        <w:rPr>
          <w:spacing w:val="-4"/>
          <w:sz w:val="20"/>
        </w:rPr>
        <w:t xml:space="preserve"> </w:t>
      </w:r>
      <w:r>
        <w:rPr>
          <w:sz w:val="20"/>
        </w:rPr>
        <w:t>Part</w:t>
      </w:r>
      <w:r>
        <w:rPr>
          <w:spacing w:val="-4"/>
          <w:sz w:val="20"/>
        </w:rPr>
        <w:t xml:space="preserve"> </w:t>
      </w:r>
      <w:r>
        <w:rPr>
          <w:sz w:val="20"/>
        </w:rPr>
        <w:t>63</w:t>
      </w:r>
      <w:r>
        <w:rPr>
          <w:spacing w:val="-2"/>
          <w:sz w:val="20"/>
        </w:rPr>
        <w:t xml:space="preserve"> </w:t>
      </w:r>
      <w:r>
        <w:rPr>
          <w:sz w:val="20"/>
        </w:rPr>
        <w:t>on</w:t>
      </w:r>
      <w:r>
        <w:rPr>
          <w:spacing w:val="-4"/>
          <w:sz w:val="20"/>
        </w:rPr>
        <w:t xml:space="preserve"> </w:t>
      </w:r>
      <w:r>
        <w:rPr>
          <w:sz w:val="20"/>
        </w:rPr>
        <w:t>or</w:t>
      </w:r>
      <w:r>
        <w:rPr>
          <w:spacing w:val="-5"/>
          <w:sz w:val="20"/>
        </w:rPr>
        <w:t xml:space="preserve"> </w:t>
      </w:r>
      <w:r>
        <w:rPr>
          <w:sz w:val="20"/>
        </w:rPr>
        <w:t>before</w:t>
      </w:r>
      <w:r>
        <w:rPr>
          <w:spacing w:val="-5"/>
          <w:sz w:val="20"/>
        </w:rPr>
        <w:t xml:space="preserve"> </w:t>
      </w:r>
      <w:r>
        <w:rPr>
          <w:sz w:val="20"/>
        </w:rPr>
        <w:t>an</w:t>
      </w:r>
      <w:r>
        <w:rPr>
          <w:spacing w:val="-6"/>
          <w:sz w:val="20"/>
        </w:rPr>
        <w:t xml:space="preserve"> </w:t>
      </w:r>
      <w:r>
        <w:rPr>
          <w:sz w:val="20"/>
        </w:rPr>
        <w:t>applicable</w:t>
      </w:r>
      <w:r>
        <w:rPr>
          <w:spacing w:val="-1"/>
          <w:sz w:val="20"/>
        </w:rPr>
        <w:t xml:space="preserve"> </w:t>
      </w:r>
      <w:r>
        <w:rPr>
          <w:sz w:val="20"/>
        </w:rPr>
        <w:t>Section 112(j)</w:t>
      </w:r>
      <w:r>
        <w:rPr>
          <w:spacing w:val="-5"/>
          <w:sz w:val="20"/>
        </w:rPr>
        <w:t xml:space="preserve"> </w:t>
      </w:r>
      <w:r>
        <w:rPr>
          <w:sz w:val="20"/>
        </w:rPr>
        <w:t>deadline.</w:t>
      </w:r>
      <w:r>
        <w:rPr>
          <w:spacing w:val="-4"/>
          <w:sz w:val="20"/>
        </w:rPr>
        <w:t xml:space="preserve"> </w:t>
      </w:r>
      <w:r>
        <w:rPr>
          <w:sz w:val="20"/>
        </w:rPr>
        <w:t>Existing</w:t>
      </w:r>
      <w:r>
        <w:rPr>
          <w:spacing w:val="-6"/>
          <w:sz w:val="20"/>
        </w:rPr>
        <w:t xml:space="preserve"> </w:t>
      </w:r>
      <w:r>
        <w:rPr>
          <w:sz w:val="20"/>
        </w:rPr>
        <w:t>source</w:t>
      </w:r>
      <w:r>
        <w:rPr>
          <w:spacing w:val="-5"/>
          <w:sz w:val="20"/>
        </w:rPr>
        <w:t xml:space="preserve"> </w:t>
      </w:r>
      <w:r>
        <w:rPr>
          <w:sz w:val="20"/>
        </w:rPr>
        <w:t>MACT</w:t>
      </w:r>
      <w:r>
        <w:rPr>
          <w:spacing w:val="-3"/>
          <w:sz w:val="20"/>
        </w:rPr>
        <w:t xml:space="preserve"> </w:t>
      </w:r>
      <w:r>
        <w:rPr>
          <w:sz w:val="20"/>
        </w:rPr>
        <w:t>requirements</w:t>
      </w:r>
      <w:r>
        <w:rPr>
          <w:spacing w:val="-6"/>
          <w:sz w:val="20"/>
        </w:rPr>
        <w:t xml:space="preserve"> </w:t>
      </w:r>
      <w:r>
        <w:rPr>
          <w:sz w:val="20"/>
        </w:rPr>
        <w:t>(including</w:t>
      </w:r>
      <w:r>
        <w:rPr>
          <w:spacing w:val="-9"/>
          <w:sz w:val="20"/>
        </w:rPr>
        <w:t xml:space="preserve"> </w:t>
      </w:r>
      <w:r>
        <w:rPr>
          <w:sz w:val="20"/>
        </w:rPr>
        <w:t>relevant</w:t>
      </w:r>
      <w:r>
        <w:rPr>
          <w:spacing w:val="-8"/>
          <w:sz w:val="20"/>
        </w:rPr>
        <w:t xml:space="preserve"> </w:t>
      </w:r>
      <w:r>
        <w:rPr>
          <w:sz w:val="20"/>
        </w:rPr>
        <w:t>compliance</w:t>
      </w:r>
      <w:r>
        <w:rPr>
          <w:spacing w:val="-7"/>
          <w:sz w:val="20"/>
        </w:rPr>
        <w:t xml:space="preserve"> </w:t>
      </w:r>
      <w:r>
        <w:rPr>
          <w:sz w:val="20"/>
        </w:rPr>
        <w:t>deadlines),</w:t>
      </w:r>
      <w:r>
        <w:rPr>
          <w:spacing w:val="-6"/>
          <w:sz w:val="20"/>
        </w:rPr>
        <w:t xml:space="preserve"> </w:t>
      </w:r>
      <w:r>
        <w:rPr>
          <w:sz w:val="20"/>
        </w:rPr>
        <w:t>as specified in a Title V permit issued to the facility pursuant to the requirements of 40 CFR Part 63, Subpart B, shall apply to such</w:t>
      </w:r>
      <w:r>
        <w:rPr>
          <w:spacing w:val="-21"/>
          <w:sz w:val="20"/>
        </w:rPr>
        <w:t xml:space="preserve"> </w:t>
      </w:r>
      <w:r>
        <w:rPr>
          <w:sz w:val="20"/>
        </w:rPr>
        <w:t>sources.</w:t>
      </w:r>
    </w:p>
    <w:p w:rsidR="000C19C3" w:rsidRDefault="00EF02AA">
      <w:pPr>
        <w:pStyle w:val="ListParagraph"/>
        <w:numPr>
          <w:ilvl w:val="2"/>
          <w:numId w:val="5"/>
        </w:numPr>
        <w:tabs>
          <w:tab w:val="left" w:pos="2261"/>
        </w:tabs>
        <w:spacing w:line="244" w:lineRule="auto"/>
        <w:ind w:right="115"/>
        <w:jc w:val="both"/>
        <w:rPr>
          <w:sz w:val="20"/>
        </w:rPr>
      </w:pPr>
      <w:r>
        <w:rPr>
          <w:sz w:val="20"/>
        </w:rPr>
        <w:t>The</w:t>
      </w:r>
      <w:r>
        <w:rPr>
          <w:spacing w:val="-15"/>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shall</w:t>
      </w:r>
      <w:r>
        <w:rPr>
          <w:spacing w:val="-15"/>
          <w:sz w:val="20"/>
        </w:rPr>
        <w:t xml:space="preserve"> </w:t>
      </w:r>
      <w:r>
        <w:rPr>
          <w:sz w:val="20"/>
        </w:rPr>
        <w:t>submit</w:t>
      </w:r>
      <w:r>
        <w:rPr>
          <w:spacing w:val="-15"/>
          <w:sz w:val="20"/>
        </w:rPr>
        <w:t xml:space="preserve"> </w:t>
      </w:r>
      <w:r>
        <w:rPr>
          <w:sz w:val="20"/>
        </w:rPr>
        <w:t>an</w:t>
      </w:r>
      <w:r>
        <w:rPr>
          <w:spacing w:val="-15"/>
          <w:sz w:val="20"/>
        </w:rPr>
        <w:t xml:space="preserve"> </w:t>
      </w:r>
      <w:r>
        <w:rPr>
          <w:sz w:val="20"/>
        </w:rPr>
        <w:t>application</w:t>
      </w:r>
      <w:r>
        <w:rPr>
          <w:spacing w:val="-15"/>
          <w:sz w:val="20"/>
        </w:rPr>
        <w:t xml:space="preserve"> </w:t>
      </w:r>
      <w:r>
        <w:rPr>
          <w:sz w:val="20"/>
        </w:rPr>
        <w:t>for</w:t>
      </w:r>
      <w:r>
        <w:rPr>
          <w:spacing w:val="-14"/>
          <w:sz w:val="20"/>
        </w:rPr>
        <w:t xml:space="preserve"> </w:t>
      </w:r>
      <w:r>
        <w:rPr>
          <w:sz w:val="20"/>
        </w:rPr>
        <w:t>a</w:t>
      </w:r>
      <w:r>
        <w:rPr>
          <w:spacing w:val="-15"/>
          <w:sz w:val="20"/>
        </w:rPr>
        <w:t xml:space="preserve"> </w:t>
      </w:r>
      <w:r>
        <w:rPr>
          <w:sz w:val="20"/>
        </w:rPr>
        <w:t>permit</w:t>
      </w:r>
      <w:r>
        <w:rPr>
          <w:spacing w:val="-15"/>
          <w:sz w:val="20"/>
        </w:rPr>
        <w:t xml:space="preserve"> </w:t>
      </w:r>
      <w:r>
        <w:rPr>
          <w:sz w:val="20"/>
        </w:rPr>
        <w:t>or</w:t>
      </w:r>
      <w:r>
        <w:rPr>
          <w:spacing w:val="-14"/>
          <w:sz w:val="20"/>
        </w:rPr>
        <w:t xml:space="preserve"> </w:t>
      </w:r>
      <w:r>
        <w:rPr>
          <w:sz w:val="20"/>
        </w:rPr>
        <w:t>for</w:t>
      </w:r>
      <w:r>
        <w:rPr>
          <w:spacing w:val="-14"/>
          <w:sz w:val="20"/>
        </w:rPr>
        <w:t xml:space="preserve"> </w:t>
      </w:r>
      <w:r>
        <w:rPr>
          <w:sz w:val="20"/>
        </w:rPr>
        <w:t>a</w:t>
      </w:r>
      <w:r>
        <w:rPr>
          <w:spacing w:val="-15"/>
          <w:sz w:val="20"/>
        </w:rPr>
        <w:t xml:space="preserve"> </w:t>
      </w:r>
      <w:r>
        <w:rPr>
          <w:sz w:val="20"/>
        </w:rPr>
        <w:t>revision</w:t>
      </w:r>
      <w:r>
        <w:rPr>
          <w:spacing w:val="-15"/>
          <w:sz w:val="20"/>
        </w:rPr>
        <w:t xml:space="preserve"> </w:t>
      </w:r>
      <w:r>
        <w:rPr>
          <w:sz w:val="20"/>
        </w:rPr>
        <w:t>to</w:t>
      </w:r>
      <w:r>
        <w:rPr>
          <w:spacing w:val="-14"/>
          <w:sz w:val="20"/>
        </w:rPr>
        <w:t xml:space="preserve"> </w:t>
      </w:r>
      <w:r>
        <w:rPr>
          <w:sz w:val="20"/>
        </w:rPr>
        <w:t>an</w:t>
      </w:r>
      <w:r>
        <w:rPr>
          <w:spacing w:val="-20"/>
          <w:sz w:val="20"/>
        </w:rPr>
        <w:t xml:space="preserve"> </w:t>
      </w:r>
      <w:r>
        <w:rPr>
          <w:spacing w:val="-3"/>
          <w:sz w:val="20"/>
        </w:rPr>
        <w:t xml:space="preserve">existing </w:t>
      </w:r>
      <w:r>
        <w:rPr>
          <w:sz w:val="20"/>
        </w:rPr>
        <w:t>Title</w:t>
      </w:r>
      <w:r>
        <w:rPr>
          <w:spacing w:val="-15"/>
          <w:sz w:val="20"/>
        </w:rPr>
        <w:t xml:space="preserve"> </w:t>
      </w:r>
      <w:r>
        <w:rPr>
          <w:sz w:val="20"/>
        </w:rPr>
        <w:t>V</w:t>
      </w:r>
      <w:r>
        <w:rPr>
          <w:spacing w:val="-15"/>
          <w:sz w:val="20"/>
        </w:rPr>
        <w:t xml:space="preserve"> </w:t>
      </w:r>
      <w:r>
        <w:rPr>
          <w:sz w:val="20"/>
        </w:rPr>
        <w:t>permit</w:t>
      </w:r>
      <w:r>
        <w:rPr>
          <w:spacing w:val="-15"/>
          <w:sz w:val="20"/>
        </w:rPr>
        <w:t xml:space="preserve"> </w:t>
      </w:r>
      <w:r>
        <w:rPr>
          <w:sz w:val="20"/>
        </w:rPr>
        <w:t>issued</w:t>
      </w:r>
      <w:r>
        <w:rPr>
          <w:spacing w:val="-15"/>
          <w:sz w:val="20"/>
        </w:rPr>
        <w:t xml:space="preserve"> </w:t>
      </w:r>
      <w:r>
        <w:rPr>
          <w:sz w:val="20"/>
        </w:rPr>
        <w:t>or</w:t>
      </w:r>
      <w:r>
        <w:rPr>
          <w:spacing w:val="-15"/>
          <w:sz w:val="20"/>
        </w:rPr>
        <w:t xml:space="preserve"> </w:t>
      </w:r>
      <w:r>
        <w:rPr>
          <w:sz w:val="20"/>
        </w:rPr>
        <w:t>a</w:t>
      </w:r>
      <w:r>
        <w:rPr>
          <w:spacing w:val="-15"/>
          <w:sz w:val="20"/>
        </w:rPr>
        <w:t xml:space="preserve"> </w:t>
      </w:r>
      <w:r>
        <w:rPr>
          <w:sz w:val="20"/>
        </w:rPr>
        <w:t>pending</w:t>
      </w:r>
      <w:r>
        <w:rPr>
          <w:spacing w:val="-15"/>
          <w:sz w:val="20"/>
        </w:rPr>
        <w:t xml:space="preserve"> </w:t>
      </w:r>
      <w:r>
        <w:rPr>
          <w:sz w:val="20"/>
        </w:rPr>
        <w:t>Title</w:t>
      </w:r>
      <w:r>
        <w:rPr>
          <w:spacing w:val="-15"/>
          <w:sz w:val="20"/>
        </w:rPr>
        <w:t xml:space="preserve"> </w:t>
      </w:r>
      <w:r>
        <w:rPr>
          <w:sz w:val="20"/>
        </w:rPr>
        <w:t>V</w:t>
      </w:r>
      <w:r>
        <w:rPr>
          <w:spacing w:val="-15"/>
          <w:sz w:val="20"/>
        </w:rPr>
        <w:t xml:space="preserve"> </w:t>
      </w:r>
      <w:r>
        <w:rPr>
          <w:sz w:val="20"/>
        </w:rPr>
        <w:t>permit</w:t>
      </w:r>
      <w:r>
        <w:rPr>
          <w:spacing w:val="-15"/>
          <w:sz w:val="20"/>
        </w:rPr>
        <w:t xml:space="preserve"> </w:t>
      </w:r>
      <w:r>
        <w:rPr>
          <w:sz w:val="20"/>
        </w:rPr>
        <w:t>meeting</w:t>
      </w:r>
      <w:r>
        <w:rPr>
          <w:spacing w:val="-16"/>
          <w:sz w:val="20"/>
        </w:rPr>
        <w:t xml:space="preserve"> </w:t>
      </w:r>
      <w:r>
        <w:rPr>
          <w:sz w:val="20"/>
        </w:rPr>
        <w:t>the</w:t>
      </w:r>
      <w:r>
        <w:rPr>
          <w:spacing w:val="-15"/>
          <w:sz w:val="20"/>
        </w:rPr>
        <w:t xml:space="preserve"> </w:t>
      </w:r>
      <w:r>
        <w:rPr>
          <w:sz w:val="20"/>
        </w:rPr>
        <w:t>requirements</w:t>
      </w:r>
      <w:r>
        <w:rPr>
          <w:spacing w:val="-16"/>
          <w:sz w:val="20"/>
        </w:rPr>
        <w:t xml:space="preserve"> </w:t>
      </w:r>
      <w:r>
        <w:rPr>
          <w:sz w:val="20"/>
        </w:rPr>
        <w:t>of</w:t>
      </w:r>
      <w:r>
        <w:rPr>
          <w:spacing w:val="-17"/>
          <w:sz w:val="20"/>
        </w:rPr>
        <w:t xml:space="preserve"> </w:t>
      </w:r>
      <w:r>
        <w:rPr>
          <w:sz w:val="20"/>
        </w:rPr>
        <w:t>Subparagraph (m)(1) of this Rule by the Section 112(j) deadline if the owner or operator can reasonably determine</w:t>
      </w:r>
      <w:r>
        <w:rPr>
          <w:spacing w:val="-16"/>
          <w:sz w:val="20"/>
        </w:rPr>
        <w:t xml:space="preserve"> </w:t>
      </w:r>
      <w:r>
        <w:rPr>
          <w:sz w:val="20"/>
        </w:rPr>
        <w:t>that</w:t>
      </w:r>
      <w:r>
        <w:rPr>
          <w:spacing w:val="-16"/>
          <w:sz w:val="20"/>
        </w:rPr>
        <w:t xml:space="preserve"> </w:t>
      </w:r>
      <w:r>
        <w:rPr>
          <w:sz w:val="20"/>
        </w:rPr>
        <w:t>one</w:t>
      </w:r>
      <w:r>
        <w:rPr>
          <w:spacing w:val="-16"/>
          <w:sz w:val="20"/>
        </w:rPr>
        <w:t xml:space="preserve"> </w:t>
      </w:r>
      <w:r>
        <w:rPr>
          <w:sz w:val="20"/>
        </w:rPr>
        <w:t>or</w:t>
      </w:r>
      <w:r>
        <w:rPr>
          <w:spacing w:val="-15"/>
          <w:sz w:val="20"/>
        </w:rPr>
        <w:t xml:space="preserve"> </w:t>
      </w:r>
      <w:r>
        <w:rPr>
          <w:sz w:val="20"/>
        </w:rPr>
        <w:t>more</w:t>
      </w:r>
      <w:r>
        <w:rPr>
          <w:spacing w:val="-16"/>
          <w:sz w:val="20"/>
        </w:rPr>
        <w:t xml:space="preserve"> </w:t>
      </w:r>
      <w:r>
        <w:rPr>
          <w:sz w:val="20"/>
        </w:rPr>
        <w:t>sources</w:t>
      </w:r>
      <w:r>
        <w:rPr>
          <w:spacing w:val="-17"/>
          <w:sz w:val="20"/>
        </w:rPr>
        <w:t xml:space="preserve"> </w:t>
      </w:r>
      <w:r>
        <w:rPr>
          <w:sz w:val="20"/>
        </w:rPr>
        <w:t>at</w:t>
      </w:r>
      <w:r>
        <w:rPr>
          <w:spacing w:val="-16"/>
          <w:sz w:val="20"/>
        </w:rPr>
        <w:t xml:space="preserve"> </w:t>
      </w:r>
      <w:r>
        <w:rPr>
          <w:sz w:val="20"/>
        </w:rPr>
        <w:t>the</w:t>
      </w:r>
      <w:r>
        <w:rPr>
          <w:spacing w:val="-16"/>
          <w:sz w:val="20"/>
        </w:rPr>
        <w:t xml:space="preserve"> </w:t>
      </w:r>
      <w:r>
        <w:rPr>
          <w:sz w:val="20"/>
        </w:rPr>
        <w:t>facility</w:t>
      </w:r>
      <w:r>
        <w:rPr>
          <w:spacing w:val="-20"/>
          <w:sz w:val="20"/>
        </w:rPr>
        <w:t xml:space="preserve"> </w:t>
      </w:r>
      <w:r>
        <w:rPr>
          <w:sz w:val="20"/>
        </w:rPr>
        <w:t>belong</w:t>
      </w:r>
      <w:r>
        <w:rPr>
          <w:spacing w:val="-17"/>
          <w:sz w:val="20"/>
        </w:rPr>
        <w:t xml:space="preserve"> </w:t>
      </w:r>
      <w:r>
        <w:rPr>
          <w:sz w:val="20"/>
        </w:rPr>
        <w:t>in</w:t>
      </w:r>
      <w:r>
        <w:rPr>
          <w:spacing w:val="-17"/>
          <w:sz w:val="20"/>
        </w:rPr>
        <w:t xml:space="preserve"> </w:t>
      </w:r>
      <w:r>
        <w:rPr>
          <w:sz w:val="20"/>
        </w:rPr>
        <w:t>a</w:t>
      </w:r>
      <w:r>
        <w:rPr>
          <w:spacing w:val="-16"/>
          <w:sz w:val="20"/>
        </w:rPr>
        <w:t xml:space="preserve"> </w:t>
      </w:r>
      <w:r>
        <w:rPr>
          <w:sz w:val="20"/>
        </w:rPr>
        <w:t>category</w:t>
      </w:r>
      <w:r>
        <w:rPr>
          <w:spacing w:val="-20"/>
          <w:sz w:val="20"/>
        </w:rPr>
        <w:t xml:space="preserve"> </w:t>
      </w:r>
      <w:r>
        <w:rPr>
          <w:sz w:val="20"/>
        </w:rPr>
        <w:t>or</w:t>
      </w:r>
      <w:r>
        <w:rPr>
          <w:spacing w:val="-15"/>
          <w:sz w:val="20"/>
        </w:rPr>
        <w:t xml:space="preserve"> </w:t>
      </w:r>
      <w:r>
        <w:rPr>
          <w:sz w:val="20"/>
        </w:rPr>
        <w:t>subcategory</w:t>
      </w:r>
      <w:r>
        <w:rPr>
          <w:spacing w:val="-23"/>
          <w:sz w:val="20"/>
        </w:rPr>
        <w:t xml:space="preserve"> </w:t>
      </w:r>
      <w:r>
        <w:rPr>
          <w:spacing w:val="-3"/>
          <w:sz w:val="20"/>
        </w:rPr>
        <w:t xml:space="preserve">subject </w:t>
      </w:r>
      <w:r>
        <w:rPr>
          <w:sz w:val="20"/>
        </w:rPr>
        <w:t>to Section 112(j) of the federal Clean Air</w:t>
      </w:r>
      <w:r>
        <w:rPr>
          <w:spacing w:val="-19"/>
          <w:sz w:val="20"/>
        </w:rPr>
        <w:t xml:space="preserve"> </w:t>
      </w:r>
      <w:r>
        <w:rPr>
          <w:sz w:val="20"/>
        </w:rPr>
        <w:t>Act.</w:t>
      </w:r>
    </w:p>
    <w:p w:rsidR="000C19C3" w:rsidRDefault="00EF02AA">
      <w:pPr>
        <w:pStyle w:val="ListParagraph"/>
        <w:numPr>
          <w:ilvl w:val="2"/>
          <w:numId w:val="5"/>
        </w:numPr>
        <w:tabs>
          <w:tab w:val="left" w:pos="2261"/>
        </w:tabs>
        <w:spacing w:line="244" w:lineRule="auto"/>
        <w:ind w:right="118"/>
        <w:jc w:val="both"/>
        <w:rPr>
          <w:sz w:val="20"/>
        </w:rPr>
      </w:pPr>
      <w:r>
        <w:rPr>
          <w:sz w:val="20"/>
        </w:rPr>
        <w:t>The</w:t>
      </w:r>
      <w:r>
        <w:rPr>
          <w:spacing w:val="-3"/>
          <w:sz w:val="20"/>
        </w:rPr>
        <w:t xml:space="preserve"> </w:t>
      </w:r>
      <w:r>
        <w:rPr>
          <w:sz w:val="20"/>
        </w:rPr>
        <w:t>owner</w:t>
      </w:r>
      <w:r>
        <w:rPr>
          <w:spacing w:val="-2"/>
          <w:sz w:val="20"/>
        </w:rPr>
        <w:t xml:space="preserve"> </w:t>
      </w:r>
      <w:r>
        <w:rPr>
          <w:sz w:val="20"/>
        </w:rPr>
        <w:t>or</w:t>
      </w:r>
      <w:r>
        <w:rPr>
          <w:spacing w:val="-3"/>
          <w:sz w:val="20"/>
        </w:rPr>
        <w:t xml:space="preserve"> </w:t>
      </w:r>
      <w:r>
        <w:rPr>
          <w:sz w:val="20"/>
        </w:rPr>
        <w:t>operator</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source</w:t>
      </w:r>
      <w:r>
        <w:rPr>
          <w:spacing w:val="-4"/>
          <w:sz w:val="20"/>
        </w:rPr>
        <w:t xml:space="preserve"> </w:t>
      </w:r>
      <w:r>
        <w:rPr>
          <w:sz w:val="20"/>
        </w:rPr>
        <w:t>that</w:t>
      </w:r>
      <w:r>
        <w:rPr>
          <w:spacing w:val="-4"/>
          <w:sz w:val="20"/>
        </w:rPr>
        <w:t xml:space="preserve"> </w:t>
      </w:r>
      <w:r>
        <w:rPr>
          <w:sz w:val="20"/>
        </w:rPr>
        <w:t>does</w:t>
      </w:r>
      <w:r>
        <w:rPr>
          <w:spacing w:val="-5"/>
          <w:sz w:val="20"/>
        </w:rPr>
        <w:t xml:space="preserve"> </w:t>
      </w:r>
      <w:r>
        <w:rPr>
          <w:sz w:val="20"/>
        </w:rPr>
        <w:t>not</w:t>
      </w:r>
      <w:r>
        <w:rPr>
          <w:spacing w:val="-5"/>
          <w:sz w:val="20"/>
        </w:rPr>
        <w:t xml:space="preserve"> </w:t>
      </w:r>
      <w:r>
        <w:rPr>
          <w:sz w:val="20"/>
        </w:rPr>
        <w:t>submit</w:t>
      </w:r>
      <w:r>
        <w:rPr>
          <w:spacing w:val="-5"/>
          <w:sz w:val="20"/>
        </w:rPr>
        <w:t xml:space="preserve"> </w:t>
      </w:r>
      <w:r>
        <w:rPr>
          <w:sz w:val="20"/>
        </w:rPr>
        <w:t>an</w:t>
      </w:r>
      <w:r>
        <w:rPr>
          <w:spacing w:val="-5"/>
          <w:sz w:val="20"/>
        </w:rPr>
        <w:t xml:space="preserve"> </w:t>
      </w:r>
      <w:r>
        <w:rPr>
          <w:sz w:val="20"/>
        </w:rPr>
        <w:t>application</w:t>
      </w:r>
      <w:r>
        <w:rPr>
          <w:spacing w:val="-6"/>
          <w:sz w:val="20"/>
        </w:rPr>
        <w:t xml:space="preserve"> </w:t>
      </w:r>
      <w:r>
        <w:rPr>
          <w:sz w:val="20"/>
        </w:rPr>
        <w:t>under</w:t>
      </w:r>
      <w:r>
        <w:rPr>
          <w:spacing w:val="-3"/>
          <w:sz w:val="20"/>
        </w:rPr>
        <w:t xml:space="preserve"> </w:t>
      </w:r>
      <w:r>
        <w:rPr>
          <w:sz w:val="20"/>
        </w:rPr>
        <w:t>Subparagraph (d)(1)(A)</w:t>
      </w:r>
      <w:r>
        <w:rPr>
          <w:spacing w:val="-13"/>
          <w:sz w:val="20"/>
        </w:rPr>
        <w:t xml:space="preserve"> </w:t>
      </w:r>
      <w:r>
        <w:rPr>
          <w:sz w:val="20"/>
        </w:rPr>
        <w:t>of</w:t>
      </w:r>
      <w:r>
        <w:rPr>
          <w:spacing w:val="-15"/>
          <w:sz w:val="20"/>
        </w:rPr>
        <w:t xml:space="preserve"> </w:t>
      </w:r>
      <w:r>
        <w:rPr>
          <w:sz w:val="20"/>
        </w:rPr>
        <w:t>this</w:t>
      </w:r>
      <w:r>
        <w:rPr>
          <w:spacing w:val="-14"/>
          <w:sz w:val="20"/>
        </w:rPr>
        <w:t xml:space="preserve"> </w:t>
      </w:r>
      <w:r>
        <w:rPr>
          <w:sz w:val="20"/>
        </w:rPr>
        <w:t>Rule</w:t>
      </w:r>
      <w:r>
        <w:rPr>
          <w:spacing w:val="-13"/>
          <w:sz w:val="20"/>
        </w:rPr>
        <w:t xml:space="preserve"> </w:t>
      </w:r>
      <w:r>
        <w:rPr>
          <w:sz w:val="20"/>
        </w:rPr>
        <w:t>and</w:t>
      </w:r>
      <w:r>
        <w:rPr>
          <w:spacing w:val="-13"/>
          <w:sz w:val="20"/>
        </w:rPr>
        <w:t xml:space="preserve"> </w:t>
      </w:r>
      <w:r>
        <w:rPr>
          <w:sz w:val="20"/>
        </w:rPr>
        <w:t>that</w:t>
      </w:r>
      <w:r>
        <w:rPr>
          <w:spacing w:val="-13"/>
          <w:sz w:val="20"/>
        </w:rPr>
        <w:t xml:space="preserve"> </w:t>
      </w:r>
      <w:r>
        <w:rPr>
          <w:sz w:val="20"/>
        </w:rPr>
        <w:t>is</w:t>
      </w:r>
      <w:r>
        <w:rPr>
          <w:spacing w:val="-14"/>
          <w:sz w:val="20"/>
        </w:rPr>
        <w:t xml:space="preserve"> </w:t>
      </w:r>
      <w:r>
        <w:rPr>
          <w:sz w:val="20"/>
        </w:rPr>
        <w:t>notified</w:t>
      </w:r>
      <w:r>
        <w:rPr>
          <w:spacing w:val="-12"/>
          <w:sz w:val="20"/>
        </w:rPr>
        <w:t xml:space="preserve"> </w:t>
      </w:r>
      <w:r>
        <w:rPr>
          <w:sz w:val="20"/>
        </w:rPr>
        <w:t>in</w:t>
      </w:r>
      <w:r>
        <w:rPr>
          <w:spacing w:val="-15"/>
          <w:sz w:val="20"/>
        </w:rPr>
        <w:t xml:space="preserve"> </w:t>
      </w:r>
      <w:r>
        <w:rPr>
          <w:sz w:val="20"/>
        </w:rPr>
        <w:t>writing</w:t>
      </w:r>
      <w:r>
        <w:rPr>
          <w:spacing w:val="-15"/>
          <w:sz w:val="20"/>
        </w:rPr>
        <w:t xml:space="preserve"> </w:t>
      </w:r>
      <w:r>
        <w:rPr>
          <w:sz w:val="20"/>
        </w:rPr>
        <w:t>by</w:t>
      </w:r>
      <w:r>
        <w:rPr>
          <w:spacing w:val="-16"/>
          <w:sz w:val="20"/>
        </w:rPr>
        <w:t xml:space="preserve"> </w:t>
      </w:r>
      <w:r>
        <w:rPr>
          <w:sz w:val="20"/>
        </w:rPr>
        <w:t>the</w:t>
      </w:r>
      <w:r>
        <w:rPr>
          <w:spacing w:val="-13"/>
          <w:sz w:val="20"/>
        </w:rPr>
        <w:t xml:space="preserve"> </w:t>
      </w:r>
      <w:r>
        <w:rPr>
          <w:sz w:val="20"/>
        </w:rPr>
        <w:t>Division</w:t>
      </w:r>
      <w:r>
        <w:rPr>
          <w:spacing w:val="-15"/>
          <w:sz w:val="20"/>
        </w:rPr>
        <w:t xml:space="preserve"> </w:t>
      </w:r>
      <w:r>
        <w:rPr>
          <w:sz w:val="20"/>
        </w:rPr>
        <w:t>that</w:t>
      </w:r>
      <w:r>
        <w:rPr>
          <w:spacing w:val="-13"/>
          <w:sz w:val="20"/>
        </w:rPr>
        <w:t xml:space="preserve"> </w:t>
      </w:r>
      <w:r>
        <w:rPr>
          <w:sz w:val="20"/>
        </w:rPr>
        <w:t>one</w:t>
      </w:r>
      <w:r>
        <w:rPr>
          <w:spacing w:val="-15"/>
          <w:sz w:val="20"/>
        </w:rPr>
        <w:t xml:space="preserve"> </w:t>
      </w:r>
      <w:r>
        <w:rPr>
          <w:sz w:val="20"/>
        </w:rPr>
        <w:t>or</w:t>
      </w:r>
      <w:r>
        <w:rPr>
          <w:spacing w:val="-15"/>
          <w:sz w:val="20"/>
        </w:rPr>
        <w:t xml:space="preserve"> </w:t>
      </w:r>
      <w:r>
        <w:rPr>
          <w:sz w:val="20"/>
        </w:rPr>
        <w:t>more</w:t>
      </w:r>
      <w:r>
        <w:rPr>
          <w:spacing w:val="-15"/>
          <w:sz w:val="20"/>
        </w:rPr>
        <w:t xml:space="preserve"> </w:t>
      </w:r>
      <w:r>
        <w:rPr>
          <w:sz w:val="20"/>
        </w:rPr>
        <w:t>sources at the facility belong to a category or subcategory subject to Section 112(j) of the federal Clean</w:t>
      </w:r>
      <w:r>
        <w:rPr>
          <w:spacing w:val="-11"/>
          <w:sz w:val="20"/>
        </w:rPr>
        <w:t xml:space="preserve"> </w:t>
      </w:r>
      <w:r>
        <w:rPr>
          <w:sz w:val="20"/>
        </w:rPr>
        <w:t>Air</w:t>
      </w:r>
      <w:r>
        <w:rPr>
          <w:spacing w:val="-12"/>
          <w:sz w:val="20"/>
        </w:rPr>
        <w:t xml:space="preserve"> </w:t>
      </w:r>
      <w:r>
        <w:rPr>
          <w:sz w:val="20"/>
        </w:rPr>
        <w:t>Act</w:t>
      </w:r>
      <w:r>
        <w:rPr>
          <w:spacing w:val="-12"/>
          <w:sz w:val="20"/>
        </w:rPr>
        <w:t xml:space="preserve"> </w:t>
      </w:r>
      <w:r>
        <w:rPr>
          <w:sz w:val="20"/>
        </w:rPr>
        <w:t>shall</w:t>
      </w:r>
      <w:r>
        <w:rPr>
          <w:spacing w:val="-13"/>
          <w:sz w:val="20"/>
        </w:rPr>
        <w:t xml:space="preserve"> </w:t>
      </w:r>
      <w:r>
        <w:rPr>
          <w:sz w:val="20"/>
        </w:rPr>
        <w:t>submit</w:t>
      </w:r>
      <w:r>
        <w:rPr>
          <w:spacing w:val="-13"/>
          <w:sz w:val="20"/>
        </w:rPr>
        <w:t xml:space="preserve"> </w:t>
      </w:r>
      <w:r>
        <w:rPr>
          <w:sz w:val="20"/>
        </w:rPr>
        <w:t>an</w:t>
      </w:r>
      <w:r>
        <w:rPr>
          <w:spacing w:val="-13"/>
          <w:sz w:val="20"/>
        </w:rPr>
        <w:t xml:space="preserve"> </w:t>
      </w:r>
      <w:r>
        <w:rPr>
          <w:sz w:val="20"/>
        </w:rPr>
        <w:t>application</w:t>
      </w:r>
      <w:r>
        <w:rPr>
          <w:spacing w:val="-14"/>
          <w:sz w:val="20"/>
        </w:rPr>
        <w:t xml:space="preserve"> </w:t>
      </w:r>
      <w:r>
        <w:rPr>
          <w:sz w:val="20"/>
        </w:rPr>
        <w:t>for</w:t>
      </w:r>
      <w:r>
        <w:rPr>
          <w:spacing w:val="-12"/>
          <w:sz w:val="20"/>
        </w:rPr>
        <w:t xml:space="preserve"> </w:t>
      </w:r>
      <w:r>
        <w:rPr>
          <w:sz w:val="20"/>
        </w:rPr>
        <w:t>a</w:t>
      </w:r>
      <w:r>
        <w:rPr>
          <w:spacing w:val="-11"/>
          <w:sz w:val="20"/>
        </w:rPr>
        <w:t xml:space="preserve"> </w:t>
      </w:r>
      <w:r>
        <w:rPr>
          <w:sz w:val="20"/>
        </w:rPr>
        <w:t>Title</w:t>
      </w:r>
      <w:r>
        <w:rPr>
          <w:spacing w:val="-13"/>
          <w:sz w:val="20"/>
        </w:rPr>
        <w:t xml:space="preserve"> </w:t>
      </w:r>
      <w:r>
        <w:rPr>
          <w:sz w:val="20"/>
        </w:rPr>
        <w:t>V</w:t>
      </w:r>
      <w:r>
        <w:rPr>
          <w:spacing w:val="-12"/>
          <w:sz w:val="20"/>
        </w:rPr>
        <w:t xml:space="preserve"> </w:t>
      </w:r>
      <w:r>
        <w:rPr>
          <w:sz w:val="20"/>
        </w:rPr>
        <w:t>permit</w:t>
      </w:r>
      <w:r>
        <w:rPr>
          <w:spacing w:val="-13"/>
          <w:sz w:val="20"/>
        </w:rPr>
        <w:t xml:space="preserve"> </w:t>
      </w:r>
      <w:r>
        <w:rPr>
          <w:sz w:val="20"/>
        </w:rPr>
        <w:t>or</w:t>
      </w:r>
      <w:r>
        <w:rPr>
          <w:spacing w:val="-12"/>
          <w:sz w:val="20"/>
        </w:rPr>
        <w:t xml:space="preserve"> </w:t>
      </w:r>
      <w:r>
        <w:rPr>
          <w:sz w:val="20"/>
        </w:rPr>
        <w:t>for</w:t>
      </w:r>
      <w:r>
        <w:rPr>
          <w:spacing w:val="-12"/>
          <w:sz w:val="20"/>
        </w:rPr>
        <w:t xml:space="preserve"> </w:t>
      </w:r>
      <w:r>
        <w:rPr>
          <w:sz w:val="20"/>
        </w:rPr>
        <w:t>a</w:t>
      </w:r>
      <w:r>
        <w:rPr>
          <w:spacing w:val="-12"/>
          <w:sz w:val="20"/>
        </w:rPr>
        <w:t xml:space="preserve"> </w:t>
      </w:r>
      <w:r>
        <w:rPr>
          <w:sz w:val="20"/>
        </w:rPr>
        <w:t>revision</w:t>
      </w:r>
      <w:r>
        <w:rPr>
          <w:spacing w:val="-14"/>
          <w:sz w:val="20"/>
        </w:rPr>
        <w:t xml:space="preserve"> </w:t>
      </w:r>
      <w:r>
        <w:rPr>
          <w:sz w:val="20"/>
        </w:rPr>
        <w:t>to</w:t>
      </w:r>
      <w:r>
        <w:rPr>
          <w:spacing w:val="-12"/>
          <w:sz w:val="20"/>
        </w:rPr>
        <w:t xml:space="preserve"> </w:t>
      </w:r>
      <w:r>
        <w:rPr>
          <w:sz w:val="20"/>
        </w:rPr>
        <w:t>an</w:t>
      </w:r>
      <w:r>
        <w:rPr>
          <w:spacing w:val="-13"/>
          <w:sz w:val="20"/>
        </w:rPr>
        <w:t xml:space="preserve"> </w:t>
      </w:r>
      <w:r>
        <w:rPr>
          <w:sz w:val="20"/>
        </w:rPr>
        <w:t>existing Title</w:t>
      </w:r>
      <w:r>
        <w:rPr>
          <w:spacing w:val="-15"/>
          <w:sz w:val="20"/>
        </w:rPr>
        <w:t xml:space="preserve"> </w:t>
      </w:r>
      <w:r>
        <w:rPr>
          <w:sz w:val="20"/>
        </w:rPr>
        <w:t>V</w:t>
      </w:r>
      <w:r>
        <w:rPr>
          <w:spacing w:val="-15"/>
          <w:sz w:val="20"/>
        </w:rPr>
        <w:t xml:space="preserve"> </w:t>
      </w:r>
      <w:r>
        <w:rPr>
          <w:sz w:val="20"/>
        </w:rPr>
        <w:t>permit</w:t>
      </w:r>
      <w:r>
        <w:rPr>
          <w:spacing w:val="-15"/>
          <w:sz w:val="20"/>
        </w:rPr>
        <w:t xml:space="preserve"> </w:t>
      </w:r>
      <w:r>
        <w:rPr>
          <w:sz w:val="20"/>
        </w:rPr>
        <w:t>meeting</w:t>
      </w:r>
      <w:r>
        <w:rPr>
          <w:spacing w:val="-16"/>
          <w:sz w:val="20"/>
        </w:rPr>
        <w:t xml:space="preserve"> </w:t>
      </w:r>
      <w:r>
        <w:rPr>
          <w:sz w:val="20"/>
        </w:rPr>
        <w:t>the</w:t>
      </w:r>
      <w:r>
        <w:rPr>
          <w:spacing w:val="-15"/>
          <w:sz w:val="20"/>
        </w:rPr>
        <w:t xml:space="preserve"> </w:t>
      </w:r>
      <w:r>
        <w:rPr>
          <w:sz w:val="20"/>
        </w:rPr>
        <w:t>requir</w:t>
      </w:r>
      <w:r>
        <w:rPr>
          <w:sz w:val="20"/>
        </w:rPr>
        <w:t>ements</w:t>
      </w:r>
      <w:r>
        <w:rPr>
          <w:spacing w:val="-16"/>
          <w:sz w:val="20"/>
        </w:rPr>
        <w:t xml:space="preserve"> </w:t>
      </w:r>
      <w:r>
        <w:rPr>
          <w:sz w:val="20"/>
        </w:rPr>
        <w:t>of</w:t>
      </w:r>
      <w:r>
        <w:rPr>
          <w:spacing w:val="-17"/>
          <w:sz w:val="20"/>
        </w:rPr>
        <w:t xml:space="preserve"> </w:t>
      </w:r>
      <w:r>
        <w:rPr>
          <w:sz w:val="20"/>
        </w:rPr>
        <w:t>Paragraph</w:t>
      </w:r>
      <w:r>
        <w:rPr>
          <w:spacing w:val="-16"/>
          <w:sz w:val="20"/>
        </w:rPr>
        <w:t xml:space="preserve"> </w:t>
      </w:r>
      <w:r>
        <w:rPr>
          <w:sz w:val="20"/>
        </w:rPr>
        <w:t>(m)(1)</w:t>
      </w:r>
      <w:r>
        <w:rPr>
          <w:spacing w:val="-19"/>
          <w:sz w:val="20"/>
        </w:rPr>
        <w:t xml:space="preserve"> </w:t>
      </w:r>
      <w:r>
        <w:rPr>
          <w:sz w:val="20"/>
        </w:rPr>
        <w:t>of</w:t>
      </w:r>
      <w:r>
        <w:rPr>
          <w:spacing w:val="-20"/>
          <w:sz w:val="20"/>
        </w:rPr>
        <w:t xml:space="preserve"> </w:t>
      </w:r>
      <w:r>
        <w:rPr>
          <w:spacing w:val="-3"/>
          <w:sz w:val="20"/>
        </w:rPr>
        <w:t>this</w:t>
      </w:r>
      <w:r>
        <w:rPr>
          <w:spacing w:val="-20"/>
          <w:sz w:val="20"/>
        </w:rPr>
        <w:t xml:space="preserve"> </w:t>
      </w:r>
      <w:r>
        <w:rPr>
          <w:spacing w:val="-3"/>
          <w:sz w:val="20"/>
        </w:rPr>
        <w:t>Rule</w:t>
      </w:r>
      <w:r>
        <w:rPr>
          <w:spacing w:val="-19"/>
          <w:sz w:val="20"/>
        </w:rPr>
        <w:t xml:space="preserve"> </w:t>
      </w:r>
      <w:r>
        <w:rPr>
          <w:spacing w:val="-4"/>
          <w:sz w:val="20"/>
        </w:rPr>
        <w:t>within</w:t>
      </w:r>
      <w:r>
        <w:rPr>
          <w:spacing w:val="-20"/>
          <w:sz w:val="20"/>
        </w:rPr>
        <w:t xml:space="preserve"> </w:t>
      </w:r>
      <w:r>
        <w:rPr>
          <w:sz w:val="20"/>
        </w:rPr>
        <w:t>30</w:t>
      </w:r>
      <w:r>
        <w:rPr>
          <w:spacing w:val="-19"/>
          <w:sz w:val="20"/>
        </w:rPr>
        <w:t xml:space="preserve"> </w:t>
      </w:r>
      <w:r>
        <w:rPr>
          <w:spacing w:val="-3"/>
          <w:sz w:val="20"/>
        </w:rPr>
        <w:t>days</w:t>
      </w:r>
      <w:r>
        <w:rPr>
          <w:spacing w:val="-20"/>
          <w:sz w:val="20"/>
        </w:rPr>
        <w:t xml:space="preserve"> </w:t>
      </w:r>
      <w:r>
        <w:rPr>
          <w:spacing w:val="-3"/>
          <w:sz w:val="20"/>
        </w:rPr>
        <w:t xml:space="preserve">after </w:t>
      </w:r>
      <w:r>
        <w:rPr>
          <w:sz w:val="20"/>
        </w:rPr>
        <w:t>being notified in writing by the Division. The Division is not required to make such notification.</w:t>
      </w:r>
    </w:p>
    <w:p w:rsidR="000C19C3" w:rsidRDefault="00EF02AA">
      <w:pPr>
        <w:pStyle w:val="ListParagraph"/>
        <w:numPr>
          <w:ilvl w:val="2"/>
          <w:numId w:val="5"/>
        </w:numPr>
        <w:tabs>
          <w:tab w:val="left" w:pos="2261"/>
        </w:tabs>
        <w:spacing w:line="244" w:lineRule="auto"/>
        <w:ind w:right="112"/>
        <w:jc w:val="both"/>
        <w:rPr>
          <w:sz w:val="20"/>
        </w:rPr>
      </w:pPr>
      <w:r>
        <w:rPr>
          <w:sz w:val="20"/>
        </w:rPr>
        <w:t>The requirements in Parts (</w:t>
      </w:r>
      <w:proofErr w:type="spellStart"/>
      <w:r>
        <w:rPr>
          <w:sz w:val="20"/>
        </w:rPr>
        <w:t>i</w:t>
      </w:r>
      <w:proofErr w:type="spellEnd"/>
      <w:r>
        <w:rPr>
          <w:sz w:val="20"/>
        </w:rPr>
        <w:t>) and (ii) of this Subparagraph shall apply when the owner or operator has obtained a Title V permit that incorporates a Section 112(g) case-by-case MACT</w:t>
      </w:r>
      <w:r>
        <w:rPr>
          <w:spacing w:val="-13"/>
          <w:sz w:val="20"/>
        </w:rPr>
        <w:t xml:space="preserve"> </w:t>
      </w:r>
      <w:r>
        <w:rPr>
          <w:sz w:val="20"/>
        </w:rPr>
        <w:t>determination</w:t>
      </w:r>
      <w:r>
        <w:rPr>
          <w:spacing w:val="-17"/>
          <w:sz w:val="20"/>
        </w:rPr>
        <w:t xml:space="preserve"> </w:t>
      </w:r>
      <w:r>
        <w:rPr>
          <w:sz w:val="20"/>
        </w:rPr>
        <w:t>by</w:t>
      </w:r>
      <w:r>
        <w:rPr>
          <w:spacing w:val="-19"/>
          <w:sz w:val="20"/>
        </w:rPr>
        <w:t xml:space="preserve"> </w:t>
      </w:r>
      <w:r>
        <w:rPr>
          <w:sz w:val="20"/>
        </w:rPr>
        <w:t>the</w:t>
      </w:r>
      <w:r>
        <w:rPr>
          <w:spacing w:val="-16"/>
          <w:sz w:val="20"/>
        </w:rPr>
        <w:t xml:space="preserve"> </w:t>
      </w:r>
      <w:r>
        <w:rPr>
          <w:sz w:val="20"/>
        </w:rPr>
        <w:t>Division</w:t>
      </w:r>
      <w:r>
        <w:rPr>
          <w:spacing w:val="-17"/>
          <w:sz w:val="20"/>
        </w:rPr>
        <w:t xml:space="preserve"> </w:t>
      </w:r>
      <w:r>
        <w:rPr>
          <w:sz w:val="20"/>
        </w:rPr>
        <w:t>under</w:t>
      </w:r>
      <w:r>
        <w:rPr>
          <w:spacing w:val="-15"/>
          <w:sz w:val="20"/>
        </w:rPr>
        <w:t xml:space="preserve"> </w:t>
      </w:r>
      <w:r>
        <w:rPr>
          <w:sz w:val="20"/>
        </w:rPr>
        <w:t>15A</w:t>
      </w:r>
      <w:r>
        <w:rPr>
          <w:spacing w:val="-17"/>
          <w:sz w:val="20"/>
        </w:rPr>
        <w:t xml:space="preserve"> </w:t>
      </w:r>
      <w:r>
        <w:rPr>
          <w:sz w:val="20"/>
        </w:rPr>
        <w:t>NCAC</w:t>
      </w:r>
      <w:r>
        <w:rPr>
          <w:spacing w:val="-15"/>
          <w:sz w:val="20"/>
        </w:rPr>
        <w:t xml:space="preserve"> </w:t>
      </w:r>
      <w:r>
        <w:rPr>
          <w:sz w:val="20"/>
        </w:rPr>
        <w:t>02D</w:t>
      </w:r>
      <w:r>
        <w:rPr>
          <w:spacing w:val="-20"/>
          <w:sz w:val="20"/>
        </w:rPr>
        <w:t xml:space="preserve"> </w:t>
      </w:r>
      <w:r>
        <w:rPr>
          <w:sz w:val="20"/>
        </w:rPr>
        <w:t>.1112,</w:t>
      </w:r>
      <w:r>
        <w:rPr>
          <w:spacing w:val="-19"/>
          <w:sz w:val="20"/>
        </w:rPr>
        <w:t xml:space="preserve"> </w:t>
      </w:r>
      <w:r>
        <w:rPr>
          <w:spacing w:val="-2"/>
          <w:sz w:val="20"/>
        </w:rPr>
        <w:t>but</w:t>
      </w:r>
      <w:r>
        <w:rPr>
          <w:spacing w:val="-20"/>
          <w:sz w:val="20"/>
        </w:rPr>
        <w:t xml:space="preserve"> </w:t>
      </w:r>
      <w:r>
        <w:rPr>
          <w:spacing w:val="-2"/>
          <w:sz w:val="20"/>
        </w:rPr>
        <w:t>has</w:t>
      </w:r>
      <w:r>
        <w:rPr>
          <w:spacing w:val="-21"/>
          <w:sz w:val="20"/>
        </w:rPr>
        <w:t xml:space="preserve"> </w:t>
      </w:r>
      <w:r>
        <w:rPr>
          <w:spacing w:val="-2"/>
          <w:sz w:val="20"/>
        </w:rPr>
        <w:t>not</w:t>
      </w:r>
      <w:r>
        <w:rPr>
          <w:spacing w:val="-20"/>
          <w:sz w:val="20"/>
        </w:rPr>
        <w:t xml:space="preserve"> </w:t>
      </w:r>
      <w:r>
        <w:rPr>
          <w:spacing w:val="-4"/>
          <w:sz w:val="20"/>
        </w:rPr>
        <w:t>submit</w:t>
      </w:r>
      <w:r>
        <w:rPr>
          <w:spacing w:val="-4"/>
          <w:sz w:val="20"/>
        </w:rPr>
        <w:t>ted</w:t>
      </w:r>
      <w:r>
        <w:rPr>
          <w:spacing w:val="-19"/>
          <w:sz w:val="20"/>
        </w:rPr>
        <w:t xml:space="preserve"> </w:t>
      </w:r>
      <w:r>
        <w:rPr>
          <w:sz w:val="20"/>
        </w:rPr>
        <w:t xml:space="preserve">an </w:t>
      </w:r>
      <w:bookmarkStart w:id="26" w:name="_GoBack"/>
      <w:bookmarkEnd w:id="26"/>
      <w:r>
        <w:rPr>
          <w:sz w:val="20"/>
        </w:rPr>
        <w:t>application</w:t>
      </w:r>
      <w:r>
        <w:rPr>
          <w:spacing w:val="-12"/>
          <w:sz w:val="20"/>
        </w:rPr>
        <w:t xml:space="preserve"> </w:t>
      </w:r>
      <w:r>
        <w:rPr>
          <w:sz w:val="20"/>
        </w:rPr>
        <w:t>for</w:t>
      </w:r>
      <w:r>
        <w:rPr>
          <w:spacing w:val="-13"/>
          <w:sz w:val="20"/>
        </w:rPr>
        <w:t xml:space="preserve"> </w:t>
      </w:r>
      <w:r>
        <w:rPr>
          <w:sz w:val="20"/>
        </w:rPr>
        <w:t>a</w:t>
      </w:r>
      <w:r>
        <w:rPr>
          <w:spacing w:val="-12"/>
          <w:sz w:val="20"/>
        </w:rPr>
        <w:t xml:space="preserve"> </w:t>
      </w:r>
      <w:r>
        <w:rPr>
          <w:sz w:val="20"/>
        </w:rPr>
        <w:t>Title</w:t>
      </w:r>
      <w:r>
        <w:rPr>
          <w:spacing w:val="-14"/>
          <w:sz w:val="20"/>
        </w:rPr>
        <w:t xml:space="preserve"> </w:t>
      </w:r>
      <w:r>
        <w:rPr>
          <w:sz w:val="20"/>
        </w:rPr>
        <w:t>V</w:t>
      </w:r>
      <w:r>
        <w:rPr>
          <w:spacing w:val="-13"/>
          <w:sz w:val="20"/>
        </w:rPr>
        <w:t xml:space="preserve"> </w:t>
      </w:r>
      <w:r>
        <w:rPr>
          <w:sz w:val="20"/>
        </w:rPr>
        <w:t>permit</w:t>
      </w:r>
      <w:r>
        <w:rPr>
          <w:spacing w:val="-14"/>
          <w:sz w:val="20"/>
        </w:rPr>
        <w:t xml:space="preserve"> </w:t>
      </w:r>
      <w:r>
        <w:rPr>
          <w:sz w:val="20"/>
        </w:rPr>
        <w:t>revision</w:t>
      </w:r>
      <w:r>
        <w:rPr>
          <w:spacing w:val="-15"/>
          <w:sz w:val="20"/>
        </w:rPr>
        <w:t xml:space="preserve"> </w:t>
      </w:r>
      <w:r>
        <w:rPr>
          <w:sz w:val="20"/>
        </w:rPr>
        <w:t>that</w:t>
      </w:r>
      <w:r>
        <w:rPr>
          <w:spacing w:val="-13"/>
          <w:sz w:val="20"/>
        </w:rPr>
        <w:t xml:space="preserve"> </w:t>
      </w:r>
      <w:r>
        <w:rPr>
          <w:sz w:val="20"/>
        </w:rPr>
        <w:t>addresses</w:t>
      </w:r>
      <w:r>
        <w:rPr>
          <w:spacing w:val="-14"/>
          <w:sz w:val="20"/>
        </w:rPr>
        <w:t xml:space="preserve"> </w:t>
      </w:r>
      <w:r>
        <w:rPr>
          <w:sz w:val="20"/>
        </w:rPr>
        <w:t>the</w:t>
      </w:r>
      <w:r>
        <w:rPr>
          <w:spacing w:val="-13"/>
          <w:sz w:val="20"/>
        </w:rPr>
        <w:t xml:space="preserve"> </w:t>
      </w:r>
      <w:r>
        <w:rPr>
          <w:sz w:val="20"/>
        </w:rPr>
        <w:t>emission</w:t>
      </w:r>
      <w:r>
        <w:rPr>
          <w:spacing w:val="-15"/>
          <w:sz w:val="20"/>
        </w:rPr>
        <w:t xml:space="preserve"> </w:t>
      </w:r>
      <w:r>
        <w:rPr>
          <w:sz w:val="20"/>
        </w:rPr>
        <w:t>limitation</w:t>
      </w:r>
      <w:r>
        <w:rPr>
          <w:spacing w:val="-15"/>
          <w:sz w:val="20"/>
        </w:rPr>
        <w:t xml:space="preserve"> </w:t>
      </w:r>
      <w:r>
        <w:rPr>
          <w:sz w:val="20"/>
        </w:rPr>
        <w:t>requirements of Section 112(j) of the federal Clean Air</w:t>
      </w:r>
      <w:r>
        <w:rPr>
          <w:spacing w:val="-21"/>
          <w:sz w:val="20"/>
        </w:rPr>
        <w:t xml:space="preserve"> </w:t>
      </w:r>
      <w:r>
        <w:rPr>
          <w:sz w:val="20"/>
        </w:rPr>
        <w:t>Act.</w:t>
      </w:r>
    </w:p>
    <w:p w:rsidR="000C19C3" w:rsidRDefault="00EF02AA">
      <w:pPr>
        <w:pStyle w:val="ListParagraph"/>
        <w:numPr>
          <w:ilvl w:val="3"/>
          <w:numId w:val="5"/>
        </w:numPr>
        <w:tabs>
          <w:tab w:val="left" w:pos="2981"/>
        </w:tabs>
        <w:spacing w:line="244" w:lineRule="auto"/>
        <w:ind w:right="114"/>
        <w:jc w:val="both"/>
        <w:rPr>
          <w:sz w:val="20"/>
        </w:rPr>
      </w:pPr>
      <w:r>
        <w:rPr>
          <w:sz w:val="20"/>
        </w:rPr>
        <w:t>When</w:t>
      </w:r>
      <w:r>
        <w:rPr>
          <w:spacing w:val="-16"/>
          <w:sz w:val="20"/>
        </w:rPr>
        <w:t xml:space="preserve"> </w:t>
      </w:r>
      <w:r>
        <w:rPr>
          <w:sz w:val="20"/>
        </w:rPr>
        <w:t>the</w:t>
      </w:r>
      <w:r>
        <w:rPr>
          <w:spacing w:val="-15"/>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has</w:t>
      </w:r>
      <w:r>
        <w:rPr>
          <w:spacing w:val="-15"/>
          <w:sz w:val="20"/>
        </w:rPr>
        <w:t xml:space="preserve"> </w:t>
      </w:r>
      <w:r>
        <w:rPr>
          <w:sz w:val="20"/>
        </w:rPr>
        <w:t>a</w:t>
      </w:r>
      <w:r>
        <w:rPr>
          <w:spacing w:val="-12"/>
          <w:sz w:val="20"/>
        </w:rPr>
        <w:t xml:space="preserve"> </w:t>
      </w:r>
      <w:r>
        <w:rPr>
          <w:sz w:val="20"/>
        </w:rPr>
        <w:t>Title</w:t>
      </w:r>
      <w:r>
        <w:rPr>
          <w:spacing w:val="-15"/>
          <w:sz w:val="20"/>
        </w:rPr>
        <w:t xml:space="preserve"> </w:t>
      </w:r>
      <w:r>
        <w:rPr>
          <w:sz w:val="20"/>
        </w:rPr>
        <w:t>V</w:t>
      </w:r>
      <w:r>
        <w:rPr>
          <w:spacing w:val="-15"/>
          <w:sz w:val="20"/>
        </w:rPr>
        <w:t xml:space="preserve"> </w:t>
      </w:r>
      <w:r>
        <w:rPr>
          <w:sz w:val="20"/>
        </w:rPr>
        <w:t>permit</w:t>
      </w:r>
      <w:r>
        <w:rPr>
          <w:spacing w:val="-15"/>
          <w:sz w:val="20"/>
        </w:rPr>
        <w:t xml:space="preserve"> </w:t>
      </w:r>
      <w:r>
        <w:rPr>
          <w:sz w:val="20"/>
        </w:rPr>
        <w:t>that</w:t>
      </w:r>
      <w:r>
        <w:rPr>
          <w:spacing w:val="-15"/>
          <w:sz w:val="20"/>
        </w:rPr>
        <w:t xml:space="preserve"> </w:t>
      </w:r>
      <w:r>
        <w:rPr>
          <w:sz w:val="20"/>
        </w:rPr>
        <w:t>incorporates</w:t>
      </w:r>
      <w:r>
        <w:rPr>
          <w:spacing w:val="-15"/>
          <w:sz w:val="20"/>
        </w:rPr>
        <w:t xml:space="preserve"> </w:t>
      </w:r>
      <w:r>
        <w:rPr>
          <w:sz w:val="20"/>
        </w:rPr>
        <w:t>a</w:t>
      </w:r>
      <w:r>
        <w:rPr>
          <w:spacing w:val="-13"/>
          <w:sz w:val="20"/>
        </w:rPr>
        <w:t xml:space="preserve"> </w:t>
      </w:r>
      <w:r>
        <w:rPr>
          <w:sz w:val="20"/>
        </w:rPr>
        <w:t>Section</w:t>
      </w:r>
      <w:r>
        <w:rPr>
          <w:spacing w:val="-16"/>
          <w:sz w:val="20"/>
        </w:rPr>
        <w:t xml:space="preserve"> </w:t>
      </w:r>
      <w:r>
        <w:rPr>
          <w:sz w:val="20"/>
        </w:rPr>
        <w:t>112(g) case-by-case MACT determination under 15A NCAC 02D .1112</w:t>
      </w:r>
      <w:r>
        <w:rPr>
          <w:sz w:val="20"/>
        </w:rPr>
        <w:t>, the owner or operator</w:t>
      </w:r>
      <w:r>
        <w:rPr>
          <w:spacing w:val="-12"/>
          <w:sz w:val="20"/>
        </w:rPr>
        <w:t xml:space="preserve"> </w:t>
      </w:r>
      <w:r>
        <w:rPr>
          <w:sz w:val="20"/>
        </w:rPr>
        <w:t>shall</w:t>
      </w:r>
      <w:r>
        <w:rPr>
          <w:spacing w:val="-14"/>
          <w:sz w:val="20"/>
        </w:rPr>
        <w:t xml:space="preserve"> </w:t>
      </w:r>
      <w:r>
        <w:rPr>
          <w:sz w:val="20"/>
        </w:rPr>
        <w:t>submit</w:t>
      </w:r>
      <w:r>
        <w:rPr>
          <w:spacing w:val="-14"/>
          <w:sz w:val="20"/>
        </w:rPr>
        <w:t xml:space="preserve"> </w:t>
      </w:r>
      <w:r>
        <w:rPr>
          <w:sz w:val="20"/>
        </w:rPr>
        <w:t>an</w:t>
      </w:r>
      <w:r>
        <w:rPr>
          <w:spacing w:val="-14"/>
          <w:sz w:val="20"/>
        </w:rPr>
        <w:t xml:space="preserve"> </w:t>
      </w:r>
      <w:r>
        <w:rPr>
          <w:sz w:val="20"/>
        </w:rPr>
        <w:t>application</w:t>
      </w:r>
      <w:r>
        <w:rPr>
          <w:spacing w:val="-15"/>
          <w:sz w:val="20"/>
        </w:rPr>
        <w:t xml:space="preserve"> </w:t>
      </w:r>
      <w:r>
        <w:rPr>
          <w:sz w:val="20"/>
        </w:rPr>
        <w:t>meeting</w:t>
      </w:r>
      <w:r>
        <w:rPr>
          <w:spacing w:val="-15"/>
          <w:sz w:val="20"/>
        </w:rPr>
        <w:t xml:space="preserve"> </w:t>
      </w:r>
      <w:r>
        <w:rPr>
          <w:sz w:val="20"/>
        </w:rPr>
        <w:t>the</w:t>
      </w:r>
      <w:r>
        <w:rPr>
          <w:spacing w:val="-13"/>
          <w:sz w:val="20"/>
        </w:rPr>
        <w:t xml:space="preserve"> </w:t>
      </w:r>
      <w:r>
        <w:rPr>
          <w:sz w:val="20"/>
        </w:rPr>
        <w:t>requirements</w:t>
      </w:r>
      <w:r>
        <w:rPr>
          <w:spacing w:val="-14"/>
          <w:sz w:val="20"/>
        </w:rPr>
        <w:t xml:space="preserve"> </w:t>
      </w:r>
      <w:r>
        <w:rPr>
          <w:sz w:val="20"/>
        </w:rPr>
        <w:t>of</w:t>
      </w:r>
      <w:r>
        <w:rPr>
          <w:spacing w:val="-15"/>
          <w:sz w:val="20"/>
        </w:rPr>
        <w:t xml:space="preserve"> </w:t>
      </w:r>
      <w:r>
        <w:rPr>
          <w:sz w:val="20"/>
        </w:rPr>
        <w:t>Paragraph</w:t>
      </w:r>
      <w:r>
        <w:rPr>
          <w:spacing w:val="-15"/>
          <w:sz w:val="20"/>
        </w:rPr>
        <w:t xml:space="preserve"> </w:t>
      </w:r>
      <w:r>
        <w:rPr>
          <w:sz w:val="20"/>
        </w:rPr>
        <w:t>(m)(1) of this Rule for a Title V permit revision within 30 days of the Section 112(j) deadline</w:t>
      </w:r>
      <w:r>
        <w:rPr>
          <w:spacing w:val="-11"/>
          <w:sz w:val="20"/>
        </w:rPr>
        <w:t xml:space="preserve"> </w:t>
      </w:r>
      <w:r>
        <w:rPr>
          <w:sz w:val="20"/>
        </w:rPr>
        <w:t>or</w:t>
      </w:r>
      <w:r>
        <w:rPr>
          <w:spacing w:val="-13"/>
          <w:sz w:val="20"/>
        </w:rPr>
        <w:t xml:space="preserve"> </w:t>
      </w:r>
      <w:r>
        <w:rPr>
          <w:sz w:val="20"/>
        </w:rPr>
        <w:t>wit</w:t>
      </w:r>
      <w:r>
        <w:rPr>
          <w:sz w:val="20"/>
        </w:rPr>
        <w:t>hin</w:t>
      </w:r>
      <w:r>
        <w:rPr>
          <w:spacing w:val="-15"/>
          <w:sz w:val="20"/>
        </w:rPr>
        <w:t xml:space="preserve"> </w:t>
      </w:r>
      <w:r>
        <w:rPr>
          <w:sz w:val="20"/>
        </w:rPr>
        <w:t>30</w:t>
      </w:r>
      <w:r>
        <w:rPr>
          <w:spacing w:val="-13"/>
          <w:sz w:val="20"/>
        </w:rPr>
        <w:t xml:space="preserve"> </w:t>
      </w:r>
      <w:r>
        <w:rPr>
          <w:sz w:val="20"/>
        </w:rPr>
        <w:t>days</w:t>
      </w:r>
      <w:r>
        <w:rPr>
          <w:spacing w:val="-14"/>
          <w:sz w:val="20"/>
        </w:rPr>
        <w:t xml:space="preserve"> </w:t>
      </w:r>
      <w:r>
        <w:rPr>
          <w:sz w:val="20"/>
        </w:rPr>
        <w:t>of</w:t>
      </w:r>
      <w:r>
        <w:rPr>
          <w:spacing w:val="-15"/>
          <w:sz w:val="20"/>
        </w:rPr>
        <w:t xml:space="preserve"> </w:t>
      </w:r>
      <w:r>
        <w:rPr>
          <w:sz w:val="20"/>
        </w:rPr>
        <w:t>being</w:t>
      </w:r>
      <w:r>
        <w:rPr>
          <w:spacing w:val="-15"/>
          <w:sz w:val="20"/>
        </w:rPr>
        <w:t xml:space="preserve"> </w:t>
      </w:r>
      <w:r>
        <w:rPr>
          <w:sz w:val="20"/>
        </w:rPr>
        <w:t>notified</w:t>
      </w:r>
      <w:r>
        <w:rPr>
          <w:spacing w:val="-12"/>
          <w:sz w:val="20"/>
        </w:rPr>
        <w:t xml:space="preserve"> </w:t>
      </w:r>
      <w:r>
        <w:rPr>
          <w:sz w:val="20"/>
        </w:rPr>
        <w:t>that</w:t>
      </w:r>
      <w:r>
        <w:rPr>
          <w:spacing w:val="-13"/>
          <w:sz w:val="20"/>
        </w:rPr>
        <w:t xml:space="preserve"> </w:t>
      </w:r>
      <w:r>
        <w:rPr>
          <w:sz w:val="20"/>
        </w:rPr>
        <w:t>in</w:t>
      </w:r>
      <w:r>
        <w:rPr>
          <w:spacing w:val="-15"/>
          <w:sz w:val="20"/>
        </w:rPr>
        <w:t xml:space="preserve"> </w:t>
      </w:r>
      <w:r>
        <w:rPr>
          <w:sz w:val="20"/>
        </w:rPr>
        <w:t>writing</w:t>
      </w:r>
      <w:r>
        <w:rPr>
          <w:spacing w:val="-15"/>
          <w:sz w:val="20"/>
        </w:rPr>
        <w:t xml:space="preserve"> </w:t>
      </w:r>
      <w:r>
        <w:rPr>
          <w:sz w:val="20"/>
        </w:rPr>
        <w:t>by</w:t>
      </w:r>
      <w:r>
        <w:rPr>
          <w:spacing w:val="-16"/>
          <w:sz w:val="20"/>
        </w:rPr>
        <w:t xml:space="preserve"> </w:t>
      </w:r>
      <w:r>
        <w:rPr>
          <w:sz w:val="20"/>
        </w:rPr>
        <w:t>the</w:t>
      </w:r>
      <w:r>
        <w:rPr>
          <w:spacing w:val="-13"/>
          <w:sz w:val="20"/>
        </w:rPr>
        <w:t xml:space="preserve"> </w:t>
      </w:r>
      <w:r>
        <w:rPr>
          <w:sz w:val="20"/>
        </w:rPr>
        <w:t>Division</w:t>
      </w:r>
      <w:r>
        <w:rPr>
          <w:spacing w:val="-15"/>
          <w:sz w:val="20"/>
        </w:rPr>
        <w:t xml:space="preserve"> </w:t>
      </w:r>
      <w:r>
        <w:rPr>
          <w:sz w:val="20"/>
        </w:rPr>
        <w:t>that</w:t>
      </w:r>
      <w:r>
        <w:rPr>
          <w:spacing w:val="-13"/>
          <w:sz w:val="20"/>
        </w:rPr>
        <w:t xml:space="preserve"> </w:t>
      </w:r>
      <w:r>
        <w:rPr>
          <w:sz w:val="20"/>
        </w:rPr>
        <w:t>one or</w:t>
      </w:r>
      <w:r>
        <w:rPr>
          <w:spacing w:val="-1"/>
          <w:sz w:val="20"/>
        </w:rPr>
        <w:t xml:space="preserve"> </w:t>
      </w:r>
      <w:r>
        <w:rPr>
          <w:sz w:val="20"/>
        </w:rPr>
        <w:t>more</w:t>
      </w:r>
      <w:r>
        <w:rPr>
          <w:spacing w:val="-1"/>
          <w:sz w:val="20"/>
        </w:rPr>
        <w:t xml:space="preserve"> </w:t>
      </w:r>
      <w:r>
        <w:rPr>
          <w:sz w:val="20"/>
        </w:rPr>
        <w:t>sources</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major</w:t>
      </w:r>
      <w:r>
        <w:rPr>
          <w:spacing w:val="-3"/>
          <w:sz w:val="20"/>
        </w:rPr>
        <w:t xml:space="preserve"> </w:t>
      </w:r>
      <w:r>
        <w:rPr>
          <w:sz w:val="20"/>
        </w:rPr>
        <w:t>facility</w:t>
      </w:r>
      <w:r>
        <w:rPr>
          <w:spacing w:val="-7"/>
          <w:sz w:val="20"/>
        </w:rPr>
        <w:t xml:space="preserve"> </w:t>
      </w:r>
      <w:r>
        <w:rPr>
          <w:sz w:val="20"/>
        </w:rPr>
        <w:t>belong</w:t>
      </w:r>
      <w:r>
        <w:rPr>
          <w:spacing w:val="-4"/>
          <w:sz w:val="20"/>
        </w:rPr>
        <w:t xml:space="preserve"> </w:t>
      </w:r>
      <w:r>
        <w:rPr>
          <w:sz w:val="20"/>
        </w:rPr>
        <w:t>in</w:t>
      </w:r>
      <w:r>
        <w:rPr>
          <w:spacing w:val="-5"/>
          <w:sz w:val="20"/>
        </w:rPr>
        <w:t xml:space="preserve"> </w:t>
      </w:r>
      <w:r>
        <w:rPr>
          <w:sz w:val="20"/>
        </w:rPr>
        <w:t>such</w:t>
      </w:r>
      <w:r>
        <w:rPr>
          <w:spacing w:val="-4"/>
          <w:sz w:val="20"/>
        </w:rPr>
        <w:t xml:space="preserve"> </w:t>
      </w:r>
      <w:r>
        <w:rPr>
          <w:sz w:val="20"/>
        </w:rPr>
        <w:t>category</w:t>
      </w:r>
      <w:r>
        <w:rPr>
          <w:spacing w:val="-7"/>
          <w:sz w:val="20"/>
        </w:rPr>
        <w:t xml:space="preserve"> </w:t>
      </w:r>
      <w:r>
        <w:rPr>
          <w:sz w:val="20"/>
        </w:rPr>
        <w:t>or</w:t>
      </w:r>
      <w:r>
        <w:rPr>
          <w:spacing w:val="-3"/>
          <w:sz w:val="20"/>
        </w:rPr>
        <w:t xml:space="preserve"> </w:t>
      </w:r>
      <w:r>
        <w:rPr>
          <w:sz w:val="20"/>
        </w:rPr>
        <w:t>subcategory.</w:t>
      </w:r>
      <w:r>
        <w:rPr>
          <w:spacing w:val="-3"/>
          <w:sz w:val="20"/>
        </w:rPr>
        <w:t xml:space="preserve"> </w:t>
      </w:r>
      <w:r>
        <w:rPr>
          <w:sz w:val="20"/>
        </w:rPr>
        <w:t>The Division shall use the procedures in 40 CFR 63.52(e) to determine whether the emission limitations adopted pursuant to the prior 112(g) case-by-case MACT determination</w:t>
      </w:r>
      <w:r>
        <w:rPr>
          <w:spacing w:val="-17"/>
          <w:sz w:val="20"/>
        </w:rPr>
        <w:t xml:space="preserve"> </w:t>
      </w:r>
      <w:r>
        <w:rPr>
          <w:sz w:val="20"/>
        </w:rPr>
        <w:t>are</w:t>
      </w:r>
      <w:r>
        <w:rPr>
          <w:spacing w:val="-16"/>
          <w:sz w:val="20"/>
        </w:rPr>
        <w:t xml:space="preserve"> </w:t>
      </w:r>
      <w:r>
        <w:rPr>
          <w:sz w:val="20"/>
        </w:rPr>
        <w:t>substantially</w:t>
      </w:r>
      <w:r>
        <w:rPr>
          <w:spacing w:val="-19"/>
          <w:sz w:val="20"/>
        </w:rPr>
        <w:t xml:space="preserve"> </w:t>
      </w:r>
      <w:r>
        <w:rPr>
          <w:sz w:val="20"/>
        </w:rPr>
        <w:t>as</w:t>
      </w:r>
      <w:r>
        <w:rPr>
          <w:spacing w:val="-16"/>
          <w:sz w:val="20"/>
        </w:rPr>
        <w:t xml:space="preserve"> </w:t>
      </w:r>
      <w:r>
        <w:rPr>
          <w:sz w:val="20"/>
        </w:rPr>
        <w:t>effective</w:t>
      </w:r>
      <w:r>
        <w:rPr>
          <w:spacing w:val="-16"/>
          <w:sz w:val="20"/>
        </w:rPr>
        <w:t xml:space="preserve"> </w:t>
      </w:r>
      <w:r>
        <w:rPr>
          <w:sz w:val="20"/>
        </w:rPr>
        <w:t>as</w:t>
      </w:r>
      <w:r>
        <w:rPr>
          <w:spacing w:val="-16"/>
          <w:sz w:val="20"/>
        </w:rPr>
        <w:t xml:space="preserve"> </w:t>
      </w:r>
      <w:r>
        <w:rPr>
          <w:sz w:val="20"/>
        </w:rPr>
        <w:t>the</w:t>
      </w:r>
      <w:r>
        <w:rPr>
          <w:spacing w:val="-16"/>
          <w:sz w:val="20"/>
        </w:rPr>
        <w:t xml:space="preserve"> </w:t>
      </w:r>
      <w:r>
        <w:rPr>
          <w:sz w:val="20"/>
        </w:rPr>
        <w:t>emission</w:t>
      </w:r>
      <w:r>
        <w:rPr>
          <w:spacing w:val="-17"/>
          <w:sz w:val="20"/>
        </w:rPr>
        <w:t xml:space="preserve"> </w:t>
      </w:r>
      <w:r>
        <w:rPr>
          <w:spacing w:val="-3"/>
          <w:sz w:val="20"/>
        </w:rPr>
        <w:t>limitations</w:t>
      </w:r>
      <w:r>
        <w:rPr>
          <w:spacing w:val="-21"/>
          <w:sz w:val="20"/>
        </w:rPr>
        <w:t xml:space="preserve"> </w:t>
      </w:r>
      <w:r>
        <w:rPr>
          <w:spacing w:val="-3"/>
          <w:sz w:val="20"/>
        </w:rPr>
        <w:t>that</w:t>
      </w:r>
      <w:r>
        <w:rPr>
          <w:spacing w:val="-20"/>
          <w:sz w:val="20"/>
        </w:rPr>
        <w:t xml:space="preserve"> </w:t>
      </w:r>
      <w:r>
        <w:rPr>
          <w:spacing w:val="-3"/>
          <w:sz w:val="20"/>
        </w:rPr>
        <w:t xml:space="preserve">Division </w:t>
      </w:r>
      <w:r>
        <w:rPr>
          <w:sz w:val="20"/>
        </w:rPr>
        <w:t>would</w:t>
      </w:r>
      <w:r>
        <w:rPr>
          <w:spacing w:val="-3"/>
          <w:sz w:val="20"/>
        </w:rPr>
        <w:t xml:space="preserve"> </w:t>
      </w:r>
      <w:r>
        <w:rPr>
          <w:sz w:val="20"/>
        </w:rPr>
        <w:t>other</w:t>
      </w:r>
      <w:r>
        <w:rPr>
          <w:sz w:val="20"/>
        </w:rPr>
        <w:t>wise</w:t>
      </w:r>
      <w:r>
        <w:rPr>
          <w:spacing w:val="-4"/>
          <w:sz w:val="20"/>
        </w:rPr>
        <w:t xml:space="preserve"> </w:t>
      </w:r>
      <w:r>
        <w:rPr>
          <w:sz w:val="20"/>
        </w:rPr>
        <w:t>adopt</w:t>
      </w:r>
      <w:r>
        <w:rPr>
          <w:spacing w:val="-6"/>
          <w:sz w:val="20"/>
        </w:rPr>
        <w:t xml:space="preserve"> </w:t>
      </w:r>
      <w:r>
        <w:rPr>
          <w:sz w:val="20"/>
        </w:rPr>
        <w:t>pursuant</w:t>
      </w:r>
      <w:r>
        <w:rPr>
          <w:spacing w:val="-6"/>
          <w:sz w:val="20"/>
        </w:rPr>
        <w:t xml:space="preserve"> </w:t>
      </w:r>
      <w:r>
        <w:rPr>
          <w:sz w:val="20"/>
        </w:rPr>
        <w:t>to</w:t>
      </w:r>
      <w:r>
        <w:rPr>
          <w:spacing w:val="-5"/>
          <w:sz w:val="20"/>
        </w:rPr>
        <w:t xml:space="preserve"> </w:t>
      </w:r>
      <w:r>
        <w:rPr>
          <w:sz w:val="20"/>
        </w:rPr>
        <w:t>Section</w:t>
      </w:r>
      <w:r>
        <w:rPr>
          <w:spacing w:val="-7"/>
          <w:sz w:val="20"/>
        </w:rPr>
        <w:t xml:space="preserve"> </w:t>
      </w:r>
      <w:r>
        <w:rPr>
          <w:sz w:val="20"/>
        </w:rPr>
        <w:t>112(j)</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federal</w:t>
      </w:r>
      <w:r>
        <w:rPr>
          <w:spacing w:val="-5"/>
          <w:sz w:val="20"/>
        </w:rPr>
        <w:t xml:space="preserve"> </w:t>
      </w:r>
      <w:r>
        <w:rPr>
          <w:sz w:val="20"/>
        </w:rPr>
        <w:t>Clean</w:t>
      </w:r>
      <w:r>
        <w:rPr>
          <w:spacing w:val="-6"/>
          <w:sz w:val="20"/>
        </w:rPr>
        <w:t xml:space="preserve"> </w:t>
      </w:r>
      <w:r>
        <w:rPr>
          <w:sz w:val="20"/>
        </w:rPr>
        <w:t>Air</w:t>
      </w:r>
      <w:r>
        <w:rPr>
          <w:spacing w:val="-5"/>
          <w:sz w:val="20"/>
        </w:rPr>
        <w:t xml:space="preserve"> </w:t>
      </w:r>
      <w:r>
        <w:rPr>
          <w:sz w:val="20"/>
        </w:rPr>
        <w:t>Act</w:t>
      </w:r>
      <w:r>
        <w:rPr>
          <w:spacing w:val="-5"/>
          <w:sz w:val="20"/>
        </w:rPr>
        <w:t xml:space="preserve"> </w:t>
      </w:r>
      <w:r>
        <w:rPr>
          <w:sz w:val="20"/>
        </w:rPr>
        <w:t>for the source in question. If the Division determines the previously adopted 112(g) emission</w:t>
      </w:r>
      <w:r>
        <w:rPr>
          <w:spacing w:val="-17"/>
          <w:sz w:val="20"/>
        </w:rPr>
        <w:t xml:space="preserve"> </w:t>
      </w:r>
      <w:r>
        <w:rPr>
          <w:sz w:val="20"/>
        </w:rPr>
        <w:t>limitations</w:t>
      </w:r>
      <w:r>
        <w:rPr>
          <w:spacing w:val="-16"/>
          <w:sz w:val="20"/>
        </w:rPr>
        <w:t xml:space="preserve"> </w:t>
      </w:r>
      <w:r>
        <w:rPr>
          <w:sz w:val="20"/>
        </w:rPr>
        <w:t>are</w:t>
      </w:r>
      <w:r>
        <w:rPr>
          <w:spacing w:val="-15"/>
          <w:sz w:val="20"/>
        </w:rPr>
        <w:t xml:space="preserve"> </w:t>
      </w:r>
      <w:r>
        <w:rPr>
          <w:sz w:val="20"/>
        </w:rPr>
        <w:t>substantially</w:t>
      </w:r>
      <w:r>
        <w:rPr>
          <w:spacing w:val="-19"/>
          <w:sz w:val="20"/>
        </w:rPr>
        <w:t xml:space="preserve"> </w:t>
      </w:r>
      <w:r>
        <w:rPr>
          <w:sz w:val="20"/>
        </w:rPr>
        <w:t>as</w:t>
      </w:r>
      <w:r>
        <w:rPr>
          <w:spacing w:val="-16"/>
          <w:sz w:val="20"/>
        </w:rPr>
        <w:t xml:space="preserve"> </w:t>
      </w:r>
      <w:r>
        <w:rPr>
          <w:sz w:val="20"/>
        </w:rPr>
        <w:t>effective,</w:t>
      </w:r>
      <w:r>
        <w:rPr>
          <w:spacing w:val="-15"/>
          <w:sz w:val="20"/>
        </w:rPr>
        <w:t xml:space="preserve"> </w:t>
      </w:r>
      <w:r>
        <w:rPr>
          <w:sz w:val="20"/>
        </w:rPr>
        <w:t>then</w:t>
      </w:r>
      <w:r>
        <w:rPr>
          <w:spacing w:val="-18"/>
          <w:sz w:val="20"/>
        </w:rPr>
        <w:t xml:space="preserve"> </w:t>
      </w:r>
      <w:r>
        <w:rPr>
          <w:sz w:val="20"/>
        </w:rPr>
        <w:t>the</w:t>
      </w:r>
      <w:r>
        <w:rPr>
          <w:spacing w:val="-17"/>
          <w:sz w:val="20"/>
        </w:rPr>
        <w:t xml:space="preserve"> </w:t>
      </w:r>
      <w:r>
        <w:rPr>
          <w:sz w:val="20"/>
        </w:rPr>
        <w:t>Division</w:t>
      </w:r>
      <w:r>
        <w:rPr>
          <w:spacing w:val="-18"/>
          <w:sz w:val="20"/>
        </w:rPr>
        <w:t xml:space="preserve"> </w:t>
      </w:r>
      <w:r>
        <w:rPr>
          <w:sz w:val="20"/>
        </w:rPr>
        <w:t>shall</w:t>
      </w:r>
      <w:r>
        <w:rPr>
          <w:spacing w:val="-17"/>
          <w:sz w:val="20"/>
        </w:rPr>
        <w:t xml:space="preserve"> </w:t>
      </w:r>
      <w:r>
        <w:rPr>
          <w:sz w:val="20"/>
        </w:rPr>
        <w:t>retain</w:t>
      </w:r>
      <w:r>
        <w:rPr>
          <w:spacing w:val="-18"/>
          <w:sz w:val="20"/>
        </w:rPr>
        <w:t xml:space="preserve"> </w:t>
      </w:r>
      <w:r>
        <w:rPr>
          <w:sz w:val="20"/>
        </w:rPr>
        <w:t>the existing limitations in the permit to effectuate Section 112(j) of the federal Clean Air Act. If the Division does not retain the previously adopted 112(g) emission limitations, the MACT requirements of this Rule are satisfied upon issuance of a revise</w:t>
      </w:r>
      <w:r>
        <w:rPr>
          <w:sz w:val="20"/>
        </w:rPr>
        <w:t>d Title V permit incorporating any additional Section 112(j)</w:t>
      </w:r>
      <w:r>
        <w:rPr>
          <w:spacing w:val="-33"/>
          <w:sz w:val="20"/>
        </w:rPr>
        <w:t xml:space="preserve"> </w:t>
      </w:r>
      <w:r>
        <w:rPr>
          <w:sz w:val="20"/>
        </w:rPr>
        <w:t>requirements.</w:t>
      </w:r>
    </w:p>
    <w:p w:rsidR="000C19C3" w:rsidRDefault="000C19C3">
      <w:pPr>
        <w:spacing w:line="244" w:lineRule="auto"/>
        <w:jc w:val="both"/>
        <w:rPr>
          <w:sz w:val="20"/>
        </w:rPr>
        <w:sectPr w:rsidR="000C19C3">
          <w:pgSz w:w="12240" w:h="15840"/>
          <w:pgMar w:top="1380" w:right="1320" w:bottom="280" w:left="1340" w:header="720" w:footer="720" w:gutter="0"/>
          <w:cols w:space="720"/>
        </w:sectPr>
      </w:pPr>
    </w:p>
    <w:p w:rsidR="000C19C3" w:rsidRDefault="00EF02AA">
      <w:pPr>
        <w:pStyle w:val="ListParagraph"/>
        <w:numPr>
          <w:ilvl w:val="3"/>
          <w:numId w:val="5"/>
        </w:numPr>
        <w:tabs>
          <w:tab w:val="left" w:pos="2981"/>
        </w:tabs>
        <w:spacing w:before="60" w:line="244" w:lineRule="auto"/>
        <w:ind w:right="114"/>
        <w:jc w:val="both"/>
        <w:rPr>
          <w:sz w:val="20"/>
        </w:rPr>
      </w:pPr>
      <w:r>
        <w:rPr>
          <w:sz w:val="20"/>
        </w:rPr>
        <w:lastRenderedPageBreak/>
        <w:t>When the owner or operator that has submitted a Title V permit application that incorporates</w:t>
      </w:r>
      <w:r>
        <w:rPr>
          <w:spacing w:val="-6"/>
          <w:sz w:val="20"/>
        </w:rPr>
        <w:t xml:space="preserve"> </w:t>
      </w:r>
      <w:r>
        <w:rPr>
          <w:sz w:val="20"/>
        </w:rPr>
        <w:t>a</w:t>
      </w:r>
      <w:r>
        <w:rPr>
          <w:spacing w:val="-3"/>
          <w:sz w:val="20"/>
        </w:rPr>
        <w:t xml:space="preserve"> </w:t>
      </w:r>
      <w:r>
        <w:rPr>
          <w:sz w:val="20"/>
        </w:rPr>
        <w:t>Section</w:t>
      </w:r>
      <w:r>
        <w:rPr>
          <w:spacing w:val="-6"/>
          <w:sz w:val="20"/>
        </w:rPr>
        <w:t xml:space="preserve"> </w:t>
      </w:r>
      <w:r>
        <w:rPr>
          <w:sz w:val="20"/>
        </w:rPr>
        <w:t>112(g)</w:t>
      </w:r>
      <w:r>
        <w:rPr>
          <w:spacing w:val="-5"/>
          <w:sz w:val="20"/>
        </w:rPr>
        <w:t xml:space="preserve"> </w:t>
      </w:r>
      <w:r>
        <w:rPr>
          <w:sz w:val="20"/>
        </w:rPr>
        <w:t>case-by-case</w:t>
      </w:r>
      <w:r>
        <w:rPr>
          <w:spacing w:val="-5"/>
          <w:sz w:val="20"/>
        </w:rPr>
        <w:t xml:space="preserve"> </w:t>
      </w:r>
      <w:r>
        <w:rPr>
          <w:sz w:val="20"/>
        </w:rPr>
        <w:t>MACT</w:t>
      </w:r>
      <w:r>
        <w:rPr>
          <w:spacing w:val="-2"/>
          <w:sz w:val="20"/>
        </w:rPr>
        <w:t xml:space="preserve"> </w:t>
      </w:r>
      <w:r>
        <w:rPr>
          <w:sz w:val="20"/>
        </w:rPr>
        <w:t>determination</w:t>
      </w:r>
      <w:r>
        <w:rPr>
          <w:spacing w:val="-6"/>
          <w:sz w:val="20"/>
        </w:rPr>
        <w:t xml:space="preserve"> </w:t>
      </w:r>
      <w:r>
        <w:rPr>
          <w:sz w:val="20"/>
        </w:rPr>
        <w:t>by</w:t>
      </w:r>
      <w:r>
        <w:rPr>
          <w:spacing w:val="-8"/>
          <w:sz w:val="20"/>
        </w:rPr>
        <w:t xml:space="preserve"> </w:t>
      </w:r>
      <w:r>
        <w:rPr>
          <w:sz w:val="20"/>
        </w:rPr>
        <w:t>the</w:t>
      </w:r>
      <w:r>
        <w:rPr>
          <w:spacing w:val="-5"/>
          <w:sz w:val="20"/>
        </w:rPr>
        <w:t xml:space="preserve"> </w:t>
      </w:r>
      <w:r>
        <w:rPr>
          <w:sz w:val="20"/>
        </w:rPr>
        <w:t>Division under 15A NCA</w:t>
      </w:r>
      <w:r>
        <w:rPr>
          <w:sz w:val="20"/>
        </w:rPr>
        <w:t>C 02D .1112, but has not received the permit incorporating the Section</w:t>
      </w:r>
      <w:r>
        <w:rPr>
          <w:spacing w:val="-15"/>
          <w:sz w:val="20"/>
        </w:rPr>
        <w:t xml:space="preserve"> </w:t>
      </w:r>
      <w:r>
        <w:rPr>
          <w:sz w:val="20"/>
        </w:rPr>
        <w:t>112(g)</w:t>
      </w:r>
      <w:r>
        <w:rPr>
          <w:spacing w:val="-13"/>
          <w:sz w:val="20"/>
        </w:rPr>
        <w:t xml:space="preserve"> </w:t>
      </w:r>
      <w:r>
        <w:rPr>
          <w:sz w:val="20"/>
        </w:rPr>
        <w:t>requirements,</w:t>
      </w:r>
      <w:r>
        <w:rPr>
          <w:spacing w:val="-13"/>
          <w:sz w:val="20"/>
        </w:rPr>
        <w:t xml:space="preserve"> </w:t>
      </w:r>
      <w:r>
        <w:rPr>
          <w:sz w:val="20"/>
        </w:rPr>
        <w:t>the</w:t>
      </w:r>
      <w:r>
        <w:rPr>
          <w:spacing w:val="-13"/>
          <w:sz w:val="20"/>
        </w:rPr>
        <w:t xml:space="preserve"> </w:t>
      </w:r>
      <w:r>
        <w:rPr>
          <w:sz w:val="20"/>
        </w:rPr>
        <w:t>owner</w:t>
      </w:r>
      <w:r>
        <w:rPr>
          <w:spacing w:val="-13"/>
          <w:sz w:val="20"/>
        </w:rPr>
        <w:t xml:space="preserve"> </w:t>
      </w:r>
      <w:r>
        <w:rPr>
          <w:sz w:val="20"/>
        </w:rPr>
        <w:t>or</w:t>
      </w:r>
      <w:r>
        <w:rPr>
          <w:spacing w:val="-15"/>
          <w:sz w:val="20"/>
        </w:rPr>
        <w:t xml:space="preserve"> </w:t>
      </w:r>
      <w:r>
        <w:rPr>
          <w:sz w:val="20"/>
        </w:rPr>
        <w:t>operator</w:t>
      </w:r>
      <w:r>
        <w:rPr>
          <w:spacing w:val="-15"/>
          <w:sz w:val="20"/>
        </w:rPr>
        <w:t xml:space="preserve"> </w:t>
      </w:r>
      <w:r>
        <w:rPr>
          <w:sz w:val="20"/>
        </w:rPr>
        <w:t>shall</w:t>
      </w:r>
      <w:r>
        <w:rPr>
          <w:spacing w:val="-16"/>
          <w:sz w:val="20"/>
        </w:rPr>
        <w:t xml:space="preserve"> </w:t>
      </w:r>
      <w:r>
        <w:rPr>
          <w:sz w:val="20"/>
        </w:rPr>
        <w:t>continue</w:t>
      </w:r>
      <w:r>
        <w:rPr>
          <w:spacing w:val="-16"/>
          <w:sz w:val="20"/>
        </w:rPr>
        <w:t xml:space="preserve"> </w:t>
      </w:r>
      <w:r>
        <w:rPr>
          <w:sz w:val="20"/>
        </w:rPr>
        <w:t>to</w:t>
      </w:r>
      <w:r>
        <w:rPr>
          <w:spacing w:val="-15"/>
          <w:sz w:val="20"/>
        </w:rPr>
        <w:t xml:space="preserve"> </w:t>
      </w:r>
      <w:r>
        <w:rPr>
          <w:sz w:val="20"/>
        </w:rPr>
        <w:t>pursue</w:t>
      </w:r>
      <w:r>
        <w:rPr>
          <w:spacing w:val="-16"/>
          <w:sz w:val="20"/>
        </w:rPr>
        <w:t xml:space="preserve"> </w:t>
      </w:r>
      <w:r>
        <w:rPr>
          <w:sz w:val="20"/>
        </w:rPr>
        <w:t>a</w:t>
      </w:r>
      <w:r>
        <w:rPr>
          <w:spacing w:val="-10"/>
          <w:sz w:val="20"/>
        </w:rPr>
        <w:t xml:space="preserve"> </w:t>
      </w:r>
      <w:r>
        <w:rPr>
          <w:sz w:val="20"/>
        </w:rPr>
        <w:t>Title V</w:t>
      </w:r>
      <w:r>
        <w:rPr>
          <w:spacing w:val="-15"/>
          <w:sz w:val="20"/>
        </w:rPr>
        <w:t xml:space="preserve"> </w:t>
      </w:r>
      <w:r>
        <w:rPr>
          <w:sz w:val="20"/>
        </w:rPr>
        <w:t>permit</w:t>
      </w:r>
      <w:r>
        <w:rPr>
          <w:spacing w:val="-15"/>
          <w:sz w:val="20"/>
        </w:rPr>
        <w:t xml:space="preserve"> </w:t>
      </w:r>
      <w:r>
        <w:rPr>
          <w:sz w:val="20"/>
        </w:rPr>
        <w:t>that</w:t>
      </w:r>
      <w:r>
        <w:rPr>
          <w:spacing w:val="-15"/>
          <w:sz w:val="20"/>
        </w:rPr>
        <w:t xml:space="preserve"> </w:t>
      </w:r>
      <w:r>
        <w:rPr>
          <w:sz w:val="20"/>
        </w:rPr>
        <w:t>addresses</w:t>
      </w:r>
      <w:r>
        <w:rPr>
          <w:spacing w:val="-15"/>
          <w:sz w:val="20"/>
        </w:rPr>
        <w:t xml:space="preserve"> </w:t>
      </w:r>
      <w:r>
        <w:rPr>
          <w:sz w:val="20"/>
        </w:rPr>
        <w:t>the</w:t>
      </w:r>
      <w:r>
        <w:rPr>
          <w:spacing w:val="-15"/>
          <w:sz w:val="20"/>
        </w:rPr>
        <w:t xml:space="preserve"> </w:t>
      </w:r>
      <w:r>
        <w:rPr>
          <w:sz w:val="20"/>
        </w:rPr>
        <w:t>requirements</w:t>
      </w:r>
      <w:r>
        <w:rPr>
          <w:spacing w:val="-16"/>
          <w:sz w:val="20"/>
        </w:rPr>
        <w:t xml:space="preserve"> </w:t>
      </w:r>
      <w:r>
        <w:rPr>
          <w:sz w:val="20"/>
        </w:rPr>
        <w:t>of</w:t>
      </w:r>
      <w:r>
        <w:rPr>
          <w:spacing w:val="-17"/>
          <w:sz w:val="20"/>
        </w:rPr>
        <w:t xml:space="preserve"> </w:t>
      </w:r>
      <w:r>
        <w:rPr>
          <w:sz w:val="20"/>
        </w:rPr>
        <w:t>Section</w:t>
      </w:r>
      <w:r>
        <w:rPr>
          <w:spacing w:val="-16"/>
          <w:sz w:val="20"/>
        </w:rPr>
        <w:t xml:space="preserve"> </w:t>
      </w:r>
      <w:r>
        <w:rPr>
          <w:sz w:val="20"/>
        </w:rPr>
        <w:t>112(g)</w:t>
      </w:r>
      <w:r>
        <w:rPr>
          <w:spacing w:val="-14"/>
          <w:sz w:val="20"/>
        </w:rPr>
        <w:t xml:space="preserve"> </w:t>
      </w:r>
      <w:r>
        <w:rPr>
          <w:sz w:val="20"/>
        </w:rPr>
        <w:t>of</w:t>
      </w:r>
      <w:r>
        <w:rPr>
          <w:spacing w:val="-17"/>
          <w:sz w:val="20"/>
        </w:rPr>
        <w:t xml:space="preserve"> </w:t>
      </w:r>
      <w:r>
        <w:rPr>
          <w:sz w:val="20"/>
        </w:rPr>
        <w:t>the</w:t>
      </w:r>
      <w:r>
        <w:rPr>
          <w:spacing w:val="-15"/>
          <w:sz w:val="20"/>
        </w:rPr>
        <w:t xml:space="preserve"> </w:t>
      </w:r>
      <w:r>
        <w:rPr>
          <w:sz w:val="20"/>
        </w:rPr>
        <w:t>federal</w:t>
      </w:r>
      <w:r>
        <w:rPr>
          <w:spacing w:val="-15"/>
          <w:sz w:val="20"/>
        </w:rPr>
        <w:t xml:space="preserve"> </w:t>
      </w:r>
      <w:r>
        <w:rPr>
          <w:sz w:val="20"/>
        </w:rPr>
        <w:t>Clean</w:t>
      </w:r>
      <w:r>
        <w:rPr>
          <w:spacing w:val="-20"/>
          <w:sz w:val="20"/>
        </w:rPr>
        <w:t xml:space="preserve"> </w:t>
      </w:r>
      <w:r>
        <w:rPr>
          <w:spacing w:val="-3"/>
          <w:sz w:val="20"/>
        </w:rPr>
        <w:t xml:space="preserve">Air </w:t>
      </w:r>
      <w:r>
        <w:rPr>
          <w:sz w:val="20"/>
        </w:rPr>
        <w:t>Act. The owner or operator shall submit a permit application meeting the requirements of Paragraph (m)(1) of this Rule within 30 days of issuance of that Title V permit. The Division shall use the procedures in 40 CFR 63.52(e) to determine whether the emis</w:t>
      </w:r>
      <w:r>
        <w:rPr>
          <w:sz w:val="20"/>
        </w:rPr>
        <w:t>sions limitations adopted pursuant to the prior 112(g) case-by-case MACT determination are substantially as effective as the emission limitations</w:t>
      </w:r>
      <w:r>
        <w:rPr>
          <w:spacing w:val="-19"/>
          <w:sz w:val="20"/>
        </w:rPr>
        <w:t xml:space="preserve"> </w:t>
      </w:r>
      <w:r>
        <w:rPr>
          <w:sz w:val="20"/>
        </w:rPr>
        <w:t>that</w:t>
      </w:r>
      <w:r>
        <w:rPr>
          <w:spacing w:val="-18"/>
          <w:sz w:val="20"/>
        </w:rPr>
        <w:t xml:space="preserve"> </w:t>
      </w:r>
      <w:r>
        <w:rPr>
          <w:sz w:val="20"/>
        </w:rPr>
        <w:t>the</w:t>
      </w:r>
      <w:r>
        <w:rPr>
          <w:spacing w:val="-18"/>
          <w:sz w:val="20"/>
        </w:rPr>
        <w:t xml:space="preserve"> </w:t>
      </w:r>
      <w:r>
        <w:rPr>
          <w:sz w:val="20"/>
        </w:rPr>
        <w:t>Division</w:t>
      </w:r>
      <w:r>
        <w:rPr>
          <w:spacing w:val="-19"/>
          <w:sz w:val="20"/>
        </w:rPr>
        <w:t xml:space="preserve"> </w:t>
      </w:r>
      <w:r>
        <w:rPr>
          <w:sz w:val="20"/>
        </w:rPr>
        <w:t>would</w:t>
      </w:r>
      <w:r>
        <w:rPr>
          <w:spacing w:val="-17"/>
          <w:sz w:val="20"/>
        </w:rPr>
        <w:t xml:space="preserve"> </w:t>
      </w:r>
      <w:r>
        <w:rPr>
          <w:sz w:val="20"/>
        </w:rPr>
        <w:t>otherwise</w:t>
      </w:r>
      <w:r>
        <w:rPr>
          <w:spacing w:val="-22"/>
          <w:sz w:val="20"/>
        </w:rPr>
        <w:t xml:space="preserve"> </w:t>
      </w:r>
      <w:r>
        <w:rPr>
          <w:sz w:val="20"/>
        </w:rPr>
        <w:t>adopt</w:t>
      </w:r>
      <w:r>
        <w:rPr>
          <w:spacing w:val="-22"/>
          <w:sz w:val="20"/>
        </w:rPr>
        <w:t xml:space="preserve"> </w:t>
      </w:r>
      <w:r>
        <w:rPr>
          <w:spacing w:val="-3"/>
          <w:sz w:val="20"/>
        </w:rPr>
        <w:t>pursuant</w:t>
      </w:r>
      <w:r>
        <w:rPr>
          <w:spacing w:val="-22"/>
          <w:sz w:val="20"/>
        </w:rPr>
        <w:t xml:space="preserve"> </w:t>
      </w:r>
      <w:r>
        <w:rPr>
          <w:sz w:val="20"/>
        </w:rPr>
        <w:t>to</w:t>
      </w:r>
      <w:r>
        <w:rPr>
          <w:spacing w:val="-22"/>
          <w:sz w:val="20"/>
        </w:rPr>
        <w:t xml:space="preserve"> </w:t>
      </w:r>
      <w:r>
        <w:rPr>
          <w:spacing w:val="-3"/>
          <w:sz w:val="20"/>
        </w:rPr>
        <w:t>Section</w:t>
      </w:r>
      <w:r>
        <w:rPr>
          <w:spacing w:val="-23"/>
          <w:sz w:val="20"/>
        </w:rPr>
        <w:t xml:space="preserve"> </w:t>
      </w:r>
      <w:r>
        <w:rPr>
          <w:sz w:val="20"/>
        </w:rPr>
        <w:t>112(j)</w:t>
      </w:r>
      <w:r>
        <w:rPr>
          <w:spacing w:val="-22"/>
          <w:sz w:val="20"/>
        </w:rPr>
        <w:t xml:space="preserve"> </w:t>
      </w:r>
      <w:r>
        <w:rPr>
          <w:sz w:val="20"/>
        </w:rPr>
        <w:t>of</w:t>
      </w:r>
      <w:r>
        <w:rPr>
          <w:spacing w:val="-23"/>
          <w:sz w:val="20"/>
        </w:rPr>
        <w:t xml:space="preserve"> </w:t>
      </w:r>
      <w:r>
        <w:rPr>
          <w:spacing w:val="-3"/>
          <w:sz w:val="20"/>
        </w:rPr>
        <w:t xml:space="preserve">the </w:t>
      </w:r>
      <w:r>
        <w:rPr>
          <w:sz w:val="20"/>
        </w:rPr>
        <w:t>federal Clean Air Act for the source</w:t>
      </w:r>
      <w:r>
        <w:rPr>
          <w:sz w:val="20"/>
        </w:rPr>
        <w:t xml:space="preserve"> in question. If the Division determines the previously</w:t>
      </w:r>
      <w:r>
        <w:rPr>
          <w:spacing w:val="-11"/>
          <w:sz w:val="20"/>
        </w:rPr>
        <w:t xml:space="preserve"> </w:t>
      </w:r>
      <w:r>
        <w:rPr>
          <w:sz w:val="20"/>
        </w:rPr>
        <w:t>adopted</w:t>
      </w:r>
      <w:r>
        <w:rPr>
          <w:spacing w:val="-7"/>
          <w:sz w:val="20"/>
        </w:rPr>
        <w:t xml:space="preserve"> </w:t>
      </w:r>
      <w:r>
        <w:rPr>
          <w:sz w:val="20"/>
        </w:rPr>
        <w:t>112(g)</w:t>
      </w:r>
      <w:r>
        <w:rPr>
          <w:spacing w:val="-8"/>
          <w:sz w:val="20"/>
        </w:rPr>
        <w:t xml:space="preserve"> </w:t>
      </w:r>
      <w:r>
        <w:rPr>
          <w:sz w:val="20"/>
        </w:rPr>
        <w:t>emission</w:t>
      </w:r>
      <w:r>
        <w:rPr>
          <w:spacing w:val="-9"/>
          <w:sz w:val="20"/>
        </w:rPr>
        <w:t xml:space="preserve"> </w:t>
      </w:r>
      <w:r>
        <w:rPr>
          <w:sz w:val="20"/>
        </w:rPr>
        <w:t>limitations</w:t>
      </w:r>
      <w:r>
        <w:rPr>
          <w:spacing w:val="-9"/>
          <w:sz w:val="20"/>
        </w:rPr>
        <w:t xml:space="preserve"> </w:t>
      </w:r>
      <w:r>
        <w:rPr>
          <w:sz w:val="20"/>
        </w:rPr>
        <w:t>are</w:t>
      </w:r>
      <w:r>
        <w:rPr>
          <w:spacing w:val="-8"/>
          <w:sz w:val="20"/>
        </w:rPr>
        <w:t xml:space="preserve"> </w:t>
      </w:r>
      <w:r>
        <w:rPr>
          <w:sz w:val="20"/>
        </w:rPr>
        <w:t>substantially</w:t>
      </w:r>
      <w:r>
        <w:rPr>
          <w:spacing w:val="-14"/>
          <w:sz w:val="20"/>
        </w:rPr>
        <w:t xml:space="preserve"> </w:t>
      </w:r>
      <w:r>
        <w:rPr>
          <w:sz w:val="20"/>
        </w:rPr>
        <w:t>as</w:t>
      </w:r>
      <w:r>
        <w:rPr>
          <w:spacing w:val="-10"/>
          <w:sz w:val="20"/>
        </w:rPr>
        <w:t xml:space="preserve"> </w:t>
      </w:r>
      <w:r>
        <w:rPr>
          <w:sz w:val="20"/>
        </w:rPr>
        <w:t>effective,</w:t>
      </w:r>
      <w:r>
        <w:rPr>
          <w:spacing w:val="-9"/>
          <w:sz w:val="20"/>
        </w:rPr>
        <w:t xml:space="preserve"> </w:t>
      </w:r>
      <w:r>
        <w:rPr>
          <w:sz w:val="20"/>
        </w:rPr>
        <w:t>then the Director shall retain the existing emission limitations to effectuate Section 112(j) of the federal Clean Air Act and revis</w:t>
      </w:r>
      <w:r>
        <w:rPr>
          <w:sz w:val="20"/>
        </w:rPr>
        <w:t>e the permit accordingly. If the Division does not retain the previously adopted 112(g) emission limitations, the MACT requirements of this Rule are satisfied upon issuance of a revised Title V permit incorporating any additional Section 112(j)</w:t>
      </w:r>
      <w:r>
        <w:rPr>
          <w:spacing w:val="-31"/>
          <w:sz w:val="20"/>
        </w:rPr>
        <w:t xml:space="preserve"> </w:t>
      </w:r>
      <w:r>
        <w:rPr>
          <w:sz w:val="20"/>
        </w:rPr>
        <w:t>requirement</w:t>
      </w:r>
      <w:r>
        <w:rPr>
          <w:sz w:val="20"/>
        </w:rPr>
        <w:t>s.</w:t>
      </w:r>
    </w:p>
    <w:p w:rsidR="000C19C3" w:rsidRDefault="00EF02AA">
      <w:pPr>
        <w:pStyle w:val="ListParagraph"/>
        <w:numPr>
          <w:ilvl w:val="0"/>
          <w:numId w:val="5"/>
        </w:numPr>
        <w:tabs>
          <w:tab w:val="left" w:pos="405"/>
        </w:tabs>
        <w:spacing w:line="244" w:lineRule="auto"/>
        <w:ind w:right="117" w:firstLine="0"/>
        <w:jc w:val="both"/>
        <w:rPr>
          <w:sz w:val="20"/>
        </w:rPr>
      </w:pPr>
      <w:r>
        <w:rPr>
          <w:sz w:val="20"/>
        </w:rPr>
        <w:t>Sources</w:t>
      </w:r>
      <w:r>
        <w:rPr>
          <w:spacing w:val="-13"/>
          <w:sz w:val="20"/>
        </w:rPr>
        <w:t xml:space="preserve"> </w:t>
      </w:r>
      <w:r>
        <w:rPr>
          <w:sz w:val="20"/>
        </w:rPr>
        <w:t>that</w:t>
      </w:r>
      <w:r>
        <w:rPr>
          <w:spacing w:val="-12"/>
          <w:sz w:val="20"/>
        </w:rPr>
        <w:t xml:space="preserve"> </w:t>
      </w:r>
      <w:r>
        <w:rPr>
          <w:sz w:val="20"/>
        </w:rPr>
        <w:t>become</w:t>
      </w:r>
      <w:r>
        <w:rPr>
          <w:spacing w:val="-12"/>
          <w:sz w:val="20"/>
        </w:rPr>
        <w:t xml:space="preserve"> </w:t>
      </w:r>
      <w:r>
        <w:rPr>
          <w:sz w:val="20"/>
        </w:rPr>
        <w:t>subject</w:t>
      </w:r>
      <w:r>
        <w:rPr>
          <w:spacing w:val="-13"/>
          <w:sz w:val="20"/>
        </w:rPr>
        <w:t xml:space="preserve"> </w:t>
      </w:r>
      <w:r>
        <w:rPr>
          <w:sz w:val="20"/>
        </w:rPr>
        <w:t>to</w:t>
      </w:r>
      <w:r>
        <w:rPr>
          <w:spacing w:val="-12"/>
          <w:sz w:val="20"/>
        </w:rPr>
        <w:t xml:space="preserve"> </w:t>
      </w:r>
      <w:r>
        <w:rPr>
          <w:sz w:val="20"/>
        </w:rPr>
        <w:t>Section</w:t>
      </w:r>
      <w:r>
        <w:rPr>
          <w:spacing w:val="-14"/>
          <w:sz w:val="20"/>
        </w:rPr>
        <w:t xml:space="preserve"> </w:t>
      </w:r>
      <w:r>
        <w:rPr>
          <w:sz w:val="20"/>
        </w:rPr>
        <w:t>112(j)</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federal</w:t>
      </w:r>
      <w:r>
        <w:rPr>
          <w:spacing w:val="-12"/>
          <w:sz w:val="20"/>
        </w:rPr>
        <w:t xml:space="preserve"> </w:t>
      </w:r>
      <w:r>
        <w:rPr>
          <w:sz w:val="20"/>
        </w:rPr>
        <w:t>Clean</w:t>
      </w:r>
      <w:r>
        <w:rPr>
          <w:spacing w:val="-13"/>
          <w:sz w:val="20"/>
        </w:rPr>
        <w:t xml:space="preserve"> </w:t>
      </w:r>
      <w:r>
        <w:rPr>
          <w:sz w:val="20"/>
        </w:rPr>
        <w:t>Air</w:t>
      </w:r>
      <w:r>
        <w:rPr>
          <w:spacing w:val="-15"/>
          <w:sz w:val="20"/>
        </w:rPr>
        <w:t xml:space="preserve"> </w:t>
      </w:r>
      <w:r>
        <w:rPr>
          <w:sz w:val="20"/>
        </w:rPr>
        <w:t>Act</w:t>
      </w:r>
      <w:r>
        <w:rPr>
          <w:spacing w:val="-15"/>
          <w:sz w:val="20"/>
        </w:rPr>
        <w:t xml:space="preserve"> </w:t>
      </w:r>
      <w:r>
        <w:rPr>
          <w:sz w:val="20"/>
        </w:rPr>
        <w:t>after</w:t>
      </w:r>
      <w:r>
        <w:rPr>
          <w:spacing w:val="-14"/>
          <w:sz w:val="20"/>
        </w:rPr>
        <w:t xml:space="preserve"> </w:t>
      </w:r>
      <w:r>
        <w:rPr>
          <w:sz w:val="20"/>
        </w:rPr>
        <w:t>the</w:t>
      </w:r>
      <w:r>
        <w:rPr>
          <w:spacing w:val="-10"/>
          <w:sz w:val="20"/>
        </w:rPr>
        <w:t xml:space="preserve"> </w:t>
      </w:r>
      <w:r>
        <w:rPr>
          <w:sz w:val="20"/>
        </w:rPr>
        <w:t>Section</w:t>
      </w:r>
      <w:r>
        <w:rPr>
          <w:spacing w:val="-16"/>
          <w:sz w:val="20"/>
        </w:rPr>
        <w:t xml:space="preserve"> </w:t>
      </w:r>
      <w:r>
        <w:rPr>
          <w:sz w:val="20"/>
        </w:rPr>
        <w:t>112(j)</w:t>
      </w:r>
      <w:r>
        <w:rPr>
          <w:spacing w:val="-14"/>
          <w:sz w:val="20"/>
        </w:rPr>
        <w:t xml:space="preserve"> </w:t>
      </w:r>
      <w:r>
        <w:rPr>
          <w:sz w:val="20"/>
        </w:rPr>
        <w:t>deadline</w:t>
      </w:r>
      <w:r>
        <w:rPr>
          <w:spacing w:val="-15"/>
          <w:sz w:val="20"/>
        </w:rPr>
        <w:t xml:space="preserve"> </w:t>
      </w:r>
      <w:r>
        <w:rPr>
          <w:sz w:val="20"/>
        </w:rPr>
        <w:t>and</w:t>
      </w:r>
      <w:r>
        <w:rPr>
          <w:spacing w:val="-14"/>
          <w:sz w:val="20"/>
        </w:rPr>
        <w:t xml:space="preserve"> </w:t>
      </w:r>
      <w:r>
        <w:rPr>
          <w:sz w:val="20"/>
        </w:rPr>
        <w:t>that do not have a Title V permit addressing Section 112(j) requirements. The requirements of this Paragraph apply to sources that do not meet the criteria in Paragraph (d) of this Rule on the Section 112(j) deadline and are therefore not subject</w:t>
      </w:r>
      <w:r>
        <w:rPr>
          <w:spacing w:val="-13"/>
          <w:sz w:val="20"/>
        </w:rPr>
        <w:t xml:space="preserve"> </w:t>
      </w:r>
      <w:r>
        <w:rPr>
          <w:sz w:val="20"/>
        </w:rPr>
        <w:t>to</w:t>
      </w:r>
      <w:r>
        <w:rPr>
          <w:spacing w:val="-12"/>
          <w:sz w:val="20"/>
        </w:rPr>
        <w:t xml:space="preserve"> </w:t>
      </w:r>
      <w:r>
        <w:rPr>
          <w:sz w:val="20"/>
        </w:rPr>
        <w:t>Sectio</w:t>
      </w:r>
      <w:r>
        <w:rPr>
          <w:sz w:val="20"/>
        </w:rPr>
        <w:t>n</w:t>
      </w:r>
      <w:r>
        <w:rPr>
          <w:spacing w:val="-14"/>
          <w:sz w:val="20"/>
        </w:rPr>
        <w:t xml:space="preserve"> </w:t>
      </w:r>
      <w:r>
        <w:rPr>
          <w:sz w:val="20"/>
        </w:rPr>
        <w:t>112(j)</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federal</w:t>
      </w:r>
      <w:r>
        <w:rPr>
          <w:spacing w:val="-15"/>
          <w:sz w:val="20"/>
        </w:rPr>
        <w:t xml:space="preserve"> </w:t>
      </w:r>
      <w:r>
        <w:rPr>
          <w:sz w:val="20"/>
        </w:rPr>
        <w:t>Clean</w:t>
      </w:r>
      <w:r>
        <w:rPr>
          <w:spacing w:val="-16"/>
          <w:sz w:val="20"/>
        </w:rPr>
        <w:t xml:space="preserve"> </w:t>
      </w:r>
      <w:r>
        <w:rPr>
          <w:sz w:val="20"/>
        </w:rPr>
        <w:t>Air</w:t>
      </w:r>
      <w:r>
        <w:rPr>
          <w:spacing w:val="-15"/>
          <w:sz w:val="20"/>
        </w:rPr>
        <w:t xml:space="preserve"> </w:t>
      </w:r>
      <w:r>
        <w:rPr>
          <w:sz w:val="20"/>
        </w:rPr>
        <w:t>Act</w:t>
      </w:r>
      <w:r>
        <w:rPr>
          <w:spacing w:val="-15"/>
          <w:sz w:val="20"/>
        </w:rPr>
        <w:t xml:space="preserve"> </w:t>
      </w:r>
      <w:r>
        <w:rPr>
          <w:sz w:val="20"/>
        </w:rPr>
        <w:t>on</w:t>
      </w:r>
      <w:r>
        <w:rPr>
          <w:spacing w:val="-16"/>
          <w:sz w:val="20"/>
        </w:rPr>
        <w:t xml:space="preserve"> </w:t>
      </w:r>
      <w:r>
        <w:rPr>
          <w:sz w:val="20"/>
        </w:rPr>
        <w:t>that</w:t>
      </w:r>
      <w:r>
        <w:rPr>
          <w:spacing w:val="-15"/>
          <w:sz w:val="20"/>
        </w:rPr>
        <w:t xml:space="preserve"> </w:t>
      </w:r>
      <w:r>
        <w:rPr>
          <w:sz w:val="20"/>
        </w:rPr>
        <w:t>date,</w:t>
      </w:r>
      <w:r>
        <w:rPr>
          <w:spacing w:val="-15"/>
          <w:sz w:val="20"/>
        </w:rPr>
        <w:t xml:space="preserve"> </w:t>
      </w:r>
      <w:r>
        <w:rPr>
          <w:sz w:val="20"/>
        </w:rPr>
        <w:t>but</w:t>
      </w:r>
      <w:r>
        <w:rPr>
          <w:spacing w:val="-15"/>
          <w:sz w:val="20"/>
        </w:rPr>
        <w:t xml:space="preserve"> </w:t>
      </w:r>
      <w:r>
        <w:rPr>
          <w:sz w:val="20"/>
        </w:rPr>
        <w:t>where</w:t>
      </w:r>
      <w:r>
        <w:rPr>
          <w:spacing w:val="-15"/>
          <w:sz w:val="20"/>
        </w:rPr>
        <w:t xml:space="preserve"> </w:t>
      </w:r>
      <w:r>
        <w:rPr>
          <w:sz w:val="20"/>
        </w:rPr>
        <w:t>events</w:t>
      </w:r>
      <w:r>
        <w:rPr>
          <w:spacing w:val="-16"/>
          <w:sz w:val="20"/>
        </w:rPr>
        <w:t xml:space="preserve"> </w:t>
      </w:r>
      <w:r>
        <w:rPr>
          <w:sz w:val="20"/>
        </w:rPr>
        <w:t>occur</w:t>
      </w:r>
      <w:r>
        <w:rPr>
          <w:spacing w:val="-14"/>
          <w:sz w:val="20"/>
        </w:rPr>
        <w:t xml:space="preserve"> </w:t>
      </w:r>
      <w:r>
        <w:rPr>
          <w:sz w:val="20"/>
        </w:rPr>
        <w:t>subsequent</w:t>
      </w:r>
      <w:r>
        <w:rPr>
          <w:spacing w:val="-15"/>
          <w:sz w:val="20"/>
        </w:rPr>
        <w:t xml:space="preserve"> </w:t>
      </w:r>
      <w:r>
        <w:rPr>
          <w:sz w:val="20"/>
        </w:rPr>
        <w:t>to</w:t>
      </w:r>
      <w:r>
        <w:rPr>
          <w:spacing w:val="-14"/>
          <w:sz w:val="20"/>
        </w:rPr>
        <w:t xml:space="preserve"> </w:t>
      </w:r>
      <w:r>
        <w:rPr>
          <w:sz w:val="20"/>
        </w:rPr>
        <w:t>the</w:t>
      </w:r>
      <w:r>
        <w:rPr>
          <w:spacing w:val="-13"/>
          <w:sz w:val="20"/>
        </w:rPr>
        <w:t xml:space="preserve"> </w:t>
      </w:r>
      <w:r>
        <w:rPr>
          <w:sz w:val="20"/>
        </w:rPr>
        <w:t>Section</w:t>
      </w:r>
      <w:r>
        <w:rPr>
          <w:spacing w:val="-16"/>
          <w:sz w:val="20"/>
        </w:rPr>
        <w:t xml:space="preserve"> </w:t>
      </w:r>
      <w:r>
        <w:rPr>
          <w:sz w:val="20"/>
        </w:rPr>
        <w:t>112</w:t>
      </w:r>
    </w:p>
    <w:p w:rsidR="000C19C3" w:rsidRDefault="00EF02AA">
      <w:pPr>
        <w:pStyle w:val="ListParagraph"/>
        <w:numPr>
          <w:ilvl w:val="0"/>
          <w:numId w:val="4"/>
        </w:numPr>
        <w:tabs>
          <w:tab w:val="left" w:pos="352"/>
        </w:tabs>
        <w:spacing w:line="244" w:lineRule="auto"/>
        <w:ind w:right="116" w:firstLine="0"/>
        <w:jc w:val="both"/>
        <w:rPr>
          <w:sz w:val="20"/>
        </w:rPr>
      </w:pPr>
      <w:r>
        <w:rPr>
          <w:sz w:val="20"/>
        </w:rPr>
        <w:t>deadline that would bring the source under the requirements of this Rule, and the source does not have a Title V permit</w:t>
      </w:r>
      <w:r>
        <w:rPr>
          <w:spacing w:val="-4"/>
          <w:sz w:val="20"/>
        </w:rPr>
        <w:t xml:space="preserve"> </w:t>
      </w:r>
      <w:r>
        <w:rPr>
          <w:sz w:val="20"/>
        </w:rPr>
        <w:t>that</w:t>
      </w:r>
      <w:r>
        <w:rPr>
          <w:spacing w:val="-3"/>
          <w:sz w:val="20"/>
        </w:rPr>
        <w:t xml:space="preserve"> </w:t>
      </w:r>
      <w:r>
        <w:rPr>
          <w:sz w:val="20"/>
        </w:rPr>
        <w:t>addresses</w:t>
      </w:r>
      <w:r>
        <w:rPr>
          <w:spacing w:val="-4"/>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5"/>
          <w:sz w:val="20"/>
        </w:rPr>
        <w:t xml:space="preserve"> </w:t>
      </w:r>
      <w:r>
        <w:rPr>
          <w:sz w:val="20"/>
        </w:rPr>
        <w:t>Section</w:t>
      </w:r>
      <w:r>
        <w:rPr>
          <w:spacing w:val="-4"/>
          <w:sz w:val="20"/>
        </w:rPr>
        <w:t xml:space="preserve"> </w:t>
      </w:r>
      <w:r>
        <w:rPr>
          <w:sz w:val="20"/>
        </w:rPr>
        <w:t>112(j)</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federal</w:t>
      </w:r>
      <w:r>
        <w:rPr>
          <w:spacing w:val="-3"/>
          <w:sz w:val="20"/>
        </w:rPr>
        <w:t xml:space="preserve"> </w:t>
      </w:r>
      <w:r>
        <w:rPr>
          <w:sz w:val="20"/>
        </w:rPr>
        <w:t>Clean</w:t>
      </w:r>
      <w:r>
        <w:rPr>
          <w:spacing w:val="-4"/>
          <w:sz w:val="20"/>
        </w:rPr>
        <w:t xml:space="preserve"> </w:t>
      </w:r>
      <w:r>
        <w:rPr>
          <w:sz w:val="20"/>
        </w:rPr>
        <w:t>Air</w:t>
      </w:r>
      <w:r>
        <w:rPr>
          <w:spacing w:val="-3"/>
          <w:sz w:val="20"/>
        </w:rPr>
        <w:t xml:space="preserve"> </w:t>
      </w:r>
      <w:r>
        <w:rPr>
          <w:sz w:val="20"/>
        </w:rPr>
        <w:t>Act.</w:t>
      </w:r>
    </w:p>
    <w:p w:rsidR="000C19C3" w:rsidRDefault="00EF02AA">
      <w:pPr>
        <w:pStyle w:val="ListParagraph"/>
        <w:numPr>
          <w:ilvl w:val="1"/>
          <w:numId w:val="4"/>
        </w:numPr>
        <w:tabs>
          <w:tab w:val="left" w:pos="1541"/>
        </w:tabs>
        <w:spacing w:line="244" w:lineRule="auto"/>
        <w:ind w:right="111"/>
        <w:jc w:val="both"/>
        <w:rPr>
          <w:sz w:val="20"/>
        </w:rPr>
      </w:pPr>
      <w:r>
        <w:rPr>
          <w:sz w:val="20"/>
        </w:rPr>
        <w:t>When</w:t>
      </w:r>
      <w:r>
        <w:rPr>
          <w:spacing w:val="-4"/>
          <w:sz w:val="20"/>
        </w:rPr>
        <w:t xml:space="preserve"> </w:t>
      </w:r>
      <w:r>
        <w:rPr>
          <w:sz w:val="20"/>
        </w:rPr>
        <w:t>one</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sources</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category</w:t>
      </w:r>
      <w:r>
        <w:rPr>
          <w:spacing w:val="-7"/>
          <w:sz w:val="20"/>
        </w:rPr>
        <w:t xml:space="preserve"> </w:t>
      </w:r>
      <w:r>
        <w:rPr>
          <w:sz w:val="20"/>
        </w:rPr>
        <w:t>or</w:t>
      </w:r>
      <w:r>
        <w:rPr>
          <w:spacing w:val="-3"/>
          <w:sz w:val="20"/>
        </w:rPr>
        <w:t xml:space="preserve"> </w:t>
      </w:r>
      <w:r>
        <w:rPr>
          <w:sz w:val="20"/>
        </w:rPr>
        <w:t>subcategory</w:t>
      </w:r>
      <w:r>
        <w:rPr>
          <w:spacing w:val="-7"/>
          <w:sz w:val="20"/>
        </w:rPr>
        <w:t xml:space="preserve"> </w:t>
      </w:r>
      <w:r>
        <w:rPr>
          <w:sz w:val="20"/>
        </w:rPr>
        <w:t>subject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requirements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Rule</w:t>
      </w:r>
      <w:r>
        <w:rPr>
          <w:spacing w:val="-3"/>
          <w:sz w:val="20"/>
        </w:rPr>
        <w:t xml:space="preserve"> </w:t>
      </w:r>
      <w:r>
        <w:rPr>
          <w:sz w:val="20"/>
        </w:rPr>
        <w:t>are installed</w:t>
      </w:r>
      <w:r>
        <w:rPr>
          <w:spacing w:val="-14"/>
          <w:sz w:val="20"/>
        </w:rPr>
        <w:t xml:space="preserve"> </w:t>
      </w:r>
      <w:r>
        <w:rPr>
          <w:sz w:val="20"/>
        </w:rPr>
        <w:t>at</w:t>
      </w:r>
      <w:r>
        <w:rPr>
          <w:spacing w:val="-15"/>
          <w:sz w:val="20"/>
        </w:rPr>
        <w:t xml:space="preserve"> </w:t>
      </w:r>
      <w:r>
        <w:rPr>
          <w:sz w:val="20"/>
        </w:rPr>
        <w:t>a</w:t>
      </w:r>
      <w:r>
        <w:rPr>
          <w:spacing w:val="-15"/>
          <w:sz w:val="20"/>
        </w:rPr>
        <w:t xml:space="preserve"> </w:t>
      </w:r>
      <w:r>
        <w:rPr>
          <w:sz w:val="20"/>
        </w:rPr>
        <w:t>major</w:t>
      </w:r>
      <w:r>
        <w:rPr>
          <w:spacing w:val="-14"/>
          <w:sz w:val="20"/>
        </w:rPr>
        <w:t xml:space="preserve"> </w:t>
      </w:r>
      <w:r>
        <w:rPr>
          <w:sz w:val="20"/>
        </w:rPr>
        <w:t>source,</w:t>
      </w:r>
      <w:r>
        <w:rPr>
          <w:spacing w:val="-15"/>
          <w:sz w:val="20"/>
        </w:rPr>
        <w:t xml:space="preserve"> </w:t>
      </w:r>
      <w:r>
        <w:rPr>
          <w:sz w:val="20"/>
        </w:rPr>
        <w:t>or</w:t>
      </w:r>
      <w:r>
        <w:rPr>
          <w:spacing w:val="-14"/>
          <w:sz w:val="20"/>
        </w:rPr>
        <w:t xml:space="preserve"> </w:t>
      </w:r>
      <w:r>
        <w:rPr>
          <w:sz w:val="20"/>
        </w:rPr>
        <w:t>result</w:t>
      </w:r>
      <w:r>
        <w:rPr>
          <w:spacing w:val="-15"/>
          <w:sz w:val="20"/>
        </w:rPr>
        <w:t xml:space="preserve"> </w:t>
      </w:r>
      <w:r>
        <w:rPr>
          <w:sz w:val="20"/>
        </w:rPr>
        <w:t>in</w:t>
      </w:r>
      <w:r>
        <w:rPr>
          <w:spacing w:val="-16"/>
          <w:sz w:val="20"/>
        </w:rPr>
        <w:t xml:space="preserve"> </w:t>
      </w:r>
      <w:r>
        <w:rPr>
          <w:sz w:val="20"/>
        </w:rPr>
        <w:t>the</w:t>
      </w:r>
      <w:r>
        <w:rPr>
          <w:spacing w:val="-15"/>
          <w:sz w:val="20"/>
        </w:rPr>
        <w:t xml:space="preserve"> </w:t>
      </w:r>
      <w:r>
        <w:rPr>
          <w:sz w:val="20"/>
        </w:rPr>
        <w:t>source</w:t>
      </w:r>
      <w:r>
        <w:rPr>
          <w:spacing w:val="-14"/>
          <w:sz w:val="20"/>
        </w:rPr>
        <w:t xml:space="preserve"> </w:t>
      </w:r>
      <w:r>
        <w:rPr>
          <w:sz w:val="20"/>
        </w:rPr>
        <w:t>becoming</w:t>
      </w:r>
      <w:r>
        <w:rPr>
          <w:spacing w:val="-16"/>
          <w:sz w:val="20"/>
        </w:rPr>
        <w:t xml:space="preserve"> </w:t>
      </w:r>
      <w:r>
        <w:rPr>
          <w:sz w:val="20"/>
        </w:rPr>
        <w:t>a</w:t>
      </w:r>
      <w:r>
        <w:rPr>
          <w:spacing w:val="-15"/>
          <w:sz w:val="20"/>
        </w:rPr>
        <w:t xml:space="preserve"> </w:t>
      </w:r>
      <w:r>
        <w:rPr>
          <w:sz w:val="20"/>
        </w:rPr>
        <w:t>major</w:t>
      </w:r>
      <w:r>
        <w:rPr>
          <w:spacing w:val="-14"/>
          <w:sz w:val="20"/>
        </w:rPr>
        <w:t xml:space="preserve"> </w:t>
      </w:r>
      <w:r>
        <w:rPr>
          <w:sz w:val="20"/>
        </w:rPr>
        <w:t>source</w:t>
      </w:r>
      <w:r>
        <w:rPr>
          <w:spacing w:val="-14"/>
          <w:sz w:val="20"/>
        </w:rPr>
        <w:t xml:space="preserve"> </w:t>
      </w:r>
      <w:r>
        <w:rPr>
          <w:sz w:val="20"/>
        </w:rPr>
        <w:t>due</w:t>
      </w:r>
      <w:r>
        <w:rPr>
          <w:spacing w:val="-15"/>
          <w:sz w:val="20"/>
        </w:rPr>
        <w:t xml:space="preserve"> </w:t>
      </w:r>
      <w:r>
        <w:rPr>
          <w:sz w:val="20"/>
        </w:rPr>
        <w:t>to</w:t>
      </w:r>
      <w:r>
        <w:rPr>
          <w:spacing w:val="-14"/>
          <w:sz w:val="20"/>
        </w:rPr>
        <w:t xml:space="preserve"> </w:t>
      </w:r>
      <w:r>
        <w:rPr>
          <w:sz w:val="20"/>
        </w:rPr>
        <w:t>the</w:t>
      </w:r>
      <w:r>
        <w:rPr>
          <w:spacing w:val="-15"/>
          <w:sz w:val="20"/>
        </w:rPr>
        <w:t xml:space="preserve"> </w:t>
      </w:r>
      <w:r>
        <w:rPr>
          <w:sz w:val="20"/>
        </w:rPr>
        <w:t>installation,</w:t>
      </w:r>
      <w:r>
        <w:rPr>
          <w:spacing w:val="-15"/>
          <w:sz w:val="20"/>
        </w:rPr>
        <w:t xml:space="preserve"> </w:t>
      </w:r>
      <w:r>
        <w:rPr>
          <w:spacing w:val="-2"/>
          <w:sz w:val="20"/>
        </w:rPr>
        <w:t xml:space="preserve">and </w:t>
      </w:r>
      <w:r>
        <w:rPr>
          <w:sz w:val="20"/>
        </w:rPr>
        <w:t>the</w:t>
      </w:r>
      <w:r>
        <w:rPr>
          <w:spacing w:val="-8"/>
          <w:sz w:val="20"/>
        </w:rPr>
        <w:t xml:space="preserve"> </w:t>
      </w:r>
      <w:r>
        <w:rPr>
          <w:sz w:val="20"/>
        </w:rPr>
        <w:t>installation</w:t>
      </w:r>
      <w:r>
        <w:rPr>
          <w:spacing w:val="-10"/>
          <w:sz w:val="20"/>
        </w:rPr>
        <w:t xml:space="preserve"> </w:t>
      </w:r>
      <w:r>
        <w:rPr>
          <w:sz w:val="20"/>
        </w:rPr>
        <w:t>does</w:t>
      </w:r>
      <w:r>
        <w:rPr>
          <w:spacing w:val="-9"/>
          <w:sz w:val="20"/>
        </w:rPr>
        <w:t xml:space="preserve"> </w:t>
      </w:r>
      <w:r>
        <w:rPr>
          <w:sz w:val="20"/>
        </w:rPr>
        <w:t>not</w:t>
      </w:r>
      <w:r>
        <w:rPr>
          <w:spacing w:val="-9"/>
          <w:sz w:val="20"/>
        </w:rPr>
        <w:t xml:space="preserve"> </w:t>
      </w:r>
      <w:r>
        <w:rPr>
          <w:sz w:val="20"/>
        </w:rPr>
        <w:t>invoke</w:t>
      </w:r>
      <w:r>
        <w:rPr>
          <w:spacing w:val="-7"/>
          <w:sz w:val="20"/>
        </w:rPr>
        <w:t xml:space="preserve"> </w:t>
      </w:r>
      <w:r>
        <w:rPr>
          <w:sz w:val="20"/>
        </w:rPr>
        <w:t>Section</w:t>
      </w:r>
      <w:r>
        <w:rPr>
          <w:spacing w:val="-10"/>
          <w:sz w:val="20"/>
        </w:rPr>
        <w:t xml:space="preserve"> </w:t>
      </w:r>
      <w:r>
        <w:rPr>
          <w:sz w:val="20"/>
        </w:rPr>
        <w:t>112(g)</w:t>
      </w:r>
      <w:r>
        <w:rPr>
          <w:spacing w:val="-10"/>
          <w:sz w:val="20"/>
        </w:rPr>
        <w:t xml:space="preserve"> </w:t>
      </w:r>
      <w:r>
        <w:rPr>
          <w:sz w:val="20"/>
        </w:rPr>
        <w:t>requirements</w:t>
      </w:r>
      <w:r>
        <w:rPr>
          <w:spacing w:val="-11"/>
          <w:sz w:val="20"/>
        </w:rPr>
        <w:t xml:space="preserve"> </w:t>
      </w:r>
      <w:r>
        <w:rPr>
          <w:sz w:val="20"/>
        </w:rPr>
        <w:t>in</w:t>
      </w:r>
      <w:r>
        <w:rPr>
          <w:spacing w:val="-12"/>
          <w:sz w:val="20"/>
        </w:rPr>
        <w:t xml:space="preserve"> </w:t>
      </w:r>
      <w:r>
        <w:rPr>
          <w:sz w:val="20"/>
        </w:rPr>
        <w:t>15A</w:t>
      </w:r>
      <w:r>
        <w:rPr>
          <w:spacing w:val="-12"/>
          <w:sz w:val="20"/>
        </w:rPr>
        <w:t xml:space="preserve"> </w:t>
      </w:r>
      <w:r>
        <w:rPr>
          <w:sz w:val="20"/>
        </w:rPr>
        <w:t>NCAC</w:t>
      </w:r>
      <w:r>
        <w:rPr>
          <w:spacing w:val="-10"/>
          <w:sz w:val="20"/>
        </w:rPr>
        <w:t xml:space="preserve"> </w:t>
      </w:r>
      <w:r>
        <w:rPr>
          <w:sz w:val="20"/>
        </w:rPr>
        <w:t>02D</w:t>
      </w:r>
      <w:r>
        <w:rPr>
          <w:spacing w:val="-10"/>
          <w:sz w:val="20"/>
        </w:rPr>
        <w:t xml:space="preserve"> </w:t>
      </w:r>
      <w:r>
        <w:rPr>
          <w:sz w:val="20"/>
        </w:rPr>
        <w:t>.1112,</w:t>
      </w:r>
      <w:r>
        <w:rPr>
          <w:spacing w:val="-10"/>
          <w:sz w:val="20"/>
        </w:rPr>
        <w:t xml:space="preserve"> </w:t>
      </w:r>
      <w:r>
        <w:rPr>
          <w:sz w:val="20"/>
        </w:rPr>
        <w:t>the</w:t>
      </w:r>
      <w:r>
        <w:rPr>
          <w:spacing w:val="-10"/>
          <w:sz w:val="20"/>
        </w:rPr>
        <w:t xml:space="preserve"> </w:t>
      </w:r>
      <w:r>
        <w:rPr>
          <w:sz w:val="20"/>
        </w:rPr>
        <w:t>owner</w:t>
      </w:r>
      <w:r>
        <w:rPr>
          <w:spacing w:val="-10"/>
          <w:sz w:val="20"/>
        </w:rPr>
        <w:t xml:space="preserve"> </w:t>
      </w:r>
      <w:r>
        <w:rPr>
          <w:sz w:val="20"/>
        </w:rPr>
        <w:t>or operator</w:t>
      </w:r>
      <w:r>
        <w:rPr>
          <w:spacing w:val="-15"/>
          <w:sz w:val="20"/>
        </w:rPr>
        <w:t xml:space="preserve"> </w:t>
      </w:r>
      <w:r>
        <w:rPr>
          <w:sz w:val="20"/>
        </w:rPr>
        <w:t>shall</w:t>
      </w:r>
      <w:r>
        <w:rPr>
          <w:spacing w:val="-16"/>
          <w:sz w:val="20"/>
        </w:rPr>
        <w:t xml:space="preserve"> </w:t>
      </w:r>
      <w:r>
        <w:rPr>
          <w:sz w:val="20"/>
        </w:rPr>
        <w:t>submit</w:t>
      </w:r>
      <w:r>
        <w:rPr>
          <w:spacing w:val="-16"/>
          <w:sz w:val="20"/>
        </w:rPr>
        <w:t xml:space="preserve"> </w:t>
      </w:r>
      <w:r>
        <w:rPr>
          <w:sz w:val="20"/>
        </w:rPr>
        <w:t>an</w:t>
      </w:r>
      <w:r>
        <w:rPr>
          <w:spacing w:val="-17"/>
          <w:sz w:val="20"/>
        </w:rPr>
        <w:t xml:space="preserve"> </w:t>
      </w:r>
      <w:r>
        <w:rPr>
          <w:sz w:val="20"/>
        </w:rPr>
        <w:t>application</w:t>
      </w:r>
      <w:r>
        <w:rPr>
          <w:spacing w:val="-17"/>
          <w:sz w:val="20"/>
        </w:rPr>
        <w:t xml:space="preserve"> </w:t>
      </w:r>
      <w:r>
        <w:rPr>
          <w:sz w:val="20"/>
        </w:rPr>
        <w:t>meeting</w:t>
      </w:r>
      <w:r>
        <w:rPr>
          <w:spacing w:val="-17"/>
          <w:sz w:val="20"/>
        </w:rPr>
        <w:t xml:space="preserve"> </w:t>
      </w:r>
      <w:r>
        <w:rPr>
          <w:sz w:val="20"/>
        </w:rPr>
        <w:t>the</w:t>
      </w:r>
      <w:r>
        <w:rPr>
          <w:spacing w:val="-16"/>
          <w:sz w:val="20"/>
        </w:rPr>
        <w:t xml:space="preserve"> </w:t>
      </w:r>
      <w:r>
        <w:rPr>
          <w:sz w:val="20"/>
        </w:rPr>
        <w:t>requirements</w:t>
      </w:r>
      <w:r>
        <w:rPr>
          <w:spacing w:val="-17"/>
          <w:sz w:val="20"/>
        </w:rPr>
        <w:t xml:space="preserve"> </w:t>
      </w:r>
      <w:r>
        <w:rPr>
          <w:sz w:val="20"/>
        </w:rPr>
        <w:t>of</w:t>
      </w:r>
      <w:r>
        <w:rPr>
          <w:spacing w:val="-17"/>
          <w:sz w:val="20"/>
        </w:rPr>
        <w:t xml:space="preserve"> </w:t>
      </w:r>
      <w:r>
        <w:rPr>
          <w:sz w:val="20"/>
        </w:rPr>
        <w:t>Paragraph</w:t>
      </w:r>
      <w:r>
        <w:rPr>
          <w:spacing w:val="-17"/>
          <w:sz w:val="20"/>
        </w:rPr>
        <w:t xml:space="preserve"> </w:t>
      </w:r>
      <w:r>
        <w:rPr>
          <w:sz w:val="20"/>
        </w:rPr>
        <w:t>(m)(1)</w:t>
      </w:r>
      <w:r>
        <w:rPr>
          <w:spacing w:val="-15"/>
          <w:sz w:val="20"/>
        </w:rPr>
        <w:t xml:space="preserve"> </w:t>
      </w:r>
      <w:r>
        <w:rPr>
          <w:sz w:val="20"/>
        </w:rPr>
        <w:t>of</w:t>
      </w:r>
      <w:r>
        <w:rPr>
          <w:spacing w:val="-17"/>
          <w:sz w:val="20"/>
        </w:rPr>
        <w:t xml:space="preserve"> </w:t>
      </w:r>
      <w:r>
        <w:rPr>
          <w:sz w:val="20"/>
        </w:rPr>
        <w:t>this</w:t>
      </w:r>
      <w:r>
        <w:rPr>
          <w:spacing w:val="-17"/>
          <w:sz w:val="20"/>
        </w:rPr>
        <w:t xml:space="preserve"> </w:t>
      </w:r>
      <w:r>
        <w:rPr>
          <w:sz w:val="20"/>
        </w:rPr>
        <w:t>Rule</w:t>
      </w:r>
      <w:r>
        <w:rPr>
          <w:spacing w:val="-16"/>
          <w:sz w:val="20"/>
        </w:rPr>
        <w:t xml:space="preserve"> </w:t>
      </w:r>
      <w:r>
        <w:rPr>
          <w:spacing w:val="-4"/>
          <w:sz w:val="20"/>
        </w:rPr>
        <w:t xml:space="preserve">within </w:t>
      </w:r>
      <w:r>
        <w:rPr>
          <w:sz w:val="20"/>
        </w:rPr>
        <w:t>30</w:t>
      </w:r>
      <w:r>
        <w:rPr>
          <w:spacing w:val="-14"/>
          <w:sz w:val="20"/>
        </w:rPr>
        <w:t xml:space="preserve"> </w:t>
      </w:r>
      <w:r>
        <w:rPr>
          <w:sz w:val="20"/>
        </w:rPr>
        <w:t>days</w:t>
      </w:r>
      <w:r>
        <w:rPr>
          <w:spacing w:val="-18"/>
          <w:sz w:val="20"/>
        </w:rPr>
        <w:t xml:space="preserve"> </w:t>
      </w:r>
      <w:r>
        <w:rPr>
          <w:sz w:val="20"/>
        </w:rPr>
        <w:t>of</w:t>
      </w:r>
      <w:r>
        <w:rPr>
          <w:spacing w:val="-19"/>
          <w:sz w:val="20"/>
        </w:rPr>
        <w:t xml:space="preserve"> </w:t>
      </w:r>
      <w:r>
        <w:rPr>
          <w:sz w:val="20"/>
        </w:rPr>
        <w:t>startup</w:t>
      </w:r>
      <w:r>
        <w:rPr>
          <w:spacing w:val="-16"/>
          <w:sz w:val="20"/>
        </w:rPr>
        <w:t xml:space="preserve"> </w:t>
      </w:r>
      <w:r>
        <w:rPr>
          <w:sz w:val="20"/>
        </w:rPr>
        <w:t>of</w:t>
      </w:r>
      <w:r>
        <w:rPr>
          <w:spacing w:val="-19"/>
          <w:sz w:val="20"/>
        </w:rPr>
        <w:t xml:space="preserve"> </w:t>
      </w:r>
      <w:r>
        <w:rPr>
          <w:sz w:val="20"/>
        </w:rPr>
        <w:t>the</w:t>
      </w:r>
      <w:r>
        <w:rPr>
          <w:spacing w:val="-17"/>
          <w:sz w:val="20"/>
        </w:rPr>
        <w:t xml:space="preserve"> </w:t>
      </w:r>
      <w:r>
        <w:rPr>
          <w:sz w:val="20"/>
        </w:rPr>
        <w:t>source.</w:t>
      </w:r>
      <w:r>
        <w:rPr>
          <w:spacing w:val="-17"/>
          <w:sz w:val="20"/>
        </w:rPr>
        <w:t xml:space="preserve"> </w:t>
      </w:r>
      <w:r>
        <w:rPr>
          <w:sz w:val="20"/>
        </w:rPr>
        <w:t>Existing</w:t>
      </w:r>
      <w:r>
        <w:rPr>
          <w:spacing w:val="-18"/>
          <w:sz w:val="20"/>
        </w:rPr>
        <w:t xml:space="preserve"> </w:t>
      </w:r>
      <w:r>
        <w:rPr>
          <w:sz w:val="20"/>
        </w:rPr>
        <w:t>source</w:t>
      </w:r>
      <w:r>
        <w:rPr>
          <w:spacing w:val="-16"/>
          <w:sz w:val="20"/>
        </w:rPr>
        <w:t xml:space="preserve"> </w:t>
      </w:r>
      <w:r>
        <w:rPr>
          <w:sz w:val="20"/>
        </w:rPr>
        <w:t>MACT</w:t>
      </w:r>
      <w:r>
        <w:rPr>
          <w:spacing w:val="-14"/>
          <w:sz w:val="20"/>
        </w:rPr>
        <w:t xml:space="preserve"> </w:t>
      </w:r>
      <w:r>
        <w:rPr>
          <w:sz w:val="20"/>
        </w:rPr>
        <w:t>requirements</w:t>
      </w:r>
      <w:r>
        <w:rPr>
          <w:spacing w:val="-18"/>
          <w:sz w:val="20"/>
        </w:rPr>
        <w:t xml:space="preserve"> </w:t>
      </w:r>
      <w:r>
        <w:rPr>
          <w:sz w:val="20"/>
        </w:rPr>
        <w:t>(including</w:t>
      </w:r>
      <w:r>
        <w:rPr>
          <w:spacing w:val="-18"/>
          <w:sz w:val="20"/>
        </w:rPr>
        <w:t xml:space="preserve"> </w:t>
      </w:r>
      <w:r>
        <w:rPr>
          <w:sz w:val="20"/>
        </w:rPr>
        <w:t>relevant</w:t>
      </w:r>
      <w:r>
        <w:rPr>
          <w:spacing w:val="-17"/>
          <w:sz w:val="20"/>
        </w:rPr>
        <w:t xml:space="preserve"> </w:t>
      </w:r>
      <w:r>
        <w:rPr>
          <w:sz w:val="20"/>
        </w:rPr>
        <w:t>compliance deadlines),</w:t>
      </w:r>
      <w:r>
        <w:rPr>
          <w:spacing w:val="-16"/>
          <w:sz w:val="20"/>
        </w:rPr>
        <w:t xml:space="preserve"> </w:t>
      </w:r>
      <w:r>
        <w:rPr>
          <w:sz w:val="20"/>
        </w:rPr>
        <w:t>as</w:t>
      </w:r>
      <w:r>
        <w:rPr>
          <w:spacing w:val="-17"/>
          <w:sz w:val="20"/>
        </w:rPr>
        <w:t xml:space="preserve"> </w:t>
      </w:r>
      <w:r>
        <w:rPr>
          <w:sz w:val="20"/>
        </w:rPr>
        <w:t>specified</w:t>
      </w:r>
      <w:r>
        <w:rPr>
          <w:spacing w:val="-16"/>
          <w:sz w:val="20"/>
        </w:rPr>
        <w:t xml:space="preserve"> </w:t>
      </w:r>
      <w:r>
        <w:rPr>
          <w:sz w:val="20"/>
        </w:rPr>
        <w:t>in</w:t>
      </w:r>
      <w:r>
        <w:rPr>
          <w:spacing w:val="-17"/>
          <w:sz w:val="20"/>
        </w:rPr>
        <w:t xml:space="preserve"> </w:t>
      </w:r>
      <w:r>
        <w:rPr>
          <w:sz w:val="20"/>
        </w:rPr>
        <w:t>a</w:t>
      </w:r>
      <w:r>
        <w:rPr>
          <w:spacing w:val="-15"/>
          <w:sz w:val="20"/>
        </w:rPr>
        <w:t xml:space="preserve"> </w:t>
      </w:r>
      <w:r>
        <w:rPr>
          <w:sz w:val="20"/>
        </w:rPr>
        <w:t>Title</w:t>
      </w:r>
      <w:r>
        <w:rPr>
          <w:spacing w:val="-17"/>
          <w:sz w:val="20"/>
        </w:rPr>
        <w:t xml:space="preserve"> </w:t>
      </w:r>
      <w:r>
        <w:rPr>
          <w:sz w:val="20"/>
        </w:rPr>
        <w:t>V</w:t>
      </w:r>
      <w:r>
        <w:rPr>
          <w:spacing w:val="-17"/>
          <w:sz w:val="20"/>
        </w:rPr>
        <w:t xml:space="preserve"> </w:t>
      </w:r>
      <w:r>
        <w:rPr>
          <w:sz w:val="20"/>
        </w:rPr>
        <w:t>permit</w:t>
      </w:r>
      <w:r>
        <w:rPr>
          <w:spacing w:val="-17"/>
          <w:sz w:val="20"/>
        </w:rPr>
        <w:t xml:space="preserve"> </w:t>
      </w:r>
      <w:r>
        <w:rPr>
          <w:sz w:val="20"/>
        </w:rPr>
        <w:t>issued</w:t>
      </w:r>
      <w:r>
        <w:rPr>
          <w:spacing w:val="-16"/>
          <w:sz w:val="20"/>
        </w:rPr>
        <w:t xml:space="preserve"> </w:t>
      </w:r>
      <w:r>
        <w:rPr>
          <w:sz w:val="20"/>
        </w:rPr>
        <w:t>pursuant</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requirements</w:t>
      </w:r>
      <w:r>
        <w:rPr>
          <w:spacing w:val="-22"/>
          <w:sz w:val="20"/>
        </w:rPr>
        <w:t xml:space="preserve"> </w:t>
      </w:r>
      <w:r>
        <w:rPr>
          <w:sz w:val="20"/>
        </w:rPr>
        <w:t>of</w:t>
      </w:r>
      <w:r>
        <w:rPr>
          <w:spacing w:val="-22"/>
          <w:sz w:val="20"/>
        </w:rPr>
        <w:t xml:space="preserve"> </w:t>
      </w:r>
      <w:r>
        <w:rPr>
          <w:spacing w:val="-3"/>
          <w:sz w:val="20"/>
        </w:rPr>
        <w:t>this</w:t>
      </w:r>
      <w:r>
        <w:rPr>
          <w:spacing w:val="-22"/>
          <w:sz w:val="20"/>
        </w:rPr>
        <w:t xml:space="preserve"> </w:t>
      </w:r>
      <w:r>
        <w:rPr>
          <w:spacing w:val="-3"/>
          <w:sz w:val="20"/>
        </w:rPr>
        <w:t>Rule,</w:t>
      </w:r>
      <w:r>
        <w:rPr>
          <w:spacing w:val="-20"/>
          <w:sz w:val="20"/>
        </w:rPr>
        <w:t xml:space="preserve"> </w:t>
      </w:r>
      <w:r>
        <w:rPr>
          <w:spacing w:val="-3"/>
          <w:sz w:val="20"/>
        </w:rPr>
        <w:t>shall</w:t>
      </w:r>
      <w:r>
        <w:rPr>
          <w:spacing w:val="-21"/>
          <w:sz w:val="20"/>
        </w:rPr>
        <w:t xml:space="preserve"> </w:t>
      </w:r>
      <w:r>
        <w:rPr>
          <w:sz w:val="20"/>
        </w:rPr>
        <w:t>apply to</w:t>
      </w:r>
      <w:r>
        <w:rPr>
          <w:spacing w:val="-6"/>
          <w:sz w:val="20"/>
        </w:rPr>
        <w:t xml:space="preserve"> </w:t>
      </w:r>
      <w:r>
        <w:rPr>
          <w:sz w:val="20"/>
        </w:rPr>
        <w:t>such</w:t>
      </w:r>
      <w:r>
        <w:rPr>
          <w:spacing w:val="-7"/>
          <w:sz w:val="20"/>
        </w:rPr>
        <w:t xml:space="preserve"> </w:t>
      </w:r>
      <w:r>
        <w:rPr>
          <w:sz w:val="20"/>
        </w:rPr>
        <w:t>sources.</w:t>
      </w:r>
      <w:r>
        <w:rPr>
          <w:spacing w:val="-6"/>
          <w:sz w:val="20"/>
        </w:rPr>
        <w:t xml:space="preserve"> </w:t>
      </w:r>
      <w:r>
        <w:rPr>
          <w:sz w:val="20"/>
        </w:rPr>
        <w:t>The</w:t>
      </w:r>
      <w:r>
        <w:rPr>
          <w:spacing w:val="-6"/>
          <w:sz w:val="20"/>
        </w:rPr>
        <w:t xml:space="preserve"> </w:t>
      </w:r>
      <w:r>
        <w:rPr>
          <w:sz w:val="20"/>
        </w:rPr>
        <w:t>Division</w:t>
      </w:r>
      <w:r>
        <w:rPr>
          <w:spacing w:val="-8"/>
          <w:sz w:val="20"/>
        </w:rPr>
        <w:t xml:space="preserve"> </w:t>
      </w:r>
      <w:r>
        <w:rPr>
          <w:sz w:val="20"/>
        </w:rPr>
        <w:t>shall</w:t>
      </w:r>
      <w:r>
        <w:rPr>
          <w:spacing w:val="-6"/>
          <w:sz w:val="20"/>
        </w:rPr>
        <w:t xml:space="preserve"> </w:t>
      </w:r>
      <w:r>
        <w:rPr>
          <w:sz w:val="20"/>
        </w:rPr>
        <w:t>use</w:t>
      </w:r>
      <w:r>
        <w:rPr>
          <w:spacing w:val="-6"/>
          <w:sz w:val="20"/>
        </w:rPr>
        <w:t xml:space="preserve"> </w:t>
      </w:r>
      <w:r>
        <w:rPr>
          <w:sz w:val="20"/>
        </w:rPr>
        <w:t>the</w:t>
      </w:r>
      <w:r>
        <w:rPr>
          <w:spacing w:val="-6"/>
          <w:sz w:val="20"/>
        </w:rPr>
        <w:t xml:space="preserve"> </w:t>
      </w:r>
      <w:r>
        <w:rPr>
          <w:sz w:val="20"/>
        </w:rPr>
        <w:t>procedures</w:t>
      </w:r>
      <w:r>
        <w:rPr>
          <w:spacing w:val="-7"/>
          <w:sz w:val="20"/>
        </w:rPr>
        <w:t xml:space="preserve"> </w:t>
      </w:r>
      <w:r>
        <w:rPr>
          <w:sz w:val="20"/>
        </w:rPr>
        <w:t>in</w:t>
      </w:r>
      <w:r>
        <w:rPr>
          <w:spacing w:val="-8"/>
          <w:sz w:val="20"/>
        </w:rPr>
        <w:t xml:space="preserve"> </w:t>
      </w:r>
      <w:r>
        <w:rPr>
          <w:sz w:val="20"/>
        </w:rPr>
        <w:t>40</w:t>
      </w:r>
      <w:r>
        <w:rPr>
          <w:spacing w:val="-5"/>
          <w:sz w:val="20"/>
        </w:rPr>
        <w:t xml:space="preserve"> </w:t>
      </w:r>
      <w:r>
        <w:rPr>
          <w:sz w:val="20"/>
        </w:rPr>
        <w:t>CFR</w:t>
      </w:r>
      <w:r>
        <w:rPr>
          <w:spacing w:val="-8"/>
          <w:sz w:val="20"/>
        </w:rPr>
        <w:t xml:space="preserve"> </w:t>
      </w:r>
      <w:r>
        <w:rPr>
          <w:sz w:val="20"/>
        </w:rPr>
        <w:t>63.52(e)</w:t>
      </w:r>
      <w:r>
        <w:rPr>
          <w:spacing w:val="-5"/>
          <w:sz w:val="20"/>
        </w:rPr>
        <w:t xml:space="preserve"> </w:t>
      </w:r>
      <w:r>
        <w:rPr>
          <w:sz w:val="20"/>
        </w:rPr>
        <w:t>to</w:t>
      </w:r>
      <w:r>
        <w:rPr>
          <w:spacing w:val="-6"/>
          <w:sz w:val="20"/>
        </w:rPr>
        <w:t xml:space="preserve"> </w:t>
      </w:r>
      <w:r>
        <w:rPr>
          <w:sz w:val="20"/>
        </w:rPr>
        <w:t>determine</w:t>
      </w:r>
      <w:r>
        <w:rPr>
          <w:spacing w:val="-8"/>
          <w:sz w:val="20"/>
        </w:rPr>
        <w:t xml:space="preserve"> </w:t>
      </w:r>
      <w:r>
        <w:rPr>
          <w:sz w:val="20"/>
        </w:rPr>
        <w:t>whether</w:t>
      </w:r>
      <w:r>
        <w:rPr>
          <w:spacing w:val="-8"/>
          <w:sz w:val="20"/>
        </w:rPr>
        <w:t xml:space="preserve"> </w:t>
      </w:r>
      <w:r>
        <w:rPr>
          <w:sz w:val="20"/>
        </w:rPr>
        <w:t>the emissions limitations adopted pursuant to the prior 112(g) case-by-case MACT determination are substantially</w:t>
      </w:r>
      <w:r>
        <w:rPr>
          <w:spacing w:val="-21"/>
          <w:sz w:val="20"/>
        </w:rPr>
        <w:t xml:space="preserve"> </w:t>
      </w:r>
      <w:r>
        <w:rPr>
          <w:sz w:val="20"/>
        </w:rPr>
        <w:t>as</w:t>
      </w:r>
      <w:r>
        <w:rPr>
          <w:spacing w:val="-17"/>
          <w:sz w:val="20"/>
        </w:rPr>
        <w:t xml:space="preserve"> </w:t>
      </w:r>
      <w:r>
        <w:rPr>
          <w:sz w:val="20"/>
        </w:rPr>
        <w:t>effective</w:t>
      </w:r>
      <w:r>
        <w:rPr>
          <w:spacing w:val="-17"/>
          <w:sz w:val="20"/>
        </w:rPr>
        <w:t xml:space="preserve"> </w:t>
      </w:r>
      <w:r>
        <w:rPr>
          <w:sz w:val="20"/>
        </w:rPr>
        <w:t>as</w:t>
      </w:r>
      <w:r>
        <w:rPr>
          <w:spacing w:val="-17"/>
          <w:sz w:val="20"/>
        </w:rPr>
        <w:t xml:space="preserve"> </w:t>
      </w:r>
      <w:r>
        <w:rPr>
          <w:sz w:val="20"/>
        </w:rPr>
        <w:t>the</w:t>
      </w:r>
      <w:r>
        <w:rPr>
          <w:spacing w:val="-17"/>
          <w:sz w:val="20"/>
        </w:rPr>
        <w:t xml:space="preserve"> </w:t>
      </w:r>
      <w:r>
        <w:rPr>
          <w:sz w:val="20"/>
        </w:rPr>
        <w:t>emission</w:t>
      </w:r>
      <w:r>
        <w:rPr>
          <w:spacing w:val="-18"/>
          <w:sz w:val="20"/>
        </w:rPr>
        <w:t xml:space="preserve"> </w:t>
      </w:r>
      <w:r>
        <w:rPr>
          <w:sz w:val="20"/>
        </w:rPr>
        <w:t>limitations</w:t>
      </w:r>
      <w:r>
        <w:rPr>
          <w:spacing w:val="-18"/>
          <w:sz w:val="20"/>
        </w:rPr>
        <w:t xml:space="preserve"> </w:t>
      </w:r>
      <w:r>
        <w:rPr>
          <w:sz w:val="20"/>
        </w:rPr>
        <w:t>that</w:t>
      </w:r>
      <w:r>
        <w:rPr>
          <w:spacing w:val="-17"/>
          <w:sz w:val="20"/>
        </w:rPr>
        <w:t xml:space="preserve"> </w:t>
      </w:r>
      <w:r>
        <w:rPr>
          <w:sz w:val="20"/>
        </w:rPr>
        <w:t>the</w:t>
      </w:r>
      <w:r>
        <w:rPr>
          <w:spacing w:val="-17"/>
          <w:sz w:val="20"/>
        </w:rPr>
        <w:t xml:space="preserve"> </w:t>
      </w:r>
      <w:r>
        <w:rPr>
          <w:sz w:val="20"/>
        </w:rPr>
        <w:t>Division</w:t>
      </w:r>
      <w:r>
        <w:rPr>
          <w:spacing w:val="-18"/>
          <w:sz w:val="20"/>
        </w:rPr>
        <w:t xml:space="preserve"> </w:t>
      </w:r>
      <w:r>
        <w:rPr>
          <w:sz w:val="20"/>
        </w:rPr>
        <w:t>would</w:t>
      </w:r>
      <w:r>
        <w:rPr>
          <w:spacing w:val="-16"/>
          <w:sz w:val="20"/>
        </w:rPr>
        <w:t xml:space="preserve"> </w:t>
      </w:r>
      <w:r>
        <w:rPr>
          <w:sz w:val="20"/>
        </w:rPr>
        <w:t>otherwise</w:t>
      </w:r>
      <w:r>
        <w:rPr>
          <w:spacing w:val="-17"/>
          <w:sz w:val="20"/>
        </w:rPr>
        <w:t xml:space="preserve"> </w:t>
      </w:r>
      <w:r>
        <w:rPr>
          <w:sz w:val="20"/>
        </w:rPr>
        <w:t>adopt</w:t>
      </w:r>
      <w:r>
        <w:rPr>
          <w:spacing w:val="-17"/>
          <w:sz w:val="20"/>
        </w:rPr>
        <w:t xml:space="preserve"> </w:t>
      </w:r>
      <w:r>
        <w:rPr>
          <w:spacing w:val="-3"/>
          <w:sz w:val="20"/>
        </w:rPr>
        <w:t xml:space="preserve">pursuant </w:t>
      </w:r>
      <w:r>
        <w:rPr>
          <w:sz w:val="20"/>
        </w:rPr>
        <w:t>to</w:t>
      </w:r>
      <w:r>
        <w:rPr>
          <w:spacing w:val="-14"/>
          <w:sz w:val="20"/>
        </w:rPr>
        <w:t xml:space="preserve"> </w:t>
      </w:r>
      <w:r>
        <w:rPr>
          <w:sz w:val="20"/>
        </w:rPr>
        <w:t>Section</w:t>
      </w:r>
      <w:r>
        <w:rPr>
          <w:spacing w:val="-16"/>
          <w:sz w:val="20"/>
        </w:rPr>
        <w:t xml:space="preserve"> </w:t>
      </w:r>
      <w:r>
        <w:rPr>
          <w:sz w:val="20"/>
        </w:rPr>
        <w:t>112(j)</w:t>
      </w:r>
      <w:r>
        <w:rPr>
          <w:spacing w:val="-14"/>
          <w:sz w:val="20"/>
        </w:rPr>
        <w:t xml:space="preserve"> </w:t>
      </w:r>
      <w:r>
        <w:rPr>
          <w:sz w:val="20"/>
        </w:rPr>
        <w:t>of</w:t>
      </w:r>
      <w:r>
        <w:rPr>
          <w:spacing w:val="-17"/>
          <w:sz w:val="20"/>
        </w:rPr>
        <w:t xml:space="preserve"> </w:t>
      </w:r>
      <w:r>
        <w:rPr>
          <w:sz w:val="20"/>
        </w:rPr>
        <w:t>the</w:t>
      </w:r>
      <w:r>
        <w:rPr>
          <w:spacing w:val="-15"/>
          <w:sz w:val="20"/>
        </w:rPr>
        <w:t xml:space="preserve"> </w:t>
      </w:r>
      <w:r>
        <w:rPr>
          <w:sz w:val="20"/>
        </w:rPr>
        <w:t>federal</w:t>
      </w:r>
      <w:r>
        <w:rPr>
          <w:spacing w:val="-15"/>
          <w:sz w:val="20"/>
        </w:rPr>
        <w:t xml:space="preserve"> </w:t>
      </w:r>
      <w:r>
        <w:rPr>
          <w:sz w:val="20"/>
        </w:rPr>
        <w:t>Clean</w:t>
      </w:r>
      <w:r>
        <w:rPr>
          <w:spacing w:val="-16"/>
          <w:sz w:val="20"/>
        </w:rPr>
        <w:t xml:space="preserve"> </w:t>
      </w:r>
      <w:r>
        <w:rPr>
          <w:sz w:val="20"/>
        </w:rPr>
        <w:t>Air</w:t>
      </w:r>
      <w:r>
        <w:rPr>
          <w:spacing w:val="-15"/>
          <w:sz w:val="20"/>
        </w:rPr>
        <w:t xml:space="preserve"> </w:t>
      </w:r>
      <w:r>
        <w:rPr>
          <w:sz w:val="20"/>
        </w:rPr>
        <w:t>Act</w:t>
      </w:r>
      <w:r>
        <w:rPr>
          <w:spacing w:val="-15"/>
          <w:sz w:val="20"/>
        </w:rPr>
        <w:t xml:space="preserve"> </w:t>
      </w:r>
      <w:r>
        <w:rPr>
          <w:sz w:val="20"/>
        </w:rPr>
        <w:t>for</w:t>
      </w:r>
      <w:r>
        <w:rPr>
          <w:spacing w:val="-14"/>
          <w:sz w:val="20"/>
        </w:rPr>
        <w:t xml:space="preserve"> </w:t>
      </w:r>
      <w:r>
        <w:rPr>
          <w:sz w:val="20"/>
        </w:rPr>
        <w:t>th</w:t>
      </w:r>
      <w:r>
        <w:rPr>
          <w:sz w:val="20"/>
        </w:rPr>
        <w:t>e</w:t>
      </w:r>
      <w:r>
        <w:rPr>
          <w:spacing w:val="-15"/>
          <w:sz w:val="20"/>
        </w:rPr>
        <w:t xml:space="preserve"> </w:t>
      </w:r>
      <w:r>
        <w:rPr>
          <w:sz w:val="20"/>
        </w:rPr>
        <w:t>source</w:t>
      </w:r>
      <w:r>
        <w:rPr>
          <w:spacing w:val="-14"/>
          <w:sz w:val="20"/>
        </w:rPr>
        <w:t xml:space="preserve"> </w:t>
      </w:r>
      <w:r>
        <w:rPr>
          <w:sz w:val="20"/>
        </w:rPr>
        <w:t>in</w:t>
      </w:r>
      <w:r>
        <w:rPr>
          <w:spacing w:val="-16"/>
          <w:sz w:val="20"/>
        </w:rPr>
        <w:t xml:space="preserve"> </w:t>
      </w:r>
      <w:r>
        <w:rPr>
          <w:sz w:val="20"/>
        </w:rPr>
        <w:t>question.</w:t>
      </w:r>
      <w:r>
        <w:rPr>
          <w:spacing w:val="-15"/>
          <w:sz w:val="20"/>
        </w:rPr>
        <w:t xml:space="preserve"> </w:t>
      </w:r>
      <w:r>
        <w:rPr>
          <w:sz w:val="20"/>
        </w:rPr>
        <w:t>If</w:t>
      </w:r>
      <w:r>
        <w:rPr>
          <w:spacing w:val="-17"/>
          <w:sz w:val="20"/>
        </w:rPr>
        <w:t xml:space="preserve"> </w:t>
      </w:r>
      <w:r>
        <w:rPr>
          <w:sz w:val="20"/>
        </w:rPr>
        <w:t>the</w:t>
      </w:r>
      <w:r>
        <w:rPr>
          <w:spacing w:val="-15"/>
          <w:sz w:val="20"/>
        </w:rPr>
        <w:t xml:space="preserve"> </w:t>
      </w:r>
      <w:r>
        <w:rPr>
          <w:sz w:val="20"/>
        </w:rPr>
        <w:t>Division</w:t>
      </w:r>
      <w:r>
        <w:rPr>
          <w:spacing w:val="-20"/>
          <w:sz w:val="20"/>
        </w:rPr>
        <w:t xml:space="preserve"> </w:t>
      </w:r>
      <w:r>
        <w:rPr>
          <w:spacing w:val="-3"/>
          <w:sz w:val="20"/>
        </w:rPr>
        <w:t>determines</w:t>
      </w:r>
      <w:r>
        <w:rPr>
          <w:spacing w:val="-20"/>
          <w:sz w:val="20"/>
        </w:rPr>
        <w:t xml:space="preserve"> </w:t>
      </w:r>
      <w:r>
        <w:rPr>
          <w:spacing w:val="-3"/>
          <w:sz w:val="20"/>
        </w:rPr>
        <w:t xml:space="preserve">the </w:t>
      </w:r>
      <w:r>
        <w:rPr>
          <w:sz w:val="20"/>
        </w:rPr>
        <w:t>previously</w:t>
      </w:r>
      <w:r>
        <w:rPr>
          <w:spacing w:val="-11"/>
          <w:sz w:val="20"/>
        </w:rPr>
        <w:t xml:space="preserve"> </w:t>
      </w:r>
      <w:r>
        <w:rPr>
          <w:sz w:val="20"/>
        </w:rPr>
        <w:t>adopted</w:t>
      </w:r>
      <w:r>
        <w:rPr>
          <w:spacing w:val="-7"/>
          <w:sz w:val="20"/>
        </w:rPr>
        <w:t xml:space="preserve"> </w:t>
      </w:r>
      <w:r>
        <w:rPr>
          <w:sz w:val="20"/>
        </w:rPr>
        <w:t>112(g)</w:t>
      </w:r>
      <w:r>
        <w:rPr>
          <w:spacing w:val="-8"/>
          <w:sz w:val="20"/>
        </w:rPr>
        <w:t xml:space="preserve"> </w:t>
      </w:r>
      <w:r>
        <w:rPr>
          <w:sz w:val="20"/>
        </w:rPr>
        <w:t>emission</w:t>
      </w:r>
      <w:r>
        <w:rPr>
          <w:spacing w:val="-9"/>
          <w:sz w:val="20"/>
        </w:rPr>
        <w:t xml:space="preserve"> </w:t>
      </w:r>
      <w:r>
        <w:rPr>
          <w:sz w:val="20"/>
        </w:rPr>
        <w:t>limitations</w:t>
      </w:r>
      <w:r>
        <w:rPr>
          <w:spacing w:val="-8"/>
          <w:sz w:val="20"/>
        </w:rPr>
        <w:t xml:space="preserve"> </w:t>
      </w:r>
      <w:r>
        <w:rPr>
          <w:sz w:val="20"/>
        </w:rPr>
        <w:t>are</w:t>
      </w:r>
      <w:r>
        <w:rPr>
          <w:spacing w:val="-8"/>
          <w:sz w:val="20"/>
        </w:rPr>
        <w:t xml:space="preserve"> </w:t>
      </w:r>
      <w:r>
        <w:rPr>
          <w:sz w:val="20"/>
        </w:rPr>
        <w:t>substantially</w:t>
      </w:r>
      <w:r>
        <w:rPr>
          <w:spacing w:val="-11"/>
          <w:sz w:val="20"/>
        </w:rPr>
        <w:t xml:space="preserve"> </w:t>
      </w:r>
      <w:r>
        <w:rPr>
          <w:sz w:val="20"/>
        </w:rPr>
        <w:t>as</w:t>
      </w:r>
      <w:r>
        <w:rPr>
          <w:spacing w:val="-10"/>
          <w:sz w:val="20"/>
        </w:rPr>
        <w:t xml:space="preserve"> </w:t>
      </w:r>
      <w:r>
        <w:rPr>
          <w:sz w:val="20"/>
        </w:rPr>
        <w:t>effective,</w:t>
      </w:r>
      <w:r>
        <w:rPr>
          <w:spacing w:val="-9"/>
          <w:sz w:val="20"/>
        </w:rPr>
        <w:t xml:space="preserve"> </w:t>
      </w:r>
      <w:r>
        <w:rPr>
          <w:sz w:val="20"/>
        </w:rPr>
        <w:t>then</w:t>
      </w:r>
      <w:r>
        <w:rPr>
          <w:spacing w:val="-11"/>
          <w:sz w:val="20"/>
        </w:rPr>
        <w:t xml:space="preserve"> </w:t>
      </w:r>
      <w:r>
        <w:rPr>
          <w:sz w:val="20"/>
        </w:rPr>
        <w:t>the</w:t>
      </w:r>
      <w:r>
        <w:rPr>
          <w:spacing w:val="-9"/>
          <w:sz w:val="20"/>
        </w:rPr>
        <w:t xml:space="preserve"> </w:t>
      </w:r>
      <w:r>
        <w:rPr>
          <w:sz w:val="20"/>
        </w:rPr>
        <w:t>Division</w:t>
      </w:r>
      <w:r>
        <w:rPr>
          <w:spacing w:val="-11"/>
          <w:sz w:val="20"/>
        </w:rPr>
        <w:t xml:space="preserve"> </w:t>
      </w:r>
      <w:r>
        <w:rPr>
          <w:sz w:val="20"/>
        </w:rPr>
        <w:t>shall retain</w:t>
      </w:r>
      <w:r>
        <w:rPr>
          <w:spacing w:val="-5"/>
          <w:sz w:val="20"/>
        </w:rPr>
        <w:t xml:space="preserve"> </w:t>
      </w:r>
      <w:r>
        <w:rPr>
          <w:sz w:val="20"/>
        </w:rPr>
        <w:t>the</w:t>
      </w:r>
      <w:r>
        <w:rPr>
          <w:spacing w:val="-4"/>
          <w:sz w:val="20"/>
        </w:rPr>
        <w:t xml:space="preserve"> </w:t>
      </w:r>
      <w:r>
        <w:rPr>
          <w:sz w:val="20"/>
        </w:rPr>
        <w:t>existing</w:t>
      </w:r>
      <w:r>
        <w:rPr>
          <w:spacing w:val="-5"/>
          <w:sz w:val="20"/>
        </w:rPr>
        <w:t xml:space="preserve"> </w:t>
      </w:r>
      <w:r>
        <w:rPr>
          <w:sz w:val="20"/>
        </w:rPr>
        <w:t>emission</w:t>
      </w:r>
      <w:r>
        <w:rPr>
          <w:spacing w:val="-5"/>
          <w:sz w:val="20"/>
        </w:rPr>
        <w:t xml:space="preserve"> </w:t>
      </w:r>
      <w:r>
        <w:rPr>
          <w:sz w:val="20"/>
        </w:rPr>
        <w:t>limitations</w:t>
      </w:r>
      <w:r>
        <w:rPr>
          <w:spacing w:val="-5"/>
          <w:sz w:val="20"/>
        </w:rPr>
        <w:t xml:space="preserve"> </w:t>
      </w:r>
      <w:r>
        <w:rPr>
          <w:sz w:val="20"/>
        </w:rPr>
        <w:t>to</w:t>
      </w:r>
      <w:r>
        <w:rPr>
          <w:spacing w:val="-3"/>
          <w:sz w:val="20"/>
        </w:rPr>
        <w:t xml:space="preserve"> </w:t>
      </w:r>
      <w:r>
        <w:rPr>
          <w:sz w:val="20"/>
        </w:rPr>
        <w:t>effectuate</w:t>
      </w:r>
      <w:r>
        <w:rPr>
          <w:spacing w:val="-4"/>
          <w:sz w:val="20"/>
        </w:rPr>
        <w:t xml:space="preserve"> </w:t>
      </w:r>
      <w:r>
        <w:rPr>
          <w:sz w:val="20"/>
        </w:rPr>
        <w:t>Section</w:t>
      </w:r>
      <w:r>
        <w:rPr>
          <w:spacing w:val="-5"/>
          <w:sz w:val="20"/>
        </w:rPr>
        <w:t xml:space="preserve"> </w:t>
      </w:r>
      <w:r>
        <w:rPr>
          <w:sz w:val="20"/>
        </w:rPr>
        <w:t>112(j)</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federal</w:t>
      </w:r>
      <w:r>
        <w:rPr>
          <w:spacing w:val="-4"/>
          <w:sz w:val="20"/>
        </w:rPr>
        <w:t xml:space="preserve"> </w:t>
      </w:r>
      <w:r>
        <w:rPr>
          <w:sz w:val="20"/>
        </w:rPr>
        <w:t>Clean</w:t>
      </w:r>
      <w:r>
        <w:rPr>
          <w:spacing w:val="-5"/>
          <w:sz w:val="20"/>
        </w:rPr>
        <w:t xml:space="preserve"> </w:t>
      </w:r>
      <w:r>
        <w:rPr>
          <w:sz w:val="20"/>
        </w:rPr>
        <w:t>Air</w:t>
      </w:r>
      <w:r>
        <w:rPr>
          <w:spacing w:val="-4"/>
          <w:sz w:val="20"/>
        </w:rPr>
        <w:t xml:space="preserve"> </w:t>
      </w:r>
      <w:r>
        <w:rPr>
          <w:sz w:val="20"/>
        </w:rPr>
        <w:t>Act</w:t>
      </w:r>
      <w:r>
        <w:rPr>
          <w:spacing w:val="-6"/>
          <w:sz w:val="20"/>
        </w:rPr>
        <w:t xml:space="preserve"> </w:t>
      </w:r>
      <w:r>
        <w:rPr>
          <w:sz w:val="20"/>
        </w:rPr>
        <w:t>and revise</w:t>
      </w:r>
      <w:r>
        <w:rPr>
          <w:spacing w:val="-8"/>
          <w:sz w:val="20"/>
        </w:rPr>
        <w:t xml:space="preserve"> </w:t>
      </w:r>
      <w:r>
        <w:rPr>
          <w:sz w:val="20"/>
        </w:rPr>
        <w:t>the</w:t>
      </w:r>
      <w:r>
        <w:rPr>
          <w:spacing w:val="-11"/>
          <w:sz w:val="20"/>
        </w:rPr>
        <w:t xml:space="preserve"> </w:t>
      </w:r>
      <w:r>
        <w:rPr>
          <w:sz w:val="20"/>
        </w:rPr>
        <w:t>permit</w:t>
      </w:r>
      <w:r>
        <w:rPr>
          <w:spacing w:val="-12"/>
          <w:sz w:val="20"/>
        </w:rPr>
        <w:t xml:space="preserve"> </w:t>
      </w:r>
      <w:r>
        <w:rPr>
          <w:sz w:val="20"/>
        </w:rPr>
        <w:t>accordingly.</w:t>
      </w:r>
      <w:r>
        <w:rPr>
          <w:spacing w:val="-11"/>
          <w:sz w:val="20"/>
        </w:rPr>
        <w:t xml:space="preserve"> </w:t>
      </w:r>
      <w:r>
        <w:rPr>
          <w:sz w:val="20"/>
        </w:rPr>
        <w:t>If</w:t>
      </w:r>
      <w:r>
        <w:rPr>
          <w:spacing w:val="-13"/>
          <w:sz w:val="20"/>
        </w:rPr>
        <w:t xml:space="preserve"> </w:t>
      </w:r>
      <w:r>
        <w:rPr>
          <w:sz w:val="20"/>
        </w:rPr>
        <w:t>the</w:t>
      </w:r>
      <w:r>
        <w:rPr>
          <w:spacing w:val="-11"/>
          <w:sz w:val="20"/>
        </w:rPr>
        <w:t xml:space="preserve"> </w:t>
      </w:r>
      <w:r>
        <w:rPr>
          <w:sz w:val="20"/>
        </w:rPr>
        <w:t>Division</w:t>
      </w:r>
      <w:r>
        <w:rPr>
          <w:spacing w:val="-12"/>
          <w:sz w:val="20"/>
        </w:rPr>
        <w:t xml:space="preserve"> </w:t>
      </w:r>
      <w:r>
        <w:rPr>
          <w:sz w:val="20"/>
        </w:rPr>
        <w:t>does</w:t>
      </w:r>
      <w:r>
        <w:rPr>
          <w:spacing w:val="-12"/>
          <w:sz w:val="20"/>
        </w:rPr>
        <w:t xml:space="preserve"> </w:t>
      </w:r>
      <w:r>
        <w:rPr>
          <w:sz w:val="20"/>
        </w:rPr>
        <w:t>not</w:t>
      </w:r>
      <w:r>
        <w:rPr>
          <w:spacing w:val="-11"/>
          <w:sz w:val="20"/>
        </w:rPr>
        <w:t xml:space="preserve"> </w:t>
      </w:r>
      <w:r>
        <w:rPr>
          <w:sz w:val="20"/>
        </w:rPr>
        <w:t>retain</w:t>
      </w:r>
      <w:r>
        <w:rPr>
          <w:spacing w:val="-12"/>
          <w:sz w:val="20"/>
        </w:rPr>
        <w:t xml:space="preserve"> </w:t>
      </w:r>
      <w:r>
        <w:rPr>
          <w:sz w:val="20"/>
        </w:rPr>
        <w:t>the</w:t>
      </w:r>
      <w:r>
        <w:rPr>
          <w:spacing w:val="-11"/>
          <w:sz w:val="20"/>
        </w:rPr>
        <w:t xml:space="preserve"> </w:t>
      </w:r>
      <w:r>
        <w:rPr>
          <w:sz w:val="20"/>
        </w:rPr>
        <w:t>previously</w:t>
      </w:r>
      <w:r>
        <w:rPr>
          <w:spacing w:val="-14"/>
          <w:sz w:val="20"/>
        </w:rPr>
        <w:t xml:space="preserve"> </w:t>
      </w:r>
      <w:r>
        <w:rPr>
          <w:sz w:val="20"/>
        </w:rPr>
        <w:t>adopted</w:t>
      </w:r>
      <w:r>
        <w:rPr>
          <w:spacing w:val="-10"/>
          <w:sz w:val="20"/>
        </w:rPr>
        <w:t xml:space="preserve"> </w:t>
      </w:r>
      <w:r>
        <w:rPr>
          <w:sz w:val="20"/>
        </w:rPr>
        <w:t>112(g)</w:t>
      </w:r>
      <w:r>
        <w:rPr>
          <w:spacing w:val="-11"/>
          <w:sz w:val="20"/>
        </w:rPr>
        <w:t xml:space="preserve"> </w:t>
      </w:r>
      <w:r>
        <w:rPr>
          <w:sz w:val="20"/>
        </w:rPr>
        <w:t>emission limitations, the MACT requirements of this Rule are satisfied upon issuance of a revised Title V permit incorporating any additional Section 112(j)</w:t>
      </w:r>
      <w:r>
        <w:rPr>
          <w:spacing w:val="-31"/>
          <w:sz w:val="20"/>
        </w:rPr>
        <w:t xml:space="preserve"> </w:t>
      </w:r>
      <w:r>
        <w:rPr>
          <w:sz w:val="20"/>
        </w:rPr>
        <w:t>requirements.</w:t>
      </w:r>
    </w:p>
    <w:p w:rsidR="000C19C3" w:rsidRDefault="00EF02AA">
      <w:pPr>
        <w:pStyle w:val="ListParagraph"/>
        <w:numPr>
          <w:ilvl w:val="1"/>
          <w:numId w:val="4"/>
        </w:numPr>
        <w:tabs>
          <w:tab w:val="left" w:pos="1541"/>
        </w:tabs>
        <w:spacing w:line="244" w:lineRule="auto"/>
        <w:ind w:right="113"/>
        <w:jc w:val="both"/>
        <w:rPr>
          <w:sz w:val="20"/>
        </w:rPr>
      </w:pPr>
      <w:r>
        <w:rPr>
          <w:sz w:val="20"/>
        </w:rPr>
        <w:t>When</w:t>
      </w:r>
      <w:r>
        <w:rPr>
          <w:spacing w:val="-16"/>
          <w:sz w:val="20"/>
        </w:rPr>
        <w:t xml:space="preserve"> </w:t>
      </w:r>
      <w:r>
        <w:rPr>
          <w:sz w:val="20"/>
        </w:rPr>
        <w:t>one</w:t>
      </w:r>
      <w:r>
        <w:rPr>
          <w:spacing w:val="-15"/>
          <w:sz w:val="20"/>
        </w:rPr>
        <w:t xml:space="preserve"> </w:t>
      </w:r>
      <w:r>
        <w:rPr>
          <w:sz w:val="20"/>
        </w:rPr>
        <w:t>or</w:t>
      </w:r>
      <w:r>
        <w:rPr>
          <w:spacing w:val="-14"/>
          <w:sz w:val="20"/>
        </w:rPr>
        <w:t xml:space="preserve"> </w:t>
      </w:r>
      <w:r>
        <w:rPr>
          <w:sz w:val="20"/>
        </w:rPr>
        <w:t>more</w:t>
      </w:r>
      <w:r>
        <w:rPr>
          <w:spacing w:val="-15"/>
          <w:sz w:val="20"/>
        </w:rPr>
        <w:t xml:space="preserve"> </w:t>
      </w:r>
      <w:r>
        <w:rPr>
          <w:sz w:val="20"/>
        </w:rPr>
        <w:t>sources</w:t>
      </w:r>
      <w:r>
        <w:rPr>
          <w:spacing w:val="-16"/>
          <w:sz w:val="20"/>
        </w:rPr>
        <w:t xml:space="preserve"> </w:t>
      </w:r>
      <w:r>
        <w:rPr>
          <w:sz w:val="20"/>
        </w:rPr>
        <w:t>in</w:t>
      </w:r>
      <w:r>
        <w:rPr>
          <w:spacing w:val="-16"/>
          <w:sz w:val="20"/>
        </w:rPr>
        <w:t xml:space="preserve"> </w:t>
      </w:r>
      <w:r>
        <w:rPr>
          <w:sz w:val="20"/>
        </w:rPr>
        <w:t>a</w:t>
      </w:r>
      <w:r>
        <w:rPr>
          <w:spacing w:val="-15"/>
          <w:sz w:val="20"/>
        </w:rPr>
        <w:t xml:space="preserve"> </w:t>
      </w:r>
      <w:r>
        <w:rPr>
          <w:sz w:val="20"/>
        </w:rPr>
        <w:t>category</w:t>
      </w:r>
      <w:r>
        <w:rPr>
          <w:spacing w:val="-19"/>
          <w:sz w:val="20"/>
        </w:rPr>
        <w:t xml:space="preserve"> </w:t>
      </w:r>
      <w:r>
        <w:rPr>
          <w:sz w:val="20"/>
        </w:rPr>
        <w:t>or</w:t>
      </w:r>
      <w:r>
        <w:rPr>
          <w:spacing w:val="-12"/>
          <w:sz w:val="20"/>
        </w:rPr>
        <w:t xml:space="preserve"> </w:t>
      </w:r>
      <w:r>
        <w:rPr>
          <w:sz w:val="20"/>
        </w:rPr>
        <w:t>subcategory</w:t>
      </w:r>
      <w:r>
        <w:rPr>
          <w:spacing w:val="-19"/>
          <w:sz w:val="20"/>
        </w:rPr>
        <w:t xml:space="preserve"> </w:t>
      </w:r>
      <w:r>
        <w:rPr>
          <w:sz w:val="20"/>
        </w:rPr>
        <w:t>subject</w:t>
      </w:r>
      <w:r>
        <w:rPr>
          <w:spacing w:val="-15"/>
          <w:sz w:val="20"/>
        </w:rPr>
        <w:t xml:space="preserve"> </w:t>
      </w:r>
      <w:r>
        <w:rPr>
          <w:sz w:val="20"/>
        </w:rPr>
        <w:t>to</w:t>
      </w:r>
      <w:r>
        <w:rPr>
          <w:spacing w:val="-14"/>
          <w:sz w:val="20"/>
        </w:rPr>
        <w:t xml:space="preserve"> </w:t>
      </w:r>
      <w:r>
        <w:rPr>
          <w:sz w:val="20"/>
        </w:rPr>
        <w:t>112(j)</w:t>
      </w:r>
      <w:r>
        <w:rPr>
          <w:spacing w:val="-14"/>
          <w:sz w:val="20"/>
        </w:rPr>
        <w:t xml:space="preserve"> </w:t>
      </w:r>
      <w:r>
        <w:rPr>
          <w:sz w:val="20"/>
        </w:rPr>
        <w:t>requirements</w:t>
      </w:r>
      <w:r>
        <w:rPr>
          <w:spacing w:val="-16"/>
          <w:sz w:val="20"/>
        </w:rPr>
        <w:t xml:space="preserve"> </w:t>
      </w:r>
      <w:r>
        <w:rPr>
          <w:sz w:val="20"/>
        </w:rPr>
        <w:t>are</w:t>
      </w:r>
      <w:r>
        <w:rPr>
          <w:spacing w:val="-15"/>
          <w:sz w:val="20"/>
        </w:rPr>
        <w:t xml:space="preserve"> </w:t>
      </w:r>
      <w:r>
        <w:rPr>
          <w:sz w:val="20"/>
        </w:rPr>
        <w:t>installed</w:t>
      </w:r>
      <w:r>
        <w:rPr>
          <w:spacing w:val="-14"/>
          <w:sz w:val="20"/>
        </w:rPr>
        <w:t xml:space="preserve"> </w:t>
      </w:r>
      <w:r>
        <w:rPr>
          <w:sz w:val="20"/>
        </w:rPr>
        <w:t>at a major source or result in the source becoming a major source due to the installation, and the installation requires 112(g) emission limitations to be established and permitted under 15A NCAC 02Q</w:t>
      </w:r>
      <w:r>
        <w:rPr>
          <w:spacing w:val="-3"/>
          <w:sz w:val="20"/>
        </w:rPr>
        <w:t xml:space="preserve"> </w:t>
      </w:r>
      <w:r>
        <w:rPr>
          <w:sz w:val="20"/>
        </w:rPr>
        <w:t>.0528,</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owner</w:t>
      </w:r>
      <w:r>
        <w:rPr>
          <w:spacing w:val="-2"/>
          <w:sz w:val="20"/>
        </w:rPr>
        <w:t xml:space="preserve"> </w:t>
      </w:r>
      <w:r>
        <w:rPr>
          <w:sz w:val="20"/>
        </w:rPr>
        <w:t>or</w:t>
      </w:r>
      <w:r>
        <w:rPr>
          <w:spacing w:val="-4"/>
          <w:sz w:val="20"/>
        </w:rPr>
        <w:t xml:space="preserve"> </w:t>
      </w:r>
      <w:r>
        <w:rPr>
          <w:sz w:val="20"/>
        </w:rPr>
        <w:t>operator</w:t>
      </w:r>
      <w:r>
        <w:rPr>
          <w:spacing w:val="-4"/>
          <w:sz w:val="20"/>
        </w:rPr>
        <w:t xml:space="preserve"> </w:t>
      </w:r>
      <w:r>
        <w:rPr>
          <w:sz w:val="20"/>
        </w:rPr>
        <w:t>has</w:t>
      </w:r>
      <w:r>
        <w:rPr>
          <w:spacing w:val="-5"/>
          <w:sz w:val="20"/>
        </w:rPr>
        <w:t xml:space="preserve"> </w:t>
      </w:r>
      <w:r>
        <w:rPr>
          <w:sz w:val="20"/>
        </w:rPr>
        <w:t>not</w:t>
      </w:r>
      <w:r>
        <w:rPr>
          <w:spacing w:val="-5"/>
          <w:sz w:val="20"/>
        </w:rPr>
        <w:t xml:space="preserve"> </w:t>
      </w:r>
      <w:r>
        <w:rPr>
          <w:sz w:val="20"/>
        </w:rPr>
        <w:t>submitted</w:t>
      </w:r>
      <w:r>
        <w:rPr>
          <w:spacing w:val="-4"/>
          <w:sz w:val="20"/>
        </w:rPr>
        <w:t xml:space="preserve"> </w:t>
      </w:r>
      <w:r>
        <w:rPr>
          <w:sz w:val="20"/>
        </w:rPr>
        <w:t>an</w:t>
      </w:r>
      <w:r>
        <w:rPr>
          <w:spacing w:val="-5"/>
          <w:sz w:val="20"/>
        </w:rPr>
        <w:t xml:space="preserve"> </w:t>
      </w:r>
      <w:r>
        <w:rPr>
          <w:sz w:val="20"/>
        </w:rPr>
        <w:t>ap</w:t>
      </w:r>
      <w:r>
        <w:rPr>
          <w:sz w:val="20"/>
        </w:rPr>
        <w:t>plication</w:t>
      </w:r>
      <w:r>
        <w:rPr>
          <w:spacing w:val="-6"/>
          <w:sz w:val="20"/>
        </w:rPr>
        <w:t xml:space="preserve"> </w:t>
      </w:r>
      <w:r>
        <w:rPr>
          <w:sz w:val="20"/>
        </w:rPr>
        <w:t>for</w:t>
      </w:r>
      <w:r>
        <w:rPr>
          <w:spacing w:val="-4"/>
          <w:sz w:val="20"/>
        </w:rPr>
        <w:t xml:space="preserve"> </w:t>
      </w:r>
      <w:r>
        <w:rPr>
          <w:sz w:val="20"/>
        </w:rPr>
        <w:t>a</w:t>
      </w:r>
      <w:r>
        <w:rPr>
          <w:spacing w:val="2"/>
          <w:sz w:val="20"/>
        </w:rPr>
        <w:t xml:space="preserve"> </w:t>
      </w:r>
      <w:r>
        <w:rPr>
          <w:sz w:val="20"/>
        </w:rPr>
        <w:t>Title</w:t>
      </w:r>
      <w:r>
        <w:rPr>
          <w:spacing w:val="-5"/>
          <w:sz w:val="20"/>
        </w:rPr>
        <w:t xml:space="preserve"> </w:t>
      </w:r>
      <w:r>
        <w:rPr>
          <w:sz w:val="20"/>
        </w:rPr>
        <w:t>V</w:t>
      </w:r>
      <w:r>
        <w:rPr>
          <w:spacing w:val="-4"/>
          <w:sz w:val="20"/>
        </w:rPr>
        <w:t xml:space="preserve"> </w:t>
      </w:r>
      <w:r>
        <w:rPr>
          <w:sz w:val="20"/>
        </w:rPr>
        <w:t>permit</w:t>
      </w:r>
      <w:r>
        <w:rPr>
          <w:spacing w:val="-5"/>
          <w:sz w:val="20"/>
        </w:rPr>
        <w:t xml:space="preserve"> </w:t>
      </w:r>
      <w:r>
        <w:rPr>
          <w:sz w:val="20"/>
        </w:rPr>
        <w:t>revision that</w:t>
      </w:r>
      <w:r>
        <w:rPr>
          <w:spacing w:val="-13"/>
          <w:sz w:val="20"/>
        </w:rPr>
        <w:t xml:space="preserve"> </w:t>
      </w:r>
      <w:r>
        <w:rPr>
          <w:sz w:val="20"/>
        </w:rPr>
        <w:t>addresses</w:t>
      </w:r>
      <w:r>
        <w:rPr>
          <w:spacing w:val="-16"/>
          <w:sz w:val="20"/>
        </w:rPr>
        <w:t xml:space="preserve"> </w:t>
      </w:r>
      <w:r>
        <w:rPr>
          <w:sz w:val="20"/>
        </w:rPr>
        <w:t>the</w:t>
      </w:r>
      <w:r>
        <w:rPr>
          <w:spacing w:val="-16"/>
          <w:sz w:val="20"/>
        </w:rPr>
        <w:t xml:space="preserve"> </w:t>
      </w:r>
      <w:r>
        <w:rPr>
          <w:sz w:val="20"/>
        </w:rPr>
        <w:t>emission</w:t>
      </w:r>
      <w:r>
        <w:rPr>
          <w:spacing w:val="-17"/>
          <w:sz w:val="20"/>
        </w:rPr>
        <w:t xml:space="preserve"> </w:t>
      </w:r>
      <w:r>
        <w:rPr>
          <w:sz w:val="20"/>
        </w:rPr>
        <w:t>limitation</w:t>
      </w:r>
      <w:r>
        <w:rPr>
          <w:spacing w:val="-17"/>
          <w:sz w:val="20"/>
        </w:rPr>
        <w:t xml:space="preserve"> </w:t>
      </w:r>
      <w:r>
        <w:rPr>
          <w:sz w:val="20"/>
        </w:rPr>
        <w:t>requirements</w:t>
      </w:r>
      <w:r>
        <w:rPr>
          <w:spacing w:val="-17"/>
          <w:sz w:val="20"/>
        </w:rPr>
        <w:t xml:space="preserve"> </w:t>
      </w:r>
      <w:r>
        <w:rPr>
          <w:sz w:val="20"/>
        </w:rPr>
        <w:t>of</w:t>
      </w:r>
      <w:r>
        <w:rPr>
          <w:spacing w:val="-18"/>
          <w:sz w:val="20"/>
        </w:rPr>
        <w:t xml:space="preserve"> </w:t>
      </w:r>
      <w:r>
        <w:rPr>
          <w:sz w:val="20"/>
        </w:rPr>
        <w:t>Section</w:t>
      </w:r>
      <w:r>
        <w:rPr>
          <w:spacing w:val="-17"/>
          <w:sz w:val="20"/>
        </w:rPr>
        <w:t xml:space="preserve"> </w:t>
      </w:r>
      <w:r>
        <w:rPr>
          <w:sz w:val="20"/>
        </w:rPr>
        <w:t>112(j)</w:t>
      </w:r>
      <w:r>
        <w:rPr>
          <w:spacing w:val="-15"/>
          <w:sz w:val="20"/>
        </w:rPr>
        <w:t xml:space="preserve"> </w:t>
      </w:r>
      <w:r>
        <w:rPr>
          <w:sz w:val="20"/>
        </w:rPr>
        <w:t>of</w:t>
      </w:r>
      <w:r>
        <w:rPr>
          <w:spacing w:val="-18"/>
          <w:sz w:val="20"/>
        </w:rPr>
        <w:t xml:space="preserve"> </w:t>
      </w:r>
      <w:r>
        <w:rPr>
          <w:sz w:val="20"/>
        </w:rPr>
        <w:t>the</w:t>
      </w:r>
      <w:r>
        <w:rPr>
          <w:spacing w:val="-16"/>
          <w:sz w:val="20"/>
        </w:rPr>
        <w:t xml:space="preserve"> </w:t>
      </w:r>
      <w:r>
        <w:rPr>
          <w:sz w:val="20"/>
        </w:rPr>
        <w:t>federal</w:t>
      </w:r>
      <w:r>
        <w:rPr>
          <w:spacing w:val="-16"/>
          <w:sz w:val="20"/>
        </w:rPr>
        <w:t xml:space="preserve"> </w:t>
      </w:r>
      <w:r>
        <w:rPr>
          <w:sz w:val="20"/>
        </w:rPr>
        <w:t>Clean</w:t>
      </w:r>
      <w:r>
        <w:rPr>
          <w:spacing w:val="-17"/>
          <w:sz w:val="20"/>
        </w:rPr>
        <w:t xml:space="preserve"> </w:t>
      </w:r>
      <w:r>
        <w:rPr>
          <w:sz w:val="20"/>
        </w:rPr>
        <w:t>Air</w:t>
      </w:r>
      <w:r>
        <w:rPr>
          <w:spacing w:val="-16"/>
          <w:sz w:val="20"/>
        </w:rPr>
        <w:t xml:space="preserve"> </w:t>
      </w:r>
      <w:r>
        <w:rPr>
          <w:sz w:val="20"/>
        </w:rPr>
        <w:t>Act,</w:t>
      </w:r>
      <w:r>
        <w:rPr>
          <w:spacing w:val="-15"/>
          <w:sz w:val="20"/>
        </w:rPr>
        <w:t xml:space="preserve"> </w:t>
      </w:r>
      <w:r>
        <w:rPr>
          <w:sz w:val="20"/>
        </w:rPr>
        <w:t>the owner or operator shall apply for and obtain a Title V permit that addresses the emission limitation requirements</w:t>
      </w:r>
      <w:r>
        <w:rPr>
          <w:spacing w:val="-16"/>
          <w:sz w:val="20"/>
        </w:rPr>
        <w:t xml:space="preserve"> </w:t>
      </w:r>
      <w:r>
        <w:rPr>
          <w:sz w:val="20"/>
        </w:rPr>
        <w:t>of</w:t>
      </w:r>
      <w:r>
        <w:rPr>
          <w:spacing w:val="-17"/>
          <w:sz w:val="20"/>
        </w:rPr>
        <w:t xml:space="preserve"> </w:t>
      </w:r>
      <w:r>
        <w:rPr>
          <w:sz w:val="20"/>
        </w:rPr>
        <w:t>Section</w:t>
      </w:r>
      <w:r>
        <w:rPr>
          <w:spacing w:val="-16"/>
          <w:sz w:val="20"/>
        </w:rPr>
        <w:t xml:space="preserve"> </w:t>
      </w:r>
      <w:r>
        <w:rPr>
          <w:sz w:val="20"/>
        </w:rPr>
        <w:t>112(g)</w:t>
      </w:r>
      <w:r>
        <w:rPr>
          <w:spacing w:val="-15"/>
          <w:sz w:val="20"/>
        </w:rPr>
        <w:t xml:space="preserve"> </w:t>
      </w:r>
      <w:r>
        <w:rPr>
          <w:sz w:val="20"/>
        </w:rPr>
        <w:t>of</w:t>
      </w:r>
      <w:r>
        <w:rPr>
          <w:spacing w:val="-17"/>
          <w:sz w:val="20"/>
        </w:rPr>
        <w:t xml:space="preserve"> </w:t>
      </w:r>
      <w:r>
        <w:rPr>
          <w:sz w:val="20"/>
        </w:rPr>
        <w:t>the</w:t>
      </w:r>
      <w:r>
        <w:rPr>
          <w:spacing w:val="-16"/>
          <w:sz w:val="20"/>
        </w:rPr>
        <w:t xml:space="preserve"> </w:t>
      </w:r>
      <w:r>
        <w:rPr>
          <w:sz w:val="20"/>
        </w:rPr>
        <w:t>federal</w:t>
      </w:r>
      <w:r>
        <w:rPr>
          <w:spacing w:val="-16"/>
          <w:sz w:val="20"/>
        </w:rPr>
        <w:t xml:space="preserve"> </w:t>
      </w:r>
      <w:r>
        <w:rPr>
          <w:sz w:val="20"/>
        </w:rPr>
        <w:t>Clean</w:t>
      </w:r>
      <w:r>
        <w:rPr>
          <w:spacing w:val="-16"/>
          <w:sz w:val="20"/>
        </w:rPr>
        <w:t xml:space="preserve"> </w:t>
      </w:r>
      <w:r>
        <w:rPr>
          <w:sz w:val="20"/>
        </w:rPr>
        <w:t>Air</w:t>
      </w:r>
      <w:r>
        <w:rPr>
          <w:spacing w:val="-16"/>
          <w:sz w:val="20"/>
        </w:rPr>
        <w:t xml:space="preserve"> </w:t>
      </w:r>
      <w:r>
        <w:rPr>
          <w:sz w:val="20"/>
        </w:rPr>
        <w:t>Act.</w:t>
      </w:r>
      <w:r>
        <w:rPr>
          <w:spacing w:val="-15"/>
          <w:sz w:val="20"/>
        </w:rPr>
        <w:t xml:space="preserve"> </w:t>
      </w:r>
      <w:r>
        <w:rPr>
          <w:sz w:val="20"/>
        </w:rPr>
        <w:t>Within</w:t>
      </w:r>
      <w:r>
        <w:rPr>
          <w:spacing w:val="-16"/>
          <w:sz w:val="20"/>
        </w:rPr>
        <w:t xml:space="preserve"> </w:t>
      </w:r>
      <w:r>
        <w:rPr>
          <w:sz w:val="20"/>
        </w:rPr>
        <w:t>30</w:t>
      </w:r>
      <w:r>
        <w:rPr>
          <w:spacing w:val="-15"/>
          <w:sz w:val="20"/>
        </w:rPr>
        <w:t xml:space="preserve"> </w:t>
      </w:r>
      <w:r>
        <w:rPr>
          <w:sz w:val="20"/>
        </w:rPr>
        <w:t>days</w:t>
      </w:r>
      <w:r>
        <w:rPr>
          <w:spacing w:val="-21"/>
          <w:sz w:val="20"/>
        </w:rPr>
        <w:t xml:space="preserve"> </w:t>
      </w:r>
      <w:r>
        <w:rPr>
          <w:sz w:val="20"/>
        </w:rPr>
        <w:t>of</w:t>
      </w:r>
      <w:r>
        <w:rPr>
          <w:spacing w:val="-21"/>
          <w:sz w:val="20"/>
        </w:rPr>
        <w:t xml:space="preserve"> </w:t>
      </w:r>
      <w:r>
        <w:rPr>
          <w:spacing w:val="-3"/>
          <w:sz w:val="20"/>
        </w:rPr>
        <w:t>issuance</w:t>
      </w:r>
      <w:r>
        <w:rPr>
          <w:spacing w:val="-19"/>
          <w:sz w:val="20"/>
        </w:rPr>
        <w:t xml:space="preserve"> </w:t>
      </w:r>
      <w:r>
        <w:rPr>
          <w:sz w:val="20"/>
        </w:rPr>
        <w:t>of</w:t>
      </w:r>
      <w:r>
        <w:rPr>
          <w:spacing w:val="-21"/>
          <w:sz w:val="20"/>
        </w:rPr>
        <w:t xml:space="preserve"> </w:t>
      </w:r>
      <w:r>
        <w:rPr>
          <w:spacing w:val="-3"/>
          <w:sz w:val="20"/>
        </w:rPr>
        <w:t>that</w:t>
      </w:r>
      <w:r>
        <w:rPr>
          <w:spacing w:val="-16"/>
          <w:sz w:val="20"/>
        </w:rPr>
        <w:t xml:space="preserve"> </w:t>
      </w:r>
      <w:r>
        <w:rPr>
          <w:sz w:val="20"/>
        </w:rPr>
        <w:t>Title</w:t>
      </w:r>
      <w:r>
        <w:rPr>
          <w:spacing w:val="-19"/>
          <w:sz w:val="20"/>
        </w:rPr>
        <w:t xml:space="preserve"> </w:t>
      </w:r>
      <w:r>
        <w:rPr>
          <w:sz w:val="20"/>
        </w:rPr>
        <w:t>V permit, the owner or operator shall submit an a</w:t>
      </w:r>
      <w:r>
        <w:rPr>
          <w:sz w:val="20"/>
        </w:rPr>
        <w:t>pplication meeting the requirements of Paragraph (m)(1)</w:t>
      </w:r>
      <w:r>
        <w:rPr>
          <w:spacing w:val="-13"/>
          <w:sz w:val="20"/>
        </w:rPr>
        <w:t xml:space="preserve"> </w:t>
      </w:r>
      <w:r>
        <w:rPr>
          <w:sz w:val="20"/>
        </w:rPr>
        <w:t>of</w:t>
      </w:r>
      <w:r>
        <w:rPr>
          <w:spacing w:val="-15"/>
          <w:sz w:val="20"/>
        </w:rPr>
        <w:t xml:space="preserve"> </w:t>
      </w:r>
      <w:r>
        <w:rPr>
          <w:sz w:val="20"/>
        </w:rPr>
        <w:t>this</w:t>
      </w:r>
      <w:r>
        <w:rPr>
          <w:spacing w:val="-14"/>
          <w:sz w:val="20"/>
        </w:rPr>
        <w:t xml:space="preserve"> </w:t>
      </w:r>
      <w:r>
        <w:rPr>
          <w:sz w:val="20"/>
        </w:rPr>
        <w:t>Rule</w:t>
      </w:r>
      <w:r>
        <w:rPr>
          <w:spacing w:val="-13"/>
          <w:sz w:val="20"/>
        </w:rPr>
        <w:t xml:space="preserve"> </w:t>
      </w:r>
      <w:r>
        <w:rPr>
          <w:sz w:val="20"/>
        </w:rPr>
        <w:t>for</w:t>
      </w:r>
      <w:r>
        <w:rPr>
          <w:spacing w:val="-13"/>
          <w:sz w:val="20"/>
        </w:rPr>
        <w:t xml:space="preserve"> </w:t>
      </w:r>
      <w:r>
        <w:rPr>
          <w:sz w:val="20"/>
        </w:rPr>
        <w:t>a</w:t>
      </w:r>
      <w:r>
        <w:rPr>
          <w:spacing w:val="-13"/>
          <w:sz w:val="20"/>
        </w:rPr>
        <w:t xml:space="preserve"> </w:t>
      </w:r>
      <w:r>
        <w:rPr>
          <w:sz w:val="20"/>
        </w:rPr>
        <w:t>revision</w:t>
      </w:r>
      <w:r>
        <w:rPr>
          <w:spacing w:val="-15"/>
          <w:sz w:val="20"/>
        </w:rPr>
        <w:t xml:space="preserve"> </w:t>
      </w:r>
      <w:r>
        <w:rPr>
          <w:sz w:val="20"/>
        </w:rPr>
        <w:t>to</w:t>
      </w:r>
      <w:r>
        <w:rPr>
          <w:spacing w:val="-13"/>
          <w:sz w:val="20"/>
        </w:rPr>
        <w:t xml:space="preserve"> </w:t>
      </w:r>
      <w:r>
        <w:rPr>
          <w:sz w:val="20"/>
        </w:rPr>
        <w:t>the</w:t>
      </w:r>
      <w:r>
        <w:rPr>
          <w:spacing w:val="-13"/>
          <w:sz w:val="20"/>
        </w:rPr>
        <w:t xml:space="preserve"> </w:t>
      </w:r>
      <w:r>
        <w:rPr>
          <w:sz w:val="20"/>
        </w:rPr>
        <w:t>existing</w:t>
      </w:r>
      <w:r>
        <w:rPr>
          <w:spacing w:val="-14"/>
          <w:sz w:val="20"/>
        </w:rPr>
        <w:t xml:space="preserve"> </w:t>
      </w:r>
      <w:r>
        <w:rPr>
          <w:sz w:val="20"/>
        </w:rPr>
        <w:t>Title</w:t>
      </w:r>
      <w:r>
        <w:rPr>
          <w:spacing w:val="-14"/>
          <w:sz w:val="20"/>
        </w:rPr>
        <w:t xml:space="preserve"> </w:t>
      </w:r>
      <w:r>
        <w:rPr>
          <w:sz w:val="20"/>
        </w:rPr>
        <w:t>V</w:t>
      </w:r>
      <w:r>
        <w:rPr>
          <w:spacing w:val="-13"/>
          <w:sz w:val="20"/>
        </w:rPr>
        <w:t xml:space="preserve"> </w:t>
      </w:r>
      <w:r>
        <w:rPr>
          <w:sz w:val="20"/>
        </w:rPr>
        <w:t>permit.</w:t>
      </w:r>
      <w:r>
        <w:rPr>
          <w:spacing w:val="-13"/>
          <w:sz w:val="20"/>
        </w:rPr>
        <w:t xml:space="preserve"> </w:t>
      </w:r>
      <w:r>
        <w:rPr>
          <w:sz w:val="20"/>
        </w:rPr>
        <w:t>The</w:t>
      </w:r>
      <w:r>
        <w:rPr>
          <w:spacing w:val="-13"/>
          <w:sz w:val="20"/>
        </w:rPr>
        <w:t xml:space="preserve"> </w:t>
      </w:r>
      <w:r>
        <w:rPr>
          <w:sz w:val="20"/>
        </w:rPr>
        <w:t>Division</w:t>
      </w:r>
      <w:r>
        <w:rPr>
          <w:spacing w:val="-15"/>
          <w:sz w:val="20"/>
        </w:rPr>
        <w:t xml:space="preserve"> </w:t>
      </w:r>
      <w:r>
        <w:rPr>
          <w:sz w:val="20"/>
        </w:rPr>
        <w:t>shall</w:t>
      </w:r>
      <w:r>
        <w:rPr>
          <w:spacing w:val="-14"/>
          <w:sz w:val="20"/>
        </w:rPr>
        <w:t xml:space="preserve"> </w:t>
      </w:r>
      <w:r>
        <w:rPr>
          <w:sz w:val="20"/>
        </w:rPr>
        <w:t>determine</w:t>
      </w:r>
      <w:r>
        <w:rPr>
          <w:spacing w:val="-13"/>
          <w:sz w:val="20"/>
        </w:rPr>
        <w:t xml:space="preserve"> </w:t>
      </w:r>
      <w:r>
        <w:rPr>
          <w:sz w:val="20"/>
        </w:rPr>
        <w:t>whether the</w:t>
      </w:r>
      <w:r>
        <w:rPr>
          <w:spacing w:val="-14"/>
          <w:sz w:val="20"/>
        </w:rPr>
        <w:t xml:space="preserve"> </w:t>
      </w:r>
      <w:r>
        <w:rPr>
          <w:sz w:val="20"/>
        </w:rPr>
        <w:t>emissions</w:t>
      </w:r>
      <w:r>
        <w:rPr>
          <w:spacing w:val="-15"/>
          <w:sz w:val="20"/>
        </w:rPr>
        <w:t xml:space="preserve"> </w:t>
      </w:r>
      <w:r>
        <w:rPr>
          <w:sz w:val="20"/>
        </w:rPr>
        <w:t>limitations</w:t>
      </w:r>
      <w:r>
        <w:rPr>
          <w:spacing w:val="-15"/>
          <w:sz w:val="20"/>
        </w:rPr>
        <w:t xml:space="preserve"> </w:t>
      </w:r>
      <w:r>
        <w:rPr>
          <w:sz w:val="20"/>
        </w:rPr>
        <w:t>adopted</w:t>
      </w:r>
      <w:r>
        <w:rPr>
          <w:spacing w:val="-16"/>
          <w:sz w:val="20"/>
        </w:rPr>
        <w:t xml:space="preserve"> </w:t>
      </w:r>
      <w:r>
        <w:rPr>
          <w:sz w:val="20"/>
        </w:rPr>
        <w:t>pursuant</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prior</w:t>
      </w:r>
      <w:r>
        <w:rPr>
          <w:spacing w:val="-16"/>
          <w:sz w:val="20"/>
        </w:rPr>
        <w:t xml:space="preserve"> </w:t>
      </w:r>
      <w:r>
        <w:rPr>
          <w:sz w:val="20"/>
        </w:rPr>
        <w:t>112(g)</w:t>
      </w:r>
      <w:r>
        <w:rPr>
          <w:spacing w:val="-16"/>
          <w:sz w:val="20"/>
        </w:rPr>
        <w:t xml:space="preserve"> </w:t>
      </w:r>
      <w:r>
        <w:rPr>
          <w:sz w:val="20"/>
        </w:rPr>
        <w:t>case-by-case</w:t>
      </w:r>
      <w:r>
        <w:rPr>
          <w:spacing w:val="-17"/>
          <w:sz w:val="20"/>
        </w:rPr>
        <w:t xml:space="preserve"> </w:t>
      </w:r>
      <w:r>
        <w:rPr>
          <w:sz w:val="20"/>
        </w:rPr>
        <w:t>MACT</w:t>
      </w:r>
      <w:r>
        <w:rPr>
          <w:spacing w:val="-14"/>
          <w:sz w:val="20"/>
        </w:rPr>
        <w:t xml:space="preserve"> </w:t>
      </w:r>
      <w:r>
        <w:rPr>
          <w:sz w:val="20"/>
        </w:rPr>
        <w:t>determination</w:t>
      </w:r>
      <w:r>
        <w:rPr>
          <w:spacing w:val="-18"/>
          <w:sz w:val="20"/>
        </w:rPr>
        <w:t xml:space="preserve"> </w:t>
      </w:r>
      <w:r>
        <w:rPr>
          <w:sz w:val="20"/>
        </w:rPr>
        <w:t>are substantially</w:t>
      </w:r>
      <w:r>
        <w:rPr>
          <w:spacing w:val="-21"/>
          <w:sz w:val="20"/>
        </w:rPr>
        <w:t xml:space="preserve"> </w:t>
      </w:r>
      <w:r>
        <w:rPr>
          <w:sz w:val="20"/>
        </w:rPr>
        <w:t>as</w:t>
      </w:r>
      <w:r>
        <w:rPr>
          <w:spacing w:val="-17"/>
          <w:sz w:val="20"/>
        </w:rPr>
        <w:t xml:space="preserve"> </w:t>
      </w:r>
      <w:r>
        <w:rPr>
          <w:sz w:val="20"/>
        </w:rPr>
        <w:t>effective</w:t>
      </w:r>
      <w:r>
        <w:rPr>
          <w:spacing w:val="-17"/>
          <w:sz w:val="20"/>
        </w:rPr>
        <w:t xml:space="preserve"> </w:t>
      </w:r>
      <w:r>
        <w:rPr>
          <w:sz w:val="20"/>
        </w:rPr>
        <w:t>as</w:t>
      </w:r>
      <w:r>
        <w:rPr>
          <w:spacing w:val="-17"/>
          <w:sz w:val="20"/>
        </w:rPr>
        <w:t xml:space="preserve"> </w:t>
      </w:r>
      <w:r>
        <w:rPr>
          <w:sz w:val="20"/>
        </w:rPr>
        <w:t>the</w:t>
      </w:r>
      <w:r>
        <w:rPr>
          <w:spacing w:val="-17"/>
          <w:sz w:val="20"/>
        </w:rPr>
        <w:t xml:space="preserve"> </w:t>
      </w:r>
      <w:r>
        <w:rPr>
          <w:sz w:val="20"/>
        </w:rPr>
        <w:t>emission</w:t>
      </w:r>
      <w:r>
        <w:rPr>
          <w:spacing w:val="-18"/>
          <w:sz w:val="20"/>
        </w:rPr>
        <w:t xml:space="preserve"> </w:t>
      </w:r>
      <w:r>
        <w:rPr>
          <w:sz w:val="20"/>
        </w:rPr>
        <w:t>limitations</w:t>
      </w:r>
      <w:r>
        <w:rPr>
          <w:spacing w:val="-18"/>
          <w:sz w:val="20"/>
        </w:rPr>
        <w:t xml:space="preserve"> </w:t>
      </w:r>
      <w:r>
        <w:rPr>
          <w:sz w:val="20"/>
        </w:rPr>
        <w:t>that</w:t>
      </w:r>
      <w:r>
        <w:rPr>
          <w:spacing w:val="-17"/>
          <w:sz w:val="20"/>
        </w:rPr>
        <w:t xml:space="preserve"> </w:t>
      </w:r>
      <w:r>
        <w:rPr>
          <w:sz w:val="20"/>
        </w:rPr>
        <w:t>the</w:t>
      </w:r>
      <w:r>
        <w:rPr>
          <w:spacing w:val="-17"/>
          <w:sz w:val="20"/>
        </w:rPr>
        <w:t xml:space="preserve"> </w:t>
      </w:r>
      <w:r>
        <w:rPr>
          <w:sz w:val="20"/>
        </w:rPr>
        <w:t>Division</w:t>
      </w:r>
      <w:r>
        <w:rPr>
          <w:spacing w:val="-18"/>
          <w:sz w:val="20"/>
        </w:rPr>
        <w:t xml:space="preserve"> </w:t>
      </w:r>
      <w:r>
        <w:rPr>
          <w:sz w:val="20"/>
        </w:rPr>
        <w:t>would</w:t>
      </w:r>
      <w:r>
        <w:rPr>
          <w:spacing w:val="-16"/>
          <w:sz w:val="20"/>
        </w:rPr>
        <w:t xml:space="preserve"> </w:t>
      </w:r>
      <w:r>
        <w:rPr>
          <w:sz w:val="20"/>
        </w:rPr>
        <w:t>otherwise</w:t>
      </w:r>
      <w:r>
        <w:rPr>
          <w:spacing w:val="-17"/>
          <w:sz w:val="20"/>
        </w:rPr>
        <w:t xml:space="preserve"> </w:t>
      </w:r>
      <w:r>
        <w:rPr>
          <w:sz w:val="20"/>
        </w:rPr>
        <w:t>adopt</w:t>
      </w:r>
      <w:r>
        <w:rPr>
          <w:spacing w:val="-17"/>
          <w:sz w:val="20"/>
        </w:rPr>
        <w:t xml:space="preserve"> </w:t>
      </w:r>
      <w:r>
        <w:rPr>
          <w:spacing w:val="-3"/>
          <w:sz w:val="20"/>
        </w:rPr>
        <w:t xml:space="preserve">pursuant </w:t>
      </w:r>
      <w:r>
        <w:rPr>
          <w:sz w:val="20"/>
        </w:rPr>
        <w:t>to</w:t>
      </w:r>
      <w:r>
        <w:rPr>
          <w:spacing w:val="-14"/>
          <w:sz w:val="20"/>
        </w:rPr>
        <w:t xml:space="preserve"> </w:t>
      </w:r>
      <w:r>
        <w:rPr>
          <w:sz w:val="20"/>
        </w:rPr>
        <w:t>Section</w:t>
      </w:r>
      <w:r>
        <w:rPr>
          <w:spacing w:val="-16"/>
          <w:sz w:val="20"/>
        </w:rPr>
        <w:t xml:space="preserve"> </w:t>
      </w:r>
      <w:r>
        <w:rPr>
          <w:sz w:val="20"/>
        </w:rPr>
        <w:t>112(j)</w:t>
      </w:r>
      <w:r>
        <w:rPr>
          <w:spacing w:val="-14"/>
          <w:sz w:val="20"/>
        </w:rPr>
        <w:t xml:space="preserve"> </w:t>
      </w:r>
      <w:r>
        <w:rPr>
          <w:sz w:val="20"/>
        </w:rPr>
        <w:t>of</w:t>
      </w:r>
      <w:r>
        <w:rPr>
          <w:spacing w:val="-17"/>
          <w:sz w:val="20"/>
        </w:rPr>
        <w:t xml:space="preserve"> </w:t>
      </w:r>
      <w:r>
        <w:rPr>
          <w:sz w:val="20"/>
        </w:rPr>
        <w:t>the</w:t>
      </w:r>
      <w:r>
        <w:rPr>
          <w:spacing w:val="-15"/>
          <w:sz w:val="20"/>
        </w:rPr>
        <w:t xml:space="preserve"> </w:t>
      </w:r>
      <w:r>
        <w:rPr>
          <w:sz w:val="20"/>
        </w:rPr>
        <w:t>federal</w:t>
      </w:r>
      <w:r>
        <w:rPr>
          <w:spacing w:val="-15"/>
          <w:sz w:val="20"/>
        </w:rPr>
        <w:t xml:space="preserve"> </w:t>
      </w:r>
      <w:r>
        <w:rPr>
          <w:sz w:val="20"/>
        </w:rPr>
        <w:t>Clean</w:t>
      </w:r>
      <w:r>
        <w:rPr>
          <w:spacing w:val="-16"/>
          <w:sz w:val="20"/>
        </w:rPr>
        <w:t xml:space="preserve"> </w:t>
      </w:r>
      <w:r>
        <w:rPr>
          <w:sz w:val="20"/>
        </w:rPr>
        <w:t>Air</w:t>
      </w:r>
      <w:r>
        <w:rPr>
          <w:spacing w:val="-15"/>
          <w:sz w:val="20"/>
        </w:rPr>
        <w:t xml:space="preserve"> </w:t>
      </w:r>
      <w:r>
        <w:rPr>
          <w:sz w:val="20"/>
        </w:rPr>
        <w:t>Act</w:t>
      </w:r>
      <w:r>
        <w:rPr>
          <w:spacing w:val="-15"/>
          <w:sz w:val="20"/>
        </w:rPr>
        <w:t xml:space="preserve"> </w:t>
      </w:r>
      <w:r>
        <w:rPr>
          <w:sz w:val="20"/>
        </w:rPr>
        <w:t>for</w:t>
      </w:r>
      <w:r>
        <w:rPr>
          <w:spacing w:val="-14"/>
          <w:sz w:val="20"/>
        </w:rPr>
        <w:t xml:space="preserve"> </w:t>
      </w:r>
      <w:r>
        <w:rPr>
          <w:sz w:val="20"/>
        </w:rPr>
        <w:t>the</w:t>
      </w:r>
      <w:r>
        <w:rPr>
          <w:spacing w:val="-15"/>
          <w:sz w:val="20"/>
        </w:rPr>
        <w:t xml:space="preserve"> </w:t>
      </w:r>
      <w:r>
        <w:rPr>
          <w:sz w:val="20"/>
        </w:rPr>
        <w:t>source</w:t>
      </w:r>
      <w:r>
        <w:rPr>
          <w:spacing w:val="-14"/>
          <w:sz w:val="20"/>
        </w:rPr>
        <w:t xml:space="preserve"> </w:t>
      </w:r>
      <w:r>
        <w:rPr>
          <w:sz w:val="20"/>
        </w:rPr>
        <w:t>in</w:t>
      </w:r>
      <w:r>
        <w:rPr>
          <w:spacing w:val="-16"/>
          <w:sz w:val="20"/>
        </w:rPr>
        <w:t xml:space="preserve"> </w:t>
      </w:r>
      <w:r>
        <w:rPr>
          <w:sz w:val="20"/>
        </w:rPr>
        <w:t>question.</w:t>
      </w:r>
      <w:r>
        <w:rPr>
          <w:spacing w:val="-15"/>
          <w:sz w:val="20"/>
        </w:rPr>
        <w:t xml:space="preserve"> </w:t>
      </w:r>
      <w:r>
        <w:rPr>
          <w:sz w:val="20"/>
        </w:rPr>
        <w:t>If</w:t>
      </w:r>
      <w:r>
        <w:rPr>
          <w:spacing w:val="-17"/>
          <w:sz w:val="20"/>
        </w:rPr>
        <w:t xml:space="preserve"> </w:t>
      </w:r>
      <w:r>
        <w:rPr>
          <w:sz w:val="20"/>
        </w:rPr>
        <w:t>the</w:t>
      </w:r>
      <w:r>
        <w:rPr>
          <w:spacing w:val="-15"/>
          <w:sz w:val="20"/>
        </w:rPr>
        <w:t xml:space="preserve"> </w:t>
      </w:r>
      <w:r>
        <w:rPr>
          <w:sz w:val="20"/>
        </w:rPr>
        <w:t>Division</w:t>
      </w:r>
      <w:r>
        <w:rPr>
          <w:spacing w:val="-20"/>
          <w:sz w:val="20"/>
        </w:rPr>
        <w:t xml:space="preserve"> </w:t>
      </w:r>
      <w:r>
        <w:rPr>
          <w:spacing w:val="-3"/>
          <w:sz w:val="20"/>
        </w:rPr>
        <w:t>determines</w:t>
      </w:r>
      <w:r>
        <w:rPr>
          <w:spacing w:val="-20"/>
          <w:sz w:val="20"/>
        </w:rPr>
        <w:t xml:space="preserve"> </w:t>
      </w:r>
      <w:r>
        <w:rPr>
          <w:spacing w:val="-3"/>
          <w:sz w:val="20"/>
        </w:rPr>
        <w:t xml:space="preserve">the </w:t>
      </w:r>
      <w:r>
        <w:rPr>
          <w:sz w:val="20"/>
        </w:rPr>
        <w:t>previously</w:t>
      </w:r>
      <w:r>
        <w:rPr>
          <w:spacing w:val="-11"/>
          <w:sz w:val="20"/>
        </w:rPr>
        <w:t xml:space="preserve"> </w:t>
      </w:r>
      <w:r>
        <w:rPr>
          <w:sz w:val="20"/>
        </w:rPr>
        <w:t>adopted</w:t>
      </w:r>
      <w:r>
        <w:rPr>
          <w:spacing w:val="-7"/>
          <w:sz w:val="20"/>
        </w:rPr>
        <w:t xml:space="preserve"> </w:t>
      </w:r>
      <w:r>
        <w:rPr>
          <w:sz w:val="20"/>
        </w:rPr>
        <w:t>112(g)</w:t>
      </w:r>
      <w:r>
        <w:rPr>
          <w:spacing w:val="-7"/>
          <w:sz w:val="20"/>
        </w:rPr>
        <w:t xml:space="preserve"> </w:t>
      </w:r>
      <w:r>
        <w:rPr>
          <w:sz w:val="20"/>
        </w:rPr>
        <w:t>emission</w:t>
      </w:r>
      <w:r>
        <w:rPr>
          <w:spacing w:val="-9"/>
          <w:sz w:val="20"/>
        </w:rPr>
        <w:t xml:space="preserve"> </w:t>
      </w:r>
      <w:r>
        <w:rPr>
          <w:sz w:val="20"/>
        </w:rPr>
        <w:t>limitations</w:t>
      </w:r>
      <w:r>
        <w:rPr>
          <w:spacing w:val="-8"/>
          <w:sz w:val="20"/>
        </w:rPr>
        <w:t xml:space="preserve"> </w:t>
      </w:r>
      <w:r>
        <w:rPr>
          <w:sz w:val="20"/>
        </w:rPr>
        <w:t>are</w:t>
      </w:r>
      <w:r>
        <w:rPr>
          <w:spacing w:val="-7"/>
          <w:sz w:val="20"/>
        </w:rPr>
        <w:t xml:space="preserve"> </w:t>
      </w:r>
      <w:r>
        <w:rPr>
          <w:sz w:val="20"/>
        </w:rPr>
        <w:t>substantially</w:t>
      </w:r>
      <w:r>
        <w:rPr>
          <w:spacing w:val="-11"/>
          <w:sz w:val="20"/>
        </w:rPr>
        <w:t xml:space="preserve"> </w:t>
      </w:r>
      <w:r>
        <w:rPr>
          <w:sz w:val="20"/>
        </w:rPr>
        <w:t>as</w:t>
      </w:r>
      <w:r>
        <w:rPr>
          <w:spacing w:val="-10"/>
          <w:sz w:val="20"/>
        </w:rPr>
        <w:t xml:space="preserve"> </w:t>
      </w:r>
      <w:r>
        <w:rPr>
          <w:sz w:val="20"/>
        </w:rPr>
        <w:t>effective,</w:t>
      </w:r>
      <w:r>
        <w:rPr>
          <w:spacing w:val="-9"/>
          <w:sz w:val="20"/>
        </w:rPr>
        <w:t xml:space="preserve"> </w:t>
      </w:r>
      <w:r>
        <w:rPr>
          <w:sz w:val="20"/>
        </w:rPr>
        <w:t>then</w:t>
      </w:r>
      <w:r>
        <w:rPr>
          <w:spacing w:val="-11"/>
          <w:sz w:val="20"/>
        </w:rPr>
        <w:t xml:space="preserve"> </w:t>
      </w:r>
      <w:r>
        <w:rPr>
          <w:sz w:val="20"/>
        </w:rPr>
        <w:t>the</w:t>
      </w:r>
      <w:r>
        <w:rPr>
          <w:spacing w:val="-9"/>
          <w:sz w:val="20"/>
        </w:rPr>
        <w:t xml:space="preserve"> </w:t>
      </w:r>
      <w:r>
        <w:rPr>
          <w:sz w:val="20"/>
        </w:rPr>
        <w:t>Division</w:t>
      </w:r>
      <w:r>
        <w:rPr>
          <w:spacing w:val="-11"/>
          <w:sz w:val="20"/>
        </w:rPr>
        <w:t xml:space="preserve"> </w:t>
      </w:r>
      <w:r>
        <w:rPr>
          <w:sz w:val="20"/>
        </w:rPr>
        <w:t>shall retain</w:t>
      </w:r>
      <w:r>
        <w:rPr>
          <w:spacing w:val="-6"/>
          <w:sz w:val="20"/>
        </w:rPr>
        <w:t xml:space="preserve"> </w:t>
      </w:r>
      <w:r>
        <w:rPr>
          <w:sz w:val="20"/>
        </w:rPr>
        <w:t>the</w:t>
      </w:r>
      <w:r>
        <w:rPr>
          <w:spacing w:val="-4"/>
          <w:sz w:val="20"/>
        </w:rPr>
        <w:t xml:space="preserve"> </w:t>
      </w:r>
      <w:r>
        <w:rPr>
          <w:sz w:val="20"/>
        </w:rPr>
        <w:t>existing</w:t>
      </w:r>
      <w:r>
        <w:rPr>
          <w:spacing w:val="-5"/>
          <w:sz w:val="20"/>
        </w:rPr>
        <w:t xml:space="preserve"> </w:t>
      </w:r>
      <w:r>
        <w:rPr>
          <w:sz w:val="20"/>
        </w:rPr>
        <w:t>emission</w:t>
      </w:r>
      <w:r>
        <w:rPr>
          <w:spacing w:val="-5"/>
          <w:sz w:val="20"/>
        </w:rPr>
        <w:t xml:space="preserve"> </w:t>
      </w:r>
      <w:r>
        <w:rPr>
          <w:sz w:val="20"/>
        </w:rPr>
        <w:t>limitations</w:t>
      </w:r>
      <w:r>
        <w:rPr>
          <w:spacing w:val="-5"/>
          <w:sz w:val="20"/>
        </w:rPr>
        <w:t xml:space="preserve"> </w:t>
      </w:r>
      <w:r>
        <w:rPr>
          <w:sz w:val="20"/>
        </w:rPr>
        <w:t>to</w:t>
      </w:r>
      <w:r>
        <w:rPr>
          <w:spacing w:val="-3"/>
          <w:sz w:val="20"/>
        </w:rPr>
        <w:t xml:space="preserve"> </w:t>
      </w:r>
      <w:r>
        <w:rPr>
          <w:sz w:val="20"/>
        </w:rPr>
        <w:t>effectuate</w:t>
      </w:r>
      <w:r>
        <w:rPr>
          <w:spacing w:val="-4"/>
          <w:sz w:val="20"/>
        </w:rPr>
        <w:t xml:space="preserve"> </w:t>
      </w:r>
      <w:r>
        <w:rPr>
          <w:sz w:val="20"/>
        </w:rPr>
        <w:t>Section</w:t>
      </w:r>
      <w:r>
        <w:rPr>
          <w:spacing w:val="-5"/>
          <w:sz w:val="20"/>
        </w:rPr>
        <w:t xml:space="preserve"> </w:t>
      </w:r>
      <w:r>
        <w:rPr>
          <w:sz w:val="20"/>
        </w:rPr>
        <w:t>112(j)</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federal</w:t>
      </w:r>
      <w:r>
        <w:rPr>
          <w:spacing w:val="-4"/>
          <w:sz w:val="20"/>
        </w:rPr>
        <w:t xml:space="preserve"> </w:t>
      </w:r>
      <w:r>
        <w:rPr>
          <w:sz w:val="20"/>
        </w:rPr>
        <w:t>Clean</w:t>
      </w:r>
      <w:r>
        <w:rPr>
          <w:spacing w:val="-5"/>
          <w:sz w:val="20"/>
        </w:rPr>
        <w:t xml:space="preserve"> </w:t>
      </w:r>
      <w:r>
        <w:rPr>
          <w:sz w:val="20"/>
        </w:rPr>
        <w:t>Air</w:t>
      </w:r>
      <w:r>
        <w:rPr>
          <w:spacing w:val="-4"/>
          <w:sz w:val="20"/>
        </w:rPr>
        <w:t xml:space="preserve"> </w:t>
      </w:r>
      <w:r>
        <w:rPr>
          <w:sz w:val="20"/>
        </w:rPr>
        <w:t>Act</w:t>
      </w:r>
      <w:r>
        <w:rPr>
          <w:spacing w:val="-6"/>
          <w:sz w:val="20"/>
        </w:rPr>
        <w:t xml:space="preserve"> </w:t>
      </w:r>
      <w:r>
        <w:rPr>
          <w:sz w:val="20"/>
        </w:rPr>
        <w:t>and revise</w:t>
      </w:r>
      <w:r>
        <w:rPr>
          <w:spacing w:val="-8"/>
          <w:sz w:val="20"/>
        </w:rPr>
        <w:t xml:space="preserve"> </w:t>
      </w:r>
      <w:r>
        <w:rPr>
          <w:sz w:val="20"/>
        </w:rPr>
        <w:t>the</w:t>
      </w:r>
      <w:r>
        <w:rPr>
          <w:spacing w:val="-11"/>
          <w:sz w:val="20"/>
        </w:rPr>
        <w:t xml:space="preserve"> </w:t>
      </w:r>
      <w:r>
        <w:rPr>
          <w:sz w:val="20"/>
        </w:rPr>
        <w:t>permit</w:t>
      </w:r>
      <w:r>
        <w:rPr>
          <w:spacing w:val="-12"/>
          <w:sz w:val="20"/>
        </w:rPr>
        <w:t xml:space="preserve"> </w:t>
      </w:r>
      <w:r>
        <w:rPr>
          <w:sz w:val="20"/>
        </w:rPr>
        <w:t>accordingly.</w:t>
      </w:r>
      <w:r>
        <w:rPr>
          <w:spacing w:val="-11"/>
          <w:sz w:val="20"/>
        </w:rPr>
        <w:t xml:space="preserve"> </w:t>
      </w:r>
      <w:r>
        <w:rPr>
          <w:sz w:val="20"/>
        </w:rPr>
        <w:t>If</w:t>
      </w:r>
      <w:r>
        <w:rPr>
          <w:spacing w:val="-13"/>
          <w:sz w:val="20"/>
        </w:rPr>
        <w:t xml:space="preserve"> </w:t>
      </w:r>
      <w:r>
        <w:rPr>
          <w:sz w:val="20"/>
        </w:rPr>
        <w:t>the</w:t>
      </w:r>
      <w:r>
        <w:rPr>
          <w:spacing w:val="-11"/>
          <w:sz w:val="20"/>
        </w:rPr>
        <w:t xml:space="preserve"> </w:t>
      </w:r>
      <w:r>
        <w:rPr>
          <w:sz w:val="20"/>
        </w:rPr>
        <w:t>Division</w:t>
      </w:r>
      <w:r>
        <w:rPr>
          <w:spacing w:val="-12"/>
          <w:sz w:val="20"/>
        </w:rPr>
        <w:t xml:space="preserve"> </w:t>
      </w:r>
      <w:r>
        <w:rPr>
          <w:sz w:val="20"/>
        </w:rPr>
        <w:t>does</w:t>
      </w:r>
      <w:r>
        <w:rPr>
          <w:spacing w:val="-12"/>
          <w:sz w:val="20"/>
        </w:rPr>
        <w:t xml:space="preserve"> </w:t>
      </w:r>
      <w:r>
        <w:rPr>
          <w:sz w:val="20"/>
        </w:rPr>
        <w:t>not</w:t>
      </w:r>
      <w:r>
        <w:rPr>
          <w:spacing w:val="-11"/>
          <w:sz w:val="20"/>
        </w:rPr>
        <w:t xml:space="preserve"> </w:t>
      </w:r>
      <w:r>
        <w:rPr>
          <w:sz w:val="20"/>
        </w:rPr>
        <w:t>retain</w:t>
      </w:r>
      <w:r>
        <w:rPr>
          <w:spacing w:val="-12"/>
          <w:sz w:val="20"/>
        </w:rPr>
        <w:t xml:space="preserve"> </w:t>
      </w:r>
      <w:r>
        <w:rPr>
          <w:sz w:val="20"/>
        </w:rPr>
        <w:t>the</w:t>
      </w:r>
      <w:r>
        <w:rPr>
          <w:spacing w:val="-11"/>
          <w:sz w:val="20"/>
        </w:rPr>
        <w:t xml:space="preserve"> </w:t>
      </w:r>
      <w:r>
        <w:rPr>
          <w:sz w:val="20"/>
        </w:rPr>
        <w:t>previously</w:t>
      </w:r>
      <w:r>
        <w:rPr>
          <w:spacing w:val="-15"/>
          <w:sz w:val="20"/>
        </w:rPr>
        <w:t xml:space="preserve"> </w:t>
      </w:r>
      <w:r>
        <w:rPr>
          <w:sz w:val="20"/>
        </w:rPr>
        <w:t>adopted</w:t>
      </w:r>
      <w:r>
        <w:rPr>
          <w:spacing w:val="-10"/>
          <w:sz w:val="20"/>
        </w:rPr>
        <w:t xml:space="preserve"> </w:t>
      </w:r>
      <w:r>
        <w:rPr>
          <w:sz w:val="20"/>
        </w:rPr>
        <w:t>112(g)</w:t>
      </w:r>
      <w:r>
        <w:rPr>
          <w:spacing w:val="-11"/>
          <w:sz w:val="20"/>
        </w:rPr>
        <w:t xml:space="preserve"> </w:t>
      </w:r>
      <w:r>
        <w:rPr>
          <w:sz w:val="20"/>
        </w:rPr>
        <w:t>emission limitations,</w:t>
      </w:r>
      <w:r>
        <w:rPr>
          <w:spacing w:val="-4"/>
          <w:sz w:val="20"/>
        </w:rPr>
        <w:t xml:space="preserve"> </w:t>
      </w:r>
      <w:r>
        <w:rPr>
          <w:sz w:val="20"/>
        </w:rPr>
        <w:t>the</w:t>
      </w:r>
      <w:r>
        <w:rPr>
          <w:spacing w:val="-4"/>
          <w:sz w:val="20"/>
        </w:rPr>
        <w:t xml:space="preserve"> </w:t>
      </w:r>
      <w:r>
        <w:rPr>
          <w:sz w:val="20"/>
        </w:rPr>
        <w:t>permit</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revised</w:t>
      </w:r>
      <w:r>
        <w:rPr>
          <w:spacing w:val="-3"/>
          <w:sz w:val="20"/>
        </w:rPr>
        <w:t xml:space="preserve"> </w:t>
      </w:r>
      <w:r>
        <w:rPr>
          <w:sz w:val="20"/>
        </w:rPr>
        <w:t>to</w:t>
      </w:r>
      <w:r>
        <w:rPr>
          <w:spacing w:val="-3"/>
          <w:sz w:val="20"/>
        </w:rPr>
        <w:t xml:space="preserve"> </w:t>
      </w:r>
      <w:r>
        <w:rPr>
          <w:sz w:val="20"/>
        </w:rPr>
        <w:t>incorporate any</w:t>
      </w:r>
      <w:r>
        <w:rPr>
          <w:spacing w:val="-8"/>
          <w:sz w:val="20"/>
        </w:rPr>
        <w:t xml:space="preserve"> </w:t>
      </w:r>
      <w:r>
        <w:rPr>
          <w:sz w:val="20"/>
        </w:rPr>
        <w:t>additional</w:t>
      </w:r>
      <w:r>
        <w:rPr>
          <w:spacing w:val="-4"/>
          <w:sz w:val="20"/>
        </w:rPr>
        <w:t xml:space="preserve"> </w:t>
      </w:r>
      <w:r>
        <w:rPr>
          <w:sz w:val="20"/>
        </w:rPr>
        <w:t>Section</w:t>
      </w:r>
      <w:r>
        <w:rPr>
          <w:spacing w:val="-5"/>
          <w:sz w:val="20"/>
        </w:rPr>
        <w:t xml:space="preserve"> </w:t>
      </w:r>
      <w:r>
        <w:rPr>
          <w:sz w:val="20"/>
        </w:rPr>
        <w:t>112(j)</w:t>
      </w:r>
      <w:r>
        <w:rPr>
          <w:spacing w:val="-4"/>
          <w:sz w:val="20"/>
        </w:rPr>
        <w:t xml:space="preserve"> </w:t>
      </w:r>
      <w:r>
        <w:rPr>
          <w:sz w:val="20"/>
        </w:rPr>
        <w:t>requirements.</w:t>
      </w:r>
    </w:p>
    <w:p w:rsidR="000C19C3" w:rsidRDefault="000C19C3">
      <w:pPr>
        <w:spacing w:line="244" w:lineRule="auto"/>
        <w:jc w:val="both"/>
        <w:rPr>
          <w:sz w:val="20"/>
        </w:rPr>
        <w:sectPr w:rsidR="000C19C3">
          <w:pgSz w:w="12240" w:h="15840"/>
          <w:pgMar w:top="1380" w:right="1320" w:bottom="280" w:left="1340" w:header="720" w:footer="720" w:gutter="0"/>
          <w:cols w:space="720"/>
        </w:sectPr>
      </w:pPr>
    </w:p>
    <w:p w:rsidR="000C19C3" w:rsidRDefault="00EF02AA">
      <w:pPr>
        <w:pStyle w:val="ListParagraph"/>
        <w:numPr>
          <w:ilvl w:val="1"/>
          <w:numId w:val="4"/>
        </w:numPr>
        <w:tabs>
          <w:tab w:val="left" w:pos="1541"/>
        </w:tabs>
        <w:spacing w:before="60" w:line="244" w:lineRule="auto"/>
        <w:ind w:right="117"/>
        <w:jc w:val="both"/>
        <w:rPr>
          <w:sz w:val="20"/>
        </w:rPr>
      </w:pPr>
      <w:r>
        <w:rPr>
          <w:sz w:val="20"/>
        </w:rPr>
        <w:lastRenderedPageBreak/>
        <w:t>The</w:t>
      </w:r>
      <w:r>
        <w:rPr>
          <w:spacing w:val="-15"/>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of</w:t>
      </w:r>
      <w:r>
        <w:rPr>
          <w:spacing w:val="-17"/>
          <w:sz w:val="20"/>
        </w:rPr>
        <w:t xml:space="preserve"> </w:t>
      </w:r>
      <w:r>
        <w:rPr>
          <w:sz w:val="20"/>
        </w:rPr>
        <w:t>an</w:t>
      </w:r>
      <w:r>
        <w:rPr>
          <w:spacing w:val="-16"/>
          <w:sz w:val="20"/>
        </w:rPr>
        <w:t xml:space="preserve"> </w:t>
      </w:r>
      <w:r>
        <w:rPr>
          <w:sz w:val="20"/>
        </w:rPr>
        <w:t>area</w:t>
      </w:r>
      <w:r>
        <w:rPr>
          <w:spacing w:val="-14"/>
          <w:sz w:val="20"/>
        </w:rPr>
        <w:t xml:space="preserve"> </w:t>
      </w:r>
      <w:r>
        <w:rPr>
          <w:sz w:val="20"/>
        </w:rPr>
        <w:t>source</w:t>
      </w:r>
      <w:r>
        <w:rPr>
          <w:spacing w:val="-14"/>
          <w:sz w:val="20"/>
        </w:rPr>
        <w:t xml:space="preserve"> </w:t>
      </w:r>
      <w:r>
        <w:rPr>
          <w:sz w:val="20"/>
        </w:rPr>
        <w:t>that,</w:t>
      </w:r>
      <w:r>
        <w:rPr>
          <w:spacing w:val="-14"/>
          <w:sz w:val="20"/>
        </w:rPr>
        <w:t xml:space="preserve"> </w:t>
      </w:r>
      <w:r>
        <w:rPr>
          <w:sz w:val="20"/>
        </w:rPr>
        <w:t>due</w:t>
      </w:r>
      <w:r>
        <w:rPr>
          <w:spacing w:val="-15"/>
          <w:sz w:val="20"/>
        </w:rPr>
        <w:t xml:space="preserve"> </w:t>
      </w:r>
      <w:r>
        <w:rPr>
          <w:sz w:val="20"/>
        </w:rPr>
        <w:t>to</w:t>
      </w:r>
      <w:r>
        <w:rPr>
          <w:spacing w:val="-14"/>
          <w:sz w:val="20"/>
        </w:rPr>
        <w:t xml:space="preserve"> </w:t>
      </w:r>
      <w:r>
        <w:rPr>
          <w:sz w:val="20"/>
        </w:rPr>
        <w:t>a</w:t>
      </w:r>
      <w:r>
        <w:rPr>
          <w:spacing w:val="-15"/>
          <w:sz w:val="20"/>
        </w:rPr>
        <w:t xml:space="preserve"> </w:t>
      </w:r>
      <w:r>
        <w:rPr>
          <w:sz w:val="20"/>
        </w:rPr>
        <w:t>relaxation</w:t>
      </w:r>
      <w:r>
        <w:rPr>
          <w:spacing w:val="-16"/>
          <w:sz w:val="20"/>
        </w:rPr>
        <w:t xml:space="preserve"> </w:t>
      </w:r>
      <w:r>
        <w:rPr>
          <w:sz w:val="20"/>
        </w:rPr>
        <w:t>in</w:t>
      </w:r>
      <w:r>
        <w:rPr>
          <w:spacing w:val="-16"/>
          <w:sz w:val="20"/>
        </w:rPr>
        <w:t xml:space="preserve"> </w:t>
      </w:r>
      <w:r>
        <w:rPr>
          <w:sz w:val="20"/>
        </w:rPr>
        <w:t>any</w:t>
      </w:r>
      <w:r>
        <w:rPr>
          <w:spacing w:val="-19"/>
          <w:sz w:val="20"/>
        </w:rPr>
        <w:t xml:space="preserve"> </w:t>
      </w:r>
      <w:r>
        <w:rPr>
          <w:sz w:val="20"/>
        </w:rPr>
        <w:t>federally</w:t>
      </w:r>
      <w:r>
        <w:rPr>
          <w:spacing w:val="-19"/>
          <w:sz w:val="20"/>
        </w:rPr>
        <w:t xml:space="preserve"> </w:t>
      </w:r>
      <w:r>
        <w:rPr>
          <w:sz w:val="20"/>
        </w:rPr>
        <w:t>enforceable</w:t>
      </w:r>
      <w:r>
        <w:rPr>
          <w:spacing w:val="-19"/>
          <w:sz w:val="20"/>
        </w:rPr>
        <w:t xml:space="preserve"> </w:t>
      </w:r>
      <w:r>
        <w:rPr>
          <w:spacing w:val="-4"/>
          <w:sz w:val="20"/>
        </w:rPr>
        <w:t xml:space="preserve">emission </w:t>
      </w:r>
      <w:r>
        <w:rPr>
          <w:sz w:val="20"/>
        </w:rPr>
        <w:t>limitation (such as a restriction on hours of operation), increases its potential to emit hazardous air pollutants such that the source becomes a major source that is subject to this Rule, shall submit an application meeting the requirements of Paragraph (</w:t>
      </w:r>
      <w:r>
        <w:rPr>
          <w:sz w:val="20"/>
        </w:rPr>
        <w:t>m)(1) of this Rule within 30 days after the</w:t>
      </w:r>
      <w:r>
        <w:rPr>
          <w:spacing w:val="-32"/>
          <w:sz w:val="20"/>
        </w:rPr>
        <w:t xml:space="preserve"> </w:t>
      </w:r>
      <w:r>
        <w:rPr>
          <w:sz w:val="20"/>
        </w:rPr>
        <w:t>date that such source becomes a major source. The Director shall use the procedures in Paragraph (n)</w:t>
      </w:r>
      <w:r>
        <w:rPr>
          <w:spacing w:val="-33"/>
          <w:sz w:val="20"/>
        </w:rPr>
        <w:t xml:space="preserve"> </w:t>
      </w:r>
      <w:r>
        <w:rPr>
          <w:sz w:val="20"/>
        </w:rPr>
        <w:t>of this</w:t>
      </w:r>
      <w:r>
        <w:rPr>
          <w:spacing w:val="-5"/>
          <w:sz w:val="20"/>
        </w:rPr>
        <w:t xml:space="preserve"> </w:t>
      </w:r>
      <w:r>
        <w:rPr>
          <w:sz w:val="20"/>
        </w:rPr>
        <w:t>Rule</w:t>
      </w:r>
      <w:r>
        <w:rPr>
          <w:spacing w:val="-6"/>
          <w:sz w:val="20"/>
        </w:rPr>
        <w:t xml:space="preserve"> </w:t>
      </w:r>
      <w:r>
        <w:rPr>
          <w:sz w:val="20"/>
        </w:rPr>
        <w:t>in</w:t>
      </w:r>
      <w:r>
        <w:rPr>
          <w:spacing w:val="-7"/>
          <w:sz w:val="20"/>
        </w:rPr>
        <w:t xml:space="preserve"> </w:t>
      </w:r>
      <w:r>
        <w:rPr>
          <w:sz w:val="20"/>
        </w:rPr>
        <w:t>reviewing</w:t>
      </w:r>
      <w:r>
        <w:rPr>
          <w:spacing w:val="-6"/>
          <w:sz w:val="20"/>
        </w:rPr>
        <w:t xml:space="preserve"> </w:t>
      </w:r>
      <w:r>
        <w:rPr>
          <w:sz w:val="20"/>
        </w:rPr>
        <w:t>the</w:t>
      </w:r>
      <w:r>
        <w:rPr>
          <w:spacing w:val="-6"/>
          <w:sz w:val="20"/>
        </w:rPr>
        <w:t xml:space="preserve"> </w:t>
      </w:r>
      <w:r>
        <w:rPr>
          <w:sz w:val="20"/>
        </w:rPr>
        <w:t>application.</w:t>
      </w:r>
      <w:r>
        <w:rPr>
          <w:spacing w:val="-6"/>
          <w:sz w:val="20"/>
        </w:rPr>
        <w:t xml:space="preserve"> </w:t>
      </w:r>
      <w:r>
        <w:rPr>
          <w:sz w:val="20"/>
        </w:rPr>
        <w:t>The</w:t>
      </w:r>
      <w:r>
        <w:rPr>
          <w:spacing w:val="-6"/>
          <w:sz w:val="20"/>
        </w:rPr>
        <w:t xml:space="preserve"> </w:t>
      </w:r>
      <w:r>
        <w:rPr>
          <w:sz w:val="20"/>
        </w:rPr>
        <w:t>existing</w:t>
      </w:r>
      <w:r>
        <w:rPr>
          <w:spacing w:val="-6"/>
          <w:sz w:val="20"/>
        </w:rPr>
        <w:t xml:space="preserve"> </w:t>
      </w:r>
      <w:r>
        <w:rPr>
          <w:sz w:val="20"/>
        </w:rPr>
        <w:t>source</w:t>
      </w:r>
      <w:r>
        <w:rPr>
          <w:spacing w:val="-6"/>
          <w:sz w:val="20"/>
        </w:rPr>
        <w:t xml:space="preserve"> </w:t>
      </w:r>
      <w:r>
        <w:rPr>
          <w:sz w:val="20"/>
        </w:rPr>
        <w:t>MACT</w:t>
      </w:r>
      <w:r>
        <w:rPr>
          <w:spacing w:val="-3"/>
          <w:sz w:val="20"/>
        </w:rPr>
        <w:t xml:space="preserve"> </w:t>
      </w:r>
      <w:r>
        <w:rPr>
          <w:sz w:val="20"/>
        </w:rPr>
        <w:t>requirements</w:t>
      </w:r>
      <w:r>
        <w:rPr>
          <w:spacing w:val="-6"/>
          <w:sz w:val="20"/>
        </w:rPr>
        <w:t xml:space="preserve"> </w:t>
      </w:r>
      <w:r>
        <w:rPr>
          <w:sz w:val="20"/>
        </w:rPr>
        <w:t>(including</w:t>
      </w:r>
      <w:r>
        <w:rPr>
          <w:spacing w:val="-6"/>
          <w:sz w:val="20"/>
        </w:rPr>
        <w:t xml:space="preserve"> </w:t>
      </w:r>
      <w:r>
        <w:rPr>
          <w:sz w:val="20"/>
        </w:rPr>
        <w:t>relevant compliance</w:t>
      </w:r>
      <w:r>
        <w:rPr>
          <w:sz w:val="20"/>
        </w:rPr>
        <w:t xml:space="preserve"> deadlines), shall apply to such</w:t>
      </w:r>
      <w:r>
        <w:rPr>
          <w:spacing w:val="-30"/>
          <w:sz w:val="20"/>
        </w:rPr>
        <w:t xml:space="preserve"> </w:t>
      </w:r>
      <w:r>
        <w:rPr>
          <w:sz w:val="20"/>
        </w:rPr>
        <w:t>sources.</w:t>
      </w:r>
    </w:p>
    <w:p w:rsidR="000C19C3" w:rsidRDefault="00EF02AA">
      <w:pPr>
        <w:pStyle w:val="ListParagraph"/>
        <w:numPr>
          <w:ilvl w:val="1"/>
          <w:numId w:val="4"/>
        </w:numPr>
        <w:tabs>
          <w:tab w:val="left" w:pos="1541"/>
        </w:tabs>
        <w:spacing w:line="244" w:lineRule="auto"/>
        <w:ind w:right="113"/>
        <w:jc w:val="both"/>
        <w:rPr>
          <w:sz w:val="20"/>
        </w:rPr>
      </w:pPr>
      <w:r>
        <w:rPr>
          <w:sz w:val="20"/>
        </w:rPr>
        <w:t>If</w:t>
      </w:r>
      <w:r>
        <w:rPr>
          <w:spacing w:val="-19"/>
          <w:sz w:val="20"/>
        </w:rPr>
        <w:t xml:space="preserve"> </w:t>
      </w:r>
      <w:r>
        <w:rPr>
          <w:sz w:val="20"/>
        </w:rPr>
        <w:t>EPA</w:t>
      </w:r>
      <w:r>
        <w:rPr>
          <w:spacing w:val="-19"/>
          <w:sz w:val="20"/>
        </w:rPr>
        <w:t xml:space="preserve"> </w:t>
      </w:r>
      <w:r>
        <w:rPr>
          <w:sz w:val="20"/>
        </w:rPr>
        <w:t>establishes</w:t>
      </w:r>
      <w:r>
        <w:rPr>
          <w:spacing w:val="-17"/>
          <w:sz w:val="20"/>
        </w:rPr>
        <w:t xml:space="preserve"> </w:t>
      </w:r>
      <w:r>
        <w:rPr>
          <w:sz w:val="20"/>
        </w:rPr>
        <w:t>a</w:t>
      </w:r>
      <w:r>
        <w:rPr>
          <w:spacing w:val="-17"/>
          <w:sz w:val="20"/>
        </w:rPr>
        <w:t xml:space="preserve"> </w:t>
      </w:r>
      <w:r>
        <w:rPr>
          <w:sz w:val="20"/>
        </w:rPr>
        <w:t>lesser</w:t>
      </w:r>
      <w:r>
        <w:rPr>
          <w:spacing w:val="-16"/>
          <w:sz w:val="20"/>
        </w:rPr>
        <w:t xml:space="preserve"> </w:t>
      </w:r>
      <w:r>
        <w:rPr>
          <w:sz w:val="20"/>
        </w:rPr>
        <w:t>quantity</w:t>
      </w:r>
      <w:r>
        <w:rPr>
          <w:spacing w:val="-20"/>
          <w:sz w:val="20"/>
        </w:rPr>
        <w:t xml:space="preserve"> </w:t>
      </w:r>
      <w:r>
        <w:rPr>
          <w:sz w:val="20"/>
        </w:rPr>
        <w:t>emission</w:t>
      </w:r>
      <w:r>
        <w:rPr>
          <w:spacing w:val="-18"/>
          <w:sz w:val="20"/>
        </w:rPr>
        <w:t xml:space="preserve"> </w:t>
      </w:r>
      <w:r>
        <w:rPr>
          <w:sz w:val="20"/>
        </w:rPr>
        <w:t>rate</w:t>
      </w:r>
      <w:r>
        <w:rPr>
          <w:spacing w:val="-17"/>
          <w:sz w:val="20"/>
        </w:rPr>
        <w:t xml:space="preserve"> </w:t>
      </w:r>
      <w:r>
        <w:rPr>
          <w:sz w:val="20"/>
        </w:rPr>
        <w:t>under</w:t>
      </w:r>
      <w:r>
        <w:rPr>
          <w:spacing w:val="-13"/>
          <w:sz w:val="20"/>
        </w:rPr>
        <w:t xml:space="preserve"> </w:t>
      </w:r>
      <w:r>
        <w:rPr>
          <w:sz w:val="20"/>
        </w:rPr>
        <w:t>Section</w:t>
      </w:r>
      <w:r>
        <w:rPr>
          <w:spacing w:val="-18"/>
          <w:sz w:val="20"/>
        </w:rPr>
        <w:t xml:space="preserve"> </w:t>
      </w:r>
      <w:r>
        <w:rPr>
          <w:sz w:val="20"/>
        </w:rPr>
        <w:t>112(a)(1)</w:t>
      </w:r>
      <w:r>
        <w:rPr>
          <w:spacing w:val="-20"/>
          <w:sz w:val="20"/>
        </w:rPr>
        <w:t xml:space="preserve"> </w:t>
      </w:r>
      <w:r>
        <w:rPr>
          <w:sz w:val="20"/>
        </w:rPr>
        <w:t>of</w:t>
      </w:r>
      <w:r>
        <w:rPr>
          <w:spacing w:val="-22"/>
          <w:sz w:val="20"/>
        </w:rPr>
        <w:t xml:space="preserve"> </w:t>
      </w:r>
      <w:r>
        <w:rPr>
          <w:spacing w:val="-3"/>
          <w:sz w:val="20"/>
        </w:rPr>
        <w:t>the</w:t>
      </w:r>
      <w:r>
        <w:rPr>
          <w:spacing w:val="-20"/>
          <w:sz w:val="20"/>
        </w:rPr>
        <w:t xml:space="preserve"> </w:t>
      </w:r>
      <w:r>
        <w:rPr>
          <w:sz w:val="20"/>
        </w:rPr>
        <w:t>Federal</w:t>
      </w:r>
      <w:r>
        <w:rPr>
          <w:spacing w:val="-21"/>
          <w:sz w:val="20"/>
        </w:rPr>
        <w:t xml:space="preserve"> </w:t>
      </w:r>
      <w:r>
        <w:rPr>
          <w:spacing w:val="-3"/>
          <w:sz w:val="20"/>
        </w:rPr>
        <w:t>Clean</w:t>
      </w:r>
      <w:r>
        <w:rPr>
          <w:spacing w:val="-22"/>
          <w:sz w:val="20"/>
        </w:rPr>
        <w:t xml:space="preserve"> </w:t>
      </w:r>
      <w:r>
        <w:rPr>
          <w:spacing w:val="-3"/>
          <w:sz w:val="20"/>
        </w:rPr>
        <w:t>Air</w:t>
      </w:r>
      <w:r>
        <w:rPr>
          <w:spacing w:val="-20"/>
          <w:sz w:val="20"/>
        </w:rPr>
        <w:t xml:space="preserve"> </w:t>
      </w:r>
      <w:r>
        <w:rPr>
          <w:spacing w:val="-3"/>
          <w:sz w:val="20"/>
        </w:rPr>
        <w:t xml:space="preserve">Act </w:t>
      </w:r>
      <w:r>
        <w:rPr>
          <w:sz w:val="20"/>
        </w:rPr>
        <w:t>that</w:t>
      </w:r>
      <w:r>
        <w:rPr>
          <w:spacing w:val="-3"/>
          <w:sz w:val="20"/>
        </w:rPr>
        <w:t xml:space="preserve"> </w:t>
      </w:r>
      <w:r>
        <w:rPr>
          <w:sz w:val="20"/>
        </w:rPr>
        <w:t>results</w:t>
      </w:r>
      <w:r>
        <w:rPr>
          <w:spacing w:val="-4"/>
          <w:sz w:val="20"/>
        </w:rPr>
        <w:t xml:space="preserve"> </w:t>
      </w:r>
      <w:r>
        <w:rPr>
          <w:sz w:val="20"/>
        </w:rPr>
        <w:t>in</w:t>
      </w:r>
      <w:r>
        <w:rPr>
          <w:spacing w:val="-5"/>
          <w:sz w:val="20"/>
        </w:rPr>
        <w:t xml:space="preserve"> </w:t>
      </w:r>
      <w:r>
        <w:rPr>
          <w:sz w:val="20"/>
        </w:rPr>
        <w:t>an</w:t>
      </w:r>
      <w:r>
        <w:rPr>
          <w:spacing w:val="-4"/>
          <w:sz w:val="20"/>
        </w:rPr>
        <w:t xml:space="preserve"> </w:t>
      </w:r>
      <w:r>
        <w:rPr>
          <w:sz w:val="20"/>
        </w:rPr>
        <w:t>area</w:t>
      </w:r>
      <w:r>
        <w:rPr>
          <w:spacing w:val="-3"/>
          <w:sz w:val="20"/>
        </w:rPr>
        <w:t xml:space="preserve"> </w:t>
      </w:r>
      <w:r>
        <w:rPr>
          <w:sz w:val="20"/>
        </w:rPr>
        <w:t>source</w:t>
      </w:r>
      <w:r>
        <w:rPr>
          <w:spacing w:val="-3"/>
          <w:sz w:val="20"/>
        </w:rPr>
        <w:t xml:space="preserve"> </w:t>
      </w:r>
      <w:r>
        <w:rPr>
          <w:sz w:val="20"/>
        </w:rPr>
        <w:t>becoming</w:t>
      </w:r>
      <w:r>
        <w:rPr>
          <w:spacing w:val="-4"/>
          <w:sz w:val="20"/>
        </w:rPr>
        <w:t xml:space="preserve"> </w:t>
      </w:r>
      <w:r>
        <w:rPr>
          <w:sz w:val="20"/>
        </w:rPr>
        <w:t>a</w:t>
      </w:r>
      <w:r>
        <w:rPr>
          <w:spacing w:val="-3"/>
          <w:sz w:val="20"/>
        </w:rPr>
        <w:t xml:space="preserve"> </w:t>
      </w:r>
      <w:r>
        <w:rPr>
          <w:sz w:val="20"/>
        </w:rPr>
        <w:t>major</w:t>
      </w:r>
      <w:r>
        <w:rPr>
          <w:spacing w:val="-3"/>
          <w:sz w:val="20"/>
        </w:rPr>
        <w:t xml:space="preserve"> </w:t>
      </w:r>
      <w:r>
        <w:rPr>
          <w:sz w:val="20"/>
        </w:rPr>
        <w:t>source</w:t>
      </w:r>
      <w:r>
        <w:rPr>
          <w:spacing w:val="-3"/>
          <w:sz w:val="20"/>
        </w:rPr>
        <w:t xml:space="preserve"> </w:t>
      </w:r>
      <w:r>
        <w:rPr>
          <w:sz w:val="20"/>
        </w:rPr>
        <w:t>that</w:t>
      </w:r>
      <w:r>
        <w:rPr>
          <w:spacing w:val="-3"/>
          <w:sz w:val="20"/>
        </w:rPr>
        <w:t xml:space="preserve"> </w:t>
      </w:r>
      <w:r>
        <w:rPr>
          <w:sz w:val="20"/>
        </w:rPr>
        <w:t>is</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this</w:t>
      </w:r>
      <w:r>
        <w:rPr>
          <w:spacing w:val="-6"/>
          <w:sz w:val="20"/>
        </w:rPr>
        <w:t xml:space="preserve"> </w:t>
      </w:r>
      <w:r>
        <w:rPr>
          <w:sz w:val="20"/>
        </w:rPr>
        <w:t>Rule,</w:t>
      </w:r>
      <w:r>
        <w:rPr>
          <w:spacing w:val="-5"/>
          <w:sz w:val="20"/>
        </w:rPr>
        <w:t xml:space="preserve"> </w:t>
      </w:r>
      <w:r>
        <w:rPr>
          <w:sz w:val="20"/>
        </w:rPr>
        <w:t>then</w:t>
      </w:r>
      <w:r>
        <w:rPr>
          <w:spacing w:val="-6"/>
          <w:sz w:val="20"/>
        </w:rPr>
        <w:t xml:space="preserve"> </w:t>
      </w:r>
      <w:r>
        <w:rPr>
          <w:sz w:val="20"/>
        </w:rPr>
        <w:t>the</w:t>
      </w:r>
      <w:r>
        <w:rPr>
          <w:spacing w:val="-5"/>
          <w:sz w:val="20"/>
        </w:rPr>
        <w:t xml:space="preserve"> </w:t>
      </w:r>
      <w:r>
        <w:rPr>
          <w:sz w:val="20"/>
        </w:rPr>
        <w:t>owner</w:t>
      </w:r>
      <w:r>
        <w:rPr>
          <w:spacing w:val="-4"/>
          <w:sz w:val="20"/>
        </w:rPr>
        <w:t xml:space="preserve"> </w:t>
      </w:r>
      <w:r>
        <w:rPr>
          <w:sz w:val="20"/>
        </w:rPr>
        <w:t>or operator of such a major source shall submit an application meeting the requirements of Paragraph (m)(1)</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Rule</w:t>
      </w:r>
      <w:r>
        <w:rPr>
          <w:spacing w:val="-3"/>
          <w:sz w:val="20"/>
        </w:rPr>
        <w:t xml:space="preserve"> </w:t>
      </w:r>
      <w:r>
        <w:rPr>
          <w:sz w:val="20"/>
        </w:rPr>
        <w:t>on</w:t>
      </w:r>
      <w:r>
        <w:rPr>
          <w:spacing w:val="-4"/>
          <w:sz w:val="20"/>
        </w:rPr>
        <w:t xml:space="preserve"> </w:t>
      </w:r>
      <w:r>
        <w:rPr>
          <w:sz w:val="20"/>
        </w:rPr>
        <w:t>or</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six</w:t>
      </w:r>
      <w:r>
        <w:rPr>
          <w:spacing w:val="-5"/>
          <w:sz w:val="20"/>
        </w:rPr>
        <w:t xml:space="preserve"> </w:t>
      </w:r>
      <w:r>
        <w:rPr>
          <w:sz w:val="20"/>
        </w:rPr>
        <w:t>months</w:t>
      </w:r>
      <w:r>
        <w:rPr>
          <w:spacing w:val="-6"/>
          <w:sz w:val="20"/>
        </w:rPr>
        <w:t xml:space="preserve"> </w:t>
      </w:r>
      <w:r>
        <w:rPr>
          <w:sz w:val="20"/>
        </w:rPr>
        <w:t>after</w:t>
      </w:r>
      <w:r>
        <w:rPr>
          <w:spacing w:val="-5"/>
          <w:sz w:val="20"/>
        </w:rPr>
        <w:t xml:space="preserve"> </w:t>
      </w:r>
      <w:r>
        <w:rPr>
          <w:sz w:val="20"/>
        </w:rPr>
        <w:t>the</w:t>
      </w:r>
      <w:r>
        <w:rPr>
          <w:spacing w:val="-5"/>
          <w:sz w:val="20"/>
        </w:rPr>
        <w:t xml:space="preserve"> </w:t>
      </w:r>
      <w:r>
        <w:rPr>
          <w:sz w:val="20"/>
        </w:rPr>
        <w:t>date</w:t>
      </w:r>
      <w:r>
        <w:rPr>
          <w:spacing w:val="-5"/>
          <w:sz w:val="20"/>
        </w:rPr>
        <w:t xml:space="preserve"> </w:t>
      </w:r>
      <w:r>
        <w:rPr>
          <w:sz w:val="20"/>
        </w:rPr>
        <w:t>that</w:t>
      </w:r>
      <w:r>
        <w:rPr>
          <w:spacing w:val="-5"/>
          <w:sz w:val="20"/>
        </w:rPr>
        <w:t xml:space="preserve"> </w:t>
      </w:r>
      <w:r>
        <w:rPr>
          <w:sz w:val="20"/>
        </w:rPr>
        <w:t>such</w:t>
      </w:r>
      <w:r>
        <w:rPr>
          <w:spacing w:val="-6"/>
          <w:sz w:val="20"/>
        </w:rPr>
        <w:t xml:space="preserve"> </w:t>
      </w:r>
      <w:r>
        <w:rPr>
          <w:sz w:val="20"/>
        </w:rPr>
        <w:t>source</w:t>
      </w:r>
      <w:r>
        <w:rPr>
          <w:spacing w:val="-5"/>
          <w:sz w:val="20"/>
        </w:rPr>
        <w:t xml:space="preserve"> </w:t>
      </w:r>
      <w:r>
        <w:rPr>
          <w:sz w:val="20"/>
        </w:rPr>
        <w:t>becomes</w:t>
      </w:r>
      <w:r>
        <w:rPr>
          <w:spacing w:val="-6"/>
          <w:sz w:val="20"/>
        </w:rPr>
        <w:t xml:space="preserve"> </w:t>
      </w:r>
      <w:r>
        <w:rPr>
          <w:sz w:val="20"/>
        </w:rPr>
        <w:t>a</w:t>
      </w:r>
      <w:r>
        <w:rPr>
          <w:spacing w:val="-5"/>
          <w:sz w:val="20"/>
        </w:rPr>
        <w:t xml:space="preserve"> </w:t>
      </w:r>
      <w:r>
        <w:rPr>
          <w:sz w:val="20"/>
        </w:rPr>
        <w:t>major source.</w:t>
      </w:r>
      <w:r>
        <w:rPr>
          <w:spacing w:val="-16"/>
          <w:sz w:val="20"/>
        </w:rPr>
        <w:t xml:space="preserve"> </w:t>
      </w:r>
      <w:r>
        <w:rPr>
          <w:sz w:val="20"/>
        </w:rPr>
        <w:t>Existing</w:t>
      </w:r>
      <w:r>
        <w:rPr>
          <w:spacing w:val="-17"/>
          <w:sz w:val="20"/>
        </w:rPr>
        <w:t xml:space="preserve"> </w:t>
      </w:r>
      <w:r>
        <w:rPr>
          <w:sz w:val="20"/>
        </w:rPr>
        <w:t>source</w:t>
      </w:r>
      <w:r>
        <w:rPr>
          <w:spacing w:val="-15"/>
          <w:sz w:val="20"/>
        </w:rPr>
        <w:t xml:space="preserve"> </w:t>
      </w:r>
      <w:r>
        <w:rPr>
          <w:sz w:val="20"/>
        </w:rPr>
        <w:t>MACT</w:t>
      </w:r>
      <w:r>
        <w:rPr>
          <w:spacing w:val="-13"/>
          <w:sz w:val="20"/>
        </w:rPr>
        <w:t xml:space="preserve"> </w:t>
      </w:r>
      <w:r>
        <w:rPr>
          <w:sz w:val="20"/>
        </w:rPr>
        <w:t>requirements</w:t>
      </w:r>
      <w:r>
        <w:rPr>
          <w:spacing w:val="-21"/>
          <w:sz w:val="20"/>
        </w:rPr>
        <w:t xml:space="preserve"> </w:t>
      </w:r>
      <w:r>
        <w:rPr>
          <w:spacing w:val="-3"/>
          <w:sz w:val="20"/>
        </w:rPr>
        <w:t>(including</w:t>
      </w:r>
      <w:r>
        <w:rPr>
          <w:spacing w:val="-21"/>
          <w:sz w:val="20"/>
        </w:rPr>
        <w:t xml:space="preserve"> </w:t>
      </w:r>
      <w:r>
        <w:rPr>
          <w:spacing w:val="-3"/>
          <w:sz w:val="20"/>
        </w:rPr>
        <w:t>relevant</w:t>
      </w:r>
      <w:r>
        <w:rPr>
          <w:spacing w:val="-20"/>
          <w:sz w:val="20"/>
        </w:rPr>
        <w:t xml:space="preserve"> </w:t>
      </w:r>
      <w:r>
        <w:rPr>
          <w:spacing w:val="-3"/>
          <w:sz w:val="20"/>
        </w:rPr>
        <w:t>compliance</w:t>
      </w:r>
      <w:r>
        <w:rPr>
          <w:spacing w:val="-20"/>
          <w:sz w:val="20"/>
        </w:rPr>
        <w:t xml:space="preserve"> </w:t>
      </w:r>
      <w:r>
        <w:rPr>
          <w:spacing w:val="-3"/>
          <w:sz w:val="20"/>
        </w:rPr>
        <w:t>deadlines),</w:t>
      </w:r>
      <w:r>
        <w:rPr>
          <w:spacing w:val="-20"/>
          <w:sz w:val="20"/>
        </w:rPr>
        <w:t xml:space="preserve"> </w:t>
      </w:r>
      <w:r>
        <w:rPr>
          <w:sz w:val="20"/>
        </w:rPr>
        <w:t>as</w:t>
      </w:r>
      <w:r>
        <w:rPr>
          <w:spacing w:val="-21"/>
          <w:sz w:val="20"/>
        </w:rPr>
        <w:t xml:space="preserve"> </w:t>
      </w:r>
      <w:r>
        <w:rPr>
          <w:spacing w:val="-3"/>
          <w:sz w:val="20"/>
        </w:rPr>
        <w:t>specified</w:t>
      </w:r>
      <w:r>
        <w:rPr>
          <w:spacing w:val="-20"/>
          <w:sz w:val="20"/>
        </w:rPr>
        <w:t xml:space="preserve"> </w:t>
      </w:r>
      <w:r>
        <w:rPr>
          <w:sz w:val="20"/>
        </w:rPr>
        <w:t>in a</w:t>
      </w:r>
      <w:r>
        <w:rPr>
          <w:spacing w:val="-4"/>
          <w:sz w:val="20"/>
        </w:rPr>
        <w:t xml:space="preserve"> </w:t>
      </w:r>
      <w:r>
        <w:rPr>
          <w:sz w:val="20"/>
        </w:rPr>
        <w:t>Title</w:t>
      </w:r>
      <w:r>
        <w:rPr>
          <w:spacing w:val="-5"/>
          <w:sz w:val="20"/>
        </w:rPr>
        <w:t xml:space="preserve"> </w:t>
      </w:r>
      <w:r>
        <w:rPr>
          <w:sz w:val="20"/>
        </w:rPr>
        <w:t>V</w:t>
      </w:r>
      <w:r>
        <w:rPr>
          <w:spacing w:val="-4"/>
          <w:sz w:val="20"/>
        </w:rPr>
        <w:t xml:space="preserve"> </w:t>
      </w:r>
      <w:r>
        <w:rPr>
          <w:sz w:val="20"/>
        </w:rPr>
        <w:t>permit</w:t>
      </w:r>
      <w:r>
        <w:rPr>
          <w:spacing w:val="-5"/>
          <w:sz w:val="20"/>
        </w:rPr>
        <w:t xml:space="preserve"> </w:t>
      </w:r>
      <w:r>
        <w:rPr>
          <w:sz w:val="20"/>
        </w:rPr>
        <w:t>issued</w:t>
      </w:r>
      <w:r>
        <w:rPr>
          <w:spacing w:val="-3"/>
          <w:sz w:val="20"/>
        </w:rPr>
        <w:t xml:space="preserve"> </w:t>
      </w:r>
      <w:r>
        <w:rPr>
          <w:sz w:val="20"/>
        </w:rPr>
        <w:t>pursuant</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requirements</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Rule,</w:t>
      </w:r>
      <w:r>
        <w:rPr>
          <w:spacing w:val="-4"/>
          <w:sz w:val="20"/>
        </w:rPr>
        <w:t xml:space="preserve"> </w:t>
      </w:r>
      <w:r>
        <w:rPr>
          <w:sz w:val="20"/>
        </w:rPr>
        <w:t>shall</w:t>
      </w:r>
      <w:r>
        <w:rPr>
          <w:spacing w:val="-4"/>
          <w:sz w:val="20"/>
        </w:rPr>
        <w:t xml:space="preserve"> </w:t>
      </w:r>
      <w:r>
        <w:rPr>
          <w:sz w:val="20"/>
        </w:rPr>
        <w:t>apply</w:t>
      </w:r>
      <w:r>
        <w:rPr>
          <w:spacing w:val="-7"/>
          <w:sz w:val="20"/>
        </w:rPr>
        <w:t xml:space="preserve"> </w:t>
      </w:r>
      <w:r>
        <w:rPr>
          <w:sz w:val="20"/>
        </w:rPr>
        <w:t>to</w:t>
      </w:r>
      <w:r>
        <w:rPr>
          <w:spacing w:val="-3"/>
          <w:sz w:val="20"/>
        </w:rPr>
        <w:t xml:space="preserve"> </w:t>
      </w:r>
      <w:r>
        <w:rPr>
          <w:sz w:val="20"/>
        </w:rPr>
        <w:t>such</w:t>
      </w:r>
      <w:r>
        <w:rPr>
          <w:spacing w:val="-5"/>
          <w:sz w:val="20"/>
        </w:rPr>
        <w:t xml:space="preserve"> </w:t>
      </w:r>
      <w:r>
        <w:rPr>
          <w:sz w:val="20"/>
        </w:rPr>
        <w:t>sources.</w:t>
      </w:r>
    </w:p>
    <w:p w:rsidR="000C19C3" w:rsidRDefault="00EF02AA">
      <w:pPr>
        <w:pStyle w:val="ListParagraph"/>
        <w:numPr>
          <w:ilvl w:val="0"/>
          <w:numId w:val="3"/>
        </w:numPr>
        <w:tabs>
          <w:tab w:val="left" w:pos="376"/>
        </w:tabs>
        <w:spacing w:line="244" w:lineRule="auto"/>
        <w:ind w:right="114" w:firstLine="0"/>
        <w:jc w:val="both"/>
        <w:rPr>
          <w:sz w:val="20"/>
        </w:rPr>
      </w:pPr>
      <w:r>
        <w:rPr>
          <w:sz w:val="20"/>
        </w:rPr>
        <w:t>Sources</w:t>
      </w:r>
      <w:r>
        <w:rPr>
          <w:spacing w:val="-18"/>
          <w:sz w:val="20"/>
        </w:rPr>
        <w:t xml:space="preserve"> </w:t>
      </w:r>
      <w:r>
        <w:rPr>
          <w:sz w:val="20"/>
        </w:rPr>
        <w:t>that</w:t>
      </w:r>
      <w:r>
        <w:rPr>
          <w:spacing w:val="-17"/>
          <w:sz w:val="20"/>
        </w:rPr>
        <w:t xml:space="preserve"> </w:t>
      </w:r>
      <w:r>
        <w:rPr>
          <w:sz w:val="20"/>
        </w:rPr>
        <w:t>have</w:t>
      </w:r>
      <w:r>
        <w:rPr>
          <w:spacing w:val="-17"/>
          <w:sz w:val="20"/>
        </w:rPr>
        <w:t xml:space="preserve"> </w:t>
      </w:r>
      <w:r>
        <w:rPr>
          <w:sz w:val="20"/>
        </w:rPr>
        <w:t>a</w:t>
      </w:r>
      <w:r>
        <w:rPr>
          <w:spacing w:val="-16"/>
          <w:sz w:val="20"/>
        </w:rPr>
        <w:t xml:space="preserve"> </w:t>
      </w:r>
      <w:r>
        <w:rPr>
          <w:sz w:val="20"/>
        </w:rPr>
        <w:t>Title</w:t>
      </w:r>
      <w:r>
        <w:rPr>
          <w:spacing w:val="-17"/>
          <w:sz w:val="20"/>
        </w:rPr>
        <w:t xml:space="preserve"> </w:t>
      </w:r>
      <w:r>
        <w:rPr>
          <w:sz w:val="20"/>
        </w:rPr>
        <w:t>V</w:t>
      </w:r>
      <w:r>
        <w:rPr>
          <w:spacing w:val="-17"/>
          <w:sz w:val="20"/>
        </w:rPr>
        <w:t xml:space="preserve"> </w:t>
      </w:r>
      <w:r>
        <w:rPr>
          <w:sz w:val="20"/>
        </w:rPr>
        <w:t>permit</w:t>
      </w:r>
      <w:r>
        <w:rPr>
          <w:spacing w:val="-17"/>
          <w:sz w:val="20"/>
        </w:rPr>
        <w:t xml:space="preserve"> </w:t>
      </w:r>
      <w:r>
        <w:rPr>
          <w:sz w:val="20"/>
        </w:rPr>
        <w:t>addressing</w:t>
      </w:r>
      <w:r>
        <w:rPr>
          <w:spacing w:val="-17"/>
          <w:sz w:val="20"/>
        </w:rPr>
        <w:t xml:space="preserve"> </w:t>
      </w:r>
      <w:r>
        <w:rPr>
          <w:sz w:val="20"/>
        </w:rPr>
        <w:t>Section</w:t>
      </w:r>
      <w:r>
        <w:rPr>
          <w:spacing w:val="-18"/>
          <w:sz w:val="20"/>
        </w:rPr>
        <w:t xml:space="preserve"> </w:t>
      </w:r>
      <w:r>
        <w:rPr>
          <w:sz w:val="20"/>
        </w:rPr>
        <w:t>112(j)</w:t>
      </w:r>
      <w:r>
        <w:rPr>
          <w:spacing w:val="-16"/>
          <w:sz w:val="20"/>
        </w:rPr>
        <w:t xml:space="preserve"> </w:t>
      </w:r>
      <w:r>
        <w:rPr>
          <w:sz w:val="20"/>
        </w:rPr>
        <w:t>requirements.</w:t>
      </w:r>
      <w:r>
        <w:rPr>
          <w:spacing w:val="-17"/>
          <w:sz w:val="20"/>
        </w:rPr>
        <w:t xml:space="preserve"> </w:t>
      </w:r>
      <w:r>
        <w:rPr>
          <w:sz w:val="20"/>
        </w:rPr>
        <w:t>The</w:t>
      </w:r>
      <w:r>
        <w:rPr>
          <w:spacing w:val="-17"/>
          <w:sz w:val="20"/>
        </w:rPr>
        <w:t xml:space="preserve"> </w:t>
      </w:r>
      <w:r>
        <w:rPr>
          <w:sz w:val="20"/>
        </w:rPr>
        <w:t>requirements</w:t>
      </w:r>
      <w:r>
        <w:rPr>
          <w:spacing w:val="-18"/>
          <w:sz w:val="20"/>
        </w:rPr>
        <w:t xml:space="preserve"> </w:t>
      </w:r>
      <w:r>
        <w:rPr>
          <w:sz w:val="20"/>
        </w:rPr>
        <w:t>of</w:t>
      </w:r>
      <w:r>
        <w:rPr>
          <w:spacing w:val="-19"/>
          <w:sz w:val="20"/>
        </w:rPr>
        <w:t xml:space="preserve"> </w:t>
      </w:r>
      <w:r>
        <w:rPr>
          <w:spacing w:val="-3"/>
          <w:sz w:val="20"/>
        </w:rPr>
        <w:t>this</w:t>
      </w:r>
      <w:r>
        <w:rPr>
          <w:spacing w:val="-22"/>
          <w:sz w:val="20"/>
        </w:rPr>
        <w:t xml:space="preserve"> </w:t>
      </w:r>
      <w:r>
        <w:rPr>
          <w:sz w:val="20"/>
        </w:rPr>
        <w:t>Paragraph</w:t>
      </w:r>
      <w:r>
        <w:rPr>
          <w:spacing w:val="-22"/>
          <w:sz w:val="20"/>
        </w:rPr>
        <w:t xml:space="preserve"> </w:t>
      </w:r>
      <w:r>
        <w:rPr>
          <w:sz w:val="20"/>
        </w:rPr>
        <w:t>apply to major sources that include one or more sources in a category or subcategory for which EPA fails to promulgate an emission</w:t>
      </w:r>
      <w:r>
        <w:rPr>
          <w:spacing w:val="-9"/>
          <w:sz w:val="20"/>
        </w:rPr>
        <w:t xml:space="preserve"> </w:t>
      </w:r>
      <w:r>
        <w:rPr>
          <w:sz w:val="20"/>
        </w:rPr>
        <w:t>standard</w:t>
      </w:r>
      <w:r>
        <w:rPr>
          <w:spacing w:val="-7"/>
          <w:sz w:val="20"/>
        </w:rPr>
        <w:t xml:space="preserve"> </w:t>
      </w:r>
      <w:r>
        <w:rPr>
          <w:sz w:val="20"/>
        </w:rPr>
        <w:t>on</w:t>
      </w:r>
      <w:r>
        <w:rPr>
          <w:spacing w:val="-9"/>
          <w:sz w:val="20"/>
        </w:rPr>
        <w:t xml:space="preserve"> </w:t>
      </w:r>
      <w:r>
        <w:rPr>
          <w:sz w:val="20"/>
        </w:rPr>
        <w:t>or</w:t>
      </w:r>
      <w:r>
        <w:rPr>
          <w:spacing w:val="-7"/>
          <w:sz w:val="20"/>
        </w:rPr>
        <w:t xml:space="preserve"> </w:t>
      </w:r>
      <w:r>
        <w:rPr>
          <w:sz w:val="20"/>
        </w:rPr>
        <w:t>before</w:t>
      </w:r>
      <w:r>
        <w:rPr>
          <w:spacing w:val="-10"/>
          <w:sz w:val="20"/>
        </w:rPr>
        <w:t xml:space="preserve"> </w:t>
      </w:r>
      <w:r>
        <w:rPr>
          <w:sz w:val="20"/>
        </w:rPr>
        <w:t>the</w:t>
      </w:r>
      <w:r>
        <w:rPr>
          <w:spacing w:val="-8"/>
          <w:sz w:val="20"/>
        </w:rPr>
        <w:t xml:space="preserve"> </w:t>
      </w:r>
      <w:r>
        <w:rPr>
          <w:sz w:val="20"/>
        </w:rPr>
        <w:t>Section</w:t>
      </w:r>
      <w:r>
        <w:rPr>
          <w:spacing w:val="-11"/>
          <w:sz w:val="20"/>
        </w:rPr>
        <w:t xml:space="preserve"> </w:t>
      </w:r>
      <w:r>
        <w:rPr>
          <w:sz w:val="20"/>
        </w:rPr>
        <w:t>112(j)</w:t>
      </w:r>
      <w:r>
        <w:rPr>
          <w:spacing w:val="-10"/>
          <w:sz w:val="20"/>
        </w:rPr>
        <w:t xml:space="preserve"> </w:t>
      </w:r>
      <w:r>
        <w:rPr>
          <w:sz w:val="20"/>
        </w:rPr>
        <w:t>deadline,</w:t>
      </w:r>
      <w:r>
        <w:rPr>
          <w:spacing w:val="-9"/>
          <w:sz w:val="20"/>
        </w:rPr>
        <w:t xml:space="preserve"> </w:t>
      </w:r>
      <w:r>
        <w:rPr>
          <w:sz w:val="20"/>
        </w:rPr>
        <w:t>and</w:t>
      </w:r>
      <w:r>
        <w:rPr>
          <w:spacing w:val="-9"/>
          <w:sz w:val="20"/>
        </w:rPr>
        <w:t xml:space="preserve"> </w:t>
      </w:r>
      <w:r>
        <w:rPr>
          <w:sz w:val="20"/>
        </w:rPr>
        <w:t>the</w:t>
      </w:r>
      <w:r>
        <w:rPr>
          <w:spacing w:val="-10"/>
          <w:sz w:val="20"/>
        </w:rPr>
        <w:t xml:space="preserve"> </w:t>
      </w:r>
      <w:r>
        <w:rPr>
          <w:sz w:val="20"/>
        </w:rPr>
        <w:t>owner</w:t>
      </w:r>
      <w:r>
        <w:rPr>
          <w:spacing w:val="-9"/>
          <w:sz w:val="20"/>
        </w:rPr>
        <w:t xml:space="preserve"> </w:t>
      </w:r>
      <w:r>
        <w:rPr>
          <w:sz w:val="20"/>
        </w:rPr>
        <w:t>or</w:t>
      </w:r>
      <w:r>
        <w:rPr>
          <w:spacing w:val="-10"/>
          <w:sz w:val="20"/>
        </w:rPr>
        <w:t xml:space="preserve"> </w:t>
      </w:r>
      <w:r>
        <w:rPr>
          <w:sz w:val="20"/>
        </w:rPr>
        <w:t>operator</w:t>
      </w:r>
      <w:r>
        <w:rPr>
          <w:spacing w:val="-10"/>
          <w:sz w:val="20"/>
        </w:rPr>
        <w:t xml:space="preserve"> </w:t>
      </w:r>
      <w:r>
        <w:rPr>
          <w:sz w:val="20"/>
        </w:rPr>
        <w:t>has</w:t>
      </w:r>
      <w:r>
        <w:rPr>
          <w:spacing w:val="-11"/>
          <w:sz w:val="20"/>
        </w:rPr>
        <w:t xml:space="preserve"> </w:t>
      </w:r>
      <w:r>
        <w:rPr>
          <w:sz w:val="20"/>
        </w:rPr>
        <w:t>a</w:t>
      </w:r>
      <w:r>
        <w:rPr>
          <w:spacing w:val="-10"/>
          <w:sz w:val="20"/>
        </w:rPr>
        <w:t xml:space="preserve"> </w:t>
      </w:r>
      <w:r>
        <w:rPr>
          <w:sz w:val="20"/>
        </w:rPr>
        <w:t>permit</w:t>
      </w:r>
      <w:r>
        <w:rPr>
          <w:spacing w:val="-11"/>
          <w:sz w:val="20"/>
        </w:rPr>
        <w:t xml:space="preserve"> </w:t>
      </w:r>
      <w:r>
        <w:rPr>
          <w:sz w:val="20"/>
        </w:rPr>
        <w:t>meeting</w:t>
      </w:r>
      <w:r>
        <w:rPr>
          <w:spacing w:val="-11"/>
          <w:sz w:val="20"/>
        </w:rPr>
        <w:t xml:space="preserve"> </w:t>
      </w:r>
      <w:r>
        <w:rPr>
          <w:sz w:val="20"/>
        </w:rPr>
        <w:t>the</w:t>
      </w:r>
      <w:r>
        <w:rPr>
          <w:spacing w:val="-5"/>
          <w:sz w:val="20"/>
        </w:rPr>
        <w:t xml:space="preserve"> </w:t>
      </w:r>
      <w:r>
        <w:rPr>
          <w:sz w:val="20"/>
        </w:rPr>
        <w:t>Section 112(j) requirem</w:t>
      </w:r>
      <w:r>
        <w:rPr>
          <w:sz w:val="20"/>
        </w:rPr>
        <w:t>ents, and where changes occur at the major source to equipment, activities, or both, subsequent to the Section 112(j)</w:t>
      </w:r>
      <w:r>
        <w:rPr>
          <w:spacing w:val="-6"/>
          <w:sz w:val="20"/>
        </w:rPr>
        <w:t xml:space="preserve"> </w:t>
      </w:r>
      <w:r>
        <w:rPr>
          <w:sz w:val="20"/>
        </w:rPr>
        <w:t>deadline.</w:t>
      </w:r>
    </w:p>
    <w:p w:rsidR="000C19C3" w:rsidRDefault="00EF02AA">
      <w:pPr>
        <w:pStyle w:val="ListParagraph"/>
        <w:numPr>
          <w:ilvl w:val="1"/>
          <w:numId w:val="3"/>
        </w:numPr>
        <w:tabs>
          <w:tab w:val="left" w:pos="1541"/>
        </w:tabs>
        <w:spacing w:line="244" w:lineRule="auto"/>
        <w:ind w:right="115"/>
        <w:jc w:val="both"/>
        <w:rPr>
          <w:sz w:val="20"/>
        </w:rPr>
      </w:pPr>
      <w:r>
        <w:rPr>
          <w:sz w:val="20"/>
        </w:rPr>
        <w:t>If</w:t>
      </w:r>
      <w:r>
        <w:rPr>
          <w:spacing w:val="-2"/>
          <w:sz w:val="20"/>
        </w:rPr>
        <w:t xml:space="preserve"> </w:t>
      </w:r>
      <w:r>
        <w:rPr>
          <w:sz w:val="20"/>
        </w:rPr>
        <w:t>the</w:t>
      </w:r>
      <w:r>
        <w:rPr>
          <w:spacing w:val="-1"/>
          <w:sz w:val="20"/>
        </w:rPr>
        <w:t xml:space="preserve"> </w:t>
      </w:r>
      <w:r>
        <w:rPr>
          <w:sz w:val="20"/>
        </w:rPr>
        <w:t>Title</w:t>
      </w:r>
      <w:r>
        <w:rPr>
          <w:spacing w:val="-1"/>
          <w:sz w:val="20"/>
        </w:rPr>
        <w:t xml:space="preserve"> </w:t>
      </w:r>
      <w:r>
        <w:rPr>
          <w:sz w:val="20"/>
        </w:rPr>
        <w:t>V</w:t>
      </w:r>
      <w:r>
        <w:rPr>
          <w:spacing w:val="-1"/>
          <w:sz w:val="20"/>
        </w:rPr>
        <w:t xml:space="preserve"> </w:t>
      </w:r>
      <w:r>
        <w:rPr>
          <w:sz w:val="20"/>
        </w:rPr>
        <w:t>permit</w:t>
      </w:r>
      <w:r>
        <w:rPr>
          <w:spacing w:val="-1"/>
          <w:sz w:val="20"/>
        </w:rPr>
        <w:t xml:space="preserve"> </w:t>
      </w:r>
      <w:r>
        <w:rPr>
          <w:sz w:val="20"/>
        </w:rPr>
        <w:t>already</w:t>
      </w:r>
      <w:r>
        <w:rPr>
          <w:spacing w:val="-4"/>
          <w:sz w:val="20"/>
        </w:rPr>
        <w:t xml:space="preserve"> </w:t>
      </w:r>
      <w:r>
        <w:rPr>
          <w:sz w:val="20"/>
        </w:rPr>
        <w:t>provides</w:t>
      </w:r>
      <w:r>
        <w:rPr>
          <w:spacing w:val="-1"/>
          <w:sz w:val="20"/>
        </w:rPr>
        <w:t xml:space="preserve"> </w:t>
      </w:r>
      <w:r>
        <w:rPr>
          <w:sz w:val="20"/>
        </w:rPr>
        <w:t>the</w:t>
      </w:r>
      <w:r>
        <w:rPr>
          <w:spacing w:val="-3"/>
          <w:sz w:val="20"/>
        </w:rPr>
        <w:t xml:space="preserve"> </w:t>
      </w:r>
      <w:r>
        <w:rPr>
          <w:sz w:val="20"/>
        </w:rPr>
        <w:t>requirements</w:t>
      </w:r>
      <w:r>
        <w:rPr>
          <w:spacing w:val="-4"/>
          <w:sz w:val="20"/>
        </w:rPr>
        <w:t xml:space="preserve"> </w:t>
      </w:r>
      <w:r>
        <w:rPr>
          <w:sz w:val="20"/>
        </w:rPr>
        <w:t>that</w:t>
      </w:r>
      <w:r>
        <w:rPr>
          <w:spacing w:val="-3"/>
          <w:sz w:val="20"/>
        </w:rPr>
        <w:t xml:space="preserve"> </w:t>
      </w:r>
      <w:r>
        <w:rPr>
          <w:sz w:val="20"/>
        </w:rPr>
        <w:t>address</w:t>
      </w:r>
      <w:r>
        <w:rPr>
          <w:spacing w:val="-4"/>
          <w:sz w:val="20"/>
        </w:rPr>
        <w:t xml:space="preserve"> </w:t>
      </w:r>
      <w:r>
        <w:rPr>
          <w:sz w:val="20"/>
        </w:rPr>
        <w:t>the</w:t>
      </w:r>
      <w:r>
        <w:rPr>
          <w:spacing w:val="-3"/>
          <w:sz w:val="20"/>
        </w:rPr>
        <w:t xml:space="preserve"> </w:t>
      </w:r>
      <w:r>
        <w:rPr>
          <w:sz w:val="20"/>
        </w:rPr>
        <w:t>events</w:t>
      </w:r>
      <w:r>
        <w:rPr>
          <w:spacing w:val="-4"/>
          <w:sz w:val="20"/>
        </w:rPr>
        <w:t xml:space="preserve"> </w:t>
      </w:r>
      <w:r>
        <w:rPr>
          <w:sz w:val="20"/>
        </w:rPr>
        <w:t>that</w:t>
      </w:r>
      <w:r>
        <w:rPr>
          <w:spacing w:val="-3"/>
          <w:sz w:val="20"/>
        </w:rPr>
        <w:t xml:space="preserve"> </w:t>
      </w:r>
      <w:r>
        <w:rPr>
          <w:sz w:val="20"/>
        </w:rPr>
        <w:t>occur</w:t>
      </w:r>
      <w:r>
        <w:rPr>
          <w:spacing w:val="-3"/>
          <w:sz w:val="20"/>
        </w:rPr>
        <w:t xml:space="preserve"> </w:t>
      </w:r>
      <w:r>
        <w:rPr>
          <w:sz w:val="20"/>
        </w:rPr>
        <w:t>under</w:t>
      </w:r>
      <w:r>
        <w:rPr>
          <w:spacing w:val="-2"/>
          <w:sz w:val="20"/>
        </w:rPr>
        <w:t xml:space="preserve"> </w:t>
      </w:r>
      <w:r>
        <w:rPr>
          <w:sz w:val="20"/>
        </w:rPr>
        <w:t>this Paragraph</w:t>
      </w:r>
      <w:r>
        <w:rPr>
          <w:spacing w:val="-17"/>
          <w:sz w:val="20"/>
        </w:rPr>
        <w:t xml:space="preserve"> </w:t>
      </w:r>
      <w:r>
        <w:rPr>
          <w:sz w:val="20"/>
        </w:rPr>
        <w:t>subsequent</w:t>
      </w:r>
      <w:r>
        <w:rPr>
          <w:spacing w:val="-16"/>
          <w:sz w:val="20"/>
        </w:rPr>
        <w:t xml:space="preserve"> </w:t>
      </w:r>
      <w:r>
        <w:rPr>
          <w:sz w:val="20"/>
        </w:rPr>
        <w:t>to</w:t>
      </w:r>
      <w:r>
        <w:rPr>
          <w:spacing w:val="-16"/>
          <w:sz w:val="20"/>
        </w:rPr>
        <w:t xml:space="preserve"> </w:t>
      </w:r>
      <w:r>
        <w:rPr>
          <w:sz w:val="20"/>
        </w:rPr>
        <w:t>the</w:t>
      </w:r>
      <w:r>
        <w:rPr>
          <w:spacing w:val="-15"/>
          <w:sz w:val="20"/>
        </w:rPr>
        <w:t xml:space="preserve"> </w:t>
      </w:r>
      <w:r>
        <w:rPr>
          <w:sz w:val="20"/>
        </w:rPr>
        <w:t>Section</w:t>
      </w:r>
      <w:r>
        <w:rPr>
          <w:spacing w:val="-17"/>
          <w:sz w:val="20"/>
        </w:rPr>
        <w:t xml:space="preserve"> </w:t>
      </w:r>
      <w:r>
        <w:rPr>
          <w:sz w:val="20"/>
        </w:rPr>
        <w:t>112(j)</w:t>
      </w:r>
      <w:r>
        <w:rPr>
          <w:spacing w:val="-16"/>
          <w:sz w:val="20"/>
        </w:rPr>
        <w:t xml:space="preserve"> </w:t>
      </w:r>
      <w:r>
        <w:rPr>
          <w:sz w:val="20"/>
        </w:rPr>
        <w:t>deadline,</w:t>
      </w:r>
      <w:r>
        <w:rPr>
          <w:spacing w:val="-16"/>
          <w:sz w:val="20"/>
        </w:rPr>
        <w:t xml:space="preserve"> </w:t>
      </w:r>
      <w:r>
        <w:rPr>
          <w:sz w:val="20"/>
        </w:rPr>
        <w:t>then</w:t>
      </w:r>
      <w:r>
        <w:rPr>
          <w:spacing w:val="-17"/>
          <w:sz w:val="20"/>
        </w:rPr>
        <w:t xml:space="preserve"> </w:t>
      </w:r>
      <w:r>
        <w:rPr>
          <w:sz w:val="20"/>
        </w:rPr>
        <w:t>the</w:t>
      </w:r>
      <w:r>
        <w:rPr>
          <w:spacing w:val="-16"/>
          <w:sz w:val="20"/>
        </w:rPr>
        <w:t xml:space="preserve"> </w:t>
      </w:r>
      <w:r>
        <w:rPr>
          <w:sz w:val="20"/>
        </w:rPr>
        <w:t>source</w:t>
      </w:r>
      <w:r>
        <w:rPr>
          <w:spacing w:val="-16"/>
          <w:sz w:val="20"/>
        </w:rPr>
        <w:t xml:space="preserve"> </w:t>
      </w:r>
      <w:r>
        <w:rPr>
          <w:sz w:val="20"/>
        </w:rPr>
        <w:t>shall</w:t>
      </w:r>
      <w:r>
        <w:rPr>
          <w:spacing w:val="-16"/>
          <w:sz w:val="20"/>
        </w:rPr>
        <w:t xml:space="preserve"> </w:t>
      </w:r>
      <w:r>
        <w:rPr>
          <w:sz w:val="20"/>
        </w:rPr>
        <w:t>comply</w:t>
      </w:r>
      <w:r>
        <w:rPr>
          <w:spacing w:val="-20"/>
          <w:sz w:val="20"/>
        </w:rPr>
        <w:t xml:space="preserve"> </w:t>
      </w:r>
      <w:r>
        <w:rPr>
          <w:sz w:val="20"/>
        </w:rPr>
        <w:t>with</w:t>
      </w:r>
      <w:r>
        <w:rPr>
          <w:spacing w:val="-18"/>
          <w:sz w:val="20"/>
        </w:rPr>
        <w:t xml:space="preserve"> </w:t>
      </w:r>
      <w:r>
        <w:rPr>
          <w:sz w:val="20"/>
        </w:rPr>
        <w:t>the</w:t>
      </w:r>
      <w:r>
        <w:rPr>
          <w:spacing w:val="-16"/>
          <w:sz w:val="20"/>
        </w:rPr>
        <w:t xml:space="preserve"> </w:t>
      </w:r>
      <w:r>
        <w:rPr>
          <w:sz w:val="20"/>
        </w:rPr>
        <w:t>applicable new</w:t>
      </w:r>
      <w:r>
        <w:rPr>
          <w:spacing w:val="-18"/>
          <w:sz w:val="20"/>
        </w:rPr>
        <w:t xml:space="preserve"> </w:t>
      </w:r>
      <w:r>
        <w:rPr>
          <w:sz w:val="20"/>
        </w:rPr>
        <w:t>source</w:t>
      </w:r>
      <w:r>
        <w:rPr>
          <w:spacing w:val="-14"/>
          <w:sz w:val="20"/>
        </w:rPr>
        <w:t xml:space="preserve"> </w:t>
      </w:r>
      <w:r>
        <w:rPr>
          <w:sz w:val="20"/>
        </w:rPr>
        <w:t>MACT</w:t>
      </w:r>
      <w:r>
        <w:rPr>
          <w:spacing w:val="-12"/>
          <w:sz w:val="20"/>
        </w:rPr>
        <w:t xml:space="preserve"> </w:t>
      </w:r>
      <w:r>
        <w:rPr>
          <w:sz w:val="20"/>
        </w:rPr>
        <w:t>or</w:t>
      </w:r>
      <w:r>
        <w:rPr>
          <w:spacing w:val="-14"/>
          <w:sz w:val="20"/>
        </w:rPr>
        <w:t xml:space="preserve"> </w:t>
      </w:r>
      <w:r>
        <w:rPr>
          <w:sz w:val="20"/>
        </w:rPr>
        <w:t>existing</w:t>
      </w:r>
      <w:r>
        <w:rPr>
          <w:spacing w:val="-14"/>
          <w:sz w:val="20"/>
        </w:rPr>
        <w:t xml:space="preserve"> </w:t>
      </w:r>
      <w:r>
        <w:rPr>
          <w:sz w:val="20"/>
        </w:rPr>
        <w:t>source</w:t>
      </w:r>
      <w:r>
        <w:rPr>
          <w:spacing w:val="-14"/>
          <w:sz w:val="20"/>
        </w:rPr>
        <w:t xml:space="preserve"> </w:t>
      </w:r>
      <w:r>
        <w:rPr>
          <w:sz w:val="20"/>
        </w:rPr>
        <w:t>MACT</w:t>
      </w:r>
      <w:r>
        <w:rPr>
          <w:spacing w:val="-14"/>
          <w:sz w:val="20"/>
        </w:rPr>
        <w:t xml:space="preserve"> </w:t>
      </w:r>
      <w:r>
        <w:rPr>
          <w:sz w:val="20"/>
        </w:rPr>
        <w:t>requirements</w:t>
      </w:r>
      <w:r>
        <w:rPr>
          <w:spacing w:val="-17"/>
          <w:sz w:val="20"/>
        </w:rPr>
        <w:t xml:space="preserve"> </w:t>
      </w:r>
      <w:r>
        <w:rPr>
          <w:sz w:val="20"/>
        </w:rPr>
        <w:t>as</w:t>
      </w:r>
      <w:r>
        <w:rPr>
          <w:spacing w:val="-16"/>
          <w:sz w:val="20"/>
        </w:rPr>
        <w:t xml:space="preserve"> </w:t>
      </w:r>
      <w:r>
        <w:rPr>
          <w:sz w:val="20"/>
        </w:rPr>
        <w:t>specified</w:t>
      </w:r>
      <w:r>
        <w:rPr>
          <w:spacing w:val="-15"/>
          <w:sz w:val="20"/>
        </w:rPr>
        <w:t xml:space="preserve"> </w:t>
      </w:r>
      <w:r>
        <w:rPr>
          <w:sz w:val="20"/>
        </w:rPr>
        <w:t>in</w:t>
      </w:r>
      <w:r>
        <w:rPr>
          <w:spacing w:val="-17"/>
          <w:sz w:val="20"/>
        </w:rPr>
        <w:t xml:space="preserve"> </w:t>
      </w:r>
      <w:r>
        <w:rPr>
          <w:sz w:val="20"/>
        </w:rPr>
        <w:t>the</w:t>
      </w:r>
      <w:r>
        <w:rPr>
          <w:spacing w:val="-16"/>
          <w:sz w:val="20"/>
        </w:rPr>
        <w:t xml:space="preserve"> </w:t>
      </w:r>
      <w:r>
        <w:rPr>
          <w:sz w:val="20"/>
        </w:rPr>
        <w:t>permit,</w:t>
      </w:r>
      <w:r>
        <w:rPr>
          <w:spacing w:val="-16"/>
          <w:sz w:val="20"/>
        </w:rPr>
        <w:t xml:space="preserve"> </w:t>
      </w:r>
      <w:r>
        <w:rPr>
          <w:sz w:val="20"/>
        </w:rPr>
        <w:t>and</w:t>
      </w:r>
      <w:r>
        <w:rPr>
          <w:spacing w:val="-15"/>
          <w:sz w:val="20"/>
        </w:rPr>
        <w:t xml:space="preserve"> </w:t>
      </w:r>
      <w:r>
        <w:rPr>
          <w:sz w:val="20"/>
        </w:rPr>
        <w:t>the</w:t>
      </w:r>
      <w:r>
        <w:rPr>
          <w:spacing w:val="-14"/>
          <w:sz w:val="20"/>
        </w:rPr>
        <w:t xml:space="preserve"> </w:t>
      </w:r>
      <w:r>
        <w:rPr>
          <w:sz w:val="20"/>
        </w:rPr>
        <w:t>Section 112(j) requirements are thus</w:t>
      </w:r>
      <w:r>
        <w:rPr>
          <w:spacing w:val="-21"/>
          <w:sz w:val="20"/>
        </w:rPr>
        <w:t xml:space="preserve"> </w:t>
      </w:r>
      <w:r>
        <w:rPr>
          <w:sz w:val="20"/>
        </w:rPr>
        <w:t>satisfied.</w:t>
      </w:r>
    </w:p>
    <w:p w:rsidR="000C19C3" w:rsidRDefault="00EF02AA">
      <w:pPr>
        <w:pStyle w:val="ListParagraph"/>
        <w:numPr>
          <w:ilvl w:val="1"/>
          <w:numId w:val="3"/>
        </w:numPr>
        <w:tabs>
          <w:tab w:val="left" w:pos="1541"/>
        </w:tabs>
        <w:spacing w:line="244" w:lineRule="auto"/>
        <w:ind w:right="119"/>
        <w:jc w:val="both"/>
        <w:rPr>
          <w:sz w:val="20"/>
        </w:rPr>
      </w:pPr>
      <w:r>
        <w:rPr>
          <w:sz w:val="20"/>
        </w:rPr>
        <w:t>If the Title V permit does not contain the requirements that address the events that occur under this Paragraph subsequent to the Section 112(j) deadline, then the owner operator shall submit an application for a revision to the existing Title V permit tha</w:t>
      </w:r>
      <w:r>
        <w:rPr>
          <w:sz w:val="20"/>
        </w:rPr>
        <w:t>t meets the requirements of Paragraph (m)(1) of this Rule within 30 days of beginning construction. Existing source MACT requirements (including relevant compliance deadlines), as specified in a Title V permit issued pursuant to the requirements</w:t>
      </w:r>
      <w:r>
        <w:rPr>
          <w:spacing w:val="-6"/>
          <w:sz w:val="20"/>
        </w:rPr>
        <w:t xml:space="preserve"> </w:t>
      </w:r>
      <w:r>
        <w:rPr>
          <w:sz w:val="20"/>
        </w:rPr>
        <w:t>of</w:t>
      </w:r>
      <w:r>
        <w:rPr>
          <w:spacing w:val="-6"/>
          <w:sz w:val="20"/>
        </w:rPr>
        <w:t xml:space="preserve"> </w:t>
      </w:r>
      <w:r>
        <w:rPr>
          <w:sz w:val="20"/>
        </w:rPr>
        <w:t>this</w:t>
      </w:r>
      <w:r>
        <w:rPr>
          <w:spacing w:val="-6"/>
          <w:sz w:val="20"/>
        </w:rPr>
        <w:t xml:space="preserve"> </w:t>
      </w:r>
      <w:r>
        <w:rPr>
          <w:sz w:val="20"/>
        </w:rPr>
        <w:t>Ru</w:t>
      </w:r>
      <w:r>
        <w:rPr>
          <w:sz w:val="20"/>
        </w:rPr>
        <w:t>le</w:t>
      </w:r>
      <w:r>
        <w:rPr>
          <w:spacing w:val="-5"/>
          <w:sz w:val="20"/>
        </w:rPr>
        <w:t xml:space="preserve"> </w:t>
      </w:r>
      <w:r>
        <w:rPr>
          <w:sz w:val="20"/>
        </w:rPr>
        <w:t>shall</w:t>
      </w:r>
      <w:r>
        <w:rPr>
          <w:spacing w:val="-5"/>
          <w:sz w:val="20"/>
        </w:rPr>
        <w:t xml:space="preserve"> </w:t>
      </w:r>
      <w:r>
        <w:rPr>
          <w:sz w:val="20"/>
        </w:rPr>
        <w:t>apply</w:t>
      </w:r>
      <w:r>
        <w:rPr>
          <w:spacing w:val="-8"/>
          <w:sz w:val="20"/>
        </w:rPr>
        <w:t xml:space="preserve"> </w:t>
      </w:r>
      <w:r>
        <w:rPr>
          <w:sz w:val="20"/>
        </w:rPr>
        <w:t>to</w:t>
      </w:r>
      <w:r>
        <w:rPr>
          <w:spacing w:val="-4"/>
          <w:sz w:val="20"/>
        </w:rPr>
        <w:t xml:space="preserve"> </w:t>
      </w:r>
      <w:r>
        <w:rPr>
          <w:sz w:val="20"/>
        </w:rPr>
        <w:t>such</w:t>
      </w:r>
      <w:r>
        <w:rPr>
          <w:spacing w:val="-6"/>
          <w:sz w:val="20"/>
        </w:rPr>
        <w:t xml:space="preserve"> </w:t>
      </w:r>
      <w:r>
        <w:rPr>
          <w:sz w:val="20"/>
        </w:rPr>
        <w:t>sources.</w:t>
      </w:r>
    </w:p>
    <w:p w:rsidR="000C19C3" w:rsidRDefault="00EF02AA">
      <w:pPr>
        <w:pStyle w:val="ListParagraph"/>
        <w:numPr>
          <w:ilvl w:val="0"/>
          <w:numId w:val="3"/>
        </w:numPr>
        <w:tabs>
          <w:tab w:val="left" w:pos="429"/>
        </w:tabs>
        <w:spacing w:line="244" w:lineRule="auto"/>
        <w:ind w:right="116" w:firstLine="0"/>
        <w:jc w:val="both"/>
        <w:rPr>
          <w:sz w:val="20"/>
        </w:rPr>
      </w:pPr>
      <w:r>
        <w:rPr>
          <w:sz w:val="20"/>
        </w:rPr>
        <w:t>Requests</w:t>
      </w:r>
      <w:r>
        <w:rPr>
          <w:spacing w:val="-7"/>
          <w:sz w:val="20"/>
        </w:rPr>
        <w:t xml:space="preserve"> </w:t>
      </w:r>
      <w:r>
        <w:rPr>
          <w:sz w:val="20"/>
        </w:rPr>
        <w:t>for</w:t>
      </w:r>
      <w:r>
        <w:rPr>
          <w:spacing w:val="-5"/>
          <w:sz w:val="20"/>
        </w:rPr>
        <w:t xml:space="preserve"> </w:t>
      </w:r>
      <w:r>
        <w:rPr>
          <w:sz w:val="20"/>
        </w:rPr>
        <w:t>applicability</w:t>
      </w:r>
      <w:r>
        <w:rPr>
          <w:spacing w:val="-9"/>
          <w:sz w:val="20"/>
        </w:rPr>
        <w:t xml:space="preserve"> </w:t>
      </w:r>
      <w:r>
        <w:rPr>
          <w:sz w:val="20"/>
        </w:rPr>
        <w:t>determination.</w:t>
      </w:r>
      <w:r>
        <w:rPr>
          <w:spacing w:val="-5"/>
          <w:sz w:val="20"/>
        </w:rPr>
        <w:t xml:space="preserve"> </w:t>
      </w:r>
      <w:r>
        <w:rPr>
          <w:sz w:val="20"/>
        </w:rPr>
        <w:t>An</w:t>
      </w:r>
      <w:r>
        <w:rPr>
          <w:spacing w:val="-7"/>
          <w:sz w:val="20"/>
        </w:rPr>
        <w:t xml:space="preserve"> </w:t>
      </w:r>
      <w:r>
        <w:rPr>
          <w:sz w:val="20"/>
        </w:rPr>
        <w:t>owner</w:t>
      </w:r>
      <w:r>
        <w:rPr>
          <w:spacing w:val="-4"/>
          <w:sz w:val="20"/>
        </w:rPr>
        <w:t xml:space="preserve"> </w:t>
      </w:r>
      <w:r>
        <w:rPr>
          <w:sz w:val="20"/>
        </w:rPr>
        <w:t>or</w:t>
      </w:r>
      <w:r>
        <w:rPr>
          <w:spacing w:val="-5"/>
          <w:sz w:val="20"/>
        </w:rPr>
        <w:t xml:space="preserve"> </w:t>
      </w:r>
      <w:r>
        <w:rPr>
          <w:sz w:val="20"/>
        </w:rPr>
        <w:t>operator</w:t>
      </w:r>
      <w:r>
        <w:rPr>
          <w:spacing w:val="-5"/>
          <w:sz w:val="20"/>
        </w:rPr>
        <w:t xml:space="preserve"> </w:t>
      </w:r>
      <w:r>
        <w:rPr>
          <w:spacing w:val="-3"/>
          <w:sz w:val="20"/>
        </w:rPr>
        <w:t>who</w:t>
      </w:r>
      <w:r>
        <w:rPr>
          <w:spacing w:val="-4"/>
          <w:sz w:val="20"/>
        </w:rPr>
        <w:t xml:space="preserve"> </w:t>
      </w:r>
      <w:r>
        <w:rPr>
          <w:sz w:val="20"/>
        </w:rPr>
        <w:t>is</w:t>
      </w:r>
      <w:r>
        <w:rPr>
          <w:spacing w:val="-6"/>
          <w:sz w:val="20"/>
        </w:rPr>
        <w:t xml:space="preserve"> </w:t>
      </w:r>
      <w:r>
        <w:rPr>
          <w:sz w:val="20"/>
        </w:rPr>
        <w:t>unsure</w:t>
      </w:r>
      <w:r>
        <w:rPr>
          <w:spacing w:val="-5"/>
          <w:sz w:val="20"/>
        </w:rPr>
        <w:t xml:space="preserve"> </w:t>
      </w:r>
      <w:r>
        <w:rPr>
          <w:sz w:val="20"/>
        </w:rPr>
        <w:t>of</w:t>
      </w:r>
      <w:r>
        <w:rPr>
          <w:spacing w:val="-7"/>
          <w:sz w:val="20"/>
        </w:rPr>
        <w:t xml:space="preserve"> </w:t>
      </w:r>
      <w:r>
        <w:rPr>
          <w:sz w:val="20"/>
        </w:rPr>
        <w:t>whether</w:t>
      </w:r>
      <w:r>
        <w:rPr>
          <w:spacing w:val="-4"/>
          <w:sz w:val="20"/>
        </w:rPr>
        <w:t xml:space="preserve"> </w:t>
      </w:r>
      <w:r>
        <w:rPr>
          <w:sz w:val="20"/>
        </w:rPr>
        <w:t>one</w:t>
      </w:r>
      <w:r>
        <w:rPr>
          <w:spacing w:val="-5"/>
          <w:sz w:val="20"/>
        </w:rPr>
        <w:t xml:space="preserve"> </w:t>
      </w:r>
      <w:r>
        <w:rPr>
          <w:sz w:val="20"/>
        </w:rPr>
        <w:t>or</w:t>
      </w:r>
      <w:r>
        <w:rPr>
          <w:spacing w:val="-5"/>
          <w:sz w:val="20"/>
        </w:rPr>
        <w:t xml:space="preserve"> </w:t>
      </w:r>
      <w:r>
        <w:rPr>
          <w:sz w:val="20"/>
        </w:rPr>
        <w:t>more</w:t>
      </w:r>
      <w:r>
        <w:rPr>
          <w:spacing w:val="-5"/>
          <w:sz w:val="20"/>
        </w:rPr>
        <w:t xml:space="preserve"> </w:t>
      </w:r>
      <w:r>
        <w:rPr>
          <w:sz w:val="20"/>
        </w:rPr>
        <w:t>sources</w:t>
      </w:r>
      <w:r>
        <w:rPr>
          <w:spacing w:val="-6"/>
          <w:sz w:val="20"/>
        </w:rPr>
        <w:t xml:space="preserve"> </w:t>
      </w:r>
      <w:r>
        <w:rPr>
          <w:sz w:val="20"/>
        </w:rPr>
        <w:t>at</w:t>
      </w:r>
      <w:r>
        <w:rPr>
          <w:spacing w:val="-5"/>
          <w:sz w:val="20"/>
        </w:rPr>
        <w:t xml:space="preserve"> </w:t>
      </w:r>
      <w:r>
        <w:rPr>
          <w:sz w:val="20"/>
        </w:rPr>
        <w:t>a major</w:t>
      </w:r>
      <w:r>
        <w:rPr>
          <w:spacing w:val="-13"/>
          <w:sz w:val="20"/>
        </w:rPr>
        <w:t xml:space="preserve"> </w:t>
      </w:r>
      <w:r>
        <w:rPr>
          <w:sz w:val="20"/>
        </w:rPr>
        <w:t>source</w:t>
      </w:r>
      <w:r>
        <w:rPr>
          <w:spacing w:val="-13"/>
          <w:sz w:val="20"/>
        </w:rPr>
        <w:t xml:space="preserve"> </w:t>
      </w:r>
      <w:r>
        <w:rPr>
          <w:sz w:val="20"/>
        </w:rPr>
        <w:t>belong</w:t>
      </w:r>
      <w:r>
        <w:rPr>
          <w:spacing w:val="-15"/>
          <w:sz w:val="20"/>
        </w:rPr>
        <w:t xml:space="preserve"> </w:t>
      </w:r>
      <w:r>
        <w:rPr>
          <w:sz w:val="20"/>
        </w:rPr>
        <w:t>in</w:t>
      </w:r>
      <w:r>
        <w:rPr>
          <w:spacing w:val="-15"/>
          <w:sz w:val="20"/>
        </w:rPr>
        <w:t xml:space="preserve"> </w:t>
      </w:r>
      <w:r>
        <w:rPr>
          <w:sz w:val="20"/>
        </w:rPr>
        <w:t>a</w:t>
      </w:r>
      <w:r>
        <w:rPr>
          <w:spacing w:val="-14"/>
          <w:sz w:val="20"/>
        </w:rPr>
        <w:t xml:space="preserve"> </w:t>
      </w:r>
      <w:r>
        <w:rPr>
          <w:sz w:val="20"/>
        </w:rPr>
        <w:t>category</w:t>
      </w:r>
      <w:r>
        <w:rPr>
          <w:spacing w:val="-18"/>
          <w:sz w:val="20"/>
        </w:rPr>
        <w:t xml:space="preserve"> </w:t>
      </w:r>
      <w:r>
        <w:rPr>
          <w:sz w:val="20"/>
        </w:rPr>
        <w:t>or</w:t>
      </w:r>
      <w:r>
        <w:rPr>
          <w:spacing w:val="-13"/>
          <w:sz w:val="20"/>
        </w:rPr>
        <w:t xml:space="preserve"> </w:t>
      </w:r>
      <w:r>
        <w:rPr>
          <w:sz w:val="20"/>
        </w:rPr>
        <w:t>subcategory</w:t>
      </w:r>
      <w:r>
        <w:rPr>
          <w:spacing w:val="-18"/>
          <w:sz w:val="20"/>
        </w:rPr>
        <w:t xml:space="preserve"> </w:t>
      </w:r>
      <w:r>
        <w:rPr>
          <w:sz w:val="20"/>
        </w:rPr>
        <w:t>for</w:t>
      </w:r>
      <w:r>
        <w:rPr>
          <w:spacing w:val="-13"/>
          <w:sz w:val="20"/>
        </w:rPr>
        <w:t xml:space="preserve"> </w:t>
      </w:r>
      <w:r>
        <w:rPr>
          <w:sz w:val="20"/>
        </w:rPr>
        <w:t>which</w:t>
      </w:r>
      <w:r>
        <w:rPr>
          <w:spacing w:val="-15"/>
          <w:sz w:val="20"/>
        </w:rPr>
        <w:t xml:space="preserve"> </w:t>
      </w:r>
      <w:r>
        <w:rPr>
          <w:sz w:val="20"/>
        </w:rPr>
        <w:t>EPA</w:t>
      </w:r>
      <w:r>
        <w:rPr>
          <w:spacing w:val="-16"/>
          <w:sz w:val="20"/>
        </w:rPr>
        <w:t xml:space="preserve"> </w:t>
      </w:r>
      <w:r>
        <w:rPr>
          <w:sz w:val="20"/>
        </w:rPr>
        <w:t>has</w:t>
      </w:r>
      <w:r>
        <w:rPr>
          <w:spacing w:val="-17"/>
          <w:sz w:val="20"/>
        </w:rPr>
        <w:t xml:space="preserve"> </w:t>
      </w:r>
      <w:r>
        <w:rPr>
          <w:spacing w:val="-3"/>
          <w:sz w:val="20"/>
        </w:rPr>
        <w:t>failed</w:t>
      </w:r>
      <w:r>
        <w:rPr>
          <w:spacing w:val="-18"/>
          <w:sz w:val="20"/>
        </w:rPr>
        <w:t xml:space="preserve"> </w:t>
      </w:r>
      <w:r>
        <w:rPr>
          <w:sz w:val="20"/>
        </w:rPr>
        <w:t>to</w:t>
      </w:r>
      <w:r>
        <w:rPr>
          <w:spacing w:val="-18"/>
          <w:sz w:val="20"/>
        </w:rPr>
        <w:t xml:space="preserve"> </w:t>
      </w:r>
      <w:r>
        <w:rPr>
          <w:spacing w:val="-3"/>
          <w:sz w:val="20"/>
        </w:rPr>
        <w:t>promulgate</w:t>
      </w:r>
      <w:r>
        <w:rPr>
          <w:spacing w:val="-18"/>
          <w:sz w:val="20"/>
        </w:rPr>
        <w:t xml:space="preserve"> </w:t>
      </w:r>
      <w:r>
        <w:rPr>
          <w:sz w:val="20"/>
        </w:rPr>
        <w:t>an</w:t>
      </w:r>
      <w:r>
        <w:rPr>
          <w:spacing w:val="-20"/>
          <w:sz w:val="20"/>
        </w:rPr>
        <w:t xml:space="preserve"> </w:t>
      </w:r>
      <w:r>
        <w:rPr>
          <w:spacing w:val="-4"/>
          <w:sz w:val="20"/>
        </w:rPr>
        <w:t>emission</w:t>
      </w:r>
      <w:r>
        <w:rPr>
          <w:spacing w:val="-20"/>
          <w:sz w:val="20"/>
        </w:rPr>
        <w:t xml:space="preserve"> </w:t>
      </w:r>
      <w:r>
        <w:rPr>
          <w:spacing w:val="-3"/>
          <w:sz w:val="20"/>
        </w:rPr>
        <w:t>standard</w:t>
      </w:r>
      <w:r>
        <w:rPr>
          <w:spacing w:val="-18"/>
          <w:sz w:val="20"/>
        </w:rPr>
        <w:t xml:space="preserve"> </w:t>
      </w:r>
      <w:r>
        <w:rPr>
          <w:spacing w:val="-3"/>
          <w:sz w:val="20"/>
        </w:rPr>
        <w:t>under</w:t>
      </w:r>
      <w:r>
        <w:rPr>
          <w:spacing w:val="-18"/>
          <w:sz w:val="20"/>
        </w:rPr>
        <w:t xml:space="preserve"> </w:t>
      </w:r>
      <w:r>
        <w:rPr>
          <w:spacing w:val="-3"/>
          <w:sz w:val="20"/>
        </w:rPr>
        <w:t xml:space="preserve">this </w:t>
      </w:r>
      <w:r>
        <w:rPr>
          <w:sz w:val="20"/>
        </w:rPr>
        <w:t>40</w:t>
      </w:r>
      <w:r>
        <w:rPr>
          <w:spacing w:val="-14"/>
          <w:sz w:val="20"/>
        </w:rPr>
        <w:t xml:space="preserve"> </w:t>
      </w:r>
      <w:r>
        <w:rPr>
          <w:sz w:val="20"/>
        </w:rPr>
        <w:t>CFR</w:t>
      </w:r>
      <w:r>
        <w:rPr>
          <w:spacing w:val="-15"/>
          <w:sz w:val="20"/>
        </w:rPr>
        <w:t xml:space="preserve"> </w:t>
      </w:r>
      <w:r>
        <w:rPr>
          <w:sz w:val="20"/>
        </w:rPr>
        <w:t>Part</w:t>
      </w:r>
      <w:r>
        <w:rPr>
          <w:spacing w:val="-14"/>
          <w:sz w:val="20"/>
        </w:rPr>
        <w:t xml:space="preserve"> </w:t>
      </w:r>
      <w:r>
        <w:rPr>
          <w:sz w:val="20"/>
        </w:rPr>
        <w:t>63</w:t>
      </w:r>
      <w:r>
        <w:rPr>
          <w:spacing w:val="-14"/>
          <w:sz w:val="20"/>
        </w:rPr>
        <w:t xml:space="preserve"> </w:t>
      </w:r>
      <w:r>
        <w:rPr>
          <w:sz w:val="20"/>
        </w:rPr>
        <w:t>may,</w:t>
      </w:r>
      <w:r>
        <w:rPr>
          <w:spacing w:val="-14"/>
          <w:sz w:val="20"/>
        </w:rPr>
        <w:t xml:space="preserve"> </w:t>
      </w:r>
      <w:r>
        <w:rPr>
          <w:sz w:val="20"/>
        </w:rPr>
        <w:t>on</w:t>
      </w:r>
      <w:r>
        <w:rPr>
          <w:spacing w:val="-15"/>
          <w:sz w:val="20"/>
        </w:rPr>
        <w:t xml:space="preserve"> </w:t>
      </w:r>
      <w:r>
        <w:rPr>
          <w:sz w:val="20"/>
        </w:rPr>
        <w:t>or</w:t>
      </w:r>
      <w:r>
        <w:rPr>
          <w:spacing w:val="-14"/>
          <w:sz w:val="20"/>
        </w:rPr>
        <w:t xml:space="preserve"> </w:t>
      </w:r>
      <w:r>
        <w:rPr>
          <w:sz w:val="20"/>
        </w:rPr>
        <w:t>before</w:t>
      </w:r>
      <w:r>
        <w:rPr>
          <w:spacing w:val="-14"/>
          <w:sz w:val="20"/>
        </w:rPr>
        <w:t xml:space="preserve"> </w:t>
      </w:r>
      <w:r>
        <w:rPr>
          <w:sz w:val="20"/>
        </w:rPr>
        <w:t>an</w:t>
      </w:r>
      <w:r>
        <w:rPr>
          <w:spacing w:val="-15"/>
          <w:sz w:val="20"/>
        </w:rPr>
        <w:t xml:space="preserve"> </w:t>
      </w:r>
      <w:r>
        <w:rPr>
          <w:sz w:val="20"/>
        </w:rPr>
        <w:t>applicable</w:t>
      </w:r>
      <w:r>
        <w:rPr>
          <w:spacing w:val="-12"/>
          <w:sz w:val="20"/>
        </w:rPr>
        <w:t xml:space="preserve"> </w:t>
      </w:r>
      <w:r>
        <w:rPr>
          <w:sz w:val="20"/>
        </w:rPr>
        <w:t>Section</w:t>
      </w:r>
      <w:r>
        <w:rPr>
          <w:spacing w:val="-15"/>
          <w:sz w:val="20"/>
        </w:rPr>
        <w:t xml:space="preserve"> </w:t>
      </w:r>
      <w:r>
        <w:rPr>
          <w:sz w:val="20"/>
        </w:rPr>
        <w:t>112(j)</w:t>
      </w:r>
      <w:r>
        <w:rPr>
          <w:spacing w:val="-14"/>
          <w:sz w:val="20"/>
        </w:rPr>
        <w:t xml:space="preserve"> </w:t>
      </w:r>
      <w:r>
        <w:rPr>
          <w:sz w:val="20"/>
        </w:rPr>
        <w:t>deadline,</w:t>
      </w:r>
      <w:r>
        <w:rPr>
          <w:spacing w:val="-14"/>
          <w:sz w:val="20"/>
        </w:rPr>
        <w:t xml:space="preserve"> </w:t>
      </w:r>
      <w:r>
        <w:rPr>
          <w:sz w:val="20"/>
        </w:rPr>
        <w:t>request</w:t>
      </w:r>
      <w:r>
        <w:rPr>
          <w:spacing w:val="-15"/>
          <w:sz w:val="20"/>
        </w:rPr>
        <w:t xml:space="preserve"> </w:t>
      </w:r>
      <w:r>
        <w:rPr>
          <w:sz w:val="20"/>
        </w:rPr>
        <w:t>an</w:t>
      </w:r>
      <w:r>
        <w:rPr>
          <w:spacing w:val="-15"/>
          <w:sz w:val="20"/>
        </w:rPr>
        <w:t xml:space="preserve"> </w:t>
      </w:r>
      <w:r>
        <w:rPr>
          <w:sz w:val="20"/>
        </w:rPr>
        <w:t>applicability</w:t>
      </w:r>
      <w:r>
        <w:rPr>
          <w:spacing w:val="-18"/>
          <w:sz w:val="20"/>
        </w:rPr>
        <w:t xml:space="preserve"> </w:t>
      </w:r>
      <w:r>
        <w:rPr>
          <w:sz w:val="20"/>
        </w:rPr>
        <w:t>determination</w:t>
      </w:r>
      <w:r>
        <w:rPr>
          <w:spacing w:val="-15"/>
          <w:sz w:val="20"/>
        </w:rPr>
        <w:t xml:space="preserve"> </w:t>
      </w:r>
      <w:r>
        <w:rPr>
          <w:sz w:val="20"/>
        </w:rPr>
        <w:t>from</w:t>
      </w:r>
      <w:r>
        <w:rPr>
          <w:spacing w:val="-23"/>
          <w:sz w:val="20"/>
        </w:rPr>
        <w:t xml:space="preserve"> </w:t>
      </w:r>
      <w:r>
        <w:rPr>
          <w:spacing w:val="-3"/>
          <w:sz w:val="20"/>
        </w:rPr>
        <w:t xml:space="preserve">the </w:t>
      </w:r>
      <w:r>
        <w:rPr>
          <w:sz w:val="20"/>
        </w:rPr>
        <w:t>Division by submitting an application meeting the requirements of Paragraph (m)(1) of this Rule by the applicable deadlines s</w:t>
      </w:r>
      <w:r>
        <w:rPr>
          <w:sz w:val="20"/>
        </w:rPr>
        <w:t>pecified in Paragraphs (d), (e), or (f) of this</w:t>
      </w:r>
      <w:r>
        <w:rPr>
          <w:spacing w:val="-26"/>
          <w:sz w:val="20"/>
        </w:rPr>
        <w:t xml:space="preserve"> </w:t>
      </w:r>
      <w:r>
        <w:rPr>
          <w:sz w:val="20"/>
        </w:rPr>
        <w:t>Rule.</w:t>
      </w:r>
    </w:p>
    <w:p w:rsidR="000C19C3" w:rsidRDefault="00EF02AA">
      <w:pPr>
        <w:pStyle w:val="ListParagraph"/>
        <w:numPr>
          <w:ilvl w:val="0"/>
          <w:numId w:val="3"/>
        </w:numPr>
        <w:tabs>
          <w:tab w:val="left" w:pos="410"/>
        </w:tabs>
        <w:spacing w:line="244" w:lineRule="auto"/>
        <w:ind w:right="114" w:firstLine="0"/>
        <w:jc w:val="both"/>
        <w:rPr>
          <w:sz w:val="20"/>
        </w:rPr>
      </w:pPr>
      <w:r>
        <w:rPr>
          <w:sz w:val="20"/>
        </w:rPr>
        <w:t>An</w:t>
      </w:r>
      <w:r>
        <w:rPr>
          <w:spacing w:val="-16"/>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pacing w:val="-3"/>
          <w:sz w:val="20"/>
        </w:rPr>
        <w:t>who</w:t>
      </w:r>
      <w:r>
        <w:rPr>
          <w:spacing w:val="-15"/>
          <w:sz w:val="20"/>
        </w:rPr>
        <w:t xml:space="preserve"> </w:t>
      </w:r>
      <w:r>
        <w:rPr>
          <w:sz w:val="20"/>
        </w:rPr>
        <w:t>submits</w:t>
      </w:r>
      <w:r>
        <w:rPr>
          <w:spacing w:val="-16"/>
          <w:sz w:val="20"/>
        </w:rPr>
        <w:t xml:space="preserve"> </w:t>
      </w:r>
      <w:r>
        <w:rPr>
          <w:sz w:val="20"/>
        </w:rPr>
        <w:t>a</w:t>
      </w:r>
      <w:r>
        <w:rPr>
          <w:spacing w:val="-15"/>
          <w:sz w:val="20"/>
        </w:rPr>
        <w:t xml:space="preserve"> </w:t>
      </w:r>
      <w:r>
        <w:rPr>
          <w:sz w:val="20"/>
        </w:rPr>
        <w:t>Part</w:t>
      </w:r>
      <w:r>
        <w:rPr>
          <w:spacing w:val="-15"/>
          <w:sz w:val="20"/>
        </w:rPr>
        <w:t xml:space="preserve"> </w:t>
      </w:r>
      <w:r>
        <w:rPr>
          <w:sz w:val="20"/>
        </w:rPr>
        <w:t>1</w:t>
      </w:r>
      <w:r>
        <w:rPr>
          <w:spacing w:val="-15"/>
          <w:sz w:val="20"/>
        </w:rPr>
        <w:t xml:space="preserve"> </w:t>
      </w:r>
      <w:r>
        <w:rPr>
          <w:sz w:val="20"/>
        </w:rPr>
        <w:t>MACT</w:t>
      </w:r>
      <w:r>
        <w:rPr>
          <w:spacing w:val="-13"/>
          <w:sz w:val="20"/>
        </w:rPr>
        <w:t xml:space="preserve"> </w:t>
      </w:r>
      <w:r>
        <w:rPr>
          <w:sz w:val="20"/>
        </w:rPr>
        <w:t>application</w:t>
      </w:r>
      <w:r>
        <w:rPr>
          <w:spacing w:val="-16"/>
          <w:sz w:val="20"/>
        </w:rPr>
        <w:t xml:space="preserve"> </w:t>
      </w:r>
      <w:r>
        <w:rPr>
          <w:sz w:val="20"/>
        </w:rPr>
        <w:t>meeting</w:t>
      </w:r>
      <w:r>
        <w:rPr>
          <w:spacing w:val="-16"/>
          <w:sz w:val="20"/>
        </w:rPr>
        <w:t xml:space="preserve"> </w:t>
      </w:r>
      <w:r>
        <w:rPr>
          <w:sz w:val="20"/>
        </w:rPr>
        <w:t>the</w:t>
      </w:r>
      <w:r>
        <w:rPr>
          <w:spacing w:val="-15"/>
          <w:sz w:val="20"/>
        </w:rPr>
        <w:t xml:space="preserve"> </w:t>
      </w:r>
      <w:r>
        <w:rPr>
          <w:sz w:val="20"/>
        </w:rPr>
        <w:t>requirements</w:t>
      </w:r>
      <w:r>
        <w:rPr>
          <w:spacing w:val="-16"/>
          <w:sz w:val="20"/>
        </w:rPr>
        <w:t xml:space="preserve"> </w:t>
      </w:r>
      <w:r>
        <w:rPr>
          <w:sz w:val="20"/>
        </w:rPr>
        <w:t>of</w:t>
      </w:r>
      <w:r>
        <w:rPr>
          <w:spacing w:val="-17"/>
          <w:sz w:val="20"/>
        </w:rPr>
        <w:t xml:space="preserve"> </w:t>
      </w:r>
      <w:r>
        <w:rPr>
          <w:sz w:val="20"/>
        </w:rPr>
        <w:t>Paragraph</w:t>
      </w:r>
      <w:r>
        <w:rPr>
          <w:spacing w:val="-16"/>
          <w:sz w:val="20"/>
        </w:rPr>
        <w:t xml:space="preserve"> </w:t>
      </w:r>
      <w:r>
        <w:rPr>
          <w:sz w:val="20"/>
        </w:rPr>
        <w:t>(m)(1)</w:t>
      </w:r>
      <w:r>
        <w:rPr>
          <w:spacing w:val="-15"/>
          <w:sz w:val="20"/>
        </w:rPr>
        <w:t xml:space="preserve"> </w:t>
      </w:r>
      <w:r>
        <w:rPr>
          <w:sz w:val="20"/>
        </w:rPr>
        <w:t>of</w:t>
      </w:r>
      <w:r>
        <w:rPr>
          <w:spacing w:val="-17"/>
          <w:sz w:val="20"/>
        </w:rPr>
        <w:t xml:space="preserve"> </w:t>
      </w:r>
      <w:r>
        <w:rPr>
          <w:sz w:val="20"/>
        </w:rPr>
        <w:t>this Rule</w:t>
      </w:r>
      <w:r>
        <w:rPr>
          <w:spacing w:val="-16"/>
          <w:sz w:val="20"/>
        </w:rPr>
        <w:t xml:space="preserve"> </w:t>
      </w:r>
      <w:r>
        <w:rPr>
          <w:sz w:val="20"/>
        </w:rPr>
        <w:t>shall</w:t>
      </w:r>
      <w:r>
        <w:rPr>
          <w:spacing w:val="-16"/>
          <w:sz w:val="20"/>
        </w:rPr>
        <w:t xml:space="preserve"> </w:t>
      </w:r>
      <w:r>
        <w:rPr>
          <w:sz w:val="20"/>
        </w:rPr>
        <w:t>submit</w:t>
      </w:r>
      <w:r>
        <w:rPr>
          <w:spacing w:val="-16"/>
          <w:sz w:val="20"/>
        </w:rPr>
        <w:t xml:space="preserve"> </w:t>
      </w:r>
      <w:r>
        <w:rPr>
          <w:sz w:val="20"/>
        </w:rPr>
        <w:t>a</w:t>
      </w:r>
      <w:r>
        <w:rPr>
          <w:spacing w:val="-16"/>
          <w:sz w:val="20"/>
        </w:rPr>
        <w:t xml:space="preserve"> </w:t>
      </w:r>
      <w:r>
        <w:rPr>
          <w:sz w:val="20"/>
        </w:rPr>
        <w:t>Part</w:t>
      </w:r>
      <w:r>
        <w:rPr>
          <w:spacing w:val="-16"/>
          <w:sz w:val="20"/>
        </w:rPr>
        <w:t xml:space="preserve"> </w:t>
      </w:r>
      <w:r>
        <w:rPr>
          <w:sz w:val="20"/>
        </w:rPr>
        <w:t>2</w:t>
      </w:r>
      <w:r>
        <w:rPr>
          <w:spacing w:val="-15"/>
          <w:sz w:val="20"/>
        </w:rPr>
        <w:t xml:space="preserve"> </w:t>
      </w:r>
      <w:r>
        <w:rPr>
          <w:sz w:val="20"/>
        </w:rPr>
        <w:t>MACT</w:t>
      </w:r>
      <w:r>
        <w:rPr>
          <w:spacing w:val="-13"/>
          <w:sz w:val="20"/>
        </w:rPr>
        <w:t xml:space="preserve"> </w:t>
      </w:r>
      <w:r>
        <w:rPr>
          <w:sz w:val="20"/>
        </w:rPr>
        <w:t>application</w:t>
      </w:r>
      <w:r>
        <w:rPr>
          <w:spacing w:val="-17"/>
          <w:sz w:val="20"/>
        </w:rPr>
        <w:t xml:space="preserve"> </w:t>
      </w:r>
      <w:r>
        <w:rPr>
          <w:sz w:val="20"/>
        </w:rPr>
        <w:t>meeting</w:t>
      </w:r>
      <w:r>
        <w:rPr>
          <w:spacing w:val="-17"/>
          <w:sz w:val="20"/>
        </w:rPr>
        <w:t xml:space="preserve"> </w:t>
      </w:r>
      <w:r>
        <w:rPr>
          <w:sz w:val="20"/>
        </w:rPr>
        <w:t>the</w:t>
      </w:r>
      <w:r>
        <w:rPr>
          <w:spacing w:val="-16"/>
          <w:sz w:val="20"/>
        </w:rPr>
        <w:t xml:space="preserve"> </w:t>
      </w:r>
      <w:r>
        <w:rPr>
          <w:sz w:val="20"/>
        </w:rPr>
        <w:t>requirements</w:t>
      </w:r>
      <w:r>
        <w:rPr>
          <w:spacing w:val="-17"/>
          <w:sz w:val="20"/>
        </w:rPr>
        <w:t xml:space="preserve"> </w:t>
      </w:r>
      <w:r>
        <w:rPr>
          <w:sz w:val="20"/>
        </w:rPr>
        <w:t>of</w:t>
      </w:r>
      <w:r>
        <w:rPr>
          <w:spacing w:val="-18"/>
          <w:sz w:val="20"/>
        </w:rPr>
        <w:t xml:space="preserve"> </w:t>
      </w:r>
      <w:r>
        <w:rPr>
          <w:sz w:val="20"/>
        </w:rPr>
        <w:t>Paragraph</w:t>
      </w:r>
      <w:r>
        <w:rPr>
          <w:spacing w:val="-17"/>
          <w:sz w:val="20"/>
        </w:rPr>
        <w:t xml:space="preserve"> </w:t>
      </w:r>
      <w:r>
        <w:rPr>
          <w:sz w:val="20"/>
        </w:rPr>
        <w:t>(m)(2)</w:t>
      </w:r>
      <w:r>
        <w:rPr>
          <w:spacing w:val="-15"/>
          <w:sz w:val="20"/>
        </w:rPr>
        <w:t xml:space="preserve"> </w:t>
      </w:r>
      <w:r>
        <w:rPr>
          <w:sz w:val="20"/>
        </w:rPr>
        <w:t>of</w:t>
      </w:r>
      <w:r>
        <w:rPr>
          <w:spacing w:val="-18"/>
          <w:sz w:val="20"/>
        </w:rPr>
        <w:t xml:space="preserve"> </w:t>
      </w:r>
      <w:r>
        <w:rPr>
          <w:sz w:val="20"/>
        </w:rPr>
        <w:t>this</w:t>
      </w:r>
      <w:r>
        <w:rPr>
          <w:spacing w:val="-17"/>
          <w:sz w:val="20"/>
        </w:rPr>
        <w:t xml:space="preserve"> </w:t>
      </w:r>
      <w:r>
        <w:rPr>
          <w:sz w:val="20"/>
        </w:rPr>
        <w:t>Rule</w:t>
      </w:r>
      <w:r>
        <w:rPr>
          <w:spacing w:val="-20"/>
          <w:sz w:val="20"/>
        </w:rPr>
        <w:t xml:space="preserve"> </w:t>
      </w:r>
      <w:r>
        <w:rPr>
          <w:sz w:val="20"/>
        </w:rPr>
        <w:t>no</w:t>
      </w:r>
      <w:r>
        <w:rPr>
          <w:spacing w:val="-20"/>
          <w:sz w:val="20"/>
        </w:rPr>
        <w:t xml:space="preserve"> </w:t>
      </w:r>
      <w:r>
        <w:rPr>
          <w:sz w:val="20"/>
        </w:rPr>
        <w:t>later</w:t>
      </w:r>
      <w:r>
        <w:rPr>
          <w:spacing w:val="-20"/>
          <w:sz w:val="20"/>
        </w:rPr>
        <w:t xml:space="preserve"> </w:t>
      </w:r>
      <w:r>
        <w:rPr>
          <w:spacing w:val="-3"/>
          <w:sz w:val="20"/>
        </w:rPr>
        <w:t>than</w:t>
      </w:r>
      <w:r>
        <w:rPr>
          <w:spacing w:val="-22"/>
          <w:sz w:val="20"/>
        </w:rPr>
        <w:t xml:space="preserve"> </w:t>
      </w:r>
      <w:r>
        <w:rPr>
          <w:spacing w:val="-3"/>
          <w:sz w:val="20"/>
        </w:rPr>
        <w:t xml:space="preserve">the </w:t>
      </w:r>
      <w:r>
        <w:rPr>
          <w:sz w:val="20"/>
        </w:rPr>
        <w:t>applicable</w:t>
      </w:r>
      <w:r>
        <w:rPr>
          <w:spacing w:val="-15"/>
          <w:sz w:val="20"/>
        </w:rPr>
        <w:t xml:space="preserve"> </w:t>
      </w:r>
      <w:r>
        <w:rPr>
          <w:sz w:val="20"/>
        </w:rPr>
        <w:t>date</w:t>
      </w:r>
      <w:r>
        <w:rPr>
          <w:spacing w:val="-15"/>
          <w:sz w:val="20"/>
        </w:rPr>
        <w:t xml:space="preserve"> </w:t>
      </w:r>
      <w:r>
        <w:rPr>
          <w:sz w:val="20"/>
        </w:rPr>
        <w:t>specified</w:t>
      </w:r>
      <w:r>
        <w:rPr>
          <w:spacing w:val="-14"/>
          <w:sz w:val="20"/>
        </w:rPr>
        <w:t xml:space="preserve"> </w:t>
      </w:r>
      <w:r>
        <w:rPr>
          <w:sz w:val="20"/>
        </w:rPr>
        <w:t>in</w:t>
      </w:r>
      <w:r>
        <w:rPr>
          <w:spacing w:val="-16"/>
          <w:sz w:val="20"/>
        </w:rPr>
        <w:t xml:space="preserve"> </w:t>
      </w:r>
      <w:r>
        <w:rPr>
          <w:sz w:val="20"/>
        </w:rPr>
        <w:t>40</w:t>
      </w:r>
      <w:r>
        <w:rPr>
          <w:spacing w:val="-14"/>
          <w:sz w:val="20"/>
        </w:rPr>
        <w:t xml:space="preserve"> </w:t>
      </w:r>
      <w:r>
        <w:rPr>
          <w:sz w:val="20"/>
        </w:rPr>
        <w:t>CFR</w:t>
      </w:r>
      <w:r>
        <w:rPr>
          <w:spacing w:val="-16"/>
          <w:sz w:val="20"/>
        </w:rPr>
        <w:t xml:space="preserve"> </w:t>
      </w:r>
      <w:r>
        <w:rPr>
          <w:sz w:val="20"/>
        </w:rPr>
        <w:t>63</w:t>
      </w:r>
      <w:r>
        <w:rPr>
          <w:spacing w:val="-14"/>
          <w:sz w:val="20"/>
        </w:rPr>
        <w:t xml:space="preserve"> </w:t>
      </w:r>
      <w:r>
        <w:rPr>
          <w:sz w:val="20"/>
        </w:rPr>
        <w:t>Subpart</w:t>
      </w:r>
      <w:r>
        <w:rPr>
          <w:spacing w:val="-15"/>
          <w:sz w:val="20"/>
        </w:rPr>
        <w:t xml:space="preserve"> </w:t>
      </w:r>
      <w:r>
        <w:rPr>
          <w:sz w:val="20"/>
        </w:rPr>
        <w:t>B</w:t>
      </w:r>
      <w:r>
        <w:rPr>
          <w:spacing w:val="-14"/>
          <w:sz w:val="20"/>
        </w:rPr>
        <w:t xml:space="preserve"> </w:t>
      </w:r>
      <w:r>
        <w:rPr>
          <w:sz w:val="20"/>
        </w:rPr>
        <w:t>Table</w:t>
      </w:r>
      <w:r>
        <w:rPr>
          <w:spacing w:val="-15"/>
          <w:sz w:val="20"/>
        </w:rPr>
        <w:t xml:space="preserve"> </w:t>
      </w:r>
      <w:r>
        <w:rPr>
          <w:sz w:val="20"/>
        </w:rPr>
        <w:t>1.</w:t>
      </w:r>
      <w:r>
        <w:rPr>
          <w:spacing w:val="22"/>
          <w:sz w:val="20"/>
        </w:rPr>
        <w:t xml:space="preserve"> </w:t>
      </w:r>
      <w:r>
        <w:rPr>
          <w:sz w:val="20"/>
        </w:rPr>
        <w:t>The</w:t>
      </w:r>
      <w:r>
        <w:rPr>
          <w:spacing w:val="-15"/>
          <w:sz w:val="20"/>
        </w:rPr>
        <w:t xml:space="preserve"> </w:t>
      </w:r>
      <w:r>
        <w:rPr>
          <w:sz w:val="20"/>
        </w:rPr>
        <w:t>submission</w:t>
      </w:r>
      <w:r>
        <w:rPr>
          <w:spacing w:val="-16"/>
          <w:sz w:val="20"/>
        </w:rPr>
        <w:t xml:space="preserve"> </w:t>
      </w:r>
      <w:r>
        <w:rPr>
          <w:sz w:val="20"/>
        </w:rPr>
        <w:t>date</w:t>
      </w:r>
      <w:r>
        <w:rPr>
          <w:spacing w:val="-15"/>
          <w:sz w:val="20"/>
        </w:rPr>
        <w:t xml:space="preserve"> </w:t>
      </w:r>
      <w:r>
        <w:rPr>
          <w:sz w:val="20"/>
        </w:rPr>
        <w:t>specified</w:t>
      </w:r>
      <w:r>
        <w:rPr>
          <w:spacing w:val="-14"/>
          <w:sz w:val="20"/>
        </w:rPr>
        <w:t xml:space="preserve"> </w:t>
      </w:r>
      <w:r>
        <w:rPr>
          <w:sz w:val="20"/>
        </w:rPr>
        <w:t>in</w:t>
      </w:r>
      <w:r>
        <w:rPr>
          <w:spacing w:val="-16"/>
          <w:sz w:val="20"/>
        </w:rPr>
        <w:t xml:space="preserve"> </w:t>
      </w:r>
      <w:r>
        <w:rPr>
          <w:sz w:val="20"/>
        </w:rPr>
        <w:t>40</w:t>
      </w:r>
      <w:r>
        <w:rPr>
          <w:spacing w:val="-19"/>
          <w:sz w:val="20"/>
        </w:rPr>
        <w:t xml:space="preserve"> </w:t>
      </w:r>
      <w:r>
        <w:rPr>
          <w:spacing w:val="-3"/>
          <w:sz w:val="20"/>
        </w:rPr>
        <w:t>CFR</w:t>
      </w:r>
      <w:r>
        <w:rPr>
          <w:spacing w:val="-20"/>
          <w:sz w:val="20"/>
        </w:rPr>
        <w:t xml:space="preserve"> </w:t>
      </w:r>
      <w:r>
        <w:rPr>
          <w:sz w:val="20"/>
        </w:rPr>
        <w:t>63</w:t>
      </w:r>
      <w:r>
        <w:rPr>
          <w:spacing w:val="-19"/>
          <w:sz w:val="20"/>
        </w:rPr>
        <w:t xml:space="preserve"> </w:t>
      </w:r>
      <w:r>
        <w:rPr>
          <w:sz w:val="20"/>
        </w:rPr>
        <w:t>Subpart</w:t>
      </w:r>
      <w:r>
        <w:rPr>
          <w:spacing w:val="-20"/>
          <w:sz w:val="20"/>
        </w:rPr>
        <w:t xml:space="preserve"> </w:t>
      </w:r>
      <w:r>
        <w:rPr>
          <w:sz w:val="20"/>
        </w:rPr>
        <w:t>B</w:t>
      </w:r>
      <w:r>
        <w:rPr>
          <w:spacing w:val="-18"/>
          <w:sz w:val="20"/>
        </w:rPr>
        <w:t xml:space="preserve"> </w:t>
      </w:r>
      <w:r>
        <w:rPr>
          <w:sz w:val="20"/>
        </w:rPr>
        <w:t>Table 1</w:t>
      </w:r>
      <w:r>
        <w:rPr>
          <w:spacing w:val="-15"/>
          <w:sz w:val="20"/>
        </w:rPr>
        <w:t xml:space="preserve"> </w:t>
      </w:r>
      <w:r>
        <w:rPr>
          <w:sz w:val="20"/>
        </w:rPr>
        <w:t>for</w:t>
      </w:r>
      <w:r>
        <w:rPr>
          <w:spacing w:val="-15"/>
          <w:sz w:val="20"/>
        </w:rPr>
        <w:t xml:space="preserve"> </w:t>
      </w:r>
      <w:r>
        <w:rPr>
          <w:sz w:val="20"/>
        </w:rPr>
        <w:t>Miscellaneous</w:t>
      </w:r>
      <w:r>
        <w:rPr>
          <w:spacing w:val="-17"/>
          <w:sz w:val="20"/>
        </w:rPr>
        <w:t xml:space="preserve"> </w:t>
      </w:r>
      <w:r>
        <w:rPr>
          <w:sz w:val="20"/>
        </w:rPr>
        <w:t>Organic</w:t>
      </w:r>
      <w:r>
        <w:rPr>
          <w:spacing w:val="-16"/>
          <w:sz w:val="20"/>
        </w:rPr>
        <w:t xml:space="preserve"> </w:t>
      </w:r>
      <w:r>
        <w:rPr>
          <w:sz w:val="20"/>
        </w:rPr>
        <w:t>Chemical</w:t>
      </w:r>
      <w:r>
        <w:rPr>
          <w:spacing w:val="-16"/>
          <w:sz w:val="20"/>
        </w:rPr>
        <w:t xml:space="preserve"> </w:t>
      </w:r>
      <w:r>
        <w:rPr>
          <w:sz w:val="20"/>
        </w:rPr>
        <w:t>Manufacturing</w:t>
      </w:r>
      <w:r>
        <w:rPr>
          <w:spacing w:val="-17"/>
          <w:sz w:val="20"/>
        </w:rPr>
        <w:t xml:space="preserve"> </w:t>
      </w:r>
      <w:r>
        <w:rPr>
          <w:sz w:val="20"/>
        </w:rPr>
        <w:t>shall</w:t>
      </w:r>
      <w:r>
        <w:rPr>
          <w:spacing w:val="-16"/>
          <w:sz w:val="20"/>
        </w:rPr>
        <w:t xml:space="preserve"> </w:t>
      </w:r>
      <w:r>
        <w:rPr>
          <w:sz w:val="20"/>
        </w:rPr>
        <w:t>apply</w:t>
      </w:r>
      <w:r>
        <w:rPr>
          <w:spacing w:val="-20"/>
          <w:sz w:val="20"/>
        </w:rPr>
        <w:t xml:space="preserve"> </w:t>
      </w:r>
      <w:r>
        <w:rPr>
          <w:sz w:val="20"/>
        </w:rPr>
        <w:t>to</w:t>
      </w:r>
      <w:r>
        <w:rPr>
          <w:spacing w:val="-15"/>
          <w:sz w:val="20"/>
        </w:rPr>
        <w:t xml:space="preserve"> </w:t>
      </w:r>
      <w:r>
        <w:rPr>
          <w:sz w:val="20"/>
        </w:rPr>
        <w:t>sources</w:t>
      </w:r>
      <w:r>
        <w:rPr>
          <w:spacing w:val="-17"/>
          <w:sz w:val="20"/>
        </w:rPr>
        <w:t xml:space="preserve"> </w:t>
      </w:r>
      <w:r>
        <w:rPr>
          <w:sz w:val="20"/>
        </w:rPr>
        <w:t>in</w:t>
      </w:r>
      <w:r>
        <w:rPr>
          <w:spacing w:val="-17"/>
          <w:sz w:val="20"/>
        </w:rPr>
        <w:t xml:space="preserve"> </w:t>
      </w:r>
      <w:r>
        <w:rPr>
          <w:sz w:val="20"/>
        </w:rPr>
        <w:t>each</w:t>
      </w:r>
      <w:r>
        <w:rPr>
          <w:spacing w:val="-17"/>
          <w:sz w:val="20"/>
        </w:rPr>
        <w:t xml:space="preserve"> </w:t>
      </w:r>
      <w:r>
        <w:rPr>
          <w:sz w:val="20"/>
        </w:rPr>
        <w:t>of</w:t>
      </w:r>
      <w:r>
        <w:rPr>
          <w:spacing w:val="-18"/>
          <w:sz w:val="20"/>
        </w:rPr>
        <w:t xml:space="preserve"> </w:t>
      </w:r>
      <w:r>
        <w:rPr>
          <w:sz w:val="20"/>
        </w:rPr>
        <w:t>the</w:t>
      </w:r>
      <w:r>
        <w:rPr>
          <w:spacing w:val="-16"/>
          <w:sz w:val="20"/>
        </w:rPr>
        <w:t xml:space="preserve"> </w:t>
      </w:r>
      <w:r>
        <w:rPr>
          <w:sz w:val="20"/>
        </w:rPr>
        <w:t>source</w:t>
      </w:r>
      <w:r>
        <w:rPr>
          <w:spacing w:val="-15"/>
          <w:sz w:val="20"/>
        </w:rPr>
        <w:t xml:space="preserve"> </w:t>
      </w:r>
      <w:r>
        <w:rPr>
          <w:sz w:val="20"/>
        </w:rPr>
        <w:t>categories</w:t>
      </w:r>
      <w:r>
        <w:rPr>
          <w:spacing w:val="-17"/>
          <w:sz w:val="20"/>
        </w:rPr>
        <w:t xml:space="preserve"> </w:t>
      </w:r>
      <w:r>
        <w:rPr>
          <w:sz w:val="20"/>
        </w:rPr>
        <w:t>listed</w:t>
      </w:r>
      <w:r>
        <w:rPr>
          <w:spacing w:val="-15"/>
          <w:sz w:val="20"/>
        </w:rPr>
        <w:t xml:space="preserve"> </w:t>
      </w:r>
      <w:r>
        <w:rPr>
          <w:sz w:val="20"/>
        </w:rPr>
        <w:t>in</w:t>
      </w:r>
      <w:r>
        <w:rPr>
          <w:spacing w:val="-17"/>
          <w:sz w:val="20"/>
        </w:rPr>
        <w:t xml:space="preserve"> </w:t>
      </w:r>
      <w:r>
        <w:rPr>
          <w:sz w:val="20"/>
        </w:rPr>
        <w:t>40 CFR</w:t>
      </w:r>
      <w:r>
        <w:rPr>
          <w:spacing w:val="-15"/>
          <w:sz w:val="20"/>
        </w:rPr>
        <w:t xml:space="preserve"> </w:t>
      </w:r>
      <w:r>
        <w:rPr>
          <w:sz w:val="20"/>
        </w:rPr>
        <w:t>63</w:t>
      </w:r>
      <w:r>
        <w:rPr>
          <w:spacing w:val="-13"/>
          <w:sz w:val="20"/>
        </w:rPr>
        <w:t xml:space="preserve"> </w:t>
      </w:r>
      <w:r>
        <w:rPr>
          <w:sz w:val="20"/>
        </w:rPr>
        <w:t>Subpart</w:t>
      </w:r>
      <w:r>
        <w:rPr>
          <w:spacing w:val="-14"/>
          <w:sz w:val="20"/>
        </w:rPr>
        <w:t xml:space="preserve"> </w:t>
      </w:r>
      <w:r>
        <w:rPr>
          <w:sz w:val="20"/>
        </w:rPr>
        <w:t>B</w:t>
      </w:r>
      <w:r>
        <w:rPr>
          <w:spacing w:val="-13"/>
          <w:sz w:val="20"/>
        </w:rPr>
        <w:t xml:space="preserve"> </w:t>
      </w:r>
      <w:r>
        <w:rPr>
          <w:sz w:val="20"/>
        </w:rPr>
        <w:t>Table</w:t>
      </w:r>
      <w:r>
        <w:rPr>
          <w:spacing w:val="-14"/>
          <w:sz w:val="20"/>
        </w:rPr>
        <w:t xml:space="preserve"> </w:t>
      </w:r>
      <w:r>
        <w:rPr>
          <w:sz w:val="20"/>
        </w:rPr>
        <w:t>2.</w:t>
      </w:r>
      <w:r>
        <w:rPr>
          <w:spacing w:val="23"/>
          <w:sz w:val="20"/>
        </w:rPr>
        <w:t xml:space="preserve"> </w:t>
      </w:r>
      <w:r>
        <w:rPr>
          <w:sz w:val="20"/>
        </w:rPr>
        <w:t>When</w:t>
      </w:r>
      <w:r>
        <w:rPr>
          <w:spacing w:val="-15"/>
          <w:sz w:val="20"/>
        </w:rPr>
        <w:t xml:space="preserve"> </w:t>
      </w:r>
      <w:r>
        <w:rPr>
          <w:sz w:val="20"/>
        </w:rPr>
        <w:t>an</w:t>
      </w:r>
      <w:r>
        <w:rPr>
          <w:spacing w:val="-15"/>
          <w:sz w:val="20"/>
        </w:rPr>
        <w:t xml:space="preserve"> </w:t>
      </w:r>
      <w:r>
        <w:rPr>
          <w:sz w:val="20"/>
        </w:rPr>
        <w:t>owner</w:t>
      </w:r>
      <w:r>
        <w:rPr>
          <w:spacing w:val="-13"/>
          <w:sz w:val="20"/>
        </w:rPr>
        <w:t xml:space="preserve"> </w:t>
      </w:r>
      <w:r>
        <w:rPr>
          <w:sz w:val="20"/>
        </w:rPr>
        <w:t>or</w:t>
      </w:r>
      <w:r>
        <w:rPr>
          <w:spacing w:val="-13"/>
          <w:sz w:val="20"/>
        </w:rPr>
        <w:t xml:space="preserve"> </w:t>
      </w:r>
      <w:r>
        <w:rPr>
          <w:sz w:val="20"/>
        </w:rPr>
        <w:t>operator</w:t>
      </w:r>
      <w:r>
        <w:rPr>
          <w:spacing w:val="-13"/>
          <w:sz w:val="20"/>
        </w:rPr>
        <w:t xml:space="preserve"> </w:t>
      </w:r>
      <w:r>
        <w:rPr>
          <w:sz w:val="20"/>
        </w:rPr>
        <w:t>is</w:t>
      </w:r>
      <w:r>
        <w:rPr>
          <w:spacing w:val="-15"/>
          <w:sz w:val="20"/>
        </w:rPr>
        <w:t xml:space="preserve"> </w:t>
      </w:r>
      <w:r>
        <w:rPr>
          <w:sz w:val="20"/>
        </w:rPr>
        <w:t>required</w:t>
      </w:r>
      <w:r>
        <w:rPr>
          <w:spacing w:val="-13"/>
          <w:sz w:val="20"/>
        </w:rPr>
        <w:t xml:space="preserve"> </w:t>
      </w:r>
      <w:r>
        <w:rPr>
          <w:sz w:val="20"/>
        </w:rPr>
        <w:t>by</w:t>
      </w:r>
      <w:r>
        <w:rPr>
          <w:spacing w:val="-18"/>
          <w:sz w:val="20"/>
        </w:rPr>
        <w:t xml:space="preserve"> </w:t>
      </w:r>
      <w:r>
        <w:rPr>
          <w:sz w:val="20"/>
        </w:rPr>
        <w:t>15A</w:t>
      </w:r>
      <w:r>
        <w:rPr>
          <w:spacing w:val="-16"/>
          <w:sz w:val="20"/>
        </w:rPr>
        <w:t xml:space="preserve"> </w:t>
      </w:r>
      <w:r>
        <w:rPr>
          <w:sz w:val="20"/>
        </w:rPr>
        <w:t>NCAC</w:t>
      </w:r>
      <w:r>
        <w:rPr>
          <w:spacing w:val="-11"/>
          <w:sz w:val="20"/>
        </w:rPr>
        <w:t xml:space="preserve"> </w:t>
      </w:r>
      <w:r>
        <w:rPr>
          <w:sz w:val="20"/>
        </w:rPr>
        <w:t>02D</w:t>
      </w:r>
      <w:r>
        <w:rPr>
          <w:spacing w:val="-14"/>
          <w:sz w:val="20"/>
        </w:rPr>
        <w:t xml:space="preserve"> </w:t>
      </w:r>
      <w:r>
        <w:rPr>
          <w:sz w:val="20"/>
        </w:rPr>
        <w:t>.1109</w:t>
      </w:r>
      <w:r>
        <w:rPr>
          <w:spacing w:val="-13"/>
          <w:sz w:val="20"/>
        </w:rPr>
        <w:t xml:space="preserve"> </w:t>
      </w:r>
      <w:r>
        <w:rPr>
          <w:sz w:val="20"/>
        </w:rPr>
        <w:t>and</w:t>
      </w:r>
      <w:r>
        <w:rPr>
          <w:spacing w:val="-13"/>
          <w:sz w:val="20"/>
        </w:rPr>
        <w:t xml:space="preserve"> </w:t>
      </w:r>
      <w:r>
        <w:rPr>
          <w:sz w:val="20"/>
        </w:rPr>
        <w:t>this</w:t>
      </w:r>
      <w:r>
        <w:rPr>
          <w:spacing w:val="-15"/>
          <w:sz w:val="20"/>
        </w:rPr>
        <w:t xml:space="preserve"> </w:t>
      </w:r>
      <w:r>
        <w:rPr>
          <w:sz w:val="20"/>
        </w:rPr>
        <w:t>Rule</w:t>
      </w:r>
      <w:r>
        <w:rPr>
          <w:spacing w:val="-14"/>
          <w:sz w:val="20"/>
        </w:rPr>
        <w:t xml:space="preserve"> </w:t>
      </w:r>
      <w:r>
        <w:rPr>
          <w:sz w:val="20"/>
        </w:rPr>
        <w:t>to</w:t>
      </w:r>
      <w:r>
        <w:rPr>
          <w:spacing w:val="-13"/>
          <w:sz w:val="20"/>
        </w:rPr>
        <w:t xml:space="preserve"> </w:t>
      </w:r>
      <w:r>
        <w:rPr>
          <w:sz w:val="20"/>
        </w:rPr>
        <w:t>submit</w:t>
      </w:r>
      <w:r>
        <w:rPr>
          <w:spacing w:val="-19"/>
          <w:sz w:val="20"/>
        </w:rPr>
        <w:t xml:space="preserve"> </w:t>
      </w:r>
      <w:r>
        <w:rPr>
          <w:sz w:val="20"/>
        </w:rPr>
        <w:t>an application</w:t>
      </w:r>
      <w:r>
        <w:rPr>
          <w:spacing w:val="-11"/>
          <w:sz w:val="20"/>
        </w:rPr>
        <w:t xml:space="preserve"> </w:t>
      </w:r>
      <w:r>
        <w:rPr>
          <w:sz w:val="20"/>
        </w:rPr>
        <w:t>meeting</w:t>
      </w:r>
      <w:r>
        <w:rPr>
          <w:spacing w:val="-11"/>
          <w:sz w:val="20"/>
        </w:rPr>
        <w:t xml:space="preserve"> </w:t>
      </w:r>
      <w:r>
        <w:rPr>
          <w:sz w:val="20"/>
        </w:rPr>
        <w:t>the</w:t>
      </w:r>
      <w:r>
        <w:rPr>
          <w:spacing w:val="-10"/>
          <w:sz w:val="20"/>
        </w:rPr>
        <w:t xml:space="preserve"> </w:t>
      </w:r>
      <w:r>
        <w:rPr>
          <w:sz w:val="20"/>
        </w:rPr>
        <w:t>requirements</w:t>
      </w:r>
      <w:r>
        <w:rPr>
          <w:spacing w:val="-11"/>
          <w:sz w:val="20"/>
        </w:rPr>
        <w:t xml:space="preserve"> </w:t>
      </w:r>
      <w:r>
        <w:rPr>
          <w:sz w:val="20"/>
        </w:rPr>
        <w:t>of</w:t>
      </w:r>
      <w:r>
        <w:rPr>
          <w:spacing w:val="-12"/>
          <w:sz w:val="20"/>
        </w:rPr>
        <w:t xml:space="preserve"> </w:t>
      </w:r>
      <w:r>
        <w:rPr>
          <w:sz w:val="20"/>
        </w:rPr>
        <w:t>Paragraph</w:t>
      </w:r>
      <w:r>
        <w:rPr>
          <w:spacing w:val="-11"/>
          <w:sz w:val="20"/>
        </w:rPr>
        <w:t xml:space="preserve"> </w:t>
      </w:r>
      <w:r>
        <w:rPr>
          <w:sz w:val="20"/>
        </w:rPr>
        <w:t>(m)(1)</w:t>
      </w:r>
      <w:r>
        <w:rPr>
          <w:spacing w:val="-10"/>
          <w:sz w:val="20"/>
        </w:rPr>
        <w:t xml:space="preserve"> </w:t>
      </w:r>
      <w:r>
        <w:rPr>
          <w:sz w:val="20"/>
        </w:rPr>
        <w:t>of</w:t>
      </w:r>
      <w:r>
        <w:rPr>
          <w:spacing w:val="-12"/>
          <w:sz w:val="20"/>
        </w:rPr>
        <w:t xml:space="preserve"> </w:t>
      </w:r>
      <w:r>
        <w:rPr>
          <w:sz w:val="20"/>
        </w:rPr>
        <w:t>this</w:t>
      </w:r>
      <w:r>
        <w:rPr>
          <w:spacing w:val="-11"/>
          <w:sz w:val="20"/>
        </w:rPr>
        <w:t xml:space="preserve"> </w:t>
      </w:r>
      <w:r>
        <w:rPr>
          <w:sz w:val="20"/>
        </w:rPr>
        <w:t>Rule</w:t>
      </w:r>
      <w:r>
        <w:rPr>
          <w:spacing w:val="-10"/>
          <w:sz w:val="20"/>
        </w:rPr>
        <w:t xml:space="preserve"> </w:t>
      </w:r>
      <w:r>
        <w:rPr>
          <w:sz w:val="20"/>
        </w:rPr>
        <w:t>by</w:t>
      </w:r>
      <w:r>
        <w:rPr>
          <w:spacing w:val="-16"/>
          <w:sz w:val="20"/>
        </w:rPr>
        <w:t xml:space="preserve"> </w:t>
      </w:r>
      <w:r>
        <w:rPr>
          <w:sz w:val="20"/>
        </w:rPr>
        <w:t>a</w:t>
      </w:r>
      <w:r>
        <w:rPr>
          <w:spacing w:val="-12"/>
          <w:sz w:val="20"/>
        </w:rPr>
        <w:t xml:space="preserve"> </w:t>
      </w:r>
      <w:r>
        <w:rPr>
          <w:sz w:val="20"/>
        </w:rPr>
        <w:t>date</w:t>
      </w:r>
      <w:r>
        <w:rPr>
          <w:spacing w:val="-12"/>
          <w:sz w:val="20"/>
        </w:rPr>
        <w:t xml:space="preserve"> </w:t>
      </w:r>
      <w:r>
        <w:rPr>
          <w:sz w:val="20"/>
        </w:rPr>
        <w:t>that</w:t>
      </w:r>
      <w:r>
        <w:rPr>
          <w:spacing w:val="-12"/>
          <w:sz w:val="20"/>
        </w:rPr>
        <w:t xml:space="preserve"> </w:t>
      </w:r>
      <w:r>
        <w:rPr>
          <w:sz w:val="20"/>
        </w:rPr>
        <w:t>is</w:t>
      </w:r>
      <w:r>
        <w:rPr>
          <w:spacing w:val="-13"/>
          <w:sz w:val="20"/>
        </w:rPr>
        <w:t xml:space="preserve"> </w:t>
      </w:r>
      <w:r>
        <w:rPr>
          <w:sz w:val="20"/>
        </w:rPr>
        <w:t>after</w:t>
      </w:r>
      <w:r>
        <w:rPr>
          <w:spacing w:val="-12"/>
          <w:sz w:val="20"/>
        </w:rPr>
        <w:t xml:space="preserve"> </w:t>
      </w:r>
      <w:r>
        <w:rPr>
          <w:sz w:val="20"/>
        </w:rPr>
        <w:t>the</w:t>
      </w:r>
      <w:r>
        <w:rPr>
          <w:spacing w:val="-12"/>
          <w:sz w:val="20"/>
        </w:rPr>
        <w:t xml:space="preserve"> </w:t>
      </w:r>
      <w:r>
        <w:rPr>
          <w:sz w:val="20"/>
        </w:rPr>
        <w:t>date</w:t>
      </w:r>
      <w:r>
        <w:rPr>
          <w:spacing w:val="-12"/>
          <w:sz w:val="20"/>
        </w:rPr>
        <w:t xml:space="preserve"> </w:t>
      </w:r>
      <w:r>
        <w:rPr>
          <w:sz w:val="20"/>
        </w:rPr>
        <w:t>for</w:t>
      </w:r>
      <w:r>
        <w:rPr>
          <w:spacing w:val="-12"/>
          <w:sz w:val="20"/>
        </w:rPr>
        <w:t xml:space="preserve"> </w:t>
      </w:r>
      <w:r>
        <w:rPr>
          <w:sz w:val="20"/>
        </w:rPr>
        <w:t>a</w:t>
      </w:r>
      <w:r>
        <w:rPr>
          <w:spacing w:val="-12"/>
          <w:sz w:val="20"/>
        </w:rPr>
        <w:t xml:space="preserve"> </w:t>
      </w:r>
      <w:r>
        <w:rPr>
          <w:sz w:val="20"/>
        </w:rPr>
        <w:t>Part</w:t>
      </w:r>
      <w:r>
        <w:rPr>
          <w:spacing w:val="-13"/>
          <w:sz w:val="20"/>
        </w:rPr>
        <w:t xml:space="preserve"> </w:t>
      </w:r>
      <w:r>
        <w:rPr>
          <w:sz w:val="20"/>
        </w:rPr>
        <w:t>2</w:t>
      </w:r>
      <w:r>
        <w:rPr>
          <w:spacing w:val="-12"/>
          <w:sz w:val="20"/>
        </w:rPr>
        <w:t xml:space="preserve"> </w:t>
      </w:r>
      <w:r>
        <w:rPr>
          <w:sz w:val="20"/>
        </w:rPr>
        <w:t>MACT application</w:t>
      </w:r>
      <w:r>
        <w:rPr>
          <w:spacing w:val="-15"/>
          <w:sz w:val="20"/>
        </w:rPr>
        <w:t xml:space="preserve"> </w:t>
      </w:r>
      <w:r>
        <w:rPr>
          <w:sz w:val="20"/>
        </w:rPr>
        <w:t>for</w:t>
      </w:r>
      <w:r>
        <w:rPr>
          <w:spacing w:val="-13"/>
          <w:sz w:val="20"/>
        </w:rPr>
        <w:t xml:space="preserve"> </w:t>
      </w:r>
      <w:r>
        <w:rPr>
          <w:sz w:val="20"/>
        </w:rPr>
        <w:t>sources</w:t>
      </w:r>
      <w:r>
        <w:rPr>
          <w:spacing w:val="-15"/>
          <w:sz w:val="20"/>
        </w:rPr>
        <w:t xml:space="preserve"> </w:t>
      </w:r>
      <w:r>
        <w:rPr>
          <w:sz w:val="20"/>
        </w:rPr>
        <w:t>in</w:t>
      </w:r>
      <w:r>
        <w:rPr>
          <w:spacing w:val="-15"/>
          <w:sz w:val="20"/>
        </w:rPr>
        <w:t xml:space="preserve"> </w:t>
      </w:r>
      <w:r>
        <w:rPr>
          <w:sz w:val="20"/>
        </w:rPr>
        <w:t>the</w:t>
      </w:r>
      <w:r>
        <w:rPr>
          <w:spacing w:val="-14"/>
          <w:sz w:val="20"/>
        </w:rPr>
        <w:t xml:space="preserve"> </w:t>
      </w:r>
      <w:r>
        <w:rPr>
          <w:sz w:val="20"/>
        </w:rPr>
        <w:t>category</w:t>
      </w:r>
      <w:r>
        <w:rPr>
          <w:spacing w:val="-18"/>
          <w:sz w:val="20"/>
        </w:rPr>
        <w:t xml:space="preserve"> </w:t>
      </w:r>
      <w:r>
        <w:rPr>
          <w:sz w:val="20"/>
        </w:rPr>
        <w:t>or</w:t>
      </w:r>
      <w:r>
        <w:rPr>
          <w:spacing w:val="-13"/>
          <w:sz w:val="20"/>
        </w:rPr>
        <w:t xml:space="preserve"> </w:t>
      </w:r>
      <w:r>
        <w:rPr>
          <w:sz w:val="20"/>
        </w:rPr>
        <w:t>subcategory</w:t>
      </w:r>
      <w:r>
        <w:rPr>
          <w:spacing w:val="-18"/>
          <w:sz w:val="20"/>
        </w:rPr>
        <w:t xml:space="preserve"> </w:t>
      </w:r>
      <w:r>
        <w:rPr>
          <w:sz w:val="20"/>
        </w:rPr>
        <w:t>in</w:t>
      </w:r>
      <w:r>
        <w:rPr>
          <w:spacing w:val="-15"/>
          <w:sz w:val="20"/>
        </w:rPr>
        <w:t xml:space="preserve"> </w:t>
      </w:r>
      <w:r>
        <w:rPr>
          <w:sz w:val="20"/>
        </w:rPr>
        <w:t>question</w:t>
      </w:r>
      <w:r>
        <w:rPr>
          <w:spacing w:val="-15"/>
          <w:sz w:val="20"/>
        </w:rPr>
        <w:t xml:space="preserve"> </w:t>
      </w:r>
      <w:r>
        <w:rPr>
          <w:spacing w:val="-3"/>
          <w:sz w:val="20"/>
        </w:rPr>
        <w:t>established</w:t>
      </w:r>
      <w:r>
        <w:rPr>
          <w:spacing w:val="-18"/>
          <w:sz w:val="20"/>
        </w:rPr>
        <w:t xml:space="preserve"> </w:t>
      </w:r>
      <w:r>
        <w:rPr>
          <w:sz w:val="20"/>
        </w:rPr>
        <w:t>by</w:t>
      </w:r>
      <w:r>
        <w:rPr>
          <w:spacing w:val="-22"/>
          <w:sz w:val="20"/>
        </w:rPr>
        <w:t xml:space="preserve"> </w:t>
      </w:r>
      <w:r>
        <w:rPr>
          <w:sz w:val="20"/>
        </w:rPr>
        <w:t>40</w:t>
      </w:r>
      <w:r>
        <w:rPr>
          <w:spacing w:val="-18"/>
          <w:sz w:val="20"/>
        </w:rPr>
        <w:t xml:space="preserve"> </w:t>
      </w:r>
      <w:r>
        <w:rPr>
          <w:spacing w:val="-3"/>
          <w:sz w:val="20"/>
        </w:rPr>
        <w:t>CFR</w:t>
      </w:r>
      <w:r>
        <w:rPr>
          <w:spacing w:val="-20"/>
          <w:sz w:val="20"/>
        </w:rPr>
        <w:t xml:space="preserve"> </w:t>
      </w:r>
      <w:r>
        <w:rPr>
          <w:sz w:val="20"/>
        </w:rPr>
        <w:t>63</w:t>
      </w:r>
      <w:r>
        <w:rPr>
          <w:spacing w:val="-18"/>
          <w:sz w:val="20"/>
        </w:rPr>
        <w:t xml:space="preserve"> </w:t>
      </w:r>
      <w:r>
        <w:rPr>
          <w:spacing w:val="-3"/>
          <w:sz w:val="20"/>
        </w:rPr>
        <w:t>Subpart</w:t>
      </w:r>
      <w:r>
        <w:rPr>
          <w:spacing w:val="-19"/>
          <w:sz w:val="20"/>
        </w:rPr>
        <w:t xml:space="preserve"> </w:t>
      </w:r>
      <w:r>
        <w:rPr>
          <w:sz w:val="20"/>
        </w:rPr>
        <w:t>B</w:t>
      </w:r>
      <w:r>
        <w:rPr>
          <w:spacing w:val="-17"/>
          <w:sz w:val="20"/>
        </w:rPr>
        <w:t xml:space="preserve"> </w:t>
      </w:r>
      <w:r>
        <w:rPr>
          <w:sz w:val="20"/>
        </w:rPr>
        <w:t>Table</w:t>
      </w:r>
      <w:r>
        <w:rPr>
          <w:spacing w:val="-18"/>
          <w:sz w:val="20"/>
        </w:rPr>
        <w:t xml:space="preserve"> </w:t>
      </w:r>
      <w:r>
        <w:rPr>
          <w:sz w:val="20"/>
        </w:rPr>
        <w:t>1,</w:t>
      </w:r>
      <w:r>
        <w:rPr>
          <w:spacing w:val="-18"/>
          <w:sz w:val="20"/>
        </w:rPr>
        <w:t xml:space="preserve"> </w:t>
      </w:r>
      <w:r>
        <w:rPr>
          <w:spacing w:val="-3"/>
          <w:sz w:val="20"/>
        </w:rPr>
        <w:t>the</w:t>
      </w:r>
      <w:r>
        <w:rPr>
          <w:spacing w:val="-18"/>
          <w:sz w:val="20"/>
        </w:rPr>
        <w:t xml:space="preserve"> </w:t>
      </w:r>
      <w:r>
        <w:rPr>
          <w:spacing w:val="-3"/>
          <w:sz w:val="20"/>
        </w:rPr>
        <w:t xml:space="preserve">owner </w:t>
      </w:r>
      <w:r>
        <w:rPr>
          <w:sz w:val="20"/>
        </w:rPr>
        <w:t>or</w:t>
      </w:r>
      <w:r>
        <w:rPr>
          <w:spacing w:val="-14"/>
          <w:sz w:val="20"/>
        </w:rPr>
        <w:t xml:space="preserve"> </w:t>
      </w:r>
      <w:r>
        <w:rPr>
          <w:sz w:val="20"/>
        </w:rPr>
        <w:t>operator</w:t>
      </w:r>
      <w:r>
        <w:rPr>
          <w:spacing w:val="-14"/>
          <w:sz w:val="20"/>
        </w:rPr>
        <w:t xml:space="preserve"> </w:t>
      </w:r>
      <w:r>
        <w:rPr>
          <w:sz w:val="20"/>
        </w:rPr>
        <w:t>shall</w:t>
      </w:r>
      <w:r>
        <w:rPr>
          <w:spacing w:val="-15"/>
          <w:sz w:val="20"/>
        </w:rPr>
        <w:t xml:space="preserve"> </w:t>
      </w:r>
      <w:r>
        <w:rPr>
          <w:sz w:val="20"/>
        </w:rPr>
        <w:t>submit</w:t>
      </w:r>
      <w:r>
        <w:rPr>
          <w:spacing w:val="-15"/>
          <w:sz w:val="20"/>
        </w:rPr>
        <w:t xml:space="preserve"> </w:t>
      </w:r>
      <w:r>
        <w:rPr>
          <w:sz w:val="20"/>
        </w:rPr>
        <w:t>a</w:t>
      </w:r>
      <w:r>
        <w:rPr>
          <w:spacing w:val="-15"/>
          <w:sz w:val="20"/>
        </w:rPr>
        <w:t xml:space="preserve"> </w:t>
      </w:r>
      <w:r>
        <w:rPr>
          <w:sz w:val="20"/>
        </w:rPr>
        <w:t>Part</w:t>
      </w:r>
      <w:r>
        <w:rPr>
          <w:spacing w:val="-15"/>
          <w:sz w:val="20"/>
        </w:rPr>
        <w:t xml:space="preserve"> </w:t>
      </w:r>
      <w:r>
        <w:rPr>
          <w:sz w:val="20"/>
        </w:rPr>
        <w:t>2</w:t>
      </w:r>
      <w:r>
        <w:rPr>
          <w:spacing w:val="-14"/>
          <w:sz w:val="20"/>
        </w:rPr>
        <w:t xml:space="preserve"> </w:t>
      </w:r>
      <w:r>
        <w:rPr>
          <w:sz w:val="20"/>
        </w:rPr>
        <w:t>MACT</w:t>
      </w:r>
      <w:r>
        <w:rPr>
          <w:spacing w:val="-12"/>
          <w:sz w:val="20"/>
        </w:rPr>
        <w:t xml:space="preserve"> </w:t>
      </w:r>
      <w:r>
        <w:rPr>
          <w:sz w:val="20"/>
        </w:rPr>
        <w:t>application</w:t>
      </w:r>
      <w:r>
        <w:rPr>
          <w:spacing w:val="-16"/>
          <w:sz w:val="20"/>
        </w:rPr>
        <w:t xml:space="preserve"> </w:t>
      </w:r>
      <w:r>
        <w:rPr>
          <w:sz w:val="20"/>
        </w:rPr>
        <w:t>meeting</w:t>
      </w:r>
      <w:r>
        <w:rPr>
          <w:spacing w:val="-16"/>
          <w:sz w:val="20"/>
        </w:rPr>
        <w:t xml:space="preserve"> </w:t>
      </w:r>
      <w:r>
        <w:rPr>
          <w:sz w:val="20"/>
        </w:rPr>
        <w:t>the</w:t>
      </w:r>
      <w:r>
        <w:rPr>
          <w:spacing w:val="-15"/>
          <w:sz w:val="20"/>
        </w:rPr>
        <w:t xml:space="preserve"> </w:t>
      </w:r>
      <w:r>
        <w:rPr>
          <w:sz w:val="20"/>
        </w:rPr>
        <w:t>requirements</w:t>
      </w:r>
      <w:r>
        <w:rPr>
          <w:spacing w:val="-16"/>
          <w:sz w:val="20"/>
        </w:rPr>
        <w:t xml:space="preserve"> </w:t>
      </w:r>
      <w:r>
        <w:rPr>
          <w:sz w:val="20"/>
        </w:rPr>
        <w:t>of</w:t>
      </w:r>
      <w:r>
        <w:rPr>
          <w:spacing w:val="-17"/>
          <w:sz w:val="20"/>
        </w:rPr>
        <w:t xml:space="preserve"> </w:t>
      </w:r>
      <w:r>
        <w:rPr>
          <w:sz w:val="20"/>
        </w:rPr>
        <w:t>Paragraph</w:t>
      </w:r>
      <w:r>
        <w:rPr>
          <w:spacing w:val="-16"/>
          <w:sz w:val="20"/>
        </w:rPr>
        <w:t xml:space="preserve"> </w:t>
      </w:r>
      <w:r>
        <w:rPr>
          <w:sz w:val="20"/>
        </w:rPr>
        <w:t>(m)(2)</w:t>
      </w:r>
      <w:r>
        <w:rPr>
          <w:spacing w:val="-14"/>
          <w:sz w:val="20"/>
        </w:rPr>
        <w:t xml:space="preserve"> </w:t>
      </w:r>
      <w:r>
        <w:rPr>
          <w:sz w:val="20"/>
        </w:rPr>
        <w:t>of</w:t>
      </w:r>
      <w:r>
        <w:rPr>
          <w:spacing w:val="-17"/>
          <w:sz w:val="20"/>
        </w:rPr>
        <w:t xml:space="preserve"> </w:t>
      </w:r>
      <w:r>
        <w:rPr>
          <w:sz w:val="20"/>
        </w:rPr>
        <w:t>this</w:t>
      </w:r>
      <w:r>
        <w:rPr>
          <w:spacing w:val="-21"/>
          <w:sz w:val="20"/>
        </w:rPr>
        <w:t xml:space="preserve"> </w:t>
      </w:r>
      <w:r>
        <w:rPr>
          <w:spacing w:val="-3"/>
          <w:sz w:val="20"/>
        </w:rPr>
        <w:t>Rule</w:t>
      </w:r>
      <w:r>
        <w:rPr>
          <w:spacing w:val="-19"/>
          <w:sz w:val="20"/>
        </w:rPr>
        <w:t xml:space="preserve"> </w:t>
      </w:r>
      <w:r>
        <w:rPr>
          <w:spacing w:val="-4"/>
          <w:sz w:val="20"/>
        </w:rPr>
        <w:t>within</w:t>
      </w:r>
      <w:r>
        <w:rPr>
          <w:spacing w:val="-21"/>
          <w:sz w:val="20"/>
        </w:rPr>
        <w:t xml:space="preserve"> </w:t>
      </w:r>
      <w:r>
        <w:rPr>
          <w:sz w:val="20"/>
        </w:rPr>
        <w:t>60 additional days after the applicable deadline for submission of the Part 1 MACT application. The Part 2 applications shall</w:t>
      </w:r>
      <w:r>
        <w:rPr>
          <w:spacing w:val="-3"/>
          <w:sz w:val="20"/>
        </w:rPr>
        <w:t xml:space="preserve"> </w:t>
      </w:r>
      <w:r>
        <w:rPr>
          <w:sz w:val="20"/>
        </w:rPr>
        <w:t>be</w:t>
      </w:r>
      <w:r>
        <w:rPr>
          <w:spacing w:val="-3"/>
          <w:sz w:val="20"/>
        </w:rPr>
        <w:t xml:space="preserve"> </w:t>
      </w:r>
      <w:r>
        <w:rPr>
          <w:sz w:val="20"/>
        </w:rPr>
        <w:t>reviewed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Division</w:t>
      </w:r>
      <w:r>
        <w:rPr>
          <w:spacing w:val="-4"/>
          <w:sz w:val="20"/>
        </w:rPr>
        <w:t xml:space="preserve"> </w:t>
      </w:r>
      <w:r>
        <w:rPr>
          <w:sz w:val="20"/>
        </w:rPr>
        <w:t>according</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procedures</w:t>
      </w:r>
      <w:r>
        <w:rPr>
          <w:spacing w:val="-4"/>
          <w:sz w:val="20"/>
        </w:rPr>
        <w:t xml:space="preserve"> </w:t>
      </w:r>
      <w:r>
        <w:rPr>
          <w:sz w:val="20"/>
        </w:rPr>
        <w:t>established</w:t>
      </w:r>
      <w:r>
        <w:rPr>
          <w:spacing w:val="-2"/>
          <w:sz w:val="20"/>
        </w:rPr>
        <w:t xml:space="preserve"> </w:t>
      </w:r>
      <w:r>
        <w:rPr>
          <w:sz w:val="20"/>
        </w:rPr>
        <w:t>in</w:t>
      </w:r>
      <w:r>
        <w:rPr>
          <w:spacing w:val="-5"/>
          <w:sz w:val="20"/>
        </w:rPr>
        <w:t xml:space="preserve"> </w:t>
      </w:r>
      <w:r>
        <w:rPr>
          <w:sz w:val="20"/>
        </w:rPr>
        <w:t>40</w:t>
      </w:r>
      <w:r>
        <w:rPr>
          <w:spacing w:val="-2"/>
          <w:sz w:val="20"/>
        </w:rPr>
        <w:t xml:space="preserve"> </w:t>
      </w:r>
      <w:r>
        <w:rPr>
          <w:sz w:val="20"/>
        </w:rPr>
        <w:t>CFR</w:t>
      </w:r>
      <w:r>
        <w:rPr>
          <w:spacing w:val="-4"/>
          <w:sz w:val="20"/>
        </w:rPr>
        <w:t xml:space="preserve"> </w:t>
      </w:r>
      <w:r>
        <w:rPr>
          <w:sz w:val="20"/>
        </w:rPr>
        <w:t>63.55.</w:t>
      </w:r>
    </w:p>
    <w:p w:rsidR="000C19C3" w:rsidRDefault="00EF02AA">
      <w:pPr>
        <w:pStyle w:val="ListParagraph"/>
        <w:numPr>
          <w:ilvl w:val="1"/>
          <w:numId w:val="3"/>
        </w:numPr>
        <w:tabs>
          <w:tab w:val="left" w:pos="1541"/>
        </w:tabs>
        <w:spacing w:line="244" w:lineRule="auto"/>
        <w:ind w:right="116"/>
        <w:jc w:val="both"/>
        <w:rPr>
          <w:sz w:val="20"/>
        </w:rPr>
      </w:pPr>
      <w:r>
        <w:rPr>
          <w:sz w:val="20"/>
        </w:rPr>
        <w:t>Any</w:t>
      </w:r>
      <w:r>
        <w:rPr>
          <w:spacing w:val="-9"/>
          <w:sz w:val="20"/>
        </w:rPr>
        <w:t xml:space="preserve"> </w:t>
      </w:r>
      <w:r>
        <w:rPr>
          <w:sz w:val="20"/>
        </w:rPr>
        <w:t>owner</w:t>
      </w:r>
      <w:r>
        <w:rPr>
          <w:spacing w:val="-4"/>
          <w:sz w:val="20"/>
        </w:rPr>
        <w:t xml:space="preserve"> </w:t>
      </w:r>
      <w:r>
        <w:rPr>
          <w:sz w:val="20"/>
        </w:rPr>
        <w:t>or</w:t>
      </w:r>
      <w:r>
        <w:rPr>
          <w:spacing w:val="-5"/>
          <w:sz w:val="20"/>
        </w:rPr>
        <w:t xml:space="preserve"> </w:t>
      </w:r>
      <w:r>
        <w:rPr>
          <w:sz w:val="20"/>
        </w:rPr>
        <w:t>operator</w:t>
      </w:r>
      <w:r>
        <w:rPr>
          <w:spacing w:val="-5"/>
          <w:sz w:val="20"/>
        </w:rPr>
        <w:t xml:space="preserve"> </w:t>
      </w:r>
      <w:r>
        <w:rPr>
          <w:spacing w:val="-3"/>
          <w:sz w:val="20"/>
        </w:rPr>
        <w:t>who</w:t>
      </w:r>
      <w:r>
        <w:rPr>
          <w:spacing w:val="-4"/>
          <w:sz w:val="20"/>
        </w:rPr>
        <w:t xml:space="preserve"> </w:t>
      </w:r>
      <w:r>
        <w:rPr>
          <w:sz w:val="20"/>
        </w:rPr>
        <w:t>submitted</w:t>
      </w:r>
      <w:r>
        <w:rPr>
          <w:spacing w:val="-5"/>
          <w:sz w:val="20"/>
        </w:rPr>
        <w:t xml:space="preserve"> </w:t>
      </w:r>
      <w:r>
        <w:rPr>
          <w:sz w:val="20"/>
        </w:rPr>
        <w:t>a</w:t>
      </w:r>
      <w:r>
        <w:rPr>
          <w:spacing w:val="-5"/>
          <w:sz w:val="20"/>
        </w:rPr>
        <w:t xml:space="preserve"> </w:t>
      </w:r>
      <w:r>
        <w:rPr>
          <w:sz w:val="20"/>
        </w:rPr>
        <w:t>request</w:t>
      </w:r>
      <w:r>
        <w:rPr>
          <w:spacing w:val="-6"/>
          <w:sz w:val="20"/>
        </w:rPr>
        <w:t xml:space="preserve"> </w:t>
      </w:r>
      <w:r>
        <w:rPr>
          <w:sz w:val="20"/>
        </w:rPr>
        <w:t>for</w:t>
      </w:r>
      <w:r>
        <w:rPr>
          <w:spacing w:val="-5"/>
          <w:sz w:val="20"/>
        </w:rPr>
        <w:t xml:space="preserve"> </w:t>
      </w:r>
      <w:r>
        <w:rPr>
          <w:sz w:val="20"/>
        </w:rPr>
        <w:t>an</w:t>
      </w:r>
      <w:r>
        <w:rPr>
          <w:spacing w:val="-9"/>
          <w:sz w:val="20"/>
        </w:rPr>
        <w:t xml:space="preserve"> </w:t>
      </w:r>
      <w:r>
        <w:rPr>
          <w:sz w:val="20"/>
        </w:rPr>
        <w:t>applicability</w:t>
      </w:r>
      <w:r>
        <w:rPr>
          <w:spacing w:val="-11"/>
          <w:sz w:val="20"/>
        </w:rPr>
        <w:t xml:space="preserve"> </w:t>
      </w:r>
      <w:r>
        <w:rPr>
          <w:sz w:val="20"/>
        </w:rPr>
        <w:t>determination</w:t>
      </w:r>
      <w:r>
        <w:rPr>
          <w:spacing w:val="-9"/>
          <w:sz w:val="20"/>
        </w:rPr>
        <w:t xml:space="preserve"> </w:t>
      </w:r>
      <w:r>
        <w:rPr>
          <w:sz w:val="20"/>
        </w:rPr>
        <w:t>on</w:t>
      </w:r>
      <w:r>
        <w:rPr>
          <w:spacing w:val="-9"/>
          <w:sz w:val="20"/>
        </w:rPr>
        <w:t xml:space="preserve"> </w:t>
      </w:r>
      <w:r>
        <w:rPr>
          <w:sz w:val="20"/>
        </w:rPr>
        <w:t>or</w:t>
      </w:r>
      <w:r>
        <w:rPr>
          <w:spacing w:val="-7"/>
          <w:sz w:val="20"/>
        </w:rPr>
        <w:t xml:space="preserve"> </w:t>
      </w:r>
      <w:r>
        <w:rPr>
          <w:sz w:val="20"/>
        </w:rPr>
        <w:t>before</w:t>
      </w:r>
      <w:r>
        <w:rPr>
          <w:spacing w:val="-7"/>
          <w:sz w:val="20"/>
        </w:rPr>
        <w:t xml:space="preserve"> </w:t>
      </w:r>
      <w:r>
        <w:rPr>
          <w:sz w:val="20"/>
        </w:rPr>
        <w:t xml:space="preserve">May 15, 2002, that remained pending as of May 30, 2003, and </w:t>
      </w:r>
      <w:r>
        <w:rPr>
          <w:spacing w:val="-3"/>
          <w:sz w:val="20"/>
        </w:rPr>
        <w:t xml:space="preserve">who </w:t>
      </w:r>
      <w:r>
        <w:rPr>
          <w:sz w:val="20"/>
        </w:rPr>
        <w:t>still wishes to obtain such a determination</w:t>
      </w:r>
      <w:r>
        <w:rPr>
          <w:spacing w:val="-12"/>
          <w:sz w:val="20"/>
        </w:rPr>
        <w:t xml:space="preserve"> </w:t>
      </w:r>
      <w:r>
        <w:rPr>
          <w:sz w:val="20"/>
        </w:rPr>
        <w:t>must</w:t>
      </w:r>
      <w:r>
        <w:rPr>
          <w:spacing w:val="-12"/>
          <w:sz w:val="20"/>
        </w:rPr>
        <w:t xml:space="preserve"> </w:t>
      </w:r>
      <w:r>
        <w:rPr>
          <w:sz w:val="20"/>
        </w:rPr>
        <w:t>resubmit</w:t>
      </w:r>
      <w:r>
        <w:rPr>
          <w:spacing w:val="-13"/>
          <w:sz w:val="20"/>
        </w:rPr>
        <w:t xml:space="preserve"> </w:t>
      </w:r>
      <w:r>
        <w:rPr>
          <w:sz w:val="20"/>
        </w:rPr>
        <w:t>that</w:t>
      </w:r>
      <w:r>
        <w:rPr>
          <w:spacing w:val="-12"/>
          <w:sz w:val="20"/>
        </w:rPr>
        <w:t xml:space="preserve"> </w:t>
      </w:r>
      <w:r>
        <w:rPr>
          <w:sz w:val="20"/>
        </w:rPr>
        <w:t>request</w:t>
      </w:r>
      <w:r>
        <w:rPr>
          <w:spacing w:val="-13"/>
          <w:sz w:val="20"/>
        </w:rPr>
        <w:t xml:space="preserve"> </w:t>
      </w:r>
      <w:r>
        <w:rPr>
          <w:sz w:val="20"/>
        </w:rPr>
        <w:t>by</w:t>
      </w:r>
      <w:r>
        <w:rPr>
          <w:spacing w:val="-15"/>
          <w:sz w:val="20"/>
        </w:rPr>
        <w:t xml:space="preserve"> </w:t>
      </w:r>
      <w:r>
        <w:rPr>
          <w:sz w:val="20"/>
        </w:rPr>
        <w:t>the</w:t>
      </w:r>
      <w:r>
        <w:rPr>
          <w:spacing w:val="-12"/>
          <w:sz w:val="20"/>
        </w:rPr>
        <w:t xml:space="preserve"> </w:t>
      </w:r>
      <w:r>
        <w:rPr>
          <w:sz w:val="20"/>
        </w:rPr>
        <w:t>date</w:t>
      </w:r>
      <w:r>
        <w:rPr>
          <w:spacing w:val="-14"/>
          <w:sz w:val="20"/>
        </w:rPr>
        <w:t xml:space="preserve"> </w:t>
      </w:r>
      <w:r>
        <w:rPr>
          <w:sz w:val="20"/>
        </w:rPr>
        <w:t>that</w:t>
      </w:r>
      <w:r>
        <w:rPr>
          <w:spacing w:val="-14"/>
          <w:sz w:val="20"/>
        </w:rPr>
        <w:t xml:space="preserve"> </w:t>
      </w:r>
      <w:r>
        <w:rPr>
          <w:sz w:val="20"/>
        </w:rPr>
        <w:t>is</w:t>
      </w:r>
      <w:r>
        <w:rPr>
          <w:spacing w:val="-15"/>
          <w:sz w:val="20"/>
        </w:rPr>
        <w:t xml:space="preserve"> </w:t>
      </w:r>
      <w:r>
        <w:rPr>
          <w:sz w:val="20"/>
        </w:rPr>
        <w:t>60</w:t>
      </w:r>
      <w:r>
        <w:rPr>
          <w:spacing w:val="-14"/>
          <w:sz w:val="20"/>
        </w:rPr>
        <w:t xml:space="preserve"> </w:t>
      </w:r>
      <w:r>
        <w:rPr>
          <w:sz w:val="20"/>
        </w:rPr>
        <w:t>days</w:t>
      </w:r>
      <w:r>
        <w:rPr>
          <w:spacing w:val="-15"/>
          <w:sz w:val="20"/>
        </w:rPr>
        <w:t xml:space="preserve"> </w:t>
      </w:r>
      <w:r>
        <w:rPr>
          <w:sz w:val="20"/>
        </w:rPr>
        <w:t>after</w:t>
      </w:r>
      <w:r>
        <w:rPr>
          <w:spacing w:val="-14"/>
          <w:sz w:val="20"/>
        </w:rPr>
        <w:t xml:space="preserve"> </w:t>
      </w:r>
      <w:r>
        <w:rPr>
          <w:sz w:val="20"/>
        </w:rPr>
        <w:t>the</w:t>
      </w:r>
      <w:r>
        <w:rPr>
          <w:spacing w:val="-14"/>
          <w:sz w:val="20"/>
        </w:rPr>
        <w:t xml:space="preserve"> </w:t>
      </w:r>
      <w:r>
        <w:rPr>
          <w:sz w:val="20"/>
        </w:rPr>
        <w:t>Administrator</w:t>
      </w:r>
      <w:r>
        <w:rPr>
          <w:spacing w:val="-14"/>
          <w:sz w:val="20"/>
        </w:rPr>
        <w:t xml:space="preserve"> </w:t>
      </w:r>
      <w:r>
        <w:rPr>
          <w:sz w:val="20"/>
        </w:rPr>
        <w:t>publishes in</w:t>
      </w:r>
      <w:r>
        <w:rPr>
          <w:spacing w:val="-6"/>
          <w:sz w:val="20"/>
        </w:rPr>
        <w:t xml:space="preserve"> </w:t>
      </w:r>
      <w:r>
        <w:rPr>
          <w:sz w:val="20"/>
        </w:rPr>
        <w:t>the</w:t>
      </w:r>
      <w:r>
        <w:rPr>
          <w:spacing w:val="-5"/>
          <w:sz w:val="20"/>
        </w:rPr>
        <w:t xml:space="preserve"> </w:t>
      </w:r>
      <w:r>
        <w:rPr>
          <w:sz w:val="20"/>
        </w:rPr>
        <w:t>Federal</w:t>
      </w:r>
      <w:r>
        <w:rPr>
          <w:spacing w:val="-5"/>
          <w:sz w:val="20"/>
        </w:rPr>
        <w:t xml:space="preserve"> </w:t>
      </w:r>
      <w:r>
        <w:rPr>
          <w:sz w:val="20"/>
        </w:rPr>
        <w:t>Register</w:t>
      </w:r>
      <w:r>
        <w:rPr>
          <w:spacing w:val="-5"/>
          <w:sz w:val="20"/>
        </w:rPr>
        <w:t xml:space="preserve"> </w:t>
      </w:r>
      <w:r>
        <w:rPr>
          <w:sz w:val="20"/>
        </w:rPr>
        <w:t>a</w:t>
      </w:r>
      <w:r>
        <w:rPr>
          <w:spacing w:val="-5"/>
          <w:sz w:val="20"/>
        </w:rPr>
        <w:t xml:space="preserve"> </w:t>
      </w:r>
      <w:r>
        <w:rPr>
          <w:sz w:val="20"/>
        </w:rPr>
        <w:t>proposed</w:t>
      </w:r>
      <w:r>
        <w:rPr>
          <w:spacing w:val="-4"/>
          <w:sz w:val="20"/>
        </w:rPr>
        <w:t xml:space="preserve"> </w:t>
      </w:r>
      <w:r>
        <w:rPr>
          <w:sz w:val="20"/>
        </w:rPr>
        <w:t>standard</w:t>
      </w:r>
      <w:r>
        <w:rPr>
          <w:spacing w:val="-4"/>
          <w:sz w:val="20"/>
        </w:rPr>
        <w:t xml:space="preserve"> </w:t>
      </w:r>
      <w:r>
        <w:rPr>
          <w:sz w:val="20"/>
        </w:rPr>
        <w:t>under</w:t>
      </w:r>
      <w:r>
        <w:rPr>
          <w:spacing w:val="-1"/>
          <w:sz w:val="20"/>
        </w:rPr>
        <w:t xml:space="preserve"> </w:t>
      </w:r>
      <w:r>
        <w:rPr>
          <w:sz w:val="20"/>
        </w:rPr>
        <w:t>Section</w:t>
      </w:r>
      <w:r>
        <w:rPr>
          <w:spacing w:val="-6"/>
          <w:sz w:val="20"/>
        </w:rPr>
        <w:t xml:space="preserve"> </w:t>
      </w:r>
      <w:r>
        <w:rPr>
          <w:sz w:val="20"/>
        </w:rPr>
        <w:t>112(d)</w:t>
      </w:r>
      <w:r>
        <w:rPr>
          <w:spacing w:val="-5"/>
          <w:sz w:val="20"/>
        </w:rPr>
        <w:t xml:space="preserve"> </w:t>
      </w:r>
      <w:r>
        <w:rPr>
          <w:sz w:val="20"/>
        </w:rPr>
        <w:t>or</w:t>
      </w:r>
      <w:r>
        <w:rPr>
          <w:spacing w:val="-5"/>
          <w:sz w:val="20"/>
        </w:rPr>
        <w:t xml:space="preserve"> </w:t>
      </w:r>
      <w:r>
        <w:rPr>
          <w:sz w:val="20"/>
        </w:rPr>
        <w:t>112(h)</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Clean</w:t>
      </w:r>
      <w:r>
        <w:rPr>
          <w:spacing w:val="-5"/>
          <w:sz w:val="20"/>
        </w:rPr>
        <w:t xml:space="preserve"> </w:t>
      </w:r>
      <w:r>
        <w:rPr>
          <w:sz w:val="20"/>
        </w:rPr>
        <w:t>Air</w:t>
      </w:r>
      <w:r>
        <w:rPr>
          <w:spacing w:val="-5"/>
          <w:sz w:val="20"/>
        </w:rPr>
        <w:t xml:space="preserve"> </w:t>
      </w:r>
      <w:r>
        <w:rPr>
          <w:sz w:val="20"/>
        </w:rPr>
        <w:t>Act</w:t>
      </w:r>
      <w:r>
        <w:rPr>
          <w:spacing w:val="-7"/>
          <w:sz w:val="20"/>
        </w:rPr>
        <w:t xml:space="preserve"> </w:t>
      </w:r>
      <w:r>
        <w:rPr>
          <w:sz w:val="20"/>
        </w:rPr>
        <w:t>for the</w:t>
      </w:r>
      <w:r>
        <w:rPr>
          <w:spacing w:val="-13"/>
          <w:sz w:val="20"/>
        </w:rPr>
        <w:t xml:space="preserve"> </w:t>
      </w:r>
      <w:r>
        <w:rPr>
          <w:sz w:val="20"/>
        </w:rPr>
        <w:t>category</w:t>
      </w:r>
      <w:r>
        <w:rPr>
          <w:spacing w:val="-17"/>
          <w:sz w:val="20"/>
        </w:rPr>
        <w:t xml:space="preserve"> </w:t>
      </w:r>
      <w:r>
        <w:rPr>
          <w:sz w:val="20"/>
        </w:rPr>
        <w:t>or</w:t>
      </w:r>
      <w:r>
        <w:rPr>
          <w:spacing w:val="-13"/>
          <w:sz w:val="20"/>
        </w:rPr>
        <w:t xml:space="preserve"> </w:t>
      </w:r>
      <w:r>
        <w:rPr>
          <w:sz w:val="20"/>
        </w:rPr>
        <w:t>subcategory</w:t>
      </w:r>
      <w:r>
        <w:rPr>
          <w:spacing w:val="-20"/>
          <w:sz w:val="20"/>
        </w:rPr>
        <w:t xml:space="preserve"> </w:t>
      </w:r>
      <w:r>
        <w:rPr>
          <w:sz w:val="20"/>
        </w:rPr>
        <w:t>in</w:t>
      </w:r>
      <w:r>
        <w:rPr>
          <w:spacing w:val="-17"/>
          <w:sz w:val="20"/>
        </w:rPr>
        <w:t xml:space="preserve"> </w:t>
      </w:r>
      <w:r>
        <w:rPr>
          <w:sz w:val="20"/>
        </w:rPr>
        <w:t>question.</w:t>
      </w:r>
      <w:r>
        <w:rPr>
          <w:spacing w:val="19"/>
          <w:sz w:val="20"/>
        </w:rPr>
        <w:t xml:space="preserve"> </w:t>
      </w:r>
      <w:r>
        <w:rPr>
          <w:sz w:val="20"/>
        </w:rPr>
        <w:t>Such</w:t>
      </w:r>
      <w:r>
        <w:rPr>
          <w:spacing w:val="-17"/>
          <w:sz w:val="20"/>
        </w:rPr>
        <w:t xml:space="preserve"> </w:t>
      </w:r>
      <w:r>
        <w:rPr>
          <w:sz w:val="20"/>
        </w:rPr>
        <w:t>a</w:t>
      </w:r>
      <w:r>
        <w:rPr>
          <w:spacing w:val="-16"/>
          <w:sz w:val="20"/>
        </w:rPr>
        <w:t xml:space="preserve"> </w:t>
      </w:r>
      <w:r>
        <w:rPr>
          <w:sz w:val="20"/>
        </w:rPr>
        <w:t>resubmitted</w:t>
      </w:r>
      <w:r>
        <w:rPr>
          <w:spacing w:val="-15"/>
          <w:sz w:val="20"/>
        </w:rPr>
        <w:t xml:space="preserve"> </w:t>
      </w:r>
      <w:r>
        <w:rPr>
          <w:sz w:val="20"/>
        </w:rPr>
        <w:t>request</w:t>
      </w:r>
      <w:r>
        <w:rPr>
          <w:spacing w:val="-16"/>
          <w:sz w:val="20"/>
        </w:rPr>
        <w:t xml:space="preserve"> </w:t>
      </w:r>
      <w:r>
        <w:rPr>
          <w:sz w:val="20"/>
        </w:rPr>
        <w:t>must</w:t>
      </w:r>
      <w:r>
        <w:rPr>
          <w:spacing w:val="-16"/>
          <w:sz w:val="20"/>
        </w:rPr>
        <w:t xml:space="preserve"> </w:t>
      </w:r>
      <w:r>
        <w:rPr>
          <w:sz w:val="20"/>
        </w:rPr>
        <w:t>be</w:t>
      </w:r>
      <w:r>
        <w:rPr>
          <w:spacing w:val="-16"/>
          <w:sz w:val="20"/>
        </w:rPr>
        <w:t xml:space="preserve"> </w:t>
      </w:r>
      <w:r>
        <w:rPr>
          <w:sz w:val="20"/>
        </w:rPr>
        <w:t>supplemented</w:t>
      </w:r>
      <w:r>
        <w:rPr>
          <w:spacing w:val="-15"/>
          <w:sz w:val="20"/>
        </w:rPr>
        <w:t xml:space="preserve"> </w:t>
      </w:r>
      <w:r>
        <w:rPr>
          <w:sz w:val="20"/>
        </w:rPr>
        <w:t>to</w:t>
      </w:r>
      <w:r>
        <w:rPr>
          <w:spacing w:val="-15"/>
          <w:sz w:val="20"/>
        </w:rPr>
        <w:t xml:space="preserve"> </w:t>
      </w:r>
      <w:r>
        <w:rPr>
          <w:sz w:val="20"/>
        </w:rPr>
        <w:t>discuss the</w:t>
      </w:r>
      <w:r>
        <w:rPr>
          <w:spacing w:val="-15"/>
          <w:sz w:val="20"/>
        </w:rPr>
        <w:t xml:space="preserve"> </w:t>
      </w:r>
      <w:r>
        <w:rPr>
          <w:sz w:val="20"/>
        </w:rPr>
        <w:t>relation</w:t>
      </w:r>
      <w:r>
        <w:rPr>
          <w:spacing w:val="-16"/>
          <w:sz w:val="20"/>
        </w:rPr>
        <w:t xml:space="preserve"> </w:t>
      </w:r>
      <w:r>
        <w:rPr>
          <w:sz w:val="20"/>
        </w:rPr>
        <w:t>between</w:t>
      </w:r>
      <w:r>
        <w:rPr>
          <w:spacing w:val="-16"/>
          <w:sz w:val="20"/>
        </w:rPr>
        <w:t xml:space="preserve"> </w:t>
      </w:r>
      <w:r>
        <w:rPr>
          <w:sz w:val="20"/>
        </w:rPr>
        <w:t>the</w:t>
      </w:r>
      <w:r>
        <w:rPr>
          <w:spacing w:val="-15"/>
          <w:sz w:val="20"/>
        </w:rPr>
        <w:t xml:space="preserve"> </w:t>
      </w:r>
      <w:r>
        <w:rPr>
          <w:sz w:val="20"/>
        </w:rPr>
        <w:t>source(s)</w:t>
      </w:r>
      <w:r>
        <w:rPr>
          <w:spacing w:val="-14"/>
          <w:sz w:val="20"/>
        </w:rPr>
        <w:t xml:space="preserve"> </w:t>
      </w:r>
      <w:r>
        <w:rPr>
          <w:sz w:val="20"/>
        </w:rPr>
        <w:t>in</w:t>
      </w:r>
      <w:r>
        <w:rPr>
          <w:spacing w:val="-16"/>
          <w:sz w:val="20"/>
        </w:rPr>
        <w:t xml:space="preserve"> </w:t>
      </w:r>
      <w:r>
        <w:rPr>
          <w:sz w:val="20"/>
        </w:rPr>
        <w:t>question</w:t>
      </w:r>
      <w:r>
        <w:rPr>
          <w:spacing w:val="-16"/>
          <w:sz w:val="20"/>
        </w:rPr>
        <w:t xml:space="preserve"> </w:t>
      </w:r>
      <w:r>
        <w:rPr>
          <w:sz w:val="20"/>
        </w:rPr>
        <w:t>and</w:t>
      </w:r>
      <w:r>
        <w:rPr>
          <w:spacing w:val="-14"/>
          <w:sz w:val="20"/>
        </w:rPr>
        <w:t xml:space="preserve"> </w:t>
      </w:r>
      <w:r>
        <w:rPr>
          <w:sz w:val="20"/>
        </w:rPr>
        <w:t>the</w:t>
      </w:r>
      <w:r>
        <w:rPr>
          <w:spacing w:val="-15"/>
          <w:sz w:val="20"/>
        </w:rPr>
        <w:t xml:space="preserve"> </w:t>
      </w:r>
      <w:r>
        <w:rPr>
          <w:sz w:val="20"/>
        </w:rPr>
        <w:t>applicability</w:t>
      </w:r>
      <w:r>
        <w:rPr>
          <w:spacing w:val="-19"/>
          <w:sz w:val="20"/>
        </w:rPr>
        <w:t xml:space="preserve"> </w:t>
      </w:r>
      <w:r>
        <w:rPr>
          <w:sz w:val="20"/>
        </w:rPr>
        <w:t>provision</w:t>
      </w:r>
      <w:r>
        <w:rPr>
          <w:spacing w:val="-16"/>
          <w:sz w:val="20"/>
        </w:rPr>
        <w:t xml:space="preserve"> </w:t>
      </w:r>
      <w:r>
        <w:rPr>
          <w:sz w:val="20"/>
        </w:rPr>
        <w:t>in</w:t>
      </w:r>
      <w:r>
        <w:rPr>
          <w:spacing w:val="-16"/>
          <w:sz w:val="20"/>
        </w:rPr>
        <w:t xml:space="preserve"> </w:t>
      </w:r>
      <w:r>
        <w:rPr>
          <w:sz w:val="20"/>
        </w:rPr>
        <w:t>the</w:t>
      </w:r>
      <w:r>
        <w:rPr>
          <w:spacing w:val="-15"/>
          <w:sz w:val="20"/>
        </w:rPr>
        <w:t xml:space="preserve"> </w:t>
      </w:r>
      <w:r>
        <w:rPr>
          <w:sz w:val="20"/>
        </w:rPr>
        <w:t>proposed</w:t>
      </w:r>
      <w:r>
        <w:rPr>
          <w:spacing w:val="-16"/>
          <w:sz w:val="20"/>
        </w:rPr>
        <w:t xml:space="preserve"> </w:t>
      </w:r>
      <w:r>
        <w:rPr>
          <w:spacing w:val="-3"/>
          <w:sz w:val="20"/>
        </w:rPr>
        <w:t xml:space="preserve">standard </w:t>
      </w:r>
      <w:r>
        <w:rPr>
          <w:sz w:val="20"/>
        </w:rPr>
        <w:t xml:space="preserve">for the category or subcategory in question, and to explain </w:t>
      </w:r>
      <w:r>
        <w:rPr>
          <w:spacing w:val="-3"/>
          <w:sz w:val="20"/>
        </w:rPr>
        <w:t xml:space="preserve">why </w:t>
      </w:r>
      <w:r>
        <w:rPr>
          <w:sz w:val="20"/>
        </w:rPr>
        <w:t>there may still be uncertainties that require a determination of applicability. The Director shall take action on each supplemented and resubmi</w:t>
      </w:r>
      <w:r>
        <w:rPr>
          <w:sz w:val="20"/>
        </w:rPr>
        <w:t xml:space="preserve">tted request within an additional 60 days after the applicable deadline for the resubmitted request. If more than three years remain on the current Title V permit, the owner or operator shall submit an application for a Title V permit revision to make any </w:t>
      </w:r>
      <w:r>
        <w:rPr>
          <w:sz w:val="20"/>
        </w:rPr>
        <w:t>conforming changes in the permit required</w:t>
      </w:r>
      <w:r>
        <w:rPr>
          <w:spacing w:val="-11"/>
          <w:sz w:val="20"/>
        </w:rPr>
        <w:t xml:space="preserve"> </w:t>
      </w:r>
      <w:r>
        <w:rPr>
          <w:sz w:val="20"/>
        </w:rPr>
        <w:t>to</w:t>
      </w:r>
      <w:r>
        <w:rPr>
          <w:spacing w:val="-11"/>
          <w:sz w:val="20"/>
        </w:rPr>
        <w:t xml:space="preserve"> </w:t>
      </w:r>
      <w:r>
        <w:rPr>
          <w:sz w:val="20"/>
        </w:rPr>
        <w:t>adopt</w:t>
      </w:r>
      <w:r>
        <w:rPr>
          <w:spacing w:val="-12"/>
          <w:sz w:val="20"/>
        </w:rPr>
        <w:t xml:space="preserve"> </w:t>
      </w:r>
      <w:r>
        <w:rPr>
          <w:sz w:val="20"/>
        </w:rPr>
        <w:t>the</w:t>
      </w:r>
      <w:r>
        <w:rPr>
          <w:spacing w:val="-12"/>
          <w:sz w:val="20"/>
        </w:rPr>
        <w:t xml:space="preserve"> </w:t>
      </w:r>
      <w:r>
        <w:rPr>
          <w:sz w:val="20"/>
        </w:rPr>
        <w:t>existing</w:t>
      </w:r>
      <w:r>
        <w:rPr>
          <w:spacing w:val="-13"/>
          <w:sz w:val="20"/>
        </w:rPr>
        <w:t xml:space="preserve"> </w:t>
      </w:r>
      <w:r>
        <w:rPr>
          <w:sz w:val="20"/>
        </w:rPr>
        <w:t>emission</w:t>
      </w:r>
      <w:r>
        <w:rPr>
          <w:spacing w:val="-13"/>
          <w:sz w:val="20"/>
        </w:rPr>
        <w:t xml:space="preserve"> </w:t>
      </w:r>
      <w:r>
        <w:rPr>
          <w:sz w:val="20"/>
        </w:rPr>
        <w:t>limitations</w:t>
      </w:r>
      <w:r>
        <w:rPr>
          <w:spacing w:val="-13"/>
          <w:sz w:val="20"/>
        </w:rPr>
        <w:t xml:space="preserve"> </w:t>
      </w:r>
      <w:r>
        <w:rPr>
          <w:sz w:val="20"/>
        </w:rPr>
        <w:t>as</w:t>
      </w:r>
      <w:r>
        <w:rPr>
          <w:spacing w:val="-13"/>
          <w:sz w:val="20"/>
        </w:rPr>
        <w:t xml:space="preserve"> </w:t>
      </w:r>
      <w:r>
        <w:rPr>
          <w:sz w:val="20"/>
        </w:rPr>
        <w:t>the</w:t>
      </w:r>
      <w:r>
        <w:rPr>
          <w:spacing w:val="-10"/>
          <w:sz w:val="20"/>
        </w:rPr>
        <w:t xml:space="preserve"> </w:t>
      </w:r>
      <w:r>
        <w:rPr>
          <w:sz w:val="20"/>
        </w:rPr>
        <w:t>Section</w:t>
      </w:r>
      <w:r>
        <w:rPr>
          <w:spacing w:val="-13"/>
          <w:sz w:val="20"/>
        </w:rPr>
        <w:t xml:space="preserve"> </w:t>
      </w:r>
      <w:r>
        <w:rPr>
          <w:sz w:val="20"/>
        </w:rPr>
        <w:t>112(j)</w:t>
      </w:r>
      <w:r>
        <w:rPr>
          <w:spacing w:val="-14"/>
          <w:sz w:val="20"/>
        </w:rPr>
        <w:t xml:space="preserve"> </w:t>
      </w:r>
      <w:r>
        <w:rPr>
          <w:sz w:val="20"/>
        </w:rPr>
        <w:t>MACT</w:t>
      </w:r>
      <w:r>
        <w:rPr>
          <w:spacing w:val="-12"/>
          <w:sz w:val="20"/>
        </w:rPr>
        <w:t xml:space="preserve"> </w:t>
      </w:r>
      <w:r>
        <w:rPr>
          <w:sz w:val="20"/>
        </w:rPr>
        <w:t>emission</w:t>
      </w:r>
      <w:r>
        <w:rPr>
          <w:spacing w:val="-16"/>
          <w:sz w:val="20"/>
        </w:rPr>
        <w:t xml:space="preserve"> </w:t>
      </w:r>
      <w:r>
        <w:rPr>
          <w:sz w:val="20"/>
        </w:rPr>
        <w:t>limitations.</w:t>
      </w:r>
    </w:p>
    <w:p w:rsidR="000C19C3" w:rsidRDefault="000C19C3">
      <w:pPr>
        <w:spacing w:line="244" w:lineRule="auto"/>
        <w:jc w:val="both"/>
        <w:rPr>
          <w:sz w:val="20"/>
        </w:rPr>
        <w:sectPr w:rsidR="000C19C3">
          <w:pgSz w:w="12240" w:h="15840"/>
          <w:pgMar w:top="1380" w:right="1320" w:bottom="280" w:left="1340" w:header="720" w:footer="720" w:gutter="0"/>
          <w:cols w:space="720"/>
        </w:sectPr>
      </w:pPr>
    </w:p>
    <w:p w:rsidR="000C19C3" w:rsidRDefault="00EF02AA">
      <w:pPr>
        <w:pStyle w:val="BodyText"/>
        <w:spacing w:before="60" w:line="244" w:lineRule="auto"/>
        <w:ind w:right="111" w:firstLine="0"/>
        <w:jc w:val="both"/>
      </w:pPr>
      <w:r>
        <w:lastRenderedPageBreak/>
        <w:t>If</w:t>
      </w:r>
      <w:r>
        <w:rPr>
          <w:spacing w:val="-17"/>
        </w:rPr>
        <w:t xml:space="preserve"> </w:t>
      </w:r>
      <w:r>
        <w:t>less</w:t>
      </w:r>
      <w:r>
        <w:rPr>
          <w:spacing w:val="-16"/>
        </w:rPr>
        <w:t xml:space="preserve"> </w:t>
      </w:r>
      <w:r>
        <w:t>than</w:t>
      </w:r>
      <w:r>
        <w:rPr>
          <w:spacing w:val="-16"/>
        </w:rPr>
        <w:t xml:space="preserve"> </w:t>
      </w:r>
      <w:r>
        <w:t>three</w:t>
      </w:r>
      <w:r>
        <w:rPr>
          <w:spacing w:val="-14"/>
        </w:rPr>
        <w:t xml:space="preserve"> </w:t>
      </w:r>
      <w:r>
        <w:t>years</w:t>
      </w:r>
      <w:r>
        <w:rPr>
          <w:spacing w:val="-16"/>
        </w:rPr>
        <w:t xml:space="preserve"> </w:t>
      </w:r>
      <w:r>
        <w:t>remain</w:t>
      </w:r>
      <w:r>
        <w:rPr>
          <w:spacing w:val="-16"/>
        </w:rPr>
        <w:t xml:space="preserve"> </w:t>
      </w:r>
      <w:r>
        <w:t>on</w:t>
      </w:r>
      <w:r>
        <w:rPr>
          <w:spacing w:val="-16"/>
        </w:rPr>
        <w:t xml:space="preserve"> </w:t>
      </w:r>
      <w:r>
        <w:t>the</w:t>
      </w:r>
      <w:r>
        <w:rPr>
          <w:spacing w:val="-15"/>
        </w:rPr>
        <w:t xml:space="preserve"> </w:t>
      </w:r>
      <w:r>
        <w:t>current</w:t>
      </w:r>
      <w:r>
        <w:rPr>
          <w:spacing w:val="-15"/>
        </w:rPr>
        <w:t xml:space="preserve"> </w:t>
      </w:r>
      <w:r>
        <w:t>Title</w:t>
      </w:r>
      <w:r>
        <w:rPr>
          <w:spacing w:val="-15"/>
        </w:rPr>
        <w:t xml:space="preserve"> </w:t>
      </w:r>
      <w:r>
        <w:t>V</w:t>
      </w:r>
      <w:r>
        <w:rPr>
          <w:spacing w:val="-15"/>
        </w:rPr>
        <w:t xml:space="preserve"> </w:t>
      </w:r>
      <w:r>
        <w:t>permit,</w:t>
      </w:r>
      <w:r>
        <w:rPr>
          <w:spacing w:val="-15"/>
        </w:rPr>
        <w:t xml:space="preserve"> </w:t>
      </w:r>
      <w:r>
        <w:t>any</w:t>
      </w:r>
      <w:r>
        <w:rPr>
          <w:spacing w:val="-19"/>
        </w:rPr>
        <w:t xml:space="preserve"> </w:t>
      </w:r>
      <w:r>
        <w:t>required</w:t>
      </w:r>
      <w:r>
        <w:rPr>
          <w:spacing w:val="-14"/>
        </w:rPr>
        <w:t xml:space="preserve"> </w:t>
      </w:r>
      <w:r>
        <w:t>conforming</w:t>
      </w:r>
      <w:r>
        <w:rPr>
          <w:spacing w:val="-21"/>
        </w:rPr>
        <w:t xml:space="preserve"> </w:t>
      </w:r>
      <w:r>
        <w:rPr>
          <w:spacing w:val="-3"/>
        </w:rPr>
        <w:t>changes</w:t>
      </w:r>
      <w:r>
        <w:rPr>
          <w:spacing w:val="-21"/>
        </w:rPr>
        <w:t xml:space="preserve"> </w:t>
      </w:r>
      <w:r>
        <w:rPr>
          <w:spacing w:val="-3"/>
        </w:rPr>
        <w:t>shall</w:t>
      </w:r>
      <w:r>
        <w:rPr>
          <w:spacing w:val="-20"/>
        </w:rPr>
        <w:t xml:space="preserve"> </w:t>
      </w:r>
      <w:r>
        <w:t>be made</w:t>
      </w:r>
      <w:r>
        <w:rPr>
          <w:spacing w:val="-17"/>
        </w:rPr>
        <w:t xml:space="preserve"> </w:t>
      </w:r>
      <w:r>
        <w:t>when</w:t>
      </w:r>
      <w:r>
        <w:rPr>
          <w:spacing w:val="-18"/>
        </w:rPr>
        <w:t xml:space="preserve"> </w:t>
      </w:r>
      <w:r>
        <w:t>the</w:t>
      </w:r>
      <w:r>
        <w:rPr>
          <w:spacing w:val="-17"/>
        </w:rPr>
        <w:t xml:space="preserve"> </w:t>
      </w:r>
      <w:r>
        <w:t>permit</w:t>
      </w:r>
      <w:r>
        <w:rPr>
          <w:spacing w:val="-17"/>
        </w:rPr>
        <w:t xml:space="preserve"> </w:t>
      </w:r>
      <w:r>
        <w:t>is</w:t>
      </w:r>
      <w:r>
        <w:rPr>
          <w:spacing w:val="-18"/>
        </w:rPr>
        <w:t xml:space="preserve"> </w:t>
      </w:r>
      <w:r>
        <w:t>renewed.</w:t>
      </w:r>
      <w:r>
        <w:rPr>
          <w:spacing w:val="17"/>
        </w:rPr>
        <w:t xml:space="preserve"> </w:t>
      </w:r>
      <w:r>
        <w:t>If</w:t>
      </w:r>
      <w:r>
        <w:rPr>
          <w:spacing w:val="-19"/>
        </w:rPr>
        <w:t xml:space="preserve"> </w:t>
      </w:r>
      <w:r>
        <w:t>the</w:t>
      </w:r>
      <w:r>
        <w:rPr>
          <w:spacing w:val="-17"/>
        </w:rPr>
        <w:t xml:space="preserve"> </w:t>
      </w:r>
      <w:r>
        <w:t>applicability</w:t>
      </w:r>
      <w:r>
        <w:rPr>
          <w:spacing w:val="-21"/>
        </w:rPr>
        <w:t xml:space="preserve"> </w:t>
      </w:r>
      <w:r>
        <w:t>determination</w:t>
      </w:r>
      <w:r>
        <w:rPr>
          <w:spacing w:val="-18"/>
        </w:rPr>
        <w:t xml:space="preserve"> </w:t>
      </w:r>
      <w:r>
        <w:t>is</w:t>
      </w:r>
      <w:r>
        <w:rPr>
          <w:spacing w:val="-18"/>
        </w:rPr>
        <w:t xml:space="preserve"> </w:t>
      </w:r>
      <w:r>
        <w:t>positive,</w:t>
      </w:r>
      <w:r>
        <w:rPr>
          <w:spacing w:val="-16"/>
        </w:rPr>
        <w:t xml:space="preserve"> </w:t>
      </w:r>
      <w:r>
        <w:t>the</w:t>
      </w:r>
      <w:r>
        <w:rPr>
          <w:spacing w:val="-17"/>
        </w:rPr>
        <w:t xml:space="preserve"> </w:t>
      </w:r>
      <w:r>
        <w:t>owner</w:t>
      </w:r>
      <w:r>
        <w:rPr>
          <w:spacing w:val="-16"/>
        </w:rPr>
        <w:t xml:space="preserve"> </w:t>
      </w:r>
      <w:r>
        <w:t>or</w:t>
      </w:r>
      <w:r>
        <w:rPr>
          <w:spacing w:val="-21"/>
        </w:rPr>
        <w:t xml:space="preserve"> </w:t>
      </w:r>
      <w:r>
        <w:t>operator shall</w:t>
      </w:r>
      <w:r>
        <w:rPr>
          <w:spacing w:val="-15"/>
        </w:rPr>
        <w:t xml:space="preserve"> </w:t>
      </w:r>
      <w:r>
        <w:t>submit</w:t>
      </w:r>
      <w:r>
        <w:rPr>
          <w:spacing w:val="-15"/>
        </w:rPr>
        <w:t xml:space="preserve"> </w:t>
      </w:r>
      <w:r>
        <w:t>a</w:t>
      </w:r>
      <w:r>
        <w:rPr>
          <w:spacing w:val="-15"/>
        </w:rPr>
        <w:t xml:space="preserve"> </w:t>
      </w:r>
      <w:r>
        <w:t>Part</w:t>
      </w:r>
      <w:r>
        <w:rPr>
          <w:spacing w:val="-15"/>
        </w:rPr>
        <w:t xml:space="preserve"> </w:t>
      </w:r>
      <w:r>
        <w:t>2</w:t>
      </w:r>
      <w:r>
        <w:rPr>
          <w:spacing w:val="-15"/>
        </w:rPr>
        <w:t xml:space="preserve"> </w:t>
      </w:r>
      <w:r>
        <w:t>MACT</w:t>
      </w:r>
      <w:r>
        <w:rPr>
          <w:spacing w:val="-13"/>
        </w:rPr>
        <w:t xml:space="preserve"> </w:t>
      </w:r>
      <w:r>
        <w:t>application</w:t>
      </w:r>
      <w:r>
        <w:rPr>
          <w:spacing w:val="-16"/>
        </w:rPr>
        <w:t xml:space="preserve"> </w:t>
      </w:r>
      <w:r>
        <w:t>meeting</w:t>
      </w:r>
      <w:r>
        <w:rPr>
          <w:spacing w:val="-16"/>
        </w:rPr>
        <w:t xml:space="preserve"> </w:t>
      </w:r>
      <w:r>
        <w:t>the</w:t>
      </w:r>
      <w:r>
        <w:rPr>
          <w:spacing w:val="-15"/>
        </w:rPr>
        <w:t xml:space="preserve"> </w:t>
      </w:r>
      <w:r>
        <w:t>requirements</w:t>
      </w:r>
      <w:r>
        <w:rPr>
          <w:spacing w:val="-16"/>
        </w:rPr>
        <w:t xml:space="preserve"> </w:t>
      </w:r>
      <w:r>
        <w:t>of</w:t>
      </w:r>
      <w:r>
        <w:rPr>
          <w:spacing w:val="-17"/>
        </w:rPr>
        <w:t xml:space="preserve"> </w:t>
      </w:r>
      <w:r>
        <w:t>Paragraph</w:t>
      </w:r>
      <w:r>
        <w:rPr>
          <w:spacing w:val="-16"/>
        </w:rPr>
        <w:t xml:space="preserve"> </w:t>
      </w:r>
      <w:r>
        <w:t>(m)(2)</w:t>
      </w:r>
      <w:r>
        <w:rPr>
          <w:spacing w:val="-15"/>
        </w:rPr>
        <w:t xml:space="preserve"> </w:t>
      </w:r>
      <w:r>
        <w:t>of</w:t>
      </w:r>
      <w:r>
        <w:rPr>
          <w:spacing w:val="-17"/>
        </w:rPr>
        <w:t xml:space="preserve"> </w:t>
      </w:r>
      <w:r>
        <w:t>this</w:t>
      </w:r>
      <w:r>
        <w:rPr>
          <w:spacing w:val="-18"/>
        </w:rPr>
        <w:t xml:space="preserve"> </w:t>
      </w:r>
      <w:r>
        <w:rPr>
          <w:spacing w:val="-3"/>
        </w:rPr>
        <w:t>Rule</w:t>
      </w:r>
      <w:r>
        <w:rPr>
          <w:spacing w:val="-19"/>
        </w:rPr>
        <w:t xml:space="preserve"> </w:t>
      </w:r>
      <w:r>
        <w:t>by the</w:t>
      </w:r>
      <w:r>
        <w:rPr>
          <w:spacing w:val="-9"/>
        </w:rPr>
        <w:t xml:space="preserve"> </w:t>
      </w:r>
      <w:r>
        <w:t>date</w:t>
      </w:r>
      <w:r>
        <w:rPr>
          <w:spacing w:val="-9"/>
        </w:rPr>
        <w:t xml:space="preserve"> </w:t>
      </w:r>
      <w:r>
        <w:t>specified</w:t>
      </w:r>
      <w:r>
        <w:rPr>
          <w:spacing w:val="-8"/>
        </w:rPr>
        <w:t xml:space="preserve"> </w:t>
      </w:r>
      <w:r>
        <w:t>for</w:t>
      </w:r>
      <w:r>
        <w:rPr>
          <w:spacing w:val="-9"/>
        </w:rPr>
        <w:t xml:space="preserve"> </w:t>
      </w:r>
      <w:r>
        <w:t>the</w:t>
      </w:r>
      <w:r>
        <w:rPr>
          <w:spacing w:val="-9"/>
        </w:rPr>
        <w:t xml:space="preserve"> </w:t>
      </w:r>
      <w:r>
        <w:t>category</w:t>
      </w:r>
      <w:r>
        <w:rPr>
          <w:spacing w:val="-13"/>
        </w:rPr>
        <w:t xml:space="preserve"> </w:t>
      </w:r>
      <w:r>
        <w:t>or</w:t>
      </w:r>
      <w:r>
        <w:rPr>
          <w:spacing w:val="-9"/>
        </w:rPr>
        <w:t xml:space="preserve"> </w:t>
      </w:r>
      <w:r>
        <w:t>subcategory</w:t>
      </w:r>
      <w:r>
        <w:rPr>
          <w:spacing w:val="-13"/>
        </w:rPr>
        <w:t xml:space="preserve"> </w:t>
      </w:r>
      <w:r>
        <w:t>in</w:t>
      </w:r>
      <w:r>
        <w:rPr>
          <w:spacing w:val="-11"/>
        </w:rPr>
        <w:t xml:space="preserve"> </w:t>
      </w:r>
      <w:r>
        <w:t>question</w:t>
      </w:r>
      <w:r>
        <w:rPr>
          <w:spacing w:val="-13"/>
        </w:rPr>
        <w:t xml:space="preserve"> </w:t>
      </w:r>
      <w:r>
        <w:t>in</w:t>
      </w:r>
      <w:r>
        <w:rPr>
          <w:spacing w:val="-13"/>
        </w:rPr>
        <w:t xml:space="preserve"> </w:t>
      </w:r>
      <w:r>
        <w:t>40</w:t>
      </w:r>
      <w:r>
        <w:rPr>
          <w:spacing w:val="-11"/>
        </w:rPr>
        <w:t xml:space="preserve"> </w:t>
      </w:r>
      <w:r>
        <w:t>CFR</w:t>
      </w:r>
      <w:r>
        <w:rPr>
          <w:spacing w:val="-13"/>
        </w:rPr>
        <w:t xml:space="preserve"> </w:t>
      </w:r>
      <w:r>
        <w:t>63</w:t>
      </w:r>
      <w:r>
        <w:rPr>
          <w:spacing w:val="-11"/>
        </w:rPr>
        <w:t xml:space="preserve"> </w:t>
      </w:r>
      <w:r>
        <w:t>Subpart</w:t>
      </w:r>
      <w:r>
        <w:rPr>
          <w:spacing w:val="-12"/>
        </w:rPr>
        <w:t xml:space="preserve"> </w:t>
      </w:r>
      <w:r>
        <w:t>B</w:t>
      </w:r>
      <w:r>
        <w:rPr>
          <w:spacing w:val="-10"/>
        </w:rPr>
        <w:t xml:space="preserve"> </w:t>
      </w:r>
      <w:r>
        <w:t>Table</w:t>
      </w:r>
      <w:r>
        <w:rPr>
          <w:spacing w:val="-11"/>
        </w:rPr>
        <w:t xml:space="preserve"> </w:t>
      </w:r>
      <w:r>
        <w:t>1.</w:t>
      </w:r>
      <w:r>
        <w:rPr>
          <w:spacing w:val="29"/>
        </w:rPr>
        <w:t xml:space="preserve"> </w:t>
      </w:r>
      <w:r>
        <w:t>If</w:t>
      </w:r>
      <w:r>
        <w:rPr>
          <w:spacing w:val="-13"/>
        </w:rPr>
        <w:t xml:space="preserve"> </w:t>
      </w:r>
      <w:r>
        <w:t>the applicability</w:t>
      </w:r>
      <w:r>
        <w:rPr>
          <w:spacing w:val="-8"/>
        </w:rPr>
        <w:t xml:space="preserve"> </w:t>
      </w:r>
      <w:r>
        <w:t>determination</w:t>
      </w:r>
      <w:r>
        <w:rPr>
          <w:spacing w:val="-5"/>
        </w:rPr>
        <w:t xml:space="preserve"> </w:t>
      </w:r>
      <w:r>
        <w:t>is</w:t>
      </w:r>
      <w:r>
        <w:rPr>
          <w:spacing w:val="-5"/>
        </w:rPr>
        <w:t xml:space="preserve"> </w:t>
      </w:r>
      <w:r>
        <w:t>negative,</w:t>
      </w:r>
      <w:r>
        <w:rPr>
          <w:spacing w:val="-3"/>
        </w:rPr>
        <w:t xml:space="preserve"> </w:t>
      </w:r>
      <w:r>
        <w:t>no</w:t>
      </w:r>
      <w:r>
        <w:rPr>
          <w:spacing w:val="-3"/>
        </w:rPr>
        <w:t xml:space="preserve"> </w:t>
      </w:r>
      <w:r>
        <w:t>further</w:t>
      </w:r>
      <w:r>
        <w:rPr>
          <w:spacing w:val="-3"/>
        </w:rPr>
        <w:t xml:space="preserve"> </w:t>
      </w:r>
      <w:r>
        <w:t>action</w:t>
      </w:r>
      <w:r>
        <w:rPr>
          <w:spacing w:val="-5"/>
        </w:rPr>
        <w:t xml:space="preserve"> </w:t>
      </w:r>
      <w:r>
        <w:t>by</w:t>
      </w:r>
      <w:r>
        <w:rPr>
          <w:spacing w:val="-8"/>
        </w:rPr>
        <w:t xml:space="preserve"> </w:t>
      </w:r>
      <w:r>
        <w:t>the</w:t>
      </w:r>
      <w:r>
        <w:rPr>
          <w:spacing w:val="-4"/>
        </w:rPr>
        <w:t xml:space="preserve"> </w:t>
      </w:r>
      <w:r>
        <w:t>owner</w:t>
      </w:r>
      <w:r>
        <w:rPr>
          <w:spacing w:val="-3"/>
        </w:rPr>
        <w:t xml:space="preserve"> </w:t>
      </w:r>
      <w:r>
        <w:t>or</w:t>
      </w:r>
      <w:r>
        <w:rPr>
          <w:spacing w:val="-4"/>
        </w:rPr>
        <w:t xml:space="preserve"> </w:t>
      </w:r>
      <w:r>
        <w:t>operator</w:t>
      </w:r>
      <w:r>
        <w:rPr>
          <w:spacing w:val="-4"/>
        </w:rPr>
        <w:t xml:space="preserve"> </w:t>
      </w:r>
      <w:r>
        <w:t>is</w:t>
      </w:r>
      <w:r>
        <w:rPr>
          <w:spacing w:val="-5"/>
        </w:rPr>
        <w:t xml:space="preserve"> </w:t>
      </w:r>
      <w:r>
        <w:t>necessary.</w:t>
      </w:r>
    </w:p>
    <w:p w:rsidR="000C19C3" w:rsidRDefault="00EF02AA">
      <w:pPr>
        <w:pStyle w:val="ListParagraph"/>
        <w:numPr>
          <w:ilvl w:val="1"/>
          <w:numId w:val="3"/>
        </w:numPr>
        <w:tabs>
          <w:tab w:val="left" w:pos="1541"/>
        </w:tabs>
        <w:spacing w:line="244" w:lineRule="auto"/>
        <w:ind w:right="112"/>
        <w:jc w:val="both"/>
        <w:rPr>
          <w:sz w:val="20"/>
        </w:rPr>
      </w:pPr>
      <w:r>
        <w:rPr>
          <w:sz w:val="20"/>
        </w:rPr>
        <w:t>An</w:t>
      </w:r>
      <w:r>
        <w:rPr>
          <w:spacing w:val="-19"/>
          <w:sz w:val="20"/>
        </w:rPr>
        <w:t xml:space="preserve"> </w:t>
      </w:r>
      <w:r>
        <w:rPr>
          <w:sz w:val="20"/>
        </w:rPr>
        <w:t>owner</w:t>
      </w:r>
      <w:r>
        <w:rPr>
          <w:spacing w:val="-17"/>
          <w:sz w:val="20"/>
        </w:rPr>
        <w:t xml:space="preserve"> </w:t>
      </w:r>
      <w:r>
        <w:rPr>
          <w:sz w:val="20"/>
        </w:rPr>
        <w:t>or</w:t>
      </w:r>
      <w:r>
        <w:rPr>
          <w:spacing w:val="-17"/>
          <w:sz w:val="20"/>
        </w:rPr>
        <w:t xml:space="preserve"> </w:t>
      </w:r>
      <w:r>
        <w:rPr>
          <w:sz w:val="20"/>
        </w:rPr>
        <w:t>operator</w:t>
      </w:r>
      <w:r>
        <w:rPr>
          <w:spacing w:val="-17"/>
          <w:sz w:val="20"/>
        </w:rPr>
        <w:t xml:space="preserve"> </w:t>
      </w:r>
      <w:r>
        <w:rPr>
          <w:spacing w:val="-3"/>
          <w:sz w:val="20"/>
        </w:rPr>
        <w:t>who</w:t>
      </w:r>
      <w:r>
        <w:rPr>
          <w:spacing w:val="-17"/>
          <w:sz w:val="20"/>
        </w:rPr>
        <w:t xml:space="preserve"> </w:t>
      </w:r>
      <w:r>
        <w:rPr>
          <w:sz w:val="20"/>
        </w:rPr>
        <w:t>has</w:t>
      </w:r>
      <w:r>
        <w:rPr>
          <w:spacing w:val="-16"/>
          <w:sz w:val="20"/>
        </w:rPr>
        <w:t xml:space="preserve"> </w:t>
      </w:r>
      <w:r>
        <w:rPr>
          <w:sz w:val="20"/>
        </w:rPr>
        <w:t>submitted</w:t>
      </w:r>
      <w:r>
        <w:rPr>
          <w:spacing w:val="-17"/>
          <w:sz w:val="20"/>
        </w:rPr>
        <w:t xml:space="preserve"> </w:t>
      </w:r>
      <w:r>
        <w:rPr>
          <w:sz w:val="20"/>
        </w:rPr>
        <w:t>an</w:t>
      </w:r>
      <w:r>
        <w:rPr>
          <w:spacing w:val="-19"/>
          <w:sz w:val="20"/>
        </w:rPr>
        <w:t xml:space="preserve"> </w:t>
      </w:r>
      <w:r>
        <w:rPr>
          <w:sz w:val="20"/>
        </w:rPr>
        <w:t>application</w:t>
      </w:r>
      <w:r>
        <w:rPr>
          <w:spacing w:val="-19"/>
          <w:sz w:val="20"/>
        </w:rPr>
        <w:t xml:space="preserve"> </w:t>
      </w:r>
      <w:r>
        <w:rPr>
          <w:sz w:val="20"/>
        </w:rPr>
        <w:t>meeting</w:t>
      </w:r>
      <w:r>
        <w:rPr>
          <w:spacing w:val="-19"/>
          <w:sz w:val="20"/>
        </w:rPr>
        <w:t xml:space="preserve"> </w:t>
      </w:r>
      <w:r>
        <w:rPr>
          <w:sz w:val="20"/>
        </w:rPr>
        <w:t>the</w:t>
      </w:r>
      <w:r>
        <w:rPr>
          <w:spacing w:val="-18"/>
          <w:sz w:val="20"/>
        </w:rPr>
        <w:t xml:space="preserve"> </w:t>
      </w:r>
      <w:r>
        <w:rPr>
          <w:sz w:val="20"/>
        </w:rPr>
        <w:t>requirements</w:t>
      </w:r>
      <w:r>
        <w:rPr>
          <w:spacing w:val="-23"/>
          <w:sz w:val="20"/>
        </w:rPr>
        <w:t xml:space="preserve"> </w:t>
      </w:r>
      <w:r>
        <w:rPr>
          <w:sz w:val="20"/>
        </w:rPr>
        <w:t>of</w:t>
      </w:r>
      <w:r>
        <w:rPr>
          <w:spacing w:val="-23"/>
          <w:sz w:val="20"/>
        </w:rPr>
        <w:t xml:space="preserve"> </w:t>
      </w:r>
      <w:r>
        <w:rPr>
          <w:sz w:val="20"/>
        </w:rPr>
        <w:t>Paragraph</w:t>
      </w:r>
      <w:r>
        <w:rPr>
          <w:spacing w:val="-23"/>
          <w:sz w:val="20"/>
        </w:rPr>
        <w:t xml:space="preserve"> </w:t>
      </w:r>
      <w:r>
        <w:rPr>
          <w:spacing w:val="-3"/>
          <w:sz w:val="20"/>
        </w:rPr>
        <w:t xml:space="preserve">(m)(1) </w:t>
      </w:r>
      <w:r>
        <w:rPr>
          <w:sz w:val="20"/>
        </w:rPr>
        <w:t>of</w:t>
      </w:r>
      <w:r>
        <w:rPr>
          <w:spacing w:val="-10"/>
          <w:sz w:val="20"/>
        </w:rPr>
        <w:t xml:space="preserve"> </w:t>
      </w:r>
      <w:r>
        <w:rPr>
          <w:sz w:val="20"/>
        </w:rPr>
        <w:t>this</w:t>
      </w:r>
      <w:r>
        <w:rPr>
          <w:spacing w:val="-10"/>
          <w:sz w:val="20"/>
        </w:rPr>
        <w:t xml:space="preserve"> </w:t>
      </w:r>
      <w:r>
        <w:rPr>
          <w:sz w:val="20"/>
        </w:rPr>
        <w:t>Rule</w:t>
      </w:r>
      <w:r>
        <w:rPr>
          <w:spacing w:val="-9"/>
          <w:sz w:val="20"/>
        </w:rPr>
        <w:t xml:space="preserve"> </w:t>
      </w:r>
      <w:r>
        <w:rPr>
          <w:sz w:val="20"/>
        </w:rPr>
        <w:t>may</w:t>
      </w:r>
      <w:r>
        <w:rPr>
          <w:spacing w:val="-12"/>
          <w:sz w:val="20"/>
        </w:rPr>
        <w:t xml:space="preserve"> </w:t>
      </w:r>
      <w:r>
        <w:rPr>
          <w:sz w:val="20"/>
        </w:rPr>
        <w:t>request</w:t>
      </w:r>
      <w:r>
        <w:rPr>
          <w:spacing w:val="-9"/>
          <w:sz w:val="20"/>
        </w:rPr>
        <w:t xml:space="preserve"> </w:t>
      </w:r>
      <w:r>
        <w:rPr>
          <w:sz w:val="20"/>
        </w:rPr>
        <w:t>a</w:t>
      </w:r>
      <w:r>
        <w:rPr>
          <w:spacing w:val="-9"/>
          <w:sz w:val="20"/>
        </w:rPr>
        <w:t xml:space="preserve"> </w:t>
      </w:r>
      <w:r>
        <w:rPr>
          <w:sz w:val="20"/>
        </w:rPr>
        <w:t>determination</w:t>
      </w:r>
      <w:r>
        <w:rPr>
          <w:spacing w:val="-10"/>
          <w:sz w:val="20"/>
        </w:rPr>
        <w:t xml:space="preserve"> </w:t>
      </w:r>
      <w:r>
        <w:rPr>
          <w:sz w:val="20"/>
        </w:rPr>
        <w:t>of</w:t>
      </w:r>
      <w:r>
        <w:rPr>
          <w:spacing w:val="-10"/>
          <w:sz w:val="20"/>
        </w:rPr>
        <w:t xml:space="preserve"> </w:t>
      </w:r>
      <w:r>
        <w:rPr>
          <w:sz w:val="20"/>
        </w:rPr>
        <w:t>whether</w:t>
      </w:r>
      <w:r>
        <w:rPr>
          <w:spacing w:val="-9"/>
          <w:sz w:val="20"/>
        </w:rPr>
        <w:t xml:space="preserve"> </w:t>
      </w:r>
      <w:r>
        <w:rPr>
          <w:sz w:val="20"/>
        </w:rPr>
        <w:t>emission</w:t>
      </w:r>
      <w:r>
        <w:rPr>
          <w:spacing w:val="-10"/>
          <w:sz w:val="20"/>
        </w:rPr>
        <w:t xml:space="preserve"> </w:t>
      </w:r>
      <w:r>
        <w:rPr>
          <w:sz w:val="20"/>
        </w:rPr>
        <w:t>limitations</w:t>
      </w:r>
      <w:r>
        <w:rPr>
          <w:spacing w:val="-9"/>
          <w:sz w:val="20"/>
        </w:rPr>
        <w:t xml:space="preserve"> </w:t>
      </w:r>
      <w:r>
        <w:rPr>
          <w:sz w:val="20"/>
        </w:rPr>
        <w:t>adopted</w:t>
      </w:r>
      <w:r>
        <w:rPr>
          <w:spacing w:val="-9"/>
          <w:sz w:val="20"/>
        </w:rPr>
        <w:t xml:space="preserve"> </w:t>
      </w:r>
      <w:r>
        <w:rPr>
          <w:sz w:val="20"/>
        </w:rPr>
        <w:t>pursuant</w:t>
      </w:r>
      <w:r>
        <w:rPr>
          <w:spacing w:val="-9"/>
          <w:sz w:val="20"/>
        </w:rPr>
        <w:t xml:space="preserve"> </w:t>
      </w:r>
      <w:r>
        <w:rPr>
          <w:sz w:val="20"/>
        </w:rPr>
        <w:t>to</w:t>
      </w:r>
      <w:r>
        <w:rPr>
          <w:spacing w:val="-9"/>
          <w:sz w:val="20"/>
        </w:rPr>
        <w:t xml:space="preserve"> </w:t>
      </w:r>
      <w:r>
        <w:rPr>
          <w:sz w:val="20"/>
        </w:rPr>
        <w:t>a</w:t>
      </w:r>
      <w:r>
        <w:rPr>
          <w:spacing w:val="-11"/>
          <w:sz w:val="20"/>
        </w:rPr>
        <w:t xml:space="preserve"> </w:t>
      </w:r>
      <w:r>
        <w:rPr>
          <w:sz w:val="20"/>
        </w:rPr>
        <w:t xml:space="preserve">prior case-by-case MACT determination under Section 112(g) that apply to one or more sources in a relevant category or subcategory are substantially as effective as the </w:t>
      </w:r>
      <w:r>
        <w:rPr>
          <w:sz w:val="20"/>
        </w:rPr>
        <w:t>emission limitations that the Division</w:t>
      </w:r>
      <w:r>
        <w:rPr>
          <w:spacing w:val="-12"/>
          <w:sz w:val="20"/>
        </w:rPr>
        <w:t xml:space="preserve"> </w:t>
      </w:r>
      <w:r>
        <w:rPr>
          <w:sz w:val="20"/>
        </w:rPr>
        <w:t>would</w:t>
      </w:r>
      <w:r>
        <w:rPr>
          <w:spacing w:val="-11"/>
          <w:sz w:val="20"/>
        </w:rPr>
        <w:t xml:space="preserve"> </w:t>
      </w:r>
      <w:r>
        <w:rPr>
          <w:sz w:val="20"/>
        </w:rPr>
        <w:t>otherwise</w:t>
      </w:r>
      <w:r>
        <w:rPr>
          <w:spacing w:val="-12"/>
          <w:sz w:val="20"/>
        </w:rPr>
        <w:t xml:space="preserve"> </w:t>
      </w:r>
      <w:r>
        <w:rPr>
          <w:sz w:val="20"/>
        </w:rPr>
        <w:t>adopt</w:t>
      </w:r>
      <w:r>
        <w:rPr>
          <w:spacing w:val="-12"/>
          <w:sz w:val="20"/>
        </w:rPr>
        <w:t xml:space="preserve"> </w:t>
      </w:r>
      <w:r>
        <w:rPr>
          <w:sz w:val="20"/>
        </w:rPr>
        <w:t>pursuant</w:t>
      </w:r>
      <w:r>
        <w:rPr>
          <w:spacing w:val="-12"/>
          <w:sz w:val="20"/>
        </w:rPr>
        <w:t xml:space="preserve"> </w:t>
      </w:r>
      <w:r>
        <w:rPr>
          <w:sz w:val="20"/>
        </w:rPr>
        <w:t>to</w:t>
      </w:r>
      <w:r>
        <w:rPr>
          <w:spacing w:val="-11"/>
          <w:sz w:val="20"/>
        </w:rPr>
        <w:t xml:space="preserve"> </w:t>
      </w:r>
      <w:r>
        <w:rPr>
          <w:sz w:val="20"/>
        </w:rPr>
        <w:t>this</w:t>
      </w:r>
      <w:r>
        <w:rPr>
          <w:spacing w:val="-14"/>
          <w:sz w:val="20"/>
        </w:rPr>
        <w:t xml:space="preserve"> </w:t>
      </w:r>
      <w:r>
        <w:rPr>
          <w:sz w:val="20"/>
        </w:rPr>
        <w:t>Rule</w:t>
      </w:r>
      <w:r>
        <w:rPr>
          <w:spacing w:val="-13"/>
          <w:sz w:val="20"/>
        </w:rPr>
        <w:t xml:space="preserve"> </w:t>
      </w:r>
      <w:r>
        <w:rPr>
          <w:sz w:val="20"/>
        </w:rPr>
        <w:t>for</w:t>
      </w:r>
      <w:r>
        <w:rPr>
          <w:spacing w:val="-13"/>
          <w:sz w:val="20"/>
        </w:rPr>
        <w:t xml:space="preserve"> </w:t>
      </w:r>
      <w:r>
        <w:rPr>
          <w:sz w:val="20"/>
        </w:rPr>
        <w:t>the</w:t>
      </w:r>
      <w:r>
        <w:rPr>
          <w:spacing w:val="-13"/>
          <w:sz w:val="20"/>
        </w:rPr>
        <w:t xml:space="preserve"> </w:t>
      </w:r>
      <w:r>
        <w:rPr>
          <w:sz w:val="20"/>
        </w:rPr>
        <w:t>source</w:t>
      </w:r>
      <w:r>
        <w:rPr>
          <w:spacing w:val="-13"/>
          <w:sz w:val="20"/>
        </w:rPr>
        <w:t xml:space="preserve"> </w:t>
      </w:r>
      <w:r>
        <w:rPr>
          <w:sz w:val="20"/>
        </w:rPr>
        <w:t>in</w:t>
      </w:r>
      <w:r>
        <w:rPr>
          <w:spacing w:val="-15"/>
          <w:sz w:val="20"/>
        </w:rPr>
        <w:t xml:space="preserve"> </w:t>
      </w:r>
      <w:r>
        <w:rPr>
          <w:sz w:val="20"/>
        </w:rPr>
        <w:t>question.</w:t>
      </w:r>
      <w:r>
        <w:rPr>
          <w:spacing w:val="24"/>
          <w:sz w:val="20"/>
        </w:rPr>
        <w:t xml:space="preserve"> </w:t>
      </w:r>
      <w:r>
        <w:rPr>
          <w:sz w:val="20"/>
        </w:rPr>
        <w:t>Such</w:t>
      </w:r>
      <w:r>
        <w:rPr>
          <w:spacing w:val="-14"/>
          <w:sz w:val="20"/>
        </w:rPr>
        <w:t xml:space="preserve"> </w:t>
      </w:r>
      <w:r>
        <w:rPr>
          <w:sz w:val="20"/>
        </w:rPr>
        <w:t>a</w:t>
      </w:r>
      <w:r>
        <w:rPr>
          <w:spacing w:val="-13"/>
          <w:sz w:val="20"/>
        </w:rPr>
        <w:t xml:space="preserve"> </w:t>
      </w:r>
      <w:r>
        <w:rPr>
          <w:sz w:val="20"/>
        </w:rPr>
        <w:t>request</w:t>
      </w:r>
      <w:r>
        <w:rPr>
          <w:spacing w:val="-14"/>
          <w:sz w:val="20"/>
        </w:rPr>
        <w:t xml:space="preserve"> </w:t>
      </w:r>
      <w:r>
        <w:rPr>
          <w:sz w:val="20"/>
        </w:rPr>
        <w:t>must be</w:t>
      </w:r>
      <w:r>
        <w:rPr>
          <w:spacing w:val="-14"/>
          <w:sz w:val="20"/>
        </w:rPr>
        <w:t xml:space="preserve"> </w:t>
      </w:r>
      <w:r>
        <w:rPr>
          <w:sz w:val="20"/>
        </w:rPr>
        <w:t>submitted</w:t>
      </w:r>
      <w:r>
        <w:rPr>
          <w:spacing w:val="-13"/>
          <w:sz w:val="20"/>
        </w:rPr>
        <w:t xml:space="preserve"> </w:t>
      </w:r>
      <w:r>
        <w:rPr>
          <w:sz w:val="20"/>
        </w:rPr>
        <w:t>by</w:t>
      </w:r>
      <w:r>
        <w:rPr>
          <w:spacing w:val="-18"/>
          <w:sz w:val="20"/>
        </w:rPr>
        <w:t xml:space="preserve"> </w:t>
      </w:r>
      <w:r>
        <w:rPr>
          <w:sz w:val="20"/>
        </w:rPr>
        <w:t>the</w:t>
      </w:r>
      <w:r>
        <w:rPr>
          <w:spacing w:val="-14"/>
          <w:sz w:val="20"/>
        </w:rPr>
        <w:t xml:space="preserve"> </w:t>
      </w:r>
      <w:r>
        <w:rPr>
          <w:sz w:val="20"/>
        </w:rPr>
        <w:t>date</w:t>
      </w:r>
      <w:r>
        <w:rPr>
          <w:spacing w:val="-14"/>
          <w:sz w:val="20"/>
        </w:rPr>
        <w:t xml:space="preserve"> </w:t>
      </w:r>
      <w:r>
        <w:rPr>
          <w:sz w:val="20"/>
        </w:rPr>
        <w:t>for</w:t>
      </w:r>
      <w:r>
        <w:rPr>
          <w:spacing w:val="-13"/>
          <w:sz w:val="20"/>
        </w:rPr>
        <w:t xml:space="preserve"> </w:t>
      </w:r>
      <w:r>
        <w:rPr>
          <w:sz w:val="20"/>
        </w:rPr>
        <w:t>the</w:t>
      </w:r>
      <w:r>
        <w:rPr>
          <w:spacing w:val="-14"/>
          <w:sz w:val="20"/>
        </w:rPr>
        <w:t xml:space="preserve"> </w:t>
      </w:r>
      <w:r>
        <w:rPr>
          <w:sz w:val="20"/>
        </w:rPr>
        <w:t>category</w:t>
      </w:r>
      <w:r>
        <w:rPr>
          <w:spacing w:val="-18"/>
          <w:sz w:val="20"/>
        </w:rPr>
        <w:t xml:space="preserve"> </w:t>
      </w:r>
      <w:r>
        <w:rPr>
          <w:sz w:val="20"/>
        </w:rPr>
        <w:t>or</w:t>
      </w:r>
      <w:r>
        <w:rPr>
          <w:spacing w:val="-13"/>
          <w:sz w:val="20"/>
        </w:rPr>
        <w:t xml:space="preserve"> </w:t>
      </w:r>
      <w:r>
        <w:rPr>
          <w:sz w:val="20"/>
        </w:rPr>
        <w:t>subcategory</w:t>
      </w:r>
      <w:r>
        <w:rPr>
          <w:spacing w:val="-18"/>
          <w:sz w:val="20"/>
        </w:rPr>
        <w:t xml:space="preserve"> </w:t>
      </w:r>
      <w:r>
        <w:rPr>
          <w:sz w:val="20"/>
        </w:rPr>
        <w:t>in</w:t>
      </w:r>
      <w:r>
        <w:rPr>
          <w:spacing w:val="-15"/>
          <w:sz w:val="20"/>
        </w:rPr>
        <w:t xml:space="preserve"> </w:t>
      </w:r>
      <w:r>
        <w:rPr>
          <w:sz w:val="20"/>
        </w:rPr>
        <w:t>question</w:t>
      </w:r>
      <w:r>
        <w:rPr>
          <w:spacing w:val="-15"/>
          <w:sz w:val="20"/>
        </w:rPr>
        <w:t xml:space="preserve"> </w:t>
      </w:r>
      <w:r>
        <w:rPr>
          <w:sz w:val="20"/>
        </w:rPr>
        <w:t>specified</w:t>
      </w:r>
      <w:r>
        <w:rPr>
          <w:spacing w:val="-13"/>
          <w:sz w:val="20"/>
        </w:rPr>
        <w:t xml:space="preserve"> </w:t>
      </w:r>
      <w:r>
        <w:rPr>
          <w:sz w:val="20"/>
        </w:rPr>
        <w:t>in</w:t>
      </w:r>
      <w:r>
        <w:rPr>
          <w:spacing w:val="-15"/>
          <w:sz w:val="20"/>
        </w:rPr>
        <w:t xml:space="preserve"> </w:t>
      </w:r>
      <w:r>
        <w:rPr>
          <w:sz w:val="20"/>
        </w:rPr>
        <w:t>40</w:t>
      </w:r>
      <w:r>
        <w:rPr>
          <w:spacing w:val="-13"/>
          <w:sz w:val="20"/>
        </w:rPr>
        <w:t xml:space="preserve"> </w:t>
      </w:r>
      <w:r>
        <w:rPr>
          <w:spacing w:val="-3"/>
          <w:sz w:val="20"/>
        </w:rPr>
        <w:t>CFR</w:t>
      </w:r>
      <w:r>
        <w:rPr>
          <w:spacing w:val="-20"/>
          <w:sz w:val="20"/>
        </w:rPr>
        <w:t xml:space="preserve"> </w:t>
      </w:r>
      <w:r>
        <w:rPr>
          <w:sz w:val="20"/>
        </w:rPr>
        <w:t>63</w:t>
      </w:r>
      <w:r>
        <w:rPr>
          <w:spacing w:val="-18"/>
          <w:sz w:val="20"/>
        </w:rPr>
        <w:t xml:space="preserve"> </w:t>
      </w:r>
      <w:r>
        <w:rPr>
          <w:spacing w:val="-3"/>
          <w:sz w:val="20"/>
        </w:rPr>
        <w:t>Subpart</w:t>
      </w:r>
      <w:r>
        <w:rPr>
          <w:spacing w:val="-19"/>
          <w:sz w:val="20"/>
        </w:rPr>
        <w:t xml:space="preserve"> </w:t>
      </w:r>
      <w:r>
        <w:rPr>
          <w:sz w:val="20"/>
        </w:rPr>
        <w:t>B Table 1. Each request for a determination under this Paragraph shall be construed as a complete application</w:t>
      </w:r>
      <w:r>
        <w:rPr>
          <w:spacing w:val="-8"/>
          <w:sz w:val="20"/>
        </w:rPr>
        <w:t xml:space="preserve"> </w:t>
      </w:r>
      <w:r>
        <w:rPr>
          <w:sz w:val="20"/>
        </w:rPr>
        <w:t>for</w:t>
      </w:r>
      <w:r>
        <w:rPr>
          <w:spacing w:val="-6"/>
          <w:sz w:val="20"/>
        </w:rPr>
        <w:t xml:space="preserve"> </w:t>
      </w:r>
      <w:r>
        <w:rPr>
          <w:sz w:val="20"/>
        </w:rPr>
        <w:t>an</w:t>
      </w:r>
      <w:r>
        <w:rPr>
          <w:spacing w:val="-7"/>
          <w:sz w:val="20"/>
        </w:rPr>
        <w:t xml:space="preserve"> </w:t>
      </w:r>
      <w:r>
        <w:rPr>
          <w:sz w:val="20"/>
        </w:rPr>
        <w:t>equivalent</w:t>
      </w:r>
      <w:r>
        <w:rPr>
          <w:spacing w:val="-7"/>
          <w:sz w:val="20"/>
        </w:rPr>
        <w:t xml:space="preserve"> </w:t>
      </w:r>
      <w:r>
        <w:rPr>
          <w:sz w:val="20"/>
        </w:rPr>
        <w:t>emission</w:t>
      </w:r>
      <w:r>
        <w:rPr>
          <w:spacing w:val="-10"/>
          <w:sz w:val="20"/>
        </w:rPr>
        <w:t xml:space="preserve"> </w:t>
      </w:r>
      <w:r>
        <w:rPr>
          <w:sz w:val="20"/>
        </w:rPr>
        <w:t>limitation</w:t>
      </w:r>
      <w:r>
        <w:rPr>
          <w:spacing w:val="-10"/>
          <w:sz w:val="20"/>
        </w:rPr>
        <w:t xml:space="preserve"> </w:t>
      </w:r>
      <w:r>
        <w:rPr>
          <w:sz w:val="20"/>
        </w:rPr>
        <w:t>under</w:t>
      </w:r>
      <w:r>
        <w:rPr>
          <w:spacing w:val="-8"/>
          <w:sz w:val="20"/>
        </w:rPr>
        <w:t xml:space="preserve"> </w:t>
      </w:r>
      <w:r>
        <w:rPr>
          <w:sz w:val="20"/>
        </w:rPr>
        <w:t>this</w:t>
      </w:r>
      <w:r>
        <w:rPr>
          <w:spacing w:val="-10"/>
          <w:sz w:val="20"/>
        </w:rPr>
        <w:t xml:space="preserve"> </w:t>
      </w:r>
      <w:r>
        <w:rPr>
          <w:sz w:val="20"/>
        </w:rPr>
        <w:t>Rule.</w:t>
      </w:r>
      <w:r>
        <w:rPr>
          <w:spacing w:val="33"/>
          <w:sz w:val="20"/>
        </w:rPr>
        <w:t xml:space="preserve"> </w:t>
      </w:r>
      <w:r>
        <w:rPr>
          <w:sz w:val="20"/>
        </w:rPr>
        <w:t>If</w:t>
      </w:r>
      <w:r>
        <w:rPr>
          <w:spacing w:val="-10"/>
          <w:sz w:val="20"/>
        </w:rPr>
        <w:t xml:space="preserve"> </w:t>
      </w:r>
      <w:r>
        <w:rPr>
          <w:sz w:val="20"/>
        </w:rPr>
        <w:t>the</w:t>
      </w:r>
      <w:r>
        <w:rPr>
          <w:spacing w:val="-8"/>
          <w:sz w:val="20"/>
        </w:rPr>
        <w:t xml:space="preserve"> </w:t>
      </w:r>
      <w:r>
        <w:rPr>
          <w:sz w:val="20"/>
        </w:rPr>
        <w:t>Director</w:t>
      </w:r>
      <w:r>
        <w:rPr>
          <w:spacing w:val="-8"/>
          <w:sz w:val="20"/>
        </w:rPr>
        <w:t xml:space="preserve"> </w:t>
      </w:r>
      <w:r>
        <w:rPr>
          <w:sz w:val="20"/>
        </w:rPr>
        <w:t>determines</w:t>
      </w:r>
      <w:r>
        <w:rPr>
          <w:spacing w:val="-9"/>
          <w:sz w:val="20"/>
        </w:rPr>
        <w:t xml:space="preserve"> </w:t>
      </w:r>
      <w:r>
        <w:rPr>
          <w:sz w:val="20"/>
        </w:rPr>
        <w:t>that</w:t>
      </w:r>
      <w:r>
        <w:rPr>
          <w:spacing w:val="-9"/>
          <w:sz w:val="20"/>
        </w:rPr>
        <w:t xml:space="preserve"> </w:t>
      </w:r>
      <w:r>
        <w:rPr>
          <w:sz w:val="20"/>
        </w:rPr>
        <w:t>the emission</w:t>
      </w:r>
      <w:r>
        <w:rPr>
          <w:spacing w:val="-17"/>
          <w:sz w:val="20"/>
        </w:rPr>
        <w:t xml:space="preserve"> </w:t>
      </w:r>
      <w:r>
        <w:rPr>
          <w:sz w:val="20"/>
        </w:rPr>
        <w:t>limitations</w:t>
      </w:r>
      <w:r>
        <w:rPr>
          <w:spacing w:val="-17"/>
          <w:sz w:val="20"/>
        </w:rPr>
        <w:t xml:space="preserve"> </w:t>
      </w:r>
      <w:r>
        <w:rPr>
          <w:sz w:val="20"/>
        </w:rPr>
        <w:t>in</w:t>
      </w:r>
      <w:r>
        <w:rPr>
          <w:spacing w:val="-17"/>
          <w:sz w:val="20"/>
        </w:rPr>
        <w:t xml:space="preserve"> </w:t>
      </w:r>
      <w:r>
        <w:rPr>
          <w:sz w:val="20"/>
        </w:rPr>
        <w:t>the</w:t>
      </w:r>
      <w:r>
        <w:rPr>
          <w:spacing w:val="-16"/>
          <w:sz w:val="20"/>
        </w:rPr>
        <w:t xml:space="preserve"> </w:t>
      </w:r>
      <w:r>
        <w:rPr>
          <w:sz w:val="20"/>
        </w:rPr>
        <w:t>prior</w:t>
      </w:r>
      <w:r>
        <w:rPr>
          <w:spacing w:val="-16"/>
          <w:sz w:val="20"/>
        </w:rPr>
        <w:t xml:space="preserve"> </w:t>
      </w:r>
      <w:r>
        <w:rPr>
          <w:sz w:val="20"/>
        </w:rPr>
        <w:t>case-by-case</w:t>
      </w:r>
      <w:r>
        <w:rPr>
          <w:spacing w:val="-16"/>
          <w:sz w:val="20"/>
        </w:rPr>
        <w:t xml:space="preserve"> </w:t>
      </w:r>
      <w:r>
        <w:rPr>
          <w:sz w:val="20"/>
        </w:rPr>
        <w:t>MACT</w:t>
      </w:r>
      <w:r>
        <w:rPr>
          <w:spacing w:val="-14"/>
          <w:sz w:val="20"/>
        </w:rPr>
        <w:t xml:space="preserve"> </w:t>
      </w:r>
      <w:r>
        <w:rPr>
          <w:spacing w:val="-3"/>
          <w:sz w:val="20"/>
        </w:rPr>
        <w:t>determination</w:t>
      </w:r>
      <w:r>
        <w:rPr>
          <w:spacing w:val="-22"/>
          <w:sz w:val="20"/>
        </w:rPr>
        <w:t xml:space="preserve"> </w:t>
      </w:r>
      <w:r>
        <w:rPr>
          <w:sz w:val="20"/>
        </w:rPr>
        <w:t>are</w:t>
      </w:r>
      <w:r>
        <w:rPr>
          <w:spacing w:val="-20"/>
          <w:sz w:val="20"/>
        </w:rPr>
        <w:t xml:space="preserve"> </w:t>
      </w:r>
      <w:r>
        <w:rPr>
          <w:spacing w:val="-3"/>
          <w:sz w:val="20"/>
        </w:rPr>
        <w:t>substantially</w:t>
      </w:r>
      <w:r>
        <w:rPr>
          <w:spacing w:val="-24"/>
          <w:sz w:val="20"/>
        </w:rPr>
        <w:t xml:space="preserve"> </w:t>
      </w:r>
      <w:r>
        <w:rPr>
          <w:sz w:val="20"/>
        </w:rPr>
        <w:t>as</w:t>
      </w:r>
      <w:r>
        <w:rPr>
          <w:spacing w:val="-22"/>
          <w:sz w:val="20"/>
        </w:rPr>
        <w:t xml:space="preserve"> </w:t>
      </w:r>
      <w:r>
        <w:rPr>
          <w:spacing w:val="-3"/>
          <w:sz w:val="20"/>
        </w:rPr>
        <w:t>effective</w:t>
      </w:r>
      <w:r>
        <w:rPr>
          <w:spacing w:val="-20"/>
          <w:sz w:val="20"/>
        </w:rPr>
        <w:t xml:space="preserve"> </w:t>
      </w:r>
      <w:r>
        <w:rPr>
          <w:sz w:val="20"/>
        </w:rPr>
        <w:t>as</w:t>
      </w:r>
      <w:r>
        <w:rPr>
          <w:spacing w:val="-22"/>
          <w:sz w:val="20"/>
        </w:rPr>
        <w:t xml:space="preserve"> </w:t>
      </w:r>
      <w:r>
        <w:rPr>
          <w:spacing w:val="-3"/>
          <w:sz w:val="20"/>
        </w:rPr>
        <w:t xml:space="preserve">the </w:t>
      </w:r>
      <w:r>
        <w:rPr>
          <w:sz w:val="20"/>
        </w:rPr>
        <w:t>emission</w:t>
      </w:r>
      <w:r>
        <w:rPr>
          <w:spacing w:val="-18"/>
          <w:sz w:val="20"/>
        </w:rPr>
        <w:t xml:space="preserve"> </w:t>
      </w:r>
      <w:r>
        <w:rPr>
          <w:sz w:val="20"/>
        </w:rPr>
        <w:t>limitations</w:t>
      </w:r>
      <w:r>
        <w:rPr>
          <w:spacing w:val="-18"/>
          <w:sz w:val="20"/>
        </w:rPr>
        <w:t xml:space="preserve"> </w:t>
      </w:r>
      <w:r>
        <w:rPr>
          <w:sz w:val="20"/>
        </w:rPr>
        <w:t>the</w:t>
      </w:r>
      <w:r>
        <w:rPr>
          <w:spacing w:val="-18"/>
          <w:sz w:val="20"/>
        </w:rPr>
        <w:t xml:space="preserve"> </w:t>
      </w:r>
      <w:r>
        <w:rPr>
          <w:sz w:val="20"/>
        </w:rPr>
        <w:t>Director</w:t>
      </w:r>
      <w:r>
        <w:rPr>
          <w:spacing w:val="-17"/>
          <w:sz w:val="20"/>
        </w:rPr>
        <w:t xml:space="preserve"> </w:t>
      </w:r>
      <w:r>
        <w:rPr>
          <w:sz w:val="20"/>
        </w:rPr>
        <w:t>would</w:t>
      </w:r>
      <w:r>
        <w:rPr>
          <w:spacing w:val="-17"/>
          <w:sz w:val="20"/>
        </w:rPr>
        <w:t xml:space="preserve"> </w:t>
      </w:r>
      <w:r>
        <w:rPr>
          <w:sz w:val="20"/>
        </w:rPr>
        <w:t>otherwise</w:t>
      </w:r>
      <w:r>
        <w:rPr>
          <w:spacing w:val="-18"/>
          <w:sz w:val="20"/>
        </w:rPr>
        <w:t xml:space="preserve"> </w:t>
      </w:r>
      <w:r>
        <w:rPr>
          <w:sz w:val="20"/>
        </w:rPr>
        <w:t>adopt</w:t>
      </w:r>
      <w:r>
        <w:rPr>
          <w:spacing w:val="-18"/>
          <w:sz w:val="20"/>
        </w:rPr>
        <w:t xml:space="preserve"> </w:t>
      </w:r>
      <w:r>
        <w:rPr>
          <w:sz w:val="20"/>
        </w:rPr>
        <w:t>under</w:t>
      </w:r>
      <w:r>
        <w:rPr>
          <w:spacing w:val="-17"/>
          <w:sz w:val="20"/>
        </w:rPr>
        <w:t xml:space="preserve"> </w:t>
      </w:r>
      <w:r>
        <w:rPr>
          <w:sz w:val="20"/>
        </w:rPr>
        <w:t>this</w:t>
      </w:r>
      <w:r>
        <w:rPr>
          <w:spacing w:val="-18"/>
          <w:sz w:val="20"/>
        </w:rPr>
        <w:t xml:space="preserve"> </w:t>
      </w:r>
      <w:r>
        <w:rPr>
          <w:sz w:val="20"/>
        </w:rPr>
        <w:t>Rule,</w:t>
      </w:r>
      <w:r>
        <w:rPr>
          <w:spacing w:val="-17"/>
          <w:sz w:val="20"/>
        </w:rPr>
        <w:t xml:space="preserve"> </w:t>
      </w:r>
      <w:r>
        <w:rPr>
          <w:sz w:val="20"/>
        </w:rPr>
        <w:t>then</w:t>
      </w:r>
      <w:r>
        <w:rPr>
          <w:spacing w:val="-18"/>
          <w:sz w:val="20"/>
        </w:rPr>
        <w:t xml:space="preserve"> </w:t>
      </w:r>
      <w:r>
        <w:rPr>
          <w:sz w:val="20"/>
        </w:rPr>
        <w:t>the</w:t>
      </w:r>
      <w:r>
        <w:rPr>
          <w:spacing w:val="-18"/>
          <w:sz w:val="20"/>
        </w:rPr>
        <w:t xml:space="preserve"> </w:t>
      </w:r>
      <w:r>
        <w:rPr>
          <w:sz w:val="20"/>
        </w:rPr>
        <w:t>Director</w:t>
      </w:r>
      <w:r>
        <w:rPr>
          <w:spacing w:val="-21"/>
          <w:sz w:val="20"/>
        </w:rPr>
        <w:t xml:space="preserve"> </w:t>
      </w:r>
      <w:r>
        <w:rPr>
          <w:spacing w:val="-4"/>
          <w:sz w:val="20"/>
        </w:rPr>
        <w:t>must</w:t>
      </w:r>
      <w:r>
        <w:rPr>
          <w:spacing w:val="-22"/>
          <w:sz w:val="20"/>
        </w:rPr>
        <w:t xml:space="preserve"> </w:t>
      </w:r>
      <w:r>
        <w:rPr>
          <w:sz w:val="20"/>
        </w:rPr>
        <w:t>adopt the</w:t>
      </w:r>
      <w:r>
        <w:rPr>
          <w:spacing w:val="-12"/>
          <w:sz w:val="20"/>
        </w:rPr>
        <w:t xml:space="preserve"> </w:t>
      </w:r>
      <w:r>
        <w:rPr>
          <w:sz w:val="20"/>
        </w:rPr>
        <w:t>existing</w:t>
      </w:r>
      <w:r>
        <w:rPr>
          <w:spacing w:val="-13"/>
          <w:sz w:val="20"/>
        </w:rPr>
        <w:t xml:space="preserve"> </w:t>
      </w:r>
      <w:r>
        <w:rPr>
          <w:sz w:val="20"/>
        </w:rPr>
        <w:t>emission</w:t>
      </w:r>
      <w:r>
        <w:rPr>
          <w:spacing w:val="-13"/>
          <w:sz w:val="20"/>
        </w:rPr>
        <w:t xml:space="preserve"> </w:t>
      </w:r>
      <w:r>
        <w:rPr>
          <w:sz w:val="20"/>
        </w:rPr>
        <w:t>limitations</w:t>
      </w:r>
      <w:r>
        <w:rPr>
          <w:spacing w:val="-13"/>
          <w:sz w:val="20"/>
        </w:rPr>
        <w:t xml:space="preserve"> </w:t>
      </w:r>
      <w:r>
        <w:rPr>
          <w:sz w:val="20"/>
        </w:rPr>
        <w:t>in</w:t>
      </w:r>
      <w:r>
        <w:rPr>
          <w:spacing w:val="-14"/>
          <w:sz w:val="20"/>
        </w:rPr>
        <w:t xml:space="preserve"> </w:t>
      </w:r>
      <w:r>
        <w:rPr>
          <w:sz w:val="20"/>
        </w:rPr>
        <w:t>the</w:t>
      </w:r>
      <w:r>
        <w:rPr>
          <w:spacing w:val="-12"/>
          <w:sz w:val="20"/>
        </w:rPr>
        <w:t xml:space="preserve"> </w:t>
      </w:r>
      <w:r>
        <w:rPr>
          <w:sz w:val="20"/>
        </w:rPr>
        <w:t>permit</w:t>
      </w:r>
      <w:r>
        <w:rPr>
          <w:spacing w:val="-13"/>
          <w:sz w:val="20"/>
        </w:rPr>
        <w:t xml:space="preserve"> </w:t>
      </w:r>
      <w:r>
        <w:rPr>
          <w:sz w:val="20"/>
        </w:rPr>
        <w:t>as</w:t>
      </w:r>
      <w:r>
        <w:rPr>
          <w:spacing w:val="-13"/>
          <w:sz w:val="20"/>
        </w:rPr>
        <w:t xml:space="preserve"> </w:t>
      </w:r>
      <w:r>
        <w:rPr>
          <w:sz w:val="20"/>
        </w:rPr>
        <w:t>the</w:t>
      </w:r>
      <w:r>
        <w:rPr>
          <w:spacing w:val="-12"/>
          <w:sz w:val="20"/>
        </w:rPr>
        <w:t xml:space="preserve"> </w:t>
      </w:r>
      <w:r>
        <w:rPr>
          <w:sz w:val="20"/>
        </w:rPr>
        <w:t>emission</w:t>
      </w:r>
      <w:r>
        <w:rPr>
          <w:spacing w:val="-13"/>
          <w:sz w:val="20"/>
        </w:rPr>
        <w:t xml:space="preserve"> </w:t>
      </w:r>
      <w:r>
        <w:rPr>
          <w:sz w:val="20"/>
        </w:rPr>
        <w:t>limitations</w:t>
      </w:r>
      <w:r>
        <w:rPr>
          <w:spacing w:val="-13"/>
          <w:sz w:val="20"/>
        </w:rPr>
        <w:t xml:space="preserve"> </w:t>
      </w:r>
      <w:r>
        <w:rPr>
          <w:sz w:val="20"/>
        </w:rPr>
        <w:t>to</w:t>
      </w:r>
      <w:r>
        <w:rPr>
          <w:spacing w:val="-14"/>
          <w:sz w:val="20"/>
        </w:rPr>
        <w:t xml:space="preserve"> </w:t>
      </w:r>
      <w:r>
        <w:rPr>
          <w:sz w:val="20"/>
        </w:rPr>
        <w:t>effectuate</w:t>
      </w:r>
      <w:r>
        <w:rPr>
          <w:spacing w:val="-13"/>
          <w:sz w:val="20"/>
        </w:rPr>
        <w:t xml:space="preserve"> </w:t>
      </w:r>
      <w:r>
        <w:rPr>
          <w:sz w:val="20"/>
        </w:rPr>
        <w:t>Section</w:t>
      </w:r>
      <w:r>
        <w:rPr>
          <w:spacing w:val="-16"/>
          <w:sz w:val="20"/>
        </w:rPr>
        <w:t xml:space="preserve"> </w:t>
      </w:r>
      <w:r>
        <w:rPr>
          <w:sz w:val="20"/>
        </w:rPr>
        <w:t>112(j) for</w:t>
      </w:r>
      <w:r>
        <w:rPr>
          <w:spacing w:val="-16"/>
          <w:sz w:val="20"/>
        </w:rPr>
        <w:t xml:space="preserve"> </w:t>
      </w:r>
      <w:r>
        <w:rPr>
          <w:sz w:val="20"/>
        </w:rPr>
        <w:t>the</w:t>
      </w:r>
      <w:r>
        <w:rPr>
          <w:spacing w:val="-17"/>
          <w:sz w:val="20"/>
        </w:rPr>
        <w:t xml:space="preserve"> </w:t>
      </w:r>
      <w:r>
        <w:rPr>
          <w:sz w:val="20"/>
        </w:rPr>
        <w:t>source</w:t>
      </w:r>
      <w:r>
        <w:rPr>
          <w:spacing w:val="-16"/>
          <w:sz w:val="20"/>
        </w:rPr>
        <w:t xml:space="preserve"> </w:t>
      </w:r>
      <w:r>
        <w:rPr>
          <w:sz w:val="20"/>
        </w:rPr>
        <w:t>in</w:t>
      </w:r>
      <w:r>
        <w:rPr>
          <w:spacing w:val="-18"/>
          <w:sz w:val="20"/>
        </w:rPr>
        <w:t xml:space="preserve"> </w:t>
      </w:r>
      <w:r>
        <w:rPr>
          <w:sz w:val="20"/>
        </w:rPr>
        <w:t>question.</w:t>
      </w:r>
      <w:r>
        <w:rPr>
          <w:spacing w:val="17"/>
          <w:sz w:val="20"/>
        </w:rPr>
        <w:t xml:space="preserve"> </w:t>
      </w:r>
      <w:r>
        <w:rPr>
          <w:sz w:val="20"/>
        </w:rPr>
        <w:t>If</w:t>
      </w:r>
      <w:r>
        <w:rPr>
          <w:spacing w:val="-19"/>
          <w:sz w:val="20"/>
        </w:rPr>
        <w:t xml:space="preserve"> </w:t>
      </w:r>
      <w:r>
        <w:rPr>
          <w:sz w:val="20"/>
        </w:rPr>
        <w:t>the</w:t>
      </w:r>
      <w:r>
        <w:rPr>
          <w:spacing w:val="-17"/>
          <w:sz w:val="20"/>
        </w:rPr>
        <w:t xml:space="preserve"> </w:t>
      </w:r>
      <w:r>
        <w:rPr>
          <w:sz w:val="20"/>
        </w:rPr>
        <w:t>Director</w:t>
      </w:r>
      <w:r>
        <w:rPr>
          <w:spacing w:val="-16"/>
          <w:sz w:val="20"/>
        </w:rPr>
        <w:t xml:space="preserve"> </w:t>
      </w:r>
      <w:r>
        <w:rPr>
          <w:sz w:val="20"/>
        </w:rPr>
        <w:t>determines</w:t>
      </w:r>
      <w:r>
        <w:rPr>
          <w:spacing w:val="-17"/>
          <w:sz w:val="20"/>
        </w:rPr>
        <w:t xml:space="preserve"> </w:t>
      </w:r>
      <w:r>
        <w:rPr>
          <w:sz w:val="20"/>
        </w:rPr>
        <w:t>that</w:t>
      </w:r>
      <w:r>
        <w:rPr>
          <w:spacing w:val="-17"/>
          <w:sz w:val="20"/>
        </w:rPr>
        <w:t xml:space="preserve"> </w:t>
      </w:r>
      <w:r>
        <w:rPr>
          <w:sz w:val="20"/>
        </w:rPr>
        <w:t>the</w:t>
      </w:r>
      <w:r>
        <w:rPr>
          <w:spacing w:val="-17"/>
          <w:sz w:val="20"/>
        </w:rPr>
        <w:t xml:space="preserve"> </w:t>
      </w:r>
      <w:r>
        <w:rPr>
          <w:sz w:val="20"/>
        </w:rPr>
        <w:t>emission</w:t>
      </w:r>
      <w:r>
        <w:rPr>
          <w:spacing w:val="-18"/>
          <w:sz w:val="20"/>
        </w:rPr>
        <w:t xml:space="preserve"> </w:t>
      </w:r>
      <w:r>
        <w:rPr>
          <w:sz w:val="20"/>
        </w:rPr>
        <w:t>limitations</w:t>
      </w:r>
      <w:r>
        <w:rPr>
          <w:spacing w:val="-22"/>
          <w:sz w:val="20"/>
        </w:rPr>
        <w:t xml:space="preserve"> </w:t>
      </w:r>
      <w:r>
        <w:rPr>
          <w:sz w:val="20"/>
        </w:rPr>
        <w:t>in</w:t>
      </w:r>
      <w:r>
        <w:rPr>
          <w:spacing w:val="-22"/>
          <w:sz w:val="20"/>
        </w:rPr>
        <w:t xml:space="preserve"> </w:t>
      </w:r>
      <w:r>
        <w:rPr>
          <w:spacing w:val="-3"/>
          <w:sz w:val="20"/>
        </w:rPr>
        <w:t>the</w:t>
      </w:r>
      <w:r>
        <w:rPr>
          <w:spacing w:val="-20"/>
          <w:sz w:val="20"/>
        </w:rPr>
        <w:t xml:space="preserve"> </w:t>
      </w:r>
      <w:r>
        <w:rPr>
          <w:sz w:val="20"/>
        </w:rPr>
        <w:t>prior</w:t>
      </w:r>
      <w:r>
        <w:rPr>
          <w:spacing w:val="-20"/>
          <w:sz w:val="20"/>
        </w:rPr>
        <w:t xml:space="preserve"> </w:t>
      </w:r>
      <w:r>
        <w:rPr>
          <w:spacing w:val="-3"/>
          <w:sz w:val="20"/>
        </w:rPr>
        <w:t xml:space="preserve">case-by- </w:t>
      </w:r>
      <w:r>
        <w:rPr>
          <w:sz w:val="20"/>
        </w:rPr>
        <w:t xml:space="preserve">case MACT determination under Section 112(g) are not substantially as effective as the emission limitations that the Director would otherwise </w:t>
      </w:r>
      <w:r>
        <w:rPr>
          <w:sz w:val="20"/>
        </w:rPr>
        <w:t>adopt for the source in question under this Rule, the Director must make a new MACT determination and adopt a Title V permit incorporating an appropriate</w:t>
      </w:r>
      <w:r>
        <w:rPr>
          <w:spacing w:val="-17"/>
          <w:sz w:val="20"/>
        </w:rPr>
        <w:t xml:space="preserve"> </w:t>
      </w:r>
      <w:r>
        <w:rPr>
          <w:sz w:val="20"/>
        </w:rPr>
        <w:t>equivalent</w:t>
      </w:r>
      <w:r>
        <w:rPr>
          <w:spacing w:val="-17"/>
          <w:sz w:val="20"/>
        </w:rPr>
        <w:t xml:space="preserve"> </w:t>
      </w:r>
      <w:r>
        <w:rPr>
          <w:sz w:val="20"/>
        </w:rPr>
        <w:t>emission</w:t>
      </w:r>
      <w:r>
        <w:rPr>
          <w:spacing w:val="-18"/>
          <w:sz w:val="20"/>
        </w:rPr>
        <w:t xml:space="preserve"> </w:t>
      </w:r>
      <w:r>
        <w:rPr>
          <w:sz w:val="20"/>
        </w:rPr>
        <w:t>limitation</w:t>
      </w:r>
      <w:r>
        <w:rPr>
          <w:spacing w:val="-18"/>
          <w:sz w:val="20"/>
        </w:rPr>
        <w:t xml:space="preserve"> </w:t>
      </w:r>
      <w:r>
        <w:rPr>
          <w:sz w:val="20"/>
        </w:rPr>
        <w:t>under</w:t>
      </w:r>
      <w:r>
        <w:rPr>
          <w:spacing w:val="-17"/>
          <w:sz w:val="20"/>
        </w:rPr>
        <w:t xml:space="preserve"> </w:t>
      </w:r>
      <w:r>
        <w:rPr>
          <w:sz w:val="20"/>
        </w:rPr>
        <w:t>this</w:t>
      </w:r>
      <w:r>
        <w:rPr>
          <w:spacing w:val="-18"/>
          <w:sz w:val="20"/>
        </w:rPr>
        <w:t xml:space="preserve"> </w:t>
      </w:r>
      <w:r>
        <w:rPr>
          <w:sz w:val="20"/>
        </w:rPr>
        <w:t>Rule.</w:t>
      </w:r>
      <w:r>
        <w:rPr>
          <w:spacing w:val="-21"/>
          <w:sz w:val="20"/>
        </w:rPr>
        <w:t xml:space="preserve"> </w:t>
      </w:r>
      <w:r>
        <w:rPr>
          <w:sz w:val="20"/>
        </w:rPr>
        <w:t>The</w:t>
      </w:r>
      <w:r>
        <w:rPr>
          <w:spacing w:val="-21"/>
          <w:sz w:val="20"/>
        </w:rPr>
        <w:t xml:space="preserve"> </w:t>
      </w:r>
      <w:r>
        <w:rPr>
          <w:spacing w:val="-3"/>
          <w:sz w:val="20"/>
        </w:rPr>
        <w:t>Division</w:t>
      </w:r>
      <w:r>
        <w:rPr>
          <w:spacing w:val="-23"/>
          <w:sz w:val="20"/>
        </w:rPr>
        <w:t xml:space="preserve"> </w:t>
      </w:r>
      <w:r>
        <w:rPr>
          <w:spacing w:val="-3"/>
          <w:sz w:val="20"/>
        </w:rPr>
        <w:t>shall</w:t>
      </w:r>
      <w:r>
        <w:rPr>
          <w:spacing w:val="-22"/>
          <w:sz w:val="20"/>
        </w:rPr>
        <w:t xml:space="preserve"> </w:t>
      </w:r>
      <w:r>
        <w:rPr>
          <w:spacing w:val="-3"/>
          <w:sz w:val="20"/>
        </w:rPr>
        <w:t>use</w:t>
      </w:r>
      <w:r>
        <w:rPr>
          <w:spacing w:val="-21"/>
          <w:sz w:val="20"/>
        </w:rPr>
        <w:t xml:space="preserve"> </w:t>
      </w:r>
      <w:r>
        <w:rPr>
          <w:spacing w:val="-3"/>
          <w:sz w:val="20"/>
        </w:rPr>
        <w:t>the</w:t>
      </w:r>
      <w:r>
        <w:rPr>
          <w:spacing w:val="-21"/>
          <w:sz w:val="20"/>
        </w:rPr>
        <w:t xml:space="preserve"> </w:t>
      </w:r>
      <w:r>
        <w:rPr>
          <w:sz w:val="20"/>
        </w:rPr>
        <w:t>procedures</w:t>
      </w:r>
      <w:r>
        <w:rPr>
          <w:spacing w:val="-23"/>
          <w:sz w:val="20"/>
        </w:rPr>
        <w:t xml:space="preserve"> </w:t>
      </w:r>
      <w:r>
        <w:rPr>
          <w:sz w:val="20"/>
        </w:rPr>
        <w:t>in</w:t>
      </w:r>
      <w:r>
        <w:rPr>
          <w:spacing w:val="-23"/>
          <w:sz w:val="20"/>
        </w:rPr>
        <w:t xml:space="preserve"> </w:t>
      </w:r>
      <w:r>
        <w:rPr>
          <w:sz w:val="20"/>
        </w:rPr>
        <w:t>40 CFR</w:t>
      </w:r>
      <w:r>
        <w:rPr>
          <w:spacing w:val="-19"/>
          <w:sz w:val="20"/>
        </w:rPr>
        <w:t xml:space="preserve"> </w:t>
      </w:r>
      <w:r>
        <w:rPr>
          <w:sz w:val="20"/>
        </w:rPr>
        <w:t>63.52(</w:t>
      </w:r>
      <w:r>
        <w:rPr>
          <w:sz w:val="20"/>
        </w:rPr>
        <w:t>e)</w:t>
      </w:r>
      <w:r>
        <w:rPr>
          <w:spacing w:val="-17"/>
          <w:sz w:val="20"/>
        </w:rPr>
        <w:t xml:space="preserve"> </w:t>
      </w:r>
      <w:r>
        <w:rPr>
          <w:sz w:val="20"/>
        </w:rPr>
        <w:t>to</w:t>
      </w:r>
      <w:r>
        <w:rPr>
          <w:spacing w:val="-17"/>
          <w:sz w:val="20"/>
        </w:rPr>
        <w:t xml:space="preserve"> </w:t>
      </w:r>
      <w:r>
        <w:rPr>
          <w:sz w:val="20"/>
        </w:rPr>
        <w:t>determine</w:t>
      </w:r>
      <w:r>
        <w:rPr>
          <w:spacing w:val="-18"/>
          <w:sz w:val="20"/>
        </w:rPr>
        <w:t xml:space="preserve"> </w:t>
      </w:r>
      <w:r>
        <w:rPr>
          <w:sz w:val="20"/>
        </w:rPr>
        <w:t>whether</w:t>
      </w:r>
      <w:r>
        <w:rPr>
          <w:spacing w:val="-17"/>
          <w:sz w:val="20"/>
        </w:rPr>
        <w:t xml:space="preserve"> </w:t>
      </w:r>
      <w:r>
        <w:rPr>
          <w:sz w:val="20"/>
        </w:rPr>
        <w:t>the</w:t>
      </w:r>
      <w:r>
        <w:rPr>
          <w:spacing w:val="-18"/>
          <w:sz w:val="20"/>
        </w:rPr>
        <w:t xml:space="preserve"> </w:t>
      </w:r>
      <w:r>
        <w:rPr>
          <w:sz w:val="20"/>
        </w:rPr>
        <w:t>emission</w:t>
      </w:r>
      <w:r>
        <w:rPr>
          <w:spacing w:val="-19"/>
          <w:sz w:val="20"/>
        </w:rPr>
        <w:t xml:space="preserve"> </w:t>
      </w:r>
      <w:r>
        <w:rPr>
          <w:sz w:val="20"/>
        </w:rPr>
        <w:t>limitations</w:t>
      </w:r>
      <w:r>
        <w:rPr>
          <w:spacing w:val="-19"/>
          <w:sz w:val="20"/>
        </w:rPr>
        <w:t xml:space="preserve"> </w:t>
      </w:r>
      <w:r>
        <w:rPr>
          <w:sz w:val="20"/>
        </w:rPr>
        <w:t>adopted</w:t>
      </w:r>
      <w:r>
        <w:rPr>
          <w:spacing w:val="-22"/>
          <w:sz w:val="20"/>
        </w:rPr>
        <w:t xml:space="preserve"> </w:t>
      </w:r>
      <w:r>
        <w:rPr>
          <w:spacing w:val="-3"/>
          <w:sz w:val="20"/>
        </w:rPr>
        <w:t>pursuant</w:t>
      </w:r>
      <w:r>
        <w:rPr>
          <w:spacing w:val="-22"/>
          <w:sz w:val="20"/>
        </w:rPr>
        <w:t xml:space="preserve"> </w:t>
      </w:r>
      <w:r>
        <w:rPr>
          <w:sz w:val="20"/>
        </w:rPr>
        <w:t>to</w:t>
      </w:r>
      <w:r>
        <w:rPr>
          <w:spacing w:val="-22"/>
          <w:sz w:val="20"/>
        </w:rPr>
        <w:t xml:space="preserve"> </w:t>
      </w:r>
      <w:r>
        <w:rPr>
          <w:spacing w:val="-3"/>
          <w:sz w:val="20"/>
        </w:rPr>
        <w:t>the</w:t>
      </w:r>
      <w:r>
        <w:rPr>
          <w:spacing w:val="-22"/>
          <w:sz w:val="20"/>
        </w:rPr>
        <w:t xml:space="preserve"> </w:t>
      </w:r>
      <w:r>
        <w:rPr>
          <w:sz w:val="20"/>
        </w:rPr>
        <w:t>prior</w:t>
      </w:r>
      <w:r>
        <w:rPr>
          <w:spacing w:val="-22"/>
          <w:sz w:val="20"/>
        </w:rPr>
        <w:t xml:space="preserve"> </w:t>
      </w:r>
      <w:r>
        <w:rPr>
          <w:spacing w:val="-2"/>
          <w:sz w:val="20"/>
        </w:rPr>
        <w:t>112(g)</w:t>
      </w:r>
      <w:r>
        <w:rPr>
          <w:spacing w:val="-22"/>
          <w:sz w:val="20"/>
        </w:rPr>
        <w:t xml:space="preserve"> </w:t>
      </w:r>
      <w:r>
        <w:rPr>
          <w:sz w:val="20"/>
        </w:rPr>
        <w:t>case- by-case</w:t>
      </w:r>
      <w:r>
        <w:rPr>
          <w:spacing w:val="-19"/>
          <w:sz w:val="20"/>
        </w:rPr>
        <w:t xml:space="preserve"> </w:t>
      </w:r>
      <w:r>
        <w:rPr>
          <w:sz w:val="20"/>
        </w:rPr>
        <w:t>MACT</w:t>
      </w:r>
      <w:r>
        <w:rPr>
          <w:spacing w:val="-16"/>
          <w:sz w:val="20"/>
        </w:rPr>
        <w:t xml:space="preserve"> </w:t>
      </w:r>
      <w:r>
        <w:rPr>
          <w:sz w:val="20"/>
        </w:rPr>
        <w:t>determination</w:t>
      </w:r>
      <w:r>
        <w:rPr>
          <w:spacing w:val="-19"/>
          <w:sz w:val="20"/>
        </w:rPr>
        <w:t xml:space="preserve"> </w:t>
      </w:r>
      <w:r>
        <w:rPr>
          <w:sz w:val="20"/>
        </w:rPr>
        <w:t>are</w:t>
      </w:r>
      <w:r>
        <w:rPr>
          <w:spacing w:val="-19"/>
          <w:sz w:val="20"/>
        </w:rPr>
        <w:t xml:space="preserve"> </w:t>
      </w:r>
      <w:r>
        <w:rPr>
          <w:sz w:val="20"/>
        </w:rPr>
        <w:t>substantially</w:t>
      </w:r>
      <w:r>
        <w:rPr>
          <w:spacing w:val="-22"/>
          <w:sz w:val="20"/>
        </w:rPr>
        <w:t xml:space="preserve"> </w:t>
      </w:r>
      <w:r>
        <w:rPr>
          <w:sz w:val="20"/>
        </w:rPr>
        <w:t>as</w:t>
      </w:r>
      <w:r>
        <w:rPr>
          <w:spacing w:val="-19"/>
          <w:sz w:val="20"/>
        </w:rPr>
        <w:t xml:space="preserve"> </w:t>
      </w:r>
      <w:r>
        <w:rPr>
          <w:sz w:val="20"/>
        </w:rPr>
        <w:t>effective</w:t>
      </w:r>
      <w:r>
        <w:rPr>
          <w:spacing w:val="-19"/>
          <w:sz w:val="20"/>
        </w:rPr>
        <w:t xml:space="preserve"> </w:t>
      </w:r>
      <w:r>
        <w:rPr>
          <w:sz w:val="20"/>
        </w:rPr>
        <w:t>as</w:t>
      </w:r>
      <w:r>
        <w:rPr>
          <w:spacing w:val="-19"/>
          <w:sz w:val="20"/>
        </w:rPr>
        <w:t xml:space="preserve"> </w:t>
      </w:r>
      <w:r>
        <w:rPr>
          <w:sz w:val="20"/>
        </w:rPr>
        <w:t>the</w:t>
      </w:r>
      <w:r>
        <w:rPr>
          <w:spacing w:val="-19"/>
          <w:sz w:val="20"/>
        </w:rPr>
        <w:t xml:space="preserve"> </w:t>
      </w:r>
      <w:r>
        <w:rPr>
          <w:sz w:val="20"/>
        </w:rPr>
        <w:t>emission</w:t>
      </w:r>
      <w:r>
        <w:rPr>
          <w:spacing w:val="-19"/>
          <w:sz w:val="20"/>
        </w:rPr>
        <w:t xml:space="preserve"> </w:t>
      </w:r>
      <w:r>
        <w:rPr>
          <w:sz w:val="20"/>
        </w:rPr>
        <w:t>limitations</w:t>
      </w:r>
      <w:r>
        <w:rPr>
          <w:spacing w:val="-24"/>
          <w:sz w:val="20"/>
        </w:rPr>
        <w:t xml:space="preserve"> </w:t>
      </w:r>
      <w:r>
        <w:rPr>
          <w:spacing w:val="-4"/>
          <w:sz w:val="20"/>
        </w:rPr>
        <w:t>which</w:t>
      </w:r>
      <w:r>
        <w:rPr>
          <w:spacing w:val="-24"/>
          <w:sz w:val="20"/>
        </w:rPr>
        <w:t xml:space="preserve"> </w:t>
      </w:r>
      <w:r>
        <w:rPr>
          <w:spacing w:val="-3"/>
          <w:sz w:val="20"/>
        </w:rPr>
        <w:t xml:space="preserve">Division </w:t>
      </w:r>
      <w:r>
        <w:rPr>
          <w:sz w:val="20"/>
        </w:rPr>
        <w:t>would otherwise adopt pursuant to Section 112(j) of the federal Clean Air Act for the source in question.</w:t>
      </w:r>
    </w:p>
    <w:p w:rsidR="000C19C3" w:rsidRDefault="00EF02AA">
      <w:pPr>
        <w:pStyle w:val="ListParagraph"/>
        <w:numPr>
          <w:ilvl w:val="0"/>
          <w:numId w:val="3"/>
        </w:numPr>
        <w:tabs>
          <w:tab w:val="left" w:pos="424"/>
        </w:tabs>
        <w:spacing w:line="244" w:lineRule="auto"/>
        <w:ind w:right="112" w:firstLine="0"/>
        <w:jc w:val="both"/>
        <w:rPr>
          <w:sz w:val="20"/>
        </w:rPr>
      </w:pPr>
      <w:r>
        <w:rPr>
          <w:sz w:val="20"/>
        </w:rPr>
        <w:t>If the Director disapproves a permit application submitted under this Rule or determines that the application is incomplete,</w:t>
      </w:r>
      <w:r>
        <w:rPr>
          <w:spacing w:val="-15"/>
          <w:sz w:val="20"/>
        </w:rPr>
        <w:t xml:space="preserve"> </w:t>
      </w:r>
      <w:r>
        <w:rPr>
          <w:sz w:val="20"/>
        </w:rPr>
        <w:t>the</w:t>
      </w:r>
      <w:r>
        <w:rPr>
          <w:spacing w:val="-16"/>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z w:val="20"/>
        </w:rPr>
        <w:t>sha</w:t>
      </w:r>
      <w:r>
        <w:rPr>
          <w:sz w:val="20"/>
        </w:rPr>
        <w:t>ll</w:t>
      </w:r>
      <w:r>
        <w:rPr>
          <w:spacing w:val="-16"/>
          <w:sz w:val="20"/>
        </w:rPr>
        <w:t xml:space="preserve"> </w:t>
      </w:r>
      <w:r>
        <w:rPr>
          <w:sz w:val="20"/>
        </w:rPr>
        <w:t>revise</w:t>
      </w:r>
      <w:r>
        <w:rPr>
          <w:spacing w:val="-13"/>
          <w:sz w:val="20"/>
        </w:rPr>
        <w:t xml:space="preserve"> </w:t>
      </w:r>
      <w:r>
        <w:rPr>
          <w:sz w:val="20"/>
        </w:rPr>
        <w:t>and</w:t>
      </w:r>
      <w:r>
        <w:rPr>
          <w:spacing w:val="-15"/>
          <w:sz w:val="20"/>
        </w:rPr>
        <w:t xml:space="preserve"> </w:t>
      </w:r>
      <w:r>
        <w:rPr>
          <w:sz w:val="20"/>
        </w:rPr>
        <w:t>resubmit</w:t>
      </w:r>
      <w:r>
        <w:rPr>
          <w:spacing w:val="-16"/>
          <w:sz w:val="20"/>
        </w:rPr>
        <w:t xml:space="preserve"> </w:t>
      </w:r>
      <w:r>
        <w:rPr>
          <w:sz w:val="20"/>
        </w:rPr>
        <w:t>the</w:t>
      </w:r>
      <w:r>
        <w:rPr>
          <w:spacing w:val="-16"/>
          <w:sz w:val="20"/>
        </w:rPr>
        <w:t xml:space="preserve"> </w:t>
      </w:r>
      <w:r>
        <w:rPr>
          <w:sz w:val="20"/>
        </w:rPr>
        <w:t>application</w:t>
      </w:r>
      <w:r>
        <w:rPr>
          <w:spacing w:val="-21"/>
          <w:sz w:val="20"/>
        </w:rPr>
        <w:t xml:space="preserve"> </w:t>
      </w:r>
      <w:r>
        <w:rPr>
          <w:sz w:val="20"/>
        </w:rPr>
        <w:t>to</w:t>
      </w:r>
      <w:r>
        <w:rPr>
          <w:spacing w:val="-19"/>
          <w:sz w:val="20"/>
        </w:rPr>
        <w:t xml:space="preserve"> </w:t>
      </w:r>
      <w:r>
        <w:rPr>
          <w:spacing w:val="-3"/>
          <w:sz w:val="20"/>
        </w:rPr>
        <w:t>meet</w:t>
      </w:r>
      <w:r>
        <w:rPr>
          <w:spacing w:val="-20"/>
          <w:sz w:val="20"/>
        </w:rPr>
        <w:t xml:space="preserve"> </w:t>
      </w:r>
      <w:r>
        <w:rPr>
          <w:spacing w:val="-3"/>
          <w:sz w:val="20"/>
        </w:rPr>
        <w:t>the</w:t>
      </w:r>
      <w:r>
        <w:rPr>
          <w:spacing w:val="-19"/>
          <w:sz w:val="20"/>
        </w:rPr>
        <w:t xml:space="preserve"> </w:t>
      </w:r>
      <w:r>
        <w:rPr>
          <w:spacing w:val="-3"/>
          <w:sz w:val="20"/>
        </w:rPr>
        <w:t>Director's</w:t>
      </w:r>
      <w:r>
        <w:rPr>
          <w:spacing w:val="-21"/>
          <w:sz w:val="20"/>
        </w:rPr>
        <w:t xml:space="preserve"> </w:t>
      </w:r>
      <w:r>
        <w:rPr>
          <w:spacing w:val="-3"/>
          <w:sz w:val="20"/>
        </w:rPr>
        <w:t>objections</w:t>
      </w:r>
      <w:r>
        <w:rPr>
          <w:spacing w:val="-21"/>
          <w:sz w:val="20"/>
        </w:rPr>
        <w:t xml:space="preserve"> </w:t>
      </w:r>
      <w:r>
        <w:rPr>
          <w:spacing w:val="-2"/>
          <w:sz w:val="20"/>
        </w:rPr>
        <w:t>not</w:t>
      </w:r>
      <w:r>
        <w:rPr>
          <w:spacing w:val="-20"/>
          <w:sz w:val="20"/>
        </w:rPr>
        <w:t xml:space="preserve"> </w:t>
      </w:r>
      <w:r>
        <w:rPr>
          <w:sz w:val="20"/>
        </w:rPr>
        <w:t>later</w:t>
      </w:r>
      <w:r>
        <w:rPr>
          <w:spacing w:val="-19"/>
          <w:sz w:val="20"/>
        </w:rPr>
        <w:t xml:space="preserve"> </w:t>
      </w:r>
      <w:r>
        <w:rPr>
          <w:spacing w:val="-3"/>
          <w:sz w:val="20"/>
        </w:rPr>
        <w:t xml:space="preserve">than </w:t>
      </w:r>
      <w:r>
        <w:rPr>
          <w:sz w:val="20"/>
        </w:rPr>
        <w:t>six</w:t>
      </w:r>
      <w:r>
        <w:rPr>
          <w:spacing w:val="-6"/>
          <w:sz w:val="20"/>
        </w:rPr>
        <w:t xml:space="preserve"> </w:t>
      </w:r>
      <w:r>
        <w:rPr>
          <w:sz w:val="20"/>
        </w:rPr>
        <w:t>months</w:t>
      </w:r>
      <w:r>
        <w:rPr>
          <w:spacing w:val="-5"/>
          <w:sz w:val="20"/>
        </w:rPr>
        <w:t xml:space="preserve"> </w:t>
      </w:r>
      <w:r>
        <w:rPr>
          <w:sz w:val="20"/>
        </w:rPr>
        <w:t>after</w:t>
      </w:r>
      <w:r>
        <w:rPr>
          <w:spacing w:val="-3"/>
          <w:sz w:val="20"/>
        </w:rPr>
        <w:t xml:space="preserve"> </w:t>
      </w:r>
      <w:r>
        <w:rPr>
          <w:sz w:val="20"/>
        </w:rPr>
        <w:t>first</w:t>
      </w:r>
      <w:r>
        <w:rPr>
          <w:spacing w:val="-5"/>
          <w:sz w:val="20"/>
        </w:rPr>
        <w:t xml:space="preserve"> </w:t>
      </w:r>
      <w:r>
        <w:rPr>
          <w:sz w:val="20"/>
        </w:rPr>
        <w:t>receiving</w:t>
      </w:r>
      <w:r>
        <w:rPr>
          <w:spacing w:val="-5"/>
          <w:sz w:val="20"/>
        </w:rPr>
        <w:t xml:space="preserve"> </w:t>
      </w:r>
      <w:r>
        <w:rPr>
          <w:sz w:val="20"/>
        </w:rPr>
        <w:t>notification</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application</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disapproved</w:t>
      </w:r>
      <w:r>
        <w:rPr>
          <w:spacing w:val="-3"/>
          <w:sz w:val="20"/>
        </w:rPr>
        <w:t xml:space="preserve"> </w:t>
      </w:r>
      <w:r>
        <w:rPr>
          <w:sz w:val="20"/>
        </w:rPr>
        <w:t>or</w:t>
      </w:r>
      <w:r>
        <w:rPr>
          <w:spacing w:val="-4"/>
          <w:sz w:val="20"/>
        </w:rPr>
        <w:t xml:space="preserve"> </w:t>
      </w:r>
      <w:r>
        <w:rPr>
          <w:sz w:val="20"/>
        </w:rPr>
        <w:t>is</w:t>
      </w:r>
      <w:r>
        <w:rPr>
          <w:spacing w:val="-5"/>
          <w:sz w:val="20"/>
        </w:rPr>
        <w:t xml:space="preserve"> </w:t>
      </w:r>
      <w:r>
        <w:rPr>
          <w:sz w:val="20"/>
        </w:rPr>
        <w:t>incomplete.</w:t>
      </w:r>
    </w:p>
    <w:p w:rsidR="000C19C3" w:rsidRDefault="00EF02AA">
      <w:pPr>
        <w:pStyle w:val="ListParagraph"/>
        <w:numPr>
          <w:ilvl w:val="0"/>
          <w:numId w:val="3"/>
        </w:numPr>
        <w:tabs>
          <w:tab w:val="left" w:pos="369"/>
        </w:tabs>
        <w:spacing w:line="244" w:lineRule="auto"/>
        <w:ind w:right="116" w:firstLine="0"/>
        <w:jc w:val="both"/>
        <w:rPr>
          <w:sz w:val="20"/>
        </w:rPr>
      </w:pPr>
      <w:r>
        <w:rPr>
          <w:sz w:val="20"/>
        </w:rPr>
        <w:t>If</w:t>
      </w:r>
      <w:r>
        <w:rPr>
          <w:spacing w:val="-17"/>
          <w:sz w:val="20"/>
        </w:rPr>
        <w:t xml:space="preserve"> </w:t>
      </w:r>
      <w:r>
        <w:rPr>
          <w:sz w:val="20"/>
        </w:rPr>
        <w:t>the</w:t>
      </w:r>
      <w:r>
        <w:rPr>
          <w:spacing w:val="-16"/>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z w:val="20"/>
        </w:rPr>
        <w:t>of</w:t>
      </w:r>
      <w:r>
        <w:rPr>
          <w:spacing w:val="-17"/>
          <w:sz w:val="20"/>
        </w:rPr>
        <w:t xml:space="preserve"> </w:t>
      </w:r>
      <w:r>
        <w:rPr>
          <w:sz w:val="20"/>
        </w:rPr>
        <w:t>a</w:t>
      </w:r>
      <w:r>
        <w:rPr>
          <w:spacing w:val="-16"/>
          <w:sz w:val="20"/>
        </w:rPr>
        <w:t xml:space="preserve"> </w:t>
      </w:r>
      <w:r>
        <w:rPr>
          <w:sz w:val="20"/>
        </w:rPr>
        <w:t>source</w:t>
      </w:r>
      <w:r>
        <w:rPr>
          <w:spacing w:val="-15"/>
          <w:sz w:val="20"/>
        </w:rPr>
        <w:t xml:space="preserve"> </w:t>
      </w:r>
      <w:r>
        <w:rPr>
          <w:sz w:val="20"/>
        </w:rPr>
        <w:t>subject</w:t>
      </w:r>
      <w:r>
        <w:rPr>
          <w:spacing w:val="-16"/>
          <w:sz w:val="20"/>
        </w:rPr>
        <w:t xml:space="preserve"> </w:t>
      </w:r>
      <w:r>
        <w:rPr>
          <w:sz w:val="20"/>
        </w:rPr>
        <w:t>to</w:t>
      </w:r>
      <w:r>
        <w:rPr>
          <w:spacing w:val="-15"/>
          <w:sz w:val="20"/>
        </w:rPr>
        <w:t xml:space="preserve"> </w:t>
      </w:r>
      <w:r>
        <w:rPr>
          <w:sz w:val="20"/>
        </w:rPr>
        <w:t>this</w:t>
      </w:r>
      <w:r>
        <w:rPr>
          <w:spacing w:val="-16"/>
          <w:sz w:val="20"/>
        </w:rPr>
        <w:t xml:space="preserve"> </w:t>
      </w:r>
      <w:r>
        <w:rPr>
          <w:sz w:val="20"/>
        </w:rPr>
        <w:t>Rule</w:t>
      </w:r>
      <w:r>
        <w:rPr>
          <w:spacing w:val="-16"/>
          <w:sz w:val="20"/>
        </w:rPr>
        <w:t xml:space="preserve"> </w:t>
      </w:r>
      <w:r>
        <w:rPr>
          <w:sz w:val="20"/>
        </w:rPr>
        <w:t>has</w:t>
      </w:r>
      <w:r>
        <w:rPr>
          <w:spacing w:val="-16"/>
          <w:sz w:val="20"/>
        </w:rPr>
        <w:t xml:space="preserve"> </w:t>
      </w:r>
      <w:r>
        <w:rPr>
          <w:sz w:val="20"/>
        </w:rPr>
        <w:t>submitted</w:t>
      </w:r>
      <w:r>
        <w:rPr>
          <w:spacing w:val="-15"/>
          <w:sz w:val="20"/>
        </w:rPr>
        <w:t xml:space="preserve"> </w:t>
      </w:r>
      <w:r>
        <w:rPr>
          <w:sz w:val="20"/>
        </w:rPr>
        <w:t>a</w:t>
      </w:r>
      <w:r>
        <w:rPr>
          <w:spacing w:val="-16"/>
          <w:sz w:val="20"/>
        </w:rPr>
        <w:t xml:space="preserve"> </w:t>
      </w:r>
      <w:r>
        <w:rPr>
          <w:sz w:val="20"/>
        </w:rPr>
        <w:t>timely</w:t>
      </w:r>
      <w:r>
        <w:rPr>
          <w:spacing w:val="-18"/>
          <w:sz w:val="20"/>
        </w:rPr>
        <w:t xml:space="preserve"> </w:t>
      </w:r>
      <w:r>
        <w:rPr>
          <w:sz w:val="20"/>
        </w:rPr>
        <w:t>and</w:t>
      </w:r>
      <w:r>
        <w:rPr>
          <w:spacing w:val="-15"/>
          <w:sz w:val="20"/>
        </w:rPr>
        <w:t xml:space="preserve"> </w:t>
      </w:r>
      <w:r>
        <w:rPr>
          <w:sz w:val="20"/>
        </w:rPr>
        <w:t>complete</w:t>
      </w:r>
      <w:r>
        <w:rPr>
          <w:spacing w:val="-16"/>
          <w:sz w:val="20"/>
        </w:rPr>
        <w:t xml:space="preserve"> </w:t>
      </w:r>
      <w:r>
        <w:rPr>
          <w:sz w:val="20"/>
        </w:rPr>
        <w:t>application</w:t>
      </w:r>
      <w:r>
        <w:rPr>
          <w:spacing w:val="-16"/>
          <w:sz w:val="20"/>
        </w:rPr>
        <w:t xml:space="preserve"> </w:t>
      </w:r>
      <w:r>
        <w:rPr>
          <w:sz w:val="20"/>
        </w:rPr>
        <w:t>for</w:t>
      </w:r>
      <w:r>
        <w:rPr>
          <w:spacing w:val="-15"/>
          <w:sz w:val="20"/>
        </w:rPr>
        <w:t xml:space="preserve"> </w:t>
      </w:r>
      <w:r>
        <w:rPr>
          <w:sz w:val="20"/>
        </w:rPr>
        <w:t>a</w:t>
      </w:r>
      <w:r>
        <w:rPr>
          <w:spacing w:val="-16"/>
          <w:sz w:val="20"/>
        </w:rPr>
        <w:t xml:space="preserve"> </w:t>
      </w:r>
      <w:r>
        <w:rPr>
          <w:sz w:val="20"/>
        </w:rPr>
        <w:t>permit, significant</w:t>
      </w:r>
      <w:r>
        <w:rPr>
          <w:spacing w:val="-16"/>
          <w:sz w:val="20"/>
        </w:rPr>
        <w:t xml:space="preserve"> </w:t>
      </w:r>
      <w:r>
        <w:rPr>
          <w:sz w:val="20"/>
        </w:rPr>
        <w:t>permit</w:t>
      </w:r>
      <w:r>
        <w:rPr>
          <w:spacing w:val="-16"/>
          <w:sz w:val="20"/>
        </w:rPr>
        <w:t xml:space="preserve"> </w:t>
      </w:r>
      <w:r>
        <w:rPr>
          <w:sz w:val="20"/>
        </w:rPr>
        <w:t>revision,</w:t>
      </w:r>
      <w:r>
        <w:rPr>
          <w:spacing w:val="-16"/>
          <w:sz w:val="20"/>
        </w:rPr>
        <w:t xml:space="preserve"> </w:t>
      </w:r>
      <w:r>
        <w:rPr>
          <w:sz w:val="20"/>
        </w:rPr>
        <w:t>or</w:t>
      </w:r>
      <w:r>
        <w:rPr>
          <w:spacing w:val="-15"/>
          <w:sz w:val="20"/>
        </w:rPr>
        <w:t xml:space="preserve"> </w:t>
      </w:r>
      <w:r>
        <w:rPr>
          <w:sz w:val="20"/>
        </w:rPr>
        <w:t>administrative</w:t>
      </w:r>
      <w:r>
        <w:rPr>
          <w:spacing w:val="-16"/>
          <w:sz w:val="20"/>
        </w:rPr>
        <w:t xml:space="preserve"> </w:t>
      </w:r>
      <w:r>
        <w:rPr>
          <w:sz w:val="20"/>
        </w:rPr>
        <w:t>amendment</w:t>
      </w:r>
      <w:r>
        <w:rPr>
          <w:spacing w:val="-16"/>
          <w:sz w:val="20"/>
        </w:rPr>
        <w:t xml:space="preserve"> </w:t>
      </w:r>
      <w:r>
        <w:rPr>
          <w:sz w:val="20"/>
        </w:rPr>
        <w:t>required</w:t>
      </w:r>
      <w:r>
        <w:rPr>
          <w:spacing w:val="-15"/>
          <w:sz w:val="20"/>
        </w:rPr>
        <w:t xml:space="preserve"> </w:t>
      </w:r>
      <w:r>
        <w:rPr>
          <w:sz w:val="20"/>
        </w:rPr>
        <w:t>by</w:t>
      </w:r>
      <w:r>
        <w:rPr>
          <w:spacing w:val="-20"/>
          <w:sz w:val="20"/>
        </w:rPr>
        <w:t xml:space="preserve"> </w:t>
      </w:r>
      <w:r>
        <w:rPr>
          <w:sz w:val="20"/>
        </w:rPr>
        <w:t>this</w:t>
      </w:r>
      <w:r>
        <w:rPr>
          <w:spacing w:val="-22"/>
          <w:sz w:val="20"/>
        </w:rPr>
        <w:t xml:space="preserve"> </w:t>
      </w:r>
      <w:r>
        <w:rPr>
          <w:spacing w:val="-3"/>
          <w:sz w:val="20"/>
        </w:rPr>
        <w:t>Rule,</w:t>
      </w:r>
      <w:r>
        <w:rPr>
          <w:spacing w:val="-20"/>
          <w:sz w:val="20"/>
        </w:rPr>
        <w:t xml:space="preserve"> </w:t>
      </w:r>
      <w:r>
        <w:rPr>
          <w:spacing w:val="-2"/>
          <w:sz w:val="20"/>
        </w:rPr>
        <w:t>any</w:t>
      </w:r>
      <w:r>
        <w:rPr>
          <w:spacing w:val="-23"/>
          <w:sz w:val="20"/>
        </w:rPr>
        <w:t xml:space="preserve"> </w:t>
      </w:r>
      <w:r>
        <w:rPr>
          <w:spacing w:val="-3"/>
          <w:sz w:val="20"/>
        </w:rPr>
        <w:t>failure</w:t>
      </w:r>
      <w:r>
        <w:rPr>
          <w:spacing w:val="-20"/>
          <w:sz w:val="20"/>
        </w:rPr>
        <w:t xml:space="preserve"> </w:t>
      </w:r>
      <w:r>
        <w:rPr>
          <w:sz w:val="20"/>
        </w:rPr>
        <w:t>to</w:t>
      </w:r>
      <w:r>
        <w:rPr>
          <w:spacing w:val="-20"/>
          <w:sz w:val="20"/>
        </w:rPr>
        <w:t xml:space="preserve"> </w:t>
      </w:r>
      <w:r>
        <w:rPr>
          <w:spacing w:val="-3"/>
          <w:sz w:val="20"/>
        </w:rPr>
        <w:t>have</w:t>
      </w:r>
      <w:r>
        <w:rPr>
          <w:spacing w:val="-20"/>
          <w:sz w:val="20"/>
        </w:rPr>
        <w:t xml:space="preserve"> </w:t>
      </w:r>
      <w:r>
        <w:rPr>
          <w:spacing w:val="-3"/>
          <w:sz w:val="20"/>
        </w:rPr>
        <w:t>this</w:t>
      </w:r>
      <w:r>
        <w:rPr>
          <w:spacing w:val="-22"/>
          <w:sz w:val="20"/>
        </w:rPr>
        <w:t xml:space="preserve"> </w:t>
      </w:r>
      <w:r>
        <w:rPr>
          <w:spacing w:val="-3"/>
          <w:sz w:val="20"/>
        </w:rPr>
        <w:t>permit</w:t>
      </w:r>
      <w:r>
        <w:rPr>
          <w:spacing w:val="-21"/>
          <w:sz w:val="20"/>
        </w:rPr>
        <w:t xml:space="preserve"> </w:t>
      </w:r>
      <w:r>
        <w:rPr>
          <w:spacing w:val="-3"/>
          <w:sz w:val="20"/>
        </w:rPr>
        <w:t>shall</w:t>
      </w:r>
      <w:r>
        <w:rPr>
          <w:spacing w:val="-21"/>
          <w:sz w:val="20"/>
        </w:rPr>
        <w:t xml:space="preserve"> </w:t>
      </w:r>
      <w:r>
        <w:rPr>
          <w:spacing w:val="-2"/>
          <w:sz w:val="20"/>
        </w:rPr>
        <w:t>not</w:t>
      </w:r>
      <w:r>
        <w:rPr>
          <w:spacing w:val="-21"/>
          <w:sz w:val="20"/>
        </w:rPr>
        <w:t xml:space="preserve"> </w:t>
      </w:r>
      <w:r>
        <w:rPr>
          <w:sz w:val="20"/>
        </w:rPr>
        <w:t>be a</w:t>
      </w:r>
      <w:r>
        <w:rPr>
          <w:spacing w:val="-13"/>
          <w:sz w:val="20"/>
        </w:rPr>
        <w:t xml:space="preserve"> </w:t>
      </w:r>
      <w:r>
        <w:rPr>
          <w:sz w:val="20"/>
        </w:rPr>
        <w:t>violation</w:t>
      </w:r>
      <w:r>
        <w:rPr>
          <w:spacing w:val="-14"/>
          <w:sz w:val="20"/>
        </w:rPr>
        <w:t xml:space="preserve"> </w:t>
      </w:r>
      <w:r>
        <w:rPr>
          <w:sz w:val="20"/>
        </w:rPr>
        <w:t>of</w:t>
      </w:r>
      <w:r>
        <w:rPr>
          <w:spacing w:val="-14"/>
          <w:sz w:val="20"/>
        </w:rPr>
        <w:t xml:space="preserve"> </w:t>
      </w:r>
      <w:r>
        <w:rPr>
          <w:sz w:val="20"/>
        </w:rPr>
        <w:t>the</w:t>
      </w:r>
      <w:r>
        <w:rPr>
          <w:spacing w:val="-13"/>
          <w:sz w:val="20"/>
        </w:rPr>
        <w:t xml:space="preserve"> </w:t>
      </w:r>
      <w:r>
        <w:rPr>
          <w:sz w:val="20"/>
        </w:rPr>
        <w:t>requirements</w:t>
      </w:r>
      <w:r>
        <w:rPr>
          <w:spacing w:val="-13"/>
          <w:sz w:val="20"/>
        </w:rPr>
        <w:t xml:space="preserve"> </w:t>
      </w:r>
      <w:r>
        <w:rPr>
          <w:sz w:val="20"/>
        </w:rPr>
        <w:t>of</w:t>
      </w:r>
      <w:r>
        <w:rPr>
          <w:spacing w:val="-14"/>
          <w:sz w:val="20"/>
        </w:rPr>
        <w:t xml:space="preserve"> </w:t>
      </w:r>
      <w:r>
        <w:rPr>
          <w:sz w:val="20"/>
        </w:rPr>
        <w:t>this</w:t>
      </w:r>
      <w:r>
        <w:rPr>
          <w:spacing w:val="-13"/>
          <w:sz w:val="20"/>
        </w:rPr>
        <w:t xml:space="preserve"> </w:t>
      </w:r>
      <w:r>
        <w:rPr>
          <w:sz w:val="20"/>
        </w:rPr>
        <w:t>Rule</w:t>
      </w:r>
      <w:r>
        <w:rPr>
          <w:spacing w:val="-13"/>
          <w:sz w:val="20"/>
        </w:rPr>
        <w:t xml:space="preserve"> </w:t>
      </w:r>
      <w:r>
        <w:rPr>
          <w:sz w:val="20"/>
        </w:rPr>
        <w:t>unless</w:t>
      </w:r>
      <w:r>
        <w:rPr>
          <w:spacing w:val="-16"/>
          <w:sz w:val="20"/>
        </w:rPr>
        <w:t xml:space="preserve"> </w:t>
      </w:r>
      <w:r>
        <w:rPr>
          <w:sz w:val="20"/>
        </w:rPr>
        <w:t>the</w:t>
      </w:r>
      <w:r>
        <w:rPr>
          <w:spacing w:val="-15"/>
          <w:sz w:val="20"/>
        </w:rPr>
        <w:t xml:space="preserve"> </w:t>
      </w:r>
      <w:r>
        <w:rPr>
          <w:sz w:val="20"/>
        </w:rPr>
        <w:t>delay</w:t>
      </w:r>
      <w:r>
        <w:rPr>
          <w:spacing w:val="-18"/>
          <w:sz w:val="20"/>
        </w:rPr>
        <w:t xml:space="preserve"> </w:t>
      </w:r>
      <w:r>
        <w:rPr>
          <w:sz w:val="20"/>
        </w:rPr>
        <w:t>in</w:t>
      </w:r>
      <w:r>
        <w:rPr>
          <w:spacing w:val="-16"/>
          <w:sz w:val="20"/>
        </w:rPr>
        <w:t xml:space="preserve"> </w:t>
      </w:r>
      <w:r>
        <w:rPr>
          <w:sz w:val="20"/>
        </w:rPr>
        <w:t>final</w:t>
      </w:r>
      <w:r>
        <w:rPr>
          <w:spacing w:val="-15"/>
          <w:sz w:val="20"/>
        </w:rPr>
        <w:t xml:space="preserve"> </w:t>
      </w:r>
      <w:r>
        <w:rPr>
          <w:sz w:val="20"/>
        </w:rPr>
        <w:t>action</w:t>
      </w:r>
      <w:r>
        <w:rPr>
          <w:spacing w:val="-14"/>
          <w:sz w:val="20"/>
        </w:rPr>
        <w:t xml:space="preserve"> </w:t>
      </w:r>
      <w:r>
        <w:rPr>
          <w:sz w:val="20"/>
        </w:rPr>
        <w:t>is</w:t>
      </w:r>
      <w:r>
        <w:rPr>
          <w:spacing w:val="-16"/>
          <w:sz w:val="20"/>
        </w:rPr>
        <w:t xml:space="preserve"> </w:t>
      </w:r>
      <w:r>
        <w:rPr>
          <w:sz w:val="20"/>
        </w:rPr>
        <w:t>due</w:t>
      </w:r>
      <w:r>
        <w:rPr>
          <w:spacing w:val="-15"/>
          <w:sz w:val="20"/>
        </w:rPr>
        <w:t xml:space="preserve"> </w:t>
      </w:r>
      <w:r>
        <w:rPr>
          <w:sz w:val="20"/>
        </w:rPr>
        <w:t>to</w:t>
      </w:r>
      <w:r>
        <w:rPr>
          <w:spacing w:val="-14"/>
          <w:sz w:val="20"/>
        </w:rPr>
        <w:t xml:space="preserve"> </w:t>
      </w:r>
      <w:r>
        <w:rPr>
          <w:sz w:val="20"/>
        </w:rPr>
        <w:t>the</w:t>
      </w:r>
      <w:r>
        <w:rPr>
          <w:spacing w:val="-15"/>
          <w:sz w:val="20"/>
        </w:rPr>
        <w:t xml:space="preserve"> </w:t>
      </w:r>
      <w:r>
        <w:rPr>
          <w:sz w:val="20"/>
        </w:rPr>
        <w:t>failure</w:t>
      </w:r>
      <w:r>
        <w:rPr>
          <w:spacing w:val="-15"/>
          <w:sz w:val="20"/>
        </w:rPr>
        <w:t xml:space="preserve"> </w:t>
      </w:r>
      <w:r>
        <w:rPr>
          <w:sz w:val="20"/>
        </w:rPr>
        <w:t>of</w:t>
      </w:r>
      <w:r>
        <w:rPr>
          <w:spacing w:val="-17"/>
          <w:sz w:val="20"/>
        </w:rPr>
        <w:t xml:space="preserve"> </w:t>
      </w:r>
      <w:r>
        <w:rPr>
          <w:sz w:val="20"/>
        </w:rPr>
        <w:t>the</w:t>
      </w:r>
      <w:r>
        <w:rPr>
          <w:spacing w:val="-15"/>
          <w:sz w:val="20"/>
        </w:rPr>
        <w:t xml:space="preserve"> </w:t>
      </w:r>
      <w:r>
        <w:rPr>
          <w:sz w:val="20"/>
        </w:rPr>
        <w:t>applicant</w:t>
      </w:r>
      <w:r>
        <w:rPr>
          <w:spacing w:val="-15"/>
          <w:sz w:val="20"/>
        </w:rPr>
        <w:t xml:space="preserve"> </w:t>
      </w:r>
      <w:r>
        <w:rPr>
          <w:sz w:val="20"/>
        </w:rPr>
        <w:t>to</w:t>
      </w:r>
      <w:r>
        <w:rPr>
          <w:spacing w:val="-14"/>
          <w:sz w:val="20"/>
        </w:rPr>
        <w:t xml:space="preserve"> </w:t>
      </w:r>
      <w:r>
        <w:rPr>
          <w:sz w:val="20"/>
        </w:rPr>
        <w:t>submit, in</w:t>
      </w:r>
      <w:r>
        <w:rPr>
          <w:spacing w:val="-6"/>
          <w:sz w:val="20"/>
        </w:rPr>
        <w:t xml:space="preserve"> </w:t>
      </w:r>
      <w:r>
        <w:rPr>
          <w:sz w:val="20"/>
        </w:rPr>
        <w:t>a</w:t>
      </w:r>
      <w:r>
        <w:rPr>
          <w:spacing w:val="-4"/>
          <w:sz w:val="20"/>
        </w:rPr>
        <w:t xml:space="preserve"> </w:t>
      </w:r>
      <w:r>
        <w:rPr>
          <w:sz w:val="20"/>
        </w:rPr>
        <w:t>timely</w:t>
      </w:r>
      <w:r>
        <w:rPr>
          <w:spacing w:val="-8"/>
          <w:sz w:val="20"/>
        </w:rPr>
        <w:t xml:space="preserve"> </w:t>
      </w:r>
      <w:r>
        <w:rPr>
          <w:sz w:val="20"/>
        </w:rPr>
        <w:t>manner,</w:t>
      </w:r>
      <w:r>
        <w:rPr>
          <w:spacing w:val="-4"/>
          <w:sz w:val="20"/>
        </w:rPr>
        <w:t xml:space="preserve"> </w:t>
      </w:r>
      <w:r>
        <w:rPr>
          <w:sz w:val="20"/>
        </w:rPr>
        <w:t>information</w:t>
      </w:r>
      <w:r>
        <w:rPr>
          <w:spacing w:val="-5"/>
          <w:sz w:val="20"/>
        </w:rPr>
        <w:t xml:space="preserve"> </w:t>
      </w:r>
      <w:r>
        <w:rPr>
          <w:sz w:val="20"/>
        </w:rPr>
        <w:t>required</w:t>
      </w:r>
      <w:r>
        <w:rPr>
          <w:spacing w:val="-3"/>
          <w:sz w:val="20"/>
        </w:rPr>
        <w:t xml:space="preserve"> </w:t>
      </w:r>
      <w:r>
        <w:rPr>
          <w:sz w:val="20"/>
        </w:rPr>
        <w:t>or</w:t>
      </w:r>
      <w:r>
        <w:rPr>
          <w:spacing w:val="-4"/>
          <w:sz w:val="20"/>
        </w:rPr>
        <w:t xml:space="preserve"> </w:t>
      </w:r>
      <w:r>
        <w:rPr>
          <w:sz w:val="20"/>
        </w:rPr>
        <w:t>requested</w:t>
      </w:r>
      <w:r>
        <w:rPr>
          <w:spacing w:val="-3"/>
          <w:sz w:val="20"/>
        </w:rPr>
        <w:t xml:space="preserve"> </w:t>
      </w:r>
      <w:r>
        <w:rPr>
          <w:sz w:val="20"/>
        </w:rPr>
        <w:t>to</w:t>
      </w:r>
      <w:r>
        <w:rPr>
          <w:spacing w:val="-3"/>
          <w:sz w:val="20"/>
        </w:rPr>
        <w:t xml:space="preserve"> </w:t>
      </w:r>
      <w:r>
        <w:rPr>
          <w:sz w:val="20"/>
        </w:rPr>
        <w:t>process</w:t>
      </w:r>
      <w:r>
        <w:rPr>
          <w:spacing w:val="-5"/>
          <w:sz w:val="20"/>
        </w:rPr>
        <w:t xml:space="preserve"> </w:t>
      </w:r>
      <w:r>
        <w:rPr>
          <w:sz w:val="20"/>
        </w:rPr>
        <w:t>the</w:t>
      </w:r>
      <w:r>
        <w:rPr>
          <w:spacing w:val="-4"/>
          <w:sz w:val="20"/>
        </w:rPr>
        <w:t xml:space="preserve"> </w:t>
      </w:r>
      <w:r>
        <w:rPr>
          <w:sz w:val="20"/>
        </w:rPr>
        <w:t>application.</w:t>
      </w:r>
    </w:p>
    <w:p w:rsidR="000C19C3" w:rsidRDefault="00EF02AA">
      <w:pPr>
        <w:pStyle w:val="ListParagraph"/>
        <w:numPr>
          <w:ilvl w:val="0"/>
          <w:numId w:val="3"/>
        </w:numPr>
        <w:tabs>
          <w:tab w:val="left" w:pos="434"/>
        </w:tabs>
        <w:ind w:left="433" w:hanging="333"/>
        <w:jc w:val="both"/>
        <w:rPr>
          <w:sz w:val="20"/>
        </w:rPr>
      </w:pPr>
      <w:r>
        <w:rPr>
          <w:sz w:val="20"/>
        </w:rPr>
        <w:t>The</w:t>
      </w:r>
      <w:r>
        <w:rPr>
          <w:spacing w:val="-4"/>
          <w:sz w:val="20"/>
        </w:rPr>
        <w:t xml:space="preserve"> </w:t>
      </w:r>
      <w:r>
        <w:rPr>
          <w:sz w:val="20"/>
        </w:rPr>
        <w:t>permit</w:t>
      </w:r>
      <w:r>
        <w:rPr>
          <w:spacing w:val="-5"/>
          <w:sz w:val="20"/>
        </w:rPr>
        <w:t xml:space="preserve"> </w:t>
      </w:r>
      <w:r>
        <w:rPr>
          <w:sz w:val="20"/>
        </w:rPr>
        <w:t>shall</w:t>
      </w:r>
      <w:r>
        <w:rPr>
          <w:spacing w:val="-4"/>
          <w:sz w:val="20"/>
        </w:rPr>
        <w:t xml:space="preserve"> </w:t>
      </w:r>
      <w:r>
        <w:rPr>
          <w:sz w:val="20"/>
        </w:rPr>
        <w:t>contain</w:t>
      </w:r>
      <w:r>
        <w:rPr>
          <w:spacing w:val="-5"/>
          <w:sz w:val="20"/>
        </w:rPr>
        <w:t xml:space="preserve"> </w:t>
      </w:r>
      <w:r>
        <w:rPr>
          <w:sz w:val="20"/>
        </w:rPr>
        <w:t>the</w:t>
      </w:r>
      <w:r>
        <w:rPr>
          <w:spacing w:val="-4"/>
          <w:sz w:val="20"/>
        </w:rPr>
        <w:t xml:space="preserve"> </w:t>
      </w:r>
      <w:r>
        <w:rPr>
          <w:sz w:val="20"/>
        </w:rPr>
        <w:t>items</w:t>
      </w:r>
      <w:r>
        <w:rPr>
          <w:spacing w:val="-5"/>
          <w:sz w:val="20"/>
        </w:rPr>
        <w:t xml:space="preserve"> </w:t>
      </w:r>
      <w:r>
        <w:rPr>
          <w:sz w:val="20"/>
        </w:rPr>
        <w:t>specified</w:t>
      </w:r>
      <w:r>
        <w:rPr>
          <w:spacing w:val="-3"/>
          <w:sz w:val="20"/>
        </w:rPr>
        <w:t xml:space="preserve"> </w:t>
      </w:r>
      <w:r>
        <w:rPr>
          <w:sz w:val="20"/>
        </w:rPr>
        <w:t>in</w:t>
      </w:r>
      <w:r>
        <w:rPr>
          <w:spacing w:val="-6"/>
          <w:sz w:val="20"/>
        </w:rPr>
        <w:t xml:space="preserve"> </w:t>
      </w:r>
      <w:r>
        <w:rPr>
          <w:sz w:val="20"/>
        </w:rPr>
        <w:t>40</w:t>
      </w:r>
      <w:r>
        <w:rPr>
          <w:spacing w:val="-3"/>
          <w:sz w:val="20"/>
        </w:rPr>
        <w:t xml:space="preserve"> </w:t>
      </w:r>
      <w:r>
        <w:rPr>
          <w:sz w:val="20"/>
        </w:rPr>
        <w:t>CFR</w:t>
      </w:r>
      <w:r>
        <w:rPr>
          <w:spacing w:val="-5"/>
          <w:sz w:val="20"/>
        </w:rPr>
        <w:t xml:space="preserve"> </w:t>
      </w:r>
      <w:r>
        <w:rPr>
          <w:sz w:val="20"/>
        </w:rPr>
        <w:t>63.52</w:t>
      </w:r>
      <w:r>
        <w:rPr>
          <w:spacing w:val="-3"/>
          <w:sz w:val="20"/>
        </w:rPr>
        <w:t xml:space="preserve"> </w:t>
      </w:r>
      <w:r>
        <w:rPr>
          <w:sz w:val="20"/>
        </w:rPr>
        <w:t>including:</w:t>
      </w:r>
    </w:p>
    <w:p w:rsidR="000C19C3" w:rsidRDefault="00EF02AA">
      <w:pPr>
        <w:pStyle w:val="ListParagraph"/>
        <w:numPr>
          <w:ilvl w:val="1"/>
          <w:numId w:val="3"/>
        </w:numPr>
        <w:tabs>
          <w:tab w:val="left" w:pos="1541"/>
        </w:tabs>
        <w:spacing w:before="5"/>
        <w:rPr>
          <w:sz w:val="20"/>
        </w:rPr>
      </w:pPr>
      <w:r>
        <w:rPr>
          <w:sz w:val="20"/>
        </w:rPr>
        <w:t>specification</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affected</w:t>
      </w:r>
      <w:r>
        <w:rPr>
          <w:spacing w:val="-3"/>
          <w:sz w:val="20"/>
        </w:rPr>
        <w:t xml:space="preserve"> </w:t>
      </w:r>
      <w:r>
        <w:rPr>
          <w:sz w:val="20"/>
        </w:rPr>
        <w:t>source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new</w:t>
      </w:r>
      <w:r>
        <w:rPr>
          <w:spacing w:val="-8"/>
          <w:sz w:val="20"/>
        </w:rPr>
        <w:t xml:space="preserve"> </w:t>
      </w:r>
      <w:r>
        <w:rPr>
          <w:sz w:val="20"/>
        </w:rPr>
        <w:t>affected</w:t>
      </w:r>
      <w:r>
        <w:rPr>
          <w:spacing w:val="-3"/>
          <w:sz w:val="20"/>
        </w:rPr>
        <w:t xml:space="preserve"> </w:t>
      </w:r>
      <w:r>
        <w:rPr>
          <w:sz w:val="20"/>
        </w:rPr>
        <w:t>source</w:t>
      </w:r>
    </w:p>
    <w:p w:rsidR="000C19C3" w:rsidRDefault="00EF02AA">
      <w:pPr>
        <w:pStyle w:val="ListParagraph"/>
        <w:numPr>
          <w:ilvl w:val="1"/>
          <w:numId w:val="3"/>
        </w:numPr>
        <w:tabs>
          <w:tab w:val="left" w:pos="1541"/>
        </w:tabs>
        <w:spacing w:before="5" w:line="244" w:lineRule="auto"/>
        <w:ind w:right="121"/>
        <w:jc w:val="both"/>
        <w:rPr>
          <w:sz w:val="20"/>
        </w:rPr>
      </w:pPr>
      <w:r>
        <w:rPr>
          <w:sz w:val="20"/>
        </w:rPr>
        <w:t>an</w:t>
      </w:r>
      <w:r>
        <w:rPr>
          <w:spacing w:val="-11"/>
          <w:sz w:val="20"/>
        </w:rPr>
        <w:t xml:space="preserve"> </w:t>
      </w:r>
      <w:r>
        <w:rPr>
          <w:sz w:val="20"/>
        </w:rPr>
        <w:t>emission</w:t>
      </w:r>
      <w:r>
        <w:rPr>
          <w:spacing w:val="-11"/>
          <w:sz w:val="20"/>
        </w:rPr>
        <w:t xml:space="preserve"> </w:t>
      </w:r>
      <w:r>
        <w:rPr>
          <w:sz w:val="20"/>
        </w:rPr>
        <w:t>limitation</w:t>
      </w:r>
      <w:r>
        <w:rPr>
          <w:spacing w:val="-13"/>
          <w:sz w:val="20"/>
        </w:rPr>
        <w:t xml:space="preserve"> </w:t>
      </w:r>
      <w:r>
        <w:rPr>
          <w:sz w:val="20"/>
        </w:rPr>
        <w:t>(or</w:t>
      </w:r>
      <w:r>
        <w:rPr>
          <w:spacing w:val="-12"/>
          <w:sz w:val="20"/>
        </w:rPr>
        <w:t xml:space="preserve"> </w:t>
      </w:r>
      <w:r>
        <w:rPr>
          <w:sz w:val="20"/>
        </w:rPr>
        <w:t>limitations)</w:t>
      </w:r>
      <w:r>
        <w:rPr>
          <w:spacing w:val="-12"/>
          <w:sz w:val="20"/>
        </w:rPr>
        <w:t xml:space="preserve"> </w:t>
      </w:r>
      <w:r>
        <w:rPr>
          <w:sz w:val="20"/>
        </w:rPr>
        <w:t>or</w:t>
      </w:r>
      <w:r>
        <w:rPr>
          <w:spacing w:val="-12"/>
          <w:sz w:val="20"/>
        </w:rPr>
        <w:t xml:space="preserve"> </w:t>
      </w:r>
      <w:r>
        <w:rPr>
          <w:sz w:val="20"/>
        </w:rPr>
        <w:t>emission</w:t>
      </w:r>
      <w:r>
        <w:rPr>
          <w:spacing w:val="-13"/>
          <w:sz w:val="20"/>
        </w:rPr>
        <w:t xml:space="preserve"> </w:t>
      </w:r>
      <w:r>
        <w:rPr>
          <w:sz w:val="20"/>
        </w:rPr>
        <w:t>standard</w:t>
      </w:r>
      <w:r>
        <w:rPr>
          <w:spacing w:val="-11"/>
          <w:sz w:val="20"/>
        </w:rPr>
        <w:t xml:space="preserve"> </w:t>
      </w:r>
      <w:r>
        <w:rPr>
          <w:sz w:val="20"/>
        </w:rPr>
        <w:t>equivalent</w:t>
      </w:r>
      <w:r>
        <w:rPr>
          <w:spacing w:val="-12"/>
          <w:sz w:val="20"/>
        </w:rPr>
        <w:t xml:space="preserve"> </w:t>
      </w:r>
      <w:r>
        <w:rPr>
          <w:sz w:val="20"/>
        </w:rPr>
        <w:t>to</w:t>
      </w:r>
      <w:r>
        <w:rPr>
          <w:spacing w:val="-11"/>
          <w:sz w:val="20"/>
        </w:rPr>
        <w:t xml:space="preserve"> </w:t>
      </w:r>
      <w:r>
        <w:rPr>
          <w:sz w:val="20"/>
        </w:rPr>
        <w:t>existing</w:t>
      </w:r>
      <w:r>
        <w:rPr>
          <w:spacing w:val="-13"/>
          <w:sz w:val="20"/>
        </w:rPr>
        <w:t xml:space="preserve"> </w:t>
      </w:r>
      <w:r>
        <w:rPr>
          <w:sz w:val="20"/>
        </w:rPr>
        <w:t>source</w:t>
      </w:r>
      <w:r>
        <w:rPr>
          <w:spacing w:val="-12"/>
          <w:sz w:val="20"/>
        </w:rPr>
        <w:t xml:space="preserve"> </w:t>
      </w:r>
      <w:r>
        <w:rPr>
          <w:sz w:val="20"/>
        </w:rPr>
        <w:t>MACT</w:t>
      </w:r>
      <w:r>
        <w:rPr>
          <w:spacing w:val="-10"/>
          <w:sz w:val="20"/>
        </w:rPr>
        <w:t xml:space="preserve"> </w:t>
      </w:r>
      <w:r>
        <w:rPr>
          <w:sz w:val="20"/>
        </w:rPr>
        <w:t>and an emission limitation (or limitations) equivalent to new source MACT for control of emissions of hazardous</w:t>
      </w:r>
      <w:r>
        <w:rPr>
          <w:spacing w:val="-8"/>
          <w:sz w:val="20"/>
        </w:rPr>
        <w:t xml:space="preserve"> </w:t>
      </w:r>
      <w:r>
        <w:rPr>
          <w:sz w:val="20"/>
        </w:rPr>
        <w:t>air</w:t>
      </w:r>
      <w:r>
        <w:rPr>
          <w:spacing w:val="-7"/>
          <w:sz w:val="20"/>
        </w:rPr>
        <w:t xml:space="preserve"> </w:t>
      </w:r>
      <w:r>
        <w:rPr>
          <w:sz w:val="20"/>
        </w:rPr>
        <w:t>pollutants</w:t>
      </w:r>
      <w:r>
        <w:rPr>
          <w:spacing w:val="-9"/>
          <w:sz w:val="20"/>
        </w:rPr>
        <w:t xml:space="preserve"> </w:t>
      </w:r>
      <w:r>
        <w:rPr>
          <w:sz w:val="20"/>
        </w:rPr>
        <w:t>for</w:t>
      </w:r>
      <w:r>
        <w:rPr>
          <w:spacing w:val="-7"/>
          <w:sz w:val="20"/>
        </w:rPr>
        <w:t xml:space="preserve"> </w:t>
      </w:r>
      <w:r>
        <w:rPr>
          <w:sz w:val="20"/>
        </w:rPr>
        <w:t>that</w:t>
      </w:r>
      <w:r>
        <w:rPr>
          <w:spacing w:val="-8"/>
          <w:sz w:val="20"/>
        </w:rPr>
        <w:t xml:space="preserve"> </w:t>
      </w:r>
      <w:r>
        <w:rPr>
          <w:sz w:val="20"/>
        </w:rPr>
        <w:t>category</w:t>
      </w:r>
      <w:r>
        <w:rPr>
          <w:spacing w:val="-11"/>
          <w:sz w:val="20"/>
        </w:rPr>
        <w:t xml:space="preserve"> </w:t>
      </w:r>
      <w:r>
        <w:rPr>
          <w:sz w:val="20"/>
        </w:rPr>
        <w:t>or</w:t>
      </w:r>
      <w:r>
        <w:rPr>
          <w:spacing w:val="-7"/>
          <w:sz w:val="20"/>
        </w:rPr>
        <w:t xml:space="preserve"> </w:t>
      </w:r>
      <w:r>
        <w:rPr>
          <w:sz w:val="20"/>
        </w:rPr>
        <w:t>subcategory</w:t>
      </w:r>
      <w:r>
        <w:rPr>
          <w:spacing w:val="-11"/>
          <w:sz w:val="20"/>
        </w:rPr>
        <w:t xml:space="preserve"> </w:t>
      </w:r>
      <w:r>
        <w:rPr>
          <w:sz w:val="20"/>
        </w:rPr>
        <w:t>determined</w:t>
      </w:r>
      <w:r>
        <w:rPr>
          <w:spacing w:val="-6"/>
          <w:sz w:val="20"/>
        </w:rPr>
        <w:t xml:space="preserve"> </w:t>
      </w:r>
      <w:r>
        <w:rPr>
          <w:sz w:val="20"/>
        </w:rPr>
        <w:t>by</w:t>
      </w:r>
      <w:r>
        <w:rPr>
          <w:spacing w:val="-14"/>
          <w:sz w:val="20"/>
        </w:rPr>
        <w:t xml:space="preserve"> </w:t>
      </w:r>
      <w:r>
        <w:rPr>
          <w:sz w:val="20"/>
        </w:rPr>
        <w:t>the</w:t>
      </w:r>
      <w:r>
        <w:rPr>
          <w:spacing w:val="-10"/>
          <w:sz w:val="20"/>
        </w:rPr>
        <w:t xml:space="preserve"> </w:t>
      </w:r>
      <w:r>
        <w:rPr>
          <w:sz w:val="20"/>
        </w:rPr>
        <w:t>Director</w:t>
      </w:r>
      <w:r>
        <w:rPr>
          <w:spacing w:val="-10"/>
          <w:sz w:val="20"/>
        </w:rPr>
        <w:t xml:space="preserve"> </w:t>
      </w:r>
      <w:r>
        <w:rPr>
          <w:sz w:val="20"/>
        </w:rPr>
        <w:t>according</w:t>
      </w:r>
      <w:r>
        <w:rPr>
          <w:spacing w:val="-11"/>
          <w:sz w:val="20"/>
        </w:rPr>
        <w:t xml:space="preserve"> </w:t>
      </w:r>
      <w:r>
        <w:rPr>
          <w:sz w:val="20"/>
        </w:rPr>
        <w:t>to</w:t>
      </w:r>
      <w:r>
        <w:rPr>
          <w:spacing w:val="-9"/>
          <w:sz w:val="20"/>
        </w:rPr>
        <w:t xml:space="preserve"> </w:t>
      </w:r>
      <w:r>
        <w:rPr>
          <w:sz w:val="20"/>
        </w:rPr>
        <w:t>40 CFR 63.55(a)on a case-by-case</w:t>
      </w:r>
      <w:r>
        <w:rPr>
          <w:spacing w:val="-16"/>
          <w:sz w:val="20"/>
        </w:rPr>
        <w:t xml:space="preserve"> </w:t>
      </w:r>
      <w:r>
        <w:rPr>
          <w:sz w:val="20"/>
        </w:rPr>
        <w:t>basis;</w:t>
      </w:r>
    </w:p>
    <w:p w:rsidR="000C19C3" w:rsidRDefault="00EF02AA">
      <w:pPr>
        <w:pStyle w:val="ListParagraph"/>
        <w:numPr>
          <w:ilvl w:val="1"/>
          <w:numId w:val="3"/>
        </w:numPr>
        <w:tabs>
          <w:tab w:val="left" w:pos="1541"/>
        </w:tabs>
        <w:spacing w:line="244" w:lineRule="auto"/>
        <w:ind w:right="125"/>
        <w:jc w:val="both"/>
        <w:rPr>
          <w:sz w:val="20"/>
        </w:rPr>
      </w:pPr>
      <w:r>
        <w:rPr>
          <w:sz w:val="20"/>
        </w:rPr>
        <w:t>any</w:t>
      </w:r>
      <w:r>
        <w:rPr>
          <w:spacing w:val="-6"/>
          <w:sz w:val="20"/>
        </w:rPr>
        <w:t xml:space="preserve"> </w:t>
      </w:r>
      <w:r>
        <w:rPr>
          <w:sz w:val="20"/>
        </w:rPr>
        <w:t>emission</w:t>
      </w:r>
      <w:r>
        <w:rPr>
          <w:spacing w:val="-6"/>
          <w:sz w:val="20"/>
        </w:rPr>
        <w:t xml:space="preserve"> </w:t>
      </w:r>
      <w:r>
        <w:rPr>
          <w:sz w:val="20"/>
        </w:rPr>
        <w:t>limits,</w:t>
      </w:r>
      <w:r>
        <w:rPr>
          <w:spacing w:val="-5"/>
          <w:sz w:val="20"/>
        </w:rPr>
        <w:t xml:space="preserve"> </w:t>
      </w:r>
      <w:r>
        <w:rPr>
          <w:sz w:val="20"/>
        </w:rPr>
        <w:t>production</w:t>
      </w:r>
      <w:r>
        <w:rPr>
          <w:spacing w:val="-6"/>
          <w:sz w:val="20"/>
        </w:rPr>
        <w:t xml:space="preserve"> </w:t>
      </w:r>
      <w:r>
        <w:rPr>
          <w:sz w:val="20"/>
        </w:rPr>
        <w:t>limits,</w:t>
      </w:r>
      <w:r>
        <w:rPr>
          <w:spacing w:val="-5"/>
          <w:sz w:val="20"/>
        </w:rPr>
        <w:t xml:space="preserve"> </w:t>
      </w:r>
      <w:r>
        <w:rPr>
          <w:sz w:val="20"/>
        </w:rPr>
        <w:t>operational</w:t>
      </w:r>
      <w:r>
        <w:rPr>
          <w:spacing w:val="-5"/>
          <w:sz w:val="20"/>
        </w:rPr>
        <w:t xml:space="preserve"> </w:t>
      </w:r>
      <w:r>
        <w:rPr>
          <w:sz w:val="20"/>
        </w:rPr>
        <w:t>limits</w:t>
      </w:r>
      <w:r>
        <w:rPr>
          <w:spacing w:val="-6"/>
          <w:sz w:val="20"/>
        </w:rPr>
        <w:t xml:space="preserve"> </w:t>
      </w:r>
      <w:r>
        <w:rPr>
          <w:sz w:val="20"/>
        </w:rPr>
        <w:t>or</w:t>
      </w:r>
      <w:r>
        <w:rPr>
          <w:spacing w:val="-5"/>
          <w:sz w:val="20"/>
        </w:rPr>
        <w:t xml:space="preserve"> </w:t>
      </w:r>
      <w:r>
        <w:rPr>
          <w:sz w:val="20"/>
        </w:rPr>
        <w:t>other</w:t>
      </w:r>
      <w:r>
        <w:rPr>
          <w:spacing w:val="-4"/>
          <w:sz w:val="20"/>
        </w:rPr>
        <w:t xml:space="preserve"> </w:t>
      </w:r>
      <w:r>
        <w:rPr>
          <w:sz w:val="20"/>
        </w:rPr>
        <w:t>terms</w:t>
      </w:r>
      <w:r>
        <w:rPr>
          <w:spacing w:val="-6"/>
          <w:sz w:val="20"/>
        </w:rPr>
        <w:t xml:space="preserve"> </w:t>
      </w:r>
      <w:r>
        <w:rPr>
          <w:sz w:val="20"/>
        </w:rPr>
        <w:t>and</w:t>
      </w:r>
      <w:r>
        <w:rPr>
          <w:spacing w:val="-4"/>
          <w:sz w:val="20"/>
        </w:rPr>
        <w:t xml:space="preserve"> </w:t>
      </w:r>
      <w:r>
        <w:rPr>
          <w:sz w:val="20"/>
        </w:rPr>
        <w:t>conditions</w:t>
      </w:r>
      <w:r>
        <w:rPr>
          <w:spacing w:val="-6"/>
          <w:sz w:val="20"/>
        </w:rPr>
        <w:t xml:space="preserve"> </w:t>
      </w:r>
      <w:r>
        <w:rPr>
          <w:sz w:val="20"/>
        </w:rPr>
        <w:t>necessary</w:t>
      </w:r>
      <w:r>
        <w:rPr>
          <w:spacing w:val="-9"/>
          <w:sz w:val="20"/>
        </w:rPr>
        <w:t xml:space="preserve"> </w:t>
      </w:r>
      <w:r>
        <w:rPr>
          <w:sz w:val="20"/>
        </w:rPr>
        <w:t>to ensure</w:t>
      </w:r>
      <w:r>
        <w:rPr>
          <w:spacing w:val="-6"/>
          <w:sz w:val="20"/>
        </w:rPr>
        <w:t xml:space="preserve"> </w:t>
      </w:r>
      <w:r>
        <w:rPr>
          <w:sz w:val="20"/>
        </w:rPr>
        <w:t>practicable</w:t>
      </w:r>
      <w:r>
        <w:rPr>
          <w:spacing w:val="-6"/>
          <w:sz w:val="20"/>
        </w:rPr>
        <w:t xml:space="preserve"> </w:t>
      </w:r>
      <w:r>
        <w:rPr>
          <w:sz w:val="20"/>
        </w:rPr>
        <w:t>enforceability</w:t>
      </w:r>
      <w:r>
        <w:rPr>
          <w:spacing w:val="-10"/>
          <w:sz w:val="20"/>
        </w:rPr>
        <w:t xml:space="preserve"> </w:t>
      </w:r>
      <w:r>
        <w:rPr>
          <w:sz w:val="20"/>
        </w:rPr>
        <w:t>of</w:t>
      </w:r>
      <w:r>
        <w:rPr>
          <w:spacing w:val="-8"/>
          <w:sz w:val="20"/>
        </w:rPr>
        <w:t xml:space="preserve"> </w:t>
      </w:r>
      <w:r>
        <w:rPr>
          <w:sz w:val="20"/>
        </w:rPr>
        <w:t>the</w:t>
      </w:r>
      <w:r>
        <w:rPr>
          <w:spacing w:val="-6"/>
          <w:sz w:val="20"/>
        </w:rPr>
        <w:t xml:space="preserve"> </w:t>
      </w:r>
      <w:r>
        <w:rPr>
          <w:sz w:val="20"/>
        </w:rPr>
        <w:t>MACT</w:t>
      </w:r>
      <w:r>
        <w:rPr>
          <w:spacing w:val="-3"/>
          <w:sz w:val="20"/>
        </w:rPr>
        <w:t xml:space="preserve"> </w:t>
      </w:r>
      <w:r>
        <w:rPr>
          <w:sz w:val="20"/>
        </w:rPr>
        <w:t>emission</w:t>
      </w:r>
      <w:r>
        <w:rPr>
          <w:spacing w:val="-7"/>
          <w:sz w:val="20"/>
        </w:rPr>
        <w:t xml:space="preserve"> </w:t>
      </w:r>
      <w:r>
        <w:rPr>
          <w:sz w:val="20"/>
        </w:rPr>
        <w:t>limitation;</w:t>
      </w:r>
    </w:p>
    <w:p w:rsidR="000C19C3" w:rsidRDefault="00EF02AA">
      <w:pPr>
        <w:pStyle w:val="ListParagraph"/>
        <w:numPr>
          <w:ilvl w:val="1"/>
          <w:numId w:val="3"/>
        </w:numPr>
        <w:tabs>
          <w:tab w:val="left" w:pos="1541"/>
        </w:tabs>
        <w:spacing w:line="244" w:lineRule="auto"/>
        <w:ind w:right="125"/>
        <w:jc w:val="both"/>
        <w:rPr>
          <w:sz w:val="20"/>
        </w:rPr>
      </w:pPr>
      <w:r>
        <w:rPr>
          <w:sz w:val="20"/>
        </w:rPr>
        <w:t>any notification, operation and maintenance, performance testing, monitoring, reporting, and recordkeeping requirements;</w:t>
      </w:r>
      <w:r>
        <w:rPr>
          <w:spacing w:val="-23"/>
          <w:sz w:val="20"/>
        </w:rPr>
        <w:t xml:space="preserve"> </w:t>
      </w:r>
      <w:r>
        <w:rPr>
          <w:sz w:val="20"/>
        </w:rPr>
        <w:t>and</w:t>
      </w:r>
    </w:p>
    <w:p w:rsidR="000C19C3" w:rsidRDefault="00EF02AA">
      <w:pPr>
        <w:pStyle w:val="ListParagraph"/>
        <w:numPr>
          <w:ilvl w:val="1"/>
          <w:numId w:val="3"/>
        </w:numPr>
        <w:tabs>
          <w:tab w:val="left" w:pos="1541"/>
        </w:tabs>
        <w:spacing w:line="244" w:lineRule="auto"/>
        <w:ind w:right="112"/>
        <w:jc w:val="both"/>
        <w:rPr>
          <w:sz w:val="20"/>
        </w:rPr>
      </w:pPr>
      <w:r>
        <w:rPr>
          <w:sz w:val="20"/>
        </w:rPr>
        <w:t>a</w:t>
      </w:r>
      <w:r>
        <w:rPr>
          <w:spacing w:val="-16"/>
          <w:sz w:val="20"/>
        </w:rPr>
        <w:t xml:space="preserve"> </w:t>
      </w:r>
      <w:r>
        <w:rPr>
          <w:sz w:val="20"/>
        </w:rPr>
        <w:t>compliance</w:t>
      </w:r>
      <w:r>
        <w:rPr>
          <w:spacing w:val="-15"/>
          <w:sz w:val="20"/>
        </w:rPr>
        <w:t xml:space="preserve"> </w:t>
      </w:r>
      <w:r>
        <w:rPr>
          <w:sz w:val="20"/>
        </w:rPr>
        <w:t>date(s)</w:t>
      </w:r>
      <w:r>
        <w:rPr>
          <w:spacing w:val="-15"/>
          <w:sz w:val="20"/>
        </w:rPr>
        <w:t xml:space="preserve"> </w:t>
      </w:r>
      <w:r>
        <w:rPr>
          <w:sz w:val="20"/>
        </w:rPr>
        <w:t>by</w:t>
      </w:r>
      <w:r>
        <w:rPr>
          <w:spacing w:val="-20"/>
          <w:sz w:val="20"/>
        </w:rPr>
        <w:t xml:space="preserve"> </w:t>
      </w:r>
      <w:r>
        <w:rPr>
          <w:sz w:val="20"/>
        </w:rPr>
        <w:t>which</w:t>
      </w:r>
      <w:r>
        <w:rPr>
          <w:spacing w:val="-17"/>
          <w:sz w:val="20"/>
        </w:rPr>
        <w:t xml:space="preserve"> </w:t>
      </w:r>
      <w:r>
        <w:rPr>
          <w:sz w:val="20"/>
        </w:rPr>
        <w:t>the</w:t>
      </w:r>
      <w:r>
        <w:rPr>
          <w:spacing w:val="-16"/>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z w:val="20"/>
        </w:rPr>
        <w:t>of</w:t>
      </w:r>
      <w:r>
        <w:rPr>
          <w:spacing w:val="-18"/>
          <w:sz w:val="20"/>
        </w:rPr>
        <w:t xml:space="preserve"> </w:t>
      </w:r>
      <w:r>
        <w:rPr>
          <w:sz w:val="20"/>
        </w:rPr>
        <w:t>an</w:t>
      </w:r>
      <w:r>
        <w:rPr>
          <w:spacing w:val="-17"/>
          <w:sz w:val="20"/>
        </w:rPr>
        <w:t xml:space="preserve"> </w:t>
      </w:r>
      <w:r>
        <w:rPr>
          <w:sz w:val="20"/>
        </w:rPr>
        <w:t>existing</w:t>
      </w:r>
      <w:r>
        <w:rPr>
          <w:spacing w:val="-17"/>
          <w:sz w:val="20"/>
        </w:rPr>
        <w:t xml:space="preserve"> </w:t>
      </w:r>
      <w:r>
        <w:rPr>
          <w:sz w:val="20"/>
        </w:rPr>
        <w:t>source</w:t>
      </w:r>
      <w:r>
        <w:rPr>
          <w:spacing w:val="-15"/>
          <w:sz w:val="20"/>
        </w:rPr>
        <w:t xml:space="preserve"> </w:t>
      </w:r>
      <w:r>
        <w:rPr>
          <w:sz w:val="20"/>
        </w:rPr>
        <w:t>shall</w:t>
      </w:r>
      <w:r>
        <w:rPr>
          <w:spacing w:val="-16"/>
          <w:sz w:val="20"/>
        </w:rPr>
        <w:t xml:space="preserve"> </w:t>
      </w:r>
      <w:r>
        <w:rPr>
          <w:sz w:val="20"/>
        </w:rPr>
        <w:t>be</w:t>
      </w:r>
      <w:r>
        <w:rPr>
          <w:spacing w:val="-16"/>
          <w:sz w:val="20"/>
        </w:rPr>
        <w:t xml:space="preserve"> </w:t>
      </w:r>
      <w:r>
        <w:rPr>
          <w:sz w:val="20"/>
        </w:rPr>
        <w:t>in</w:t>
      </w:r>
      <w:r>
        <w:rPr>
          <w:spacing w:val="-17"/>
          <w:sz w:val="20"/>
        </w:rPr>
        <w:t xml:space="preserve"> </w:t>
      </w:r>
      <w:r>
        <w:rPr>
          <w:sz w:val="20"/>
        </w:rPr>
        <w:t>compliance</w:t>
      </w:r>
      <w:r>
        <w:rPr>
          <w:spacing w:val="-20"/>
          <w:sz w:val="20"/>
        </w:rPr>
        <w:t xml:space="preserve"> </w:t>
      </w:r>
      <w:r>
        <w:rPr>
          <w:sz w:val="20"/>
        </w:rPr>
        <w:t>with the MACT</w:t>
      </w:r>
      <w:r>
        <w:rPr>
          <w:sz w:val="20"/>
        </w:rPr>
        <w:t xml:space="preserve"> emission limitation and all other applicable terms and conditions of the permit not to exceed</w:t>
      </w:r>
      <w:r>
        <w:rPr>
          <w:spacing w:val="-2"/>
          <w:sz w:val="20"/>
        </w:rPr>
        <w:t xml:space="preserve"> </w:t>
      </w:r>
      <w:r>
        <w:rPr>
          <w:sz w:val="20"/>
        </w:rPr>
        <w:t>three</w:t>
      </w:r>
      <w:r>
        <w:rPr>
          <w:spacing w:val="-3"/>
          <w:sz w:val="20"/>
        </w:rPr>
        <w:t xml:space="preserve"> </w:t>
      </w:r>
      <w:r>
        <w:rPr>
          <w:sz w:val="20"/>
        </w:rPr>
        <w:t>years</w:t>
      </w:r>
      <w:r>
        <w:rPr>
          <w:spacing w:val="-4"/>
          <w:sz w:val="20"/>
        </w:rPr>
        <w:t xml:space="preserve"> </w:t>
      </w:r>
      <w:r>
        <w:rPr>
          <w:sz w:val="20"/>
        </w:rPr>
        <w:t>from</w:t>
      </w:r>
      <w:r>
        <w:rPr>
          <w:spacing w:val="-7"/>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5"/>
          <w:sz w:val="20"/>
        </w:rPr>
        <w:t xml:space="preserve"> </w:t>
      </w:r>
      <w:r>
        <w:rPr>
          <w:sz w:val="20"/>
        </w:rPr>
        <w:t>issuance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permit</w:t>
      </w:r>
      <w:r>
        <w:rPr>
          <w:spacing w:val="-4"/>
          <w:sz w:val="20"/>
        </w:rPr>
        <w:t xml:space="preserve"> </w:t>
      </w:r>
      <w:r>
        <w:rPr>
          <w:sz w:val="20"/>
        </w:rPr>
        <w:t>(The</w:t>
      </w:r>
      <w:r>
        <w:rPr>
          <w:spacing w:val="-3"/>
          <w:sz w:val="20"/>
        </w:rPr>
        <w:t xml:space="preserve"> </w:t>
      </w:r>
      <w:r>
        <w:rPr>
          <w:sz w:val="20"/>
        </w:rPr>
        <w:t>owner</w:t>
      </w:r>
      <w:r>
        <w:rPr>
          <w:spacing w:val="-4"/>
          <w:sz w:val="20"/>
        </w:rPr>
        <w:t xml:space="preserve"> </w:t>
      </w:r>
      <w:r>
        <w:rPr>
          <w:sz w:val="20"/>
        </w:rPr>
        <w:t>or</w:t>
      </w:r>
      <w:r>
        <w:rPr>
          <w:spacing w:val="-5"/>
          <w:sz w:val="20"/>
        </w:rPr>
        <w:t xml:space="preserve"> </w:t>
      </w:r>
      <w:r>
        <w:rPr>
          <w:sz w:val="20"/>
        </w:rPr>
        <w:t>operator</w:t>
      </w:r>
      <w:r>
        <w:rPr>
          <w:spacing w:val="-5"/>
          <w:sz w:val="20"/>
        </w:rPr>
        <w:t xml:space="preserve"> </w:t>
      </w:r>
      <w:r>
        <w:rPr>
          <w:sz w:val="20"/>
        </w:rPr>
        <w:t>of</w:t>
      </w:r>
      <w:r>
        <w:rPr>
          <w:spacing w:val="-7"/>
          <w:sz w:val="20"/>
        </w:rPr>
        <w:t xml:space="preserve"> </w:t>
      </w:r>
      <w:r>
        <w:rPr>
          <w:sz w:val="20"/>
        </w:rPr>
        <w:t>a</w:t>
      </w:r>
      <w:r>
        <w:rPr>
          <w:spacing w:val="-5"/>
          <w:sz w:val="20"/>
        </w:rPr>
        <w:t xml:space="preserve"> </w:t>
      </w:r>
      <w:r>
        <w:rPr>
          <w:sz w:val="20"/>
        </w:rPr>
        <w:t>new</w:t>
      </w:r>
      <w:r>
        <w:rPr>
          <w:spacing w:val="-10"/>
          <w:sz w:val="20"/>
        </w:rPr>
        <w:t xml:space="preserve"> </w:t>
      </w:r>
      <w:r>
        <w:rPr>
          <w:sz w:val="20"/>
        </w:rPr>
        <w:t>affected source</w:t>
      </w:r>
      <w:r>
        <w:rPr>
          <w:spacing w:val="-4"/>
          <w:sz w:val="20"/>
        </w:rPr>
        <w:t xml:space="preserve"> </w:t>
      </w:r>
      <w:r>
        <w:rPr>
          <w:sz w:val="20"/>
        </w:rPr>
        <w:t>shall</w:t>
      </w:r>
      <w:r>
        <w:rPr>
          <w:spacing w:val="-4"/>
          <w:sz w:val="20"/>
        </w:rPr>
        <w:t xml:space="preserve"> </w:t>
      </w:r>
      <w:r>
        <w:rPr>
          <w:sz w:val="20"/>
        </w:rPr>
        <w:t>comply</w:t>
      </w:r>
      <w:r>
        <w:rPr>
          <w:spacing w:val="-8"/>
          <w:sz w:val="20"/>
        </w:rPr>
        <w:t xml:space="preserve"> </w:t>
      </w:r>
      <w:r>
        <w:rPr>
          <w:sz w:val="20"/>
        </w:rPr>
        <w:t>with</w:t>
      </w:r>
      <w:r>
        <w:rPr>
          <w:spacing w:val="-6"/>
          <w:sz w:val="20"/>
        </w:rPr>
        <w:t xml:space="preserve"> </w:t>
      </w:r>
      <w:r>
        <w:rPr>
          <w:sz w:val="20"/>
        </w:rPr>
        <w:t>a</w:t>
      </w:r>
      <w:r>
        <w:rPr>
          <w:spacing w:val="-4"/>
          <w:sz w:val="20"/>
        </w:rPr>
        <w:t xml:space="preserve"> </w:t>
      </w:r>
      <w:r>
        <w:rPr>
          <w:sz w:val="20"/>
        </w:rPr>
        <w:t>new</w:t>
      </w:r>
      <w:r>
        <w:rPr>
          <w:spacing w:val="-8"/>
          <w:sz w:val="20"/>
        </w:rPr>
        <w:t xml:space="preserve"> </w:t>
      </w:r>
      <w:r>
        <w:rPr>
          <w:sz w:val="20"/>
        </w:rPr>
        <w:t>source</w:t>
      </w:r>
      <w:r>
        <w:rPr>
          <w:spacing w:val="-4"/>
          <w:sz w:val="20"/>
        </w:rPr>
        <w:t xml:space="preserve"> </w:t>
      </w:r>
      <w:r>
        <w:rPr>
          <w:sz w:val="20"/>
        </w:rPr>
        <w:t>MACT</w:t>
      </w:r>
      <w:r>
        <w:rPr>
          <w:spacing w:val="-2"/>
          <w:sz w:val="20"/>
        </w:rPr>
        <w:t xml:space="preserve"> </w:t>
      </w:r>
      <w:r>
        <w:rPr>
          <w:sz w:val="20"/>
        </w:rPr>
        <w:t>level</w:t>
      </w:r>
      <w:r>
        <w:rPr>
          <w:spacing w:val="-4"/>
          <w:sz w:val="20"/>
        </w:rPr>
        <w:t xml:space="preserve"> </w:t>
      </w:r>
      <w:r>
        <w:rPr>
          <w:sz w:val="20"/>
        </w:rPr>
        <w:t>of</w:t>
      </w:r>
      <w:r>
        <w:rPr>
          <w:spacing w:val="-6"/>
          <w:sz w:val="20"/>
        </w:rPr>
        <w:t xml:space="preserve"> </w:t>
      </w:r>
      <w:r>
        <w:rPr>
          <w:sz w:val="20"/>
        </w:rPr>
        <w:t>control</w:t>
      </w:r>
      <w:r>
        <w:rPr>
          <w:spacing w:val="-5"/>
          <w:sz w:val="20"/>
        </w:rPr>
        <w:t xml:space="preserve"> </w:t>
      </w:r>
      <w:r>
        <w:rPr>
          <w:sz w:val="20"/>
        </w:rPr>
        <w:t>immediately</w:t>
      </w:r>
      <w:r>
        <w:rPr>
          <w:spacing w:val="-8"/>
          <w:sz w:val="20"/>
        </w:rPr>
        <w:t xml:space="preserve"> </w:t>
      </w:r>
      <w:r>
        <w:rPr>
          <w:sz w:val="20"/>
        </w:rPr>
        <w:t>upon</w:t>
      </w:r>
      <w:r>
        <w:rPr>
          <w:spacing w:val="-5"/>
          <w:sz w:val="20"/>
        </w:rPr>
        <w:t xml:space="preserve"> </w:t>
      </w:r>
      <w:r>
        <w:rPr>
          <w:sz w:val="20"/>
        </w:rPr>
        <w:t>startup.)</w:t>
      </w:r>
    </w:p>
    <w:p w:rsidR="000C19C3" w:rsidRDefault="00EF02AA">
      <w:pPr>
        <w:pStyle w:val="ListParagraph"/>
        <w:numPr>
          <w:ilvl w:val="0"/>
          <w:numId w:val="3"/>
        </w:numPr>
        <w:tabs>
          <w:tab w:val="left" w:pos="376"/>
        </w:tabs>
        <w:spacing w:line="244" w:lineRule="auto"/>
        <w:ind w:right="117" w:firstLine="0"/>
        <w:jc w:val="both"/>
        <w:rPr>
          <w:sz w:val="20"/>
        </w:rPr>
      </w:pPr>
      <w:r>
        <w:rPr>
          <w:sz w:val="20"/>
        </w:rPr>
        <w:t>Early</w:t>
      </w:r>
      <w:r>
        <w:rPr>
          <w:spacing w:val="-14"/>
          <w:sz w:val="20"/>
        </w:rPr>
        <w:t xml:space="preserve"> </w:t>
      </w:r>
      <w:r>
        <w:rPr>
          <w:sz w:val="20"/>
        </w:rPr>
        <w:t>reductions</w:t>
      </w:r>
      <w:r>
        <w:rPr>
          <w:spacing w:val="-12"/>
          <w:sz w:val="20"/>
        </w:rPr>
        <w:t xml:space="preserve"> </w:t>
      </w:r>
      <w:r>
        <w:rPr>
          <w:sz w:val="20"/>
        </w:rPr>
        <w:t>made</w:t>
      </w:r>
      <w:r>
        <w:rPr>
          <w:spacing w:val="-11"/>
          <w:sz w:val="20"/>
        </w:rPr>
        <w:t xml:space="preserve"> </w:t>
      </w:r>
      <w:r>
        <w:rPr>
          <w:sz w:val="20"/>
        </w:rPr>
        <w:t>pursuant</w:t>
      </w:r>
      <w:r>
        <w:rPr>
          <w:spacing w:val="-11"/>
          <w:sz w:val="20"/>
        </w:rPr>
        <w:t xml:space="preserve"> </w:t>
      </w:r>
      <w:r>
        <w:rPr>
          <w:sz w:val="20"/>
        </w:rPr>
        <w:t>to</w:t>
      </w:r>
      <w:r>
        <w:rPr>
          <w:spacing w:val="-10"/>
          <w:sz w:val="20"/>
        </w:rPr>
        <w:t xml:space="preserve"> </w:t>
      </w:r>
      <w:r>
        <w:rPr>
          <w:sz w:val="20"/>
        </w:rPr>
        <w:t>Section</w:t>
      </w:r>
      <w:r>
        <w:rPr>
          <w:spacing w:val="-12"/>
          <w:sz w:val="20"/>
        </w:rPr>
        <w:t xml:space="preserve"> </w:t>
      </w:r>
      <w:r>
        <w:rPr>
          <w:sz w:val="20"/>
        </w:rPr>
        <w:t>112(</w:t>
      </w:r>
      <w:proofErr w:type="spellStart"/>
      <w:r>
        <w:rPr>
          <w:sz w:val="20"/>
        </w:rPr>
        <w:t>i</w:t>
      </w:r>
      <w:proofErr w:type="spellEnd"/>
      <w:r>
        <w:rPr>
          <w:sz w:val="20"/>
        </w:rPr>
        <w:t>)(5)(A)</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sz w:val="20"/>
        </w:rPr>
        <w:t>federal</w:t>
      </w:r>
      <w:r>
        <w:rPr>
          <w:spacing w:val="-12"/>
          <w:sz w:val="20"/>
        </w:rPr>
        <w:t xml:space="preserve"> </w:t>
      </w:r>
      <w:r>
        <w:rPr>
          <w:sz w:val="20"/>
        </w:rPr>
        <w:t>Clean</w:t>
      </w:r>
      <w:r>
        <w:rPr>
          <w:spacing w:val="-13"/>
          <w:sz w:val="20"/>
        </w:rPr>
        <w:t xml:space="preserve"> </w:t>
      </w:r>
      <w:r>
        <w:rPr>
          <w:sz w:val="20"/>
        </w:rPr>
        <w:t>Air</w:t>
      </w:r>
      <w:r>
        <w:rPr>
          <w:spacing w:val="-12"/>
          <w:sz w:val="20"/>
        </w:rPr>
        <w:t xml:space="preserve"> </w:t>
      </w:r>
      <w:r>
        <w:rPr>
          <w:sz w:val="20"/>
        </w:rPr>
        <w:t>Act</w:t>
      </w:r>
      <w:r>
        <w:rPr>
          <w:spacing w:val="-12"/>
          <w:sz w:val="20"/>
        </w:rPr>
        <w:t xml:space="preserve"> </w:t>
      </w:r>
      <w:r>
        <w:rPr>
          <w:sz w:val="20"/>
        </w:rPr>
        <w:t>shall</w:t>
      </w:r>
      <w:r>
        <w:rPr>
          <w:spacing w:val="-13"/>
          <w:sz w:val="20"/>
        </w:rPr>
        <w:t xml:space="preserve"> </w:t>
      </w:r>
      <w:r>
        <w:rPr>
          <w:sz w:val="20"/>
        </w:rPr>
        <w:t>be</w:t>
      </w:r>
      <w:r>
        <w:rPr>
          <w:spacing w:val="-12"/>
          <w:sz w:val="20"/>
        </w:rPr>
        <w:t xml:space="preserve"> </w:t>
      </w:r>
      <w:r>
        <w:rPr>
          <w:sz w:val="20"/>
        </w:rPr>
        <w:t>achieved</w:t>
      </w:r>
      <w:r>
        <w:rPr>
          <w:spacing w:val="-12"/>
          <w:sz w:val="20"/>
        </w:rPr>
        <w:t xml:space="preserve"> </w:t>
      </w:r>
      <w:r>
        <w:rPr>
          <w:sz w:val="20"/>
        </w:rPr>
        <w:t>not</w:t>
      </w:r>
      <w:r>
        <w:rPr>
          <w:spacing w:val="-13"/>
          <w:sz w:val="20"/>
        </w:rPr>
        <w:t xml:space="preserve"> </w:t>
      </w:r>
      <w:r>
        <w:rPr>
          <w:sz w:val="20"/>
        </w:rPr>
        <w:t>later</w:t>
      </w:r>
      <w:r>
        <w:rPr>
          <w:spacing w:val="-12"/>
          <w:sz w:val="20"/>
        </w:rPr>
        <w:t xml:space="preserve"> </w:t>
      </w:r>
      <w:r>
        <w:rPr>
          <w:sz w:val="20"/>
        </w:rPr>
        <w:t>than the date on which the relevant standard should have been promulgated according to the source category schedule for standards.</w:t>
      </w:r>
    </w:p>
    <w:p w:rsidR="000C19C3" w:rsidRDefault="00EF02AA">
      <w:pPr>
        <w:pStyle w:val="ListParagraph"/>
        <w:numPr>
          <w:ilvl w:val="0"/>
          <w:numId w:val="3"/>
        </w:numPr>
        <w:tabs>
          <w:tab w:val="left" w:pos="486"/>
        </w:tabs>
        <w:ind w:left="485" w:hanging="385"/>
        <w:jc w:val="both"/>
        <w:rPr>
          <w:sz w:val="20"/>
        </w:rPr>
      </w:pPr>
      <w:r>
        <w:rPr>
          <w:sz w:val="20"/>
        </w:rPr>
        <w:t>A</w:t>
      </w:r>
      <w:r>
        <w:rPr>
          <w:spacing w:val="-6"/>
          <w:sz w:val="20"/>
        </w:rPr>
        <w:t xml:space="preserve"> </w:t>
      </w:r>
      <w:r>
        <w:rPr>
          <w:sz w:val="20"/>
        </w:rPr>
        <w:t>permit</w:t>
      </w:r>
      <w:r>
        <w:rPr>
          <w:spacing w:val="-5"/>
          <w:sz w:val="20"/>
        </w:rPr>
        <w:t xml:space="preserve"> </w:t>
      </w:r>
      <w:r>
        <w:rPr>
          <w:sz w:val="20"/>
        </w:rPr>
        <w:t>application</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MACT</w:t>
      </w:r>
      <w:r>
        <w:rPr>
          <w:spacing w:val="-1"/>
          <w:sz w:val="20"/>
        </w:rPr>
        <w:t xml:space="preserve"> </w:t>
      </w:r>
      <w:r>
        <w:rPr>
          <w:sz w:val="20"/>
        </w:rPr>
        <w:t>determination</w:t>
      </w:r>
      <w:r>
        <w:rPr>
          <w:spacing w:val="-5"/>
          <w:sz w:val="20"/>
        </w:rPr>
        <w:t xml:space="preserve"> </w:t>
      </w:r>
      <w:r>
        <w:rPr>
          <w:sz w:val="20"/>
        </w:rPr>
        <w:t>shall</w:t>
      </w:r>
      <w:r>
        <w:rPr>
          <w:spacing w:val="-4"/>
          <w:sz w:val="20"/>
        </w:rPr>
        <w:t xml:space="preserve"> </w:t>
      </w:r>
      <w:r>
        <w:rPr>
          <w:sz w:val="20"/>
        </w:rPr>
        <w:t>consist</w:t>
      </w:r>
      <w:r>
        <w:rPr>
          <w:spacing w:val="-5"/>
          <w:sz w:val="20"/>
        </w:rPr>
        <w:t xml:space="preserve"> </w:t>
      </w:r>
      <w:r>
        <w:rPr>
          <w:sz w:val="20"/>
        </w:rPr>
        <w:t>of</w:t>
      </w:r>
      <w:r>
        <w:rPr>
          <w:spacing w:val="-6"/>
          <w:sz w:val="20"/>
        </w:rPr>
        <w:t xml:space="preserve"> </w:t>
      </w:r>
      <w:r>
        <w:rPr>
          <w:sz w:val="20"/>
        </w:rPr>
        <w:t>two</w:t>
      </w:r>
      <w:r>
        <w:rPr>
          <w:spacing w:val="-3"/>
          <w:sz w:val="20"/>
        </w:rPr>
        <w:t xml:space="preserve"> </w:t>
      </w:r>
      <w:r>
        <w:rPr>
          <w:sz w:val="20"/>
        </w:rPr>
        <w:t>parts.</w:t>
      </w:r>
    </w:p>
    <w:p w:rsidR="000C19C3" w:rsidRDefault="00EF02AA">
      <w:pPr>
        <w:pStyle w:val="ListParagraph"/>
        <w:numPr>
          <w:ilvl w:val="1"/>
          <w:numId w:val="3"/>
        </w:numPr>
        <w:tabs>
          <w:tab w:val="left" w:pos="1541"/>
        </w:tabs>
        <w:spacing w:before="5" w:line="244" w:lineRule="auto"/>
        <w:ind w:right="127"/>
        <w:jc w:val="both"/>
        <w:rPr>
          <w:sz w:val="20"/>
        </w:rPr>
      </w:pPr>
      <w:r>
        <w:rPr>
          <w:sz w:val="20"/>
        </w:rPr>
        <w:t>The Part 1 application shall contain the informatio</w:t>
      </w:r>
      <w:r>
        <w:rPr>
          <w:sz w:val="20"/>
        </w:rPr>
        <w:t>n required under 40 CFR 63.53(a) and shall be submitted</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applicable</w:t>
      </w:r>
      <w:r>
        <w:rPr>
          <w:spacing w:val="-3"/>
          <w:sz w:val="20"/>
        </w:rPr>
        <w:t xml:space="preserve"> </w:t>
      </w:r>
      <w:r>
        <w:rPr>
          <w:sz w:val="20"/>
        </w:rPr>
        <w:t>deadline</w:t>
      </w:r>
      <w:r>
        <w:rPr>
          <w:spacing w:val="-3"/>
          <w:sz w:val="20"/>
        </w:rPr>
        <w:t xml:space="preserve"> </w:t>
      </w:r>
      <w:r>
        <w:rPr>
          <w:sz w:val="20"/>
        </w:rPr>
        <w:t>specified</w:t>
      </w:r>
      <w:r>
        <w:rPr>
          <w:spacing w:val="-2"/>
          <w:sz w:val="20"/>
        </w:rPr>
        <w:t xml:space="preserve"> </w:t>
      </w:r>
      <w:r>
        <w:rPr>
          <w:sz w:val="20"/>
        </w:rPr>
        <w:t>in</w:t>
      </w:r>
      <w:r>
        <w:rPr>
          <w:spacing w:val="-4"/>
          <w:sz w:val="20"/>
        </w:rPr>
        <w:t xml:space="preserve"> </w:t>
      </w:r>
      <w:r>
        <w:rPr>
          <w:sz w:val="20"/>
        </w:rPr>
        <w:t>Paragraph</w:t>
      </w:r>
      <w:r>
        <w:rPr>
          <w:spacing w:val="-3"/>
          <w:sz w:val="20"/>
        </w:rPr>
        <w:t xml:space="preserve"> </w:t>
      </w:r>
      <w:r>
        <w:rPr>
          <w:sz w:val="20"/>
        </w:rPr>
        <w:t>(d),</w:t>
      </w:r>
      <w:r>
        <w:rPr>
          <w:spacing w:val="-3"/>
          <w:sz w:val="20"/>
        </w:rPr>
        <w:t xml:space="preserve"> </w:t>
      </w:r>
      <w:r>
        <w:rPr>
          <w:sz w:val="20"/>
        </w:rPr>
        <w:t>(e),</w:t>
      </w:r>
      <w:r>
        <w:rPr>
          <w:spacing w:val="-3"/>
          <w:sz w:val="20"/>
        </w:rPr>
        <w:t xml:space="preserve"> </w:t>
      </w:r>
      <w:r>
        <w:rPr>
          <w:sz w:val="20"/>
        </w:rPr>
        <w:t>or</w:t>
      </w:r>
      <w:r>
        <w:rPr>
          <w:spacing w:val="-3"/>
          <w:sz w:val="20"/>
        </w:rPr>
        <w:t xml:space="preserve"> </w:t>
      </w:r>
      <w:r>
        <w:rPr>
          <w:sz w:val="20"/>
        </w:rPr>
        <w:t>(f)</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Rule.</w:t>
      </w:r>
    </w:p>
    <w:p w:rsidR="000C19C3" w:rsidRDefault="00EF02AA">
      <w:pPr>
        <w:pStyle w:val="ListParagraph"/>
        <w:numPr>
          <w:ilvl w:val="1"/>
          <w:numId w:val="3"/>
        </w:numPr>
        <w:tabs>
          <w:tab w:val="left" w:pos="1541"/>
        </w:tabs>
        <w:spacing w:line="244" w:lineRule="auto"/>
        <w:ind w:right="127"/>
        <w:jc w:val="both"/>
        <w:rPr>
          <w:sz w:val="20"/>
        </w:rPr>
      </w:pPr>
      <w:r>
        <w:rPr>
          <w:sz w:val="20"/>
        </w:rPr>
        <w:t>The Part 2 application shall contain the information required under 40 CFR 63.53(b) and shall be submitted no later tha</w:t>
      </w:r>
      <w:r>
        <w:rPr>
          <w:sz w:val="20"/>
        </w:rPr>
        <w:t>n the deadline in 40 CFR 63 Subpart B Table</w:t>
      </w:r>
      <w:r>
        <w:rPr>
          <w:spacing w:val="-23"/>
          <w:sz w:val="20"/>
        </w:rPr>
        <w:t xml:space="preserve"> </w:t>
      </w:r>
      <w:r>
        <w:rPr>
          <w:sz w:val="20"/>
        </w:rPr>
        <w:t>1.</w:t>
      </w:r>
    </w:p>
    <w:p w:rsidR="000C19C3" w:rsidRDefault="000C19C3">
      <w:pPr>
        <w:spacing w:line="244" w:lineRule="auto"/>
        <w:jc w:val="both"/>
        <w:rPr>
          <w:sz w:val="20"/>
        </w:rPr>
        <w:sectPr w:rsidR="000C19C3">
          <w:pgSz w:w="12240" w:h="15840"/>
          <w:pgMar w:top="1380" w:right="1320" w:bottom="280" w:left="1340" w:header="720" w:footer="720" w:gutter="0"/>
          <w:cols w:space="720"/>
        </w:sectPr>
      </w:pPr>
    </w:p>
    <w:p w:rsidR="000C19C3" w:rsidRDefault="00EF02AA">
      <w:pPr>
        <w:pStyle w:val="ListParagraph"/>
        <w:numPr>
          <w:ilvl w:val="0"/>
          <w:numId w:val="3"/>
        </w:numPr>
        <w:tabs>
          <w:tab w:val="left" w:pos="415"/>
        </w:tabs>
        <w:spacing w:before="60" w:line="244" w:lineRule="auto"/>
        <w:ind w:right="114" w:firstLine="0"/>
        <w:jc w:val="both"/>
        <w:rPr>
          <w:sz w:val="20"/>
        </w:rPr>
      </w:pPr>
      <w:r>
        <w:rPr>
          <w:sz w:val="20"/>
        </w:rPr>
        <w:lastRenderedPageBreak/>
        <w:t>Permit</w:t>
      </w:r>
      <w:r>
        <w:rPr>
          <w:spacing w:val="-13"/>
          <w:sz w:val="20"/>
        </w:rPr>
        <w:t xml:space="preserve"> </w:t>
      </w:r>
      <w:r>
        <w:rPr>
          <w:sz w:val="20"/>
        </w:rPr>
        <w:t>application</w:t>
      </w:r>
      <w:r>
        <w:rPr>
          <w:spacing w:val="-14"/>
          <w:sz w:val="20"/>
        </w:rPr>
        <w:t xml:space="preserve"> </w:t>
      </w:r>
      <w:r>
        <w:rPr>
          <w:sz w:val="20"/>
        </w:rPr>
        <w:t>review.</w:t>
      </w:r>
      <w:r>
        <w:rPr>
          <w:spacing w:val="-12"/>
          <w:sz w:val="20"/>
        </w:rPr>
        <w:t xml:space="preserve"> </w:t>
      </w:r>
      <w:r>
        <w:rPr>
          <w:sz w:val="20"/>
        </w:rPr>
        <w:t>The</w:t>
      </w:r>
      <w:r>
        <w:rPr>
          <w:spacing w:val="-12"/>
          <w:sz w:val="20"/>
        </w:rPr>
        <w:t xml:space="preserve"> </w:t>
      </w:r>
      <w:r>
        <w:rPr>
          <w:sz w:val="20"/>
        </w:rPr>
        <w:t>Director</w:t>
      </w:r>
      <w:r>
        <w:rPr>
          <w:spacing w:val="-12"/>
          <w:sz w:val="20"/>
        </w:rPr>
        <w:t xml:space="preserve"> </w:t>
      </w:r>
      <w:r>
        <w:rPr>
          <w:sz w:val="20"/>
        </w:rPr>
        <w:t>shall</w:t>
      </w:r>
      <w:r>
        <w:rPr>
          <w:spacing w:val="-13"/>
          <w:sz w:val="20"/>
        </w:rPr>
        <w:t xml:space="preserve"> </w:t>
      </w:r>
      <w:r>
        <w:rPr>
          <w:sz w:val="20"/>
        </w:rPr>
        <w:t>follow</w:t>
      </w:r>
      <w:r>
        <w:rPr>
          <w:spacing w:val="-17"/>
          <w:sz w:val="20"/>
        </w:rPr>
        <w:t xml:space="preserve"> </w:t>
      </w:r>
      <w:r>
        <w:rPr>
          <w:sz w:val="20"/>
        </w:rPr>
        <w:t>40</w:t>
      </w:r>
      <w:r>
        <w:rPr>
          <w:spacing w:val="-14"/>
          <w:sz w:val="20"/>
        </w:rPr>
        <w:t xml:space="preserve"> </w:t>
      </w:r>
      <w:r>
        <w:rPr>
          <w:sz w:val="20"/>
        </w:rPr>
        <w:t>CFR</w:t>
      </w:r>
      <w:r>
        <w:rPr>
          <w:spacing w:val="-16"/>
          <w:sz w:val="20"/>
        </w:rPr>
        <w:t xml:space="preserve"> </w:t>
      </w:r>
      <w:r>
        <w:rPr>
          <w:sz w:val="20"/>
        </w:rPr>
        <w:t>63.55</w:t>
      </w:r>
      <w:r>
        <w:rPr>
          <w:spacing w:val="-14"/>
          <w:sz w:val="20"/>
        </w:rPr>
        <w:t xml:space="preserve"> </w:t>
      </w:r>
      <w:r>
        <w:rPr>
          <w:sz w:val="20"/>
        </w:rPr>
        <w:t>(a)</w:t>
      </w:r>
      <w:r>
        <w:rPr>
          <w:spacing w:val="-14"/>
          <w:sz w:val="20"/>
        </w:rPr>
        <w:t xml:space="preserve"> </w:t>
      </w:r>
      <w:r>
        <w:rPr>
          <w:sz w:val="20"/>
        </w:rPr>
        <w:t>in</w:t>
      </w:r>
      <w:r>
        <w:rPr>
          <w:spacing w:val="-16"/>
          <w:sz w:val="20"/>
        </w:rPr>
        <w:t xml:space="preserve"> </w:t>
      </w:r>
      <w:r>
        <w:rPr>
          <w:sz w:val="20"/>
        </w:rPr>
        <w:t>reviewing</w:t>
      </w:r>
      <w:r>
        <w:rPr>
          <w:spacing w:val="-16"/>
          <w:sz w:val="20"/>
        </w:rPr>
        <w:t xml:space="preserve"> </w:t>
      </w:r>
      <w:r>
        <w:rPr>
          <w:sz w:val="20"/>
        </w:rPr>
        <w:t>permit</w:t>
      </w:r>
      <w:r>
        <w:rPr>
          <w:spacing w:val="-15"/>
          <w:sz w:val="20"/>
        </w:rPr>
        <w:t xml:space="preserve"> </w:t>
      </w:r>
      <w:r>
        <w:rPr>
          <w:sz w:val="20"/>
        </w:rPr>
        <w:t>applications</w:t>
      </w:r>
      <w:r>
        <w:rPr>
          <w:spacing w:val="-16"/>
          <w:sz w:val="20"/>
        </w:rPr>
        <w:t xml:space="preserve"> </w:t>
      </w:r>
      <w:r>
        <w:rPr>
          <w:sz w:val="20"/>
        </w:rPr>
        <w:t>for</w:t>
      </w:r>
      <w:r>
        <w:rPr>
          <w:spacing w:val="-14"/>
          <w:sz w:val="20"/>
        </w:rPr>
        <w:t xml:space="preserve"> </w:t>
      </w:r>
      <w:r>
        <w:rPr>
          <w:sz w:val="20"/>
        </w:rPr>
        <w:t>MACT. The</w:t>
      </w:r>
      <w:r>
        <w:rPr>
          <w:spacing w:val="-4"/>
          <w:sz w:val="20"/>
        </w:rPr>
        <w:t xml:space="preserve"> </w:t>
      </w:r>
      <w:r>
        <w:rPr>
          <w:sz w:val="20"/>
        </w:rPr>
        <w:t>resulting</w:t>
      </w:r>
      <w:r>
        <w:rPr>
          <w:spacing w:val="-8"/>
          <w:sz w:val="20"/>
        </w:rPr>
        <w:t xml:space="preserve"> </w:t>
      </w:r>
      <w:r>
        <w:rPr>
          <w:sz w:val="20"/>
        </w:rPr>
        <w:t>MACT</w:t>
      </w:r>
      <w:r>
        <w:rPr>
          <w:spacing w:val="-3"/>
          <w:sz w:val="20"/>
        </w:rPr>
        <w:t xml:space="preserve"> </w:t>
      </w:r>
      <w:r>
        <w:rPr>
          <w:sz w:val="20"/>
        </w:rPr>
        <w:t>determination</w:t>
      </w:r>
      <w:r>
        <w:rPr>
          <w:spacing w:val="-8"/>
          <w:sz w:val="20"/>
        </w:rPr>
        <w:t xml:space="preserve"> </w:t>
      </w:r>
      <w:r>
        <w:rPr>
          <w:sz w:val="20"/>
        </w:rPr>
        <w:t>shall</w:t>
      </w:r>
      <w:r>
        <w:rPr>
          <w:spacing w:val="-6"/>
          <w:sz w:val="20"/>
        </w:rPr>
        <w:t xml:space="preserve"> </w:t>
      </w:r>
      <w:r>
        <w:rPr>
          <w:sz w:val="20"/>
        </w:rPr>
        <w:t>be</w:t>
      </w:r>
      <w:r>
        <w:rPr>
          <w:spacing w:val="-6"/>
          <w:sz w:val="20"/>
        </w:rPr>
        <w:t xml:space="preserve"> </w:t>
      </w:r>
      <w:r>
        <w:rPr>
          <w:sz w:val="20"/>
        </w:rPr>
        <w:t>incorporated</w:t>
      </w:r>
      <w:r>
        <w:rPr>
          <w:spacing w:val="-5"/>
          <w:sz w:val="20"/>
        </w:rPr>
        <w:t xml:space="preserve"> </w:t>
      </w:r>
      <w:r>
        <w:rPr>
          <w:sz w:val="20"/>
        </w:rPr>
        <w:t>into</w:t>
      </w:r>
      <w:r>
        <w:rPr>
          <w:spacing w:val="-6"/>
          <w:sz w:val="20"/>
        </w:rPr>
        <w:t xml:space="preserve"> </w:t>
      </w:r>
      <w:r>
        <w:rPr>
          <w:sz w:val="20"/>
        </w:rPr>
        <w:t>the</w:t>
      </w:r>
      <w:r>
        <w:rPr>
          <w:spacing w:val="-6"/>
          <w:sz w:val="20"/>
        </w:rPr>
        <w:t xml:space="preserve"> </w:t>
      </w:r>
      <w:r>
        <w:rPr>
          <w:sz w:val="20"/>
        </w:rPr>
        <w:t>facility's</w:t>
      </w:r>
      <w:r>
        <w:rPr>
          <w:spacing w:val="-7"/>
          <w:sz w:val="20"/>
        </w:rPr>
        <w:t xml:space="preserve"> </w:t>
      </w:r>
      <w:r>
        <w:rPr>
          <w:sz w:val="20"/>
        </w:rPr>
        <w:t>Title</w:t>
      </w:r>
      <w:r>
        <w:rPr>
          <w:spacing w:val="-7"/>
          <w:sz w:val="20"/>
        </w:rPr>
        <w:t xml:space="preserve"> </w:t>
      </w:r>
      <w:r>
        <w:rPr>
          <w:sz w:val="20"/>
        </w:rPr>
        <w:t>V</w:t>
      </w:r>
      <w:r>
        <w:rPr>
          <w:spacing w:val="-6"/>
          <w:sz w:val="20"/>
        </w:rPr>
        <w:t xml:space="preserve"> </w:t>
      </w:r>
      <w:r>
        <w:rPr>
          <w:sz w:val="20"/>
        </w:rPr>
        <w:t>permit</w:t>
      </w:r>
      <w:r>
        <w:rPr>
          <w:spacing w:val="-7"/>
          <w:sz w:val="20"/>
        </w:rPr>
        <w:t xml:space="preserve"> </w:t>
      </w:r>
      <w:r>
        <w:rPr>
          <w:sz w:val="20"/>
        </w:rPr>
        <w:t>according</w:t>
      </w:r>
      <w:r>
        <w:rPr>
          <w:spacing w:val="-8"/>
          <w:sz w:val="20"/>
        </w:rPr>
        <w:t xml:space="preserve"> </w:t>
      </w:r>
      <w:r>
        <w:rPr>
          <w:sz w:val="20"/>
        </w:rPr>
        <w:t>to</w:t>
      </w:r>
      <w:r>
        <w:rPr>
          <w:spacing w:val="-6"/>
          <w:sz w:val="20"/>
        </w:rPr>
        <w:t xml:space="preserve"> </w:t>
      </w:r>
      <w:r>
        <w:rPr>
          <w:sz w:val="20"/>
        </w:rPr>
        <w:t>the</w:t>
      </w:r>
      <w:r>
        <w:rPr>
          <w:spacing w:val="-6"/>
          <w:sz w:val="20"/>
        </w:rPr>
        <w:t xml:space="preserve"> </w:t>
      </w:r>
      <w:r>
        <w:rPr>
          <w:sz w:val="20"/>
        </w:rPr>
        <w:t>procedures established</w:t>
      </w:r>
      <w:r>
        <w:rPr>
          <w:spacing w:val="-3"/>
          <w:sz w:val="20"/>
        </w:rPr>
        <w:t xml:space="preserve"> </w:t>
      </w:r>
      <w:r>
        <w:rPr>
          <w:sz w:val="20"/>
        </w:rPr>
        <w:t>under</w:t>
      </w:r>
      <w:r>
        <w:rPr>
          <w:spacing w:val="-3"/>
          <w:sz w:val="20"/>
        </w:rPr>
        <w:t xml:space="preserve"> </w:t>
      </w:r>
      <w:r>
        <w:rPr>
          <w:sz w:val="20"/>
        </w:rPr>
        <w:t>this</w:t>
      </w:r>
      <w:r>
        <w:rPr>
          <w:spacing w:val="-5"/>
          <w:sz w:val="20"/>
        </w:rPr>
        <w:t xml:space="preserve"> </w:t>
      </w:r>
      <w:r>
        <w:rPr>
          <w:sz w:val="20"/>
        </w:rPr>
        <w:t>Section.</w:t>
      </w:r>
      <w:r>
        <w:rPr>
          <w:spacing w:val="-4"/>
          <w:sz w:val="20"/>
        </w:rPr>
        <w:t xml:space="preserve"> </w:t>
      </w:r>
      <w:r>
        <w:rPr>
          <w:sz w:val="20"/>
        </w:rPr>
        <w:t>Following</w:t>
      </w:r>
      <w:r>
        <w:rPr>
          <w:spacing w:val="-5"/>
          <w:sz w:val="20"/>
        </w:rPr>
        <w:t xml:space="preserve"> </w:t>
      </w:r>
      <w:r>
        <w:rPr>
          <w:sz w:val="20"/>
        </w:rPr>
        <w:t>submittal</w:t>
      </w:r>
      <w:r>
        <w:rPr>
          <w:spacing w:val="-5"/>
          <w:sz w:val="20"/>
        </w:rPr>
        <w:t xml:space="preserve"> </w:t>
      </w:r>
      <w:r>
        <w:rPr>
          <w:sz w:val="20"/>
        </w:rPr>
        <w:t>of</w:t>
      </w:r>
      <w:r>
        <w:rPr>
          <w:spacing w:val="-7"/>
          <w:sz w:val="20"/>
        </w:rPr>
        <w:t xml:space="preserve"> </w:t>
      </w:r>
      <w:r>
        <w:rPr>
          <w:sz w:val="20"/>
        </w:rPr>
        <w:t>a</w:t>
      </w:r>
      <w:r>
        <w:rPr>
          <w:spacing w:val="-6"/>
          <w:sz w:val="20"/>
        </w:rPr>
        <w:t xml:space="preserve"> </w:t>
      </w:r>
      <w:r>
        <w:rPr>
          <w:sz w:val="20"/>
        </w:rPr>
        <w:t>Part</w:t>
      </w:r>
      <w:r>
        <w:rPr>
          <w:spacing w:val="-7"/>
          <w:sz w:val="20"/>
        </w:rPr>
        <w:t xml:space="preserve"> </w:t>
      </w:r>
      <w:r>
        <w:rPr>
          <w:sz w:val="20"/>
        </w:rPr>
        <w:t>1</w:t>
      </w:r>
      <w:r>
        <w:rPr>
          <w:spacing w:val="-5"/>
          <w:sz w:val="20"/>
        </w:rPr>
        <w:t xml:space="preserve"> </w:t>
      </w:r>
      <w:r>
        <w:rPr>
          <w:sz w:val="20"/>
        </w:rPr>
        <w:t>or</w:t>
      </w:r>
      <w:r>
        <w:rPr>
          <w:spacing w:val="-1"/>
          <w:sz w:val="20"/>
        </w:rPr>
        <w:t xml:space="preserve"> </w:t>
      </w:r>
      <w:r>
        <w:rPr>
          <w:sz w:val="20"/>
        </w:rPr>
        <w:t>Part</w:t>
      </w:r>
      <w:r>
        <w:rPr>
          <w:spacing w:val="-7"/>
          <w:sz w:val="20"/>
        </w:rPr>
        <w:t xml:space="preserve"> </w:t>
      </w:r>
      <w:r>
        <w:rPr>
          <w:sz w:val="20"/>
        </w:rPr>
        <w:t>2</w:t>
      </w:r>
      <w:r>
        <w:rPr>
          <w:spacing w:val="-5"/>
          <w:sz w:val="20"/>
        </w:rPr>
        <w:t xml:space="preserve"> </w:t>
      </w:r>
      <w:r>
        <w:rPr>
          <w:sz w:val="20"/>
        </w:rPr>
        <w:t>MACT</w:t>
      </w:r>
      <w:r>
        <w:rPr>
          <w:spacing w:val="-3"/>
          <w:sz w:val="20"/>
        </w:rPr>
        <w:t xml:space="preserve"> </w:t>
      </w:r>
      <w:r>
        <w:rPr>
          <w:sz w:val="20"/>
        </w:rPr>
        <w:t>application,</w:t>
      </w:r>
      <w:r>
        <w:rPr>
          <w:spacing w:val="-6"/>
          <w:sz w:val="20"/>
        </w:rPr>
        <w:t xml:space="preserve"> </w:t>
      </w:r>
      <w:r>
        <w:rPr>
          <w:sz w:val="20"/>
        </w:rPr>
        <w:t>the</w:t>
      </w:r>
      <w:r>
        <w:rPr>
          <w:spacing w:val="-6"/>
          <w:sz w:val="20"/>
        </w:rPr>
        <w:t xml:space="preserve"> </w:t>
      </w:r>
      <w:r>
        <w:rPr>
          <w:sz w:val="20"/>
        </w:rPr>
        <w:t>Director</w:t>
      </w:r>
      <w:r>
        <w:rPr>
          <w:spacing w:val="-6"/>
          <w:sz w:val="20"/>
        </w:rPr>
        <w:t xml:space="preserve"> </w:t>
      </w:r>
      <w:r>
        <w:rPr>
          <w:sz w:val="20"/>
        </w:rPr>
        <w:t>may</w:t>
      </w:r>
      <w:r>
        <w:rPr>
          <w:spacing w:val="-9"/>
          <w:sz w:val="20"/>
        </w:rPr>
        <w:t xml:space="preserve"> </w:t>
      </w:r>
      <w:r>
        <w:rPr>
          <w:sz w:val="20"/>
        </w:rPr>
        <w:t>request, pursuant</w:t>
      </w:r>
      <w:r>
        <w:rPr>
          <w:spacing w:val="-15"/>
          <w:sz w:val="20"/>
        </w:rPr>
        <w:t xml:space="preserve"> </w:t>
      </w:r>
      <w:r>
        <w:rPr>
          <w:sz w:val="20"/>
        </w:rPr>
        <w:t>to</w:t>
      </w:r>
      <w:r>
        <w:rPr>
          <w:spacing w:val="-14"/>
          <w:sz w:val="20"/>
        </w:rPr>
        <w:t xml:space="preserve"> </w:t>
      </w:r>
      <w:r>
        <w:rPr>
          <w:sz w:val="20"/>
        </w:rPr>
        <w:t>15A</w:t>
      </w:r>
      <w:r>
        <w:rPr>
          <w:spacing w:val="-17"/>
          <w:sz w:val="20"/>
        </w:rPr>
        <w:t xml:space="preserve"> </w:t>
      </w:r>
      <w:r>
        <w:rPr>
          <w:sz w:val="20"/>
        </w:rPr>
        <w:t>NCAC</w:t>
      </w:r>
      <w:r>
        <w:rPr>
          <w:spacing w:val="-15"/>
          <w:sz w:val="20"/>
        </w:rPr>
        <w:t xml:space="preserve"> </w:t>
      </w:r>
      <w:r>
        <w:rPr>
          <w:sz w:val="20"/>
        </w:rPr>
        <w:t>02Q</w:t>
      </w:r>
      <w:r>
        <w:rPr>
          <w:spacing w:val="-15"/>
          <w:sz w:val="20"/>
        </w:rPr>
        <w:t xml:space="preserve"> </w:t>
      </w:r>
      <w:r>
        <w:rPr>
          <w:sz w:val="20"/>
        </w:rPr>
        <w:t>.0507(c)</w:t>
      </w:r>
      <w:r>
        <w:rPr>
          <w:spacing w:val="-14"/>
          <w:sz w:val="20"/>
        </w:rPr>
        <w:t xml:space="preserve"> </w:t>
      </w:r>
      <w:r>
        <w:rPr>
          <w:sz w:val="20"/>
        </w:rPr>
        <w:t>and</w:t>
      </w:r>
      <w:r>
        <w:rPr>
          <w:spacing w:val="-14"/>
          <w:sz w:val="20"/>
        </w:rPr>
        <w:t xml:space="preserve"> </w:t>
      </w:r>
      <w:r>
        <w:rPr>
          <w:sz w:val="20"/>
        </w:rPr>
        <w:t>.0525(a),</w:t>
      </w:r>
      <w:r>
        <w:rPr>
          <w:spacing w:val="-15"/>
          <w:sz w:val="20"/>
        </w:rPr>
        <w:t xml:space="preserve"> </w:t>
      </w:r>
      <w:r>
        <w:rPr>
          <w:sz w:val="20"/>
        </w:rPr>
        <w:t>additional</w:t>
      </w:r>
      <w:r>
        <w:rPr>
          <w:spacing w:val="-15"/>
          <w:sz w:val="20"/>
        </w:rPr>
        <w:t xml:space="preserve"> </w:t>
      </w:r>
      <w:r>
        <w:rPr>
          <w:sz w:val="20"/>
        </w:rPr>
        <w:t>information</w:t>
      </w:r>
      <w:r>
        <w:rPr>
          <w:spacing w:val="-16"/>
          <w:sz w:val="20"/>
        </w:rPr>
        <w:t xml:space="preserve"> </w:t>
      </w:r>
      <w:r>
        <w:rPr>
          <w:sz w:val="20"/>
        </w:rPr>
        <w:t>from</w:t>
      </w:r>
      <w:r>
        <w:rPr>
          <w:spacing w:val="-19"/>
          <w:sz w:val="20"/>
        </w:rPr>
        <w:t xml:space="preserve"> </w:t>
      </w:r>
      <w:r>
        <w:rPr>
          <w:sz w:val="20"/>
        </w:rPr>
        <w:t>the</w:t>
      </w:r>
      <w:r>
        <w:rPr>
          <w:spacing w:val="-15"/>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9"/>
          <w:sz w:val="20"/>
        </w:rPr>
        <w:t xml:space="preserve"> </w:t>
      </w:r>
      <w:r>
        <w:rPr>
          <w:spacing w:val="-2"/>
          <w:sz w:val="20"/>
        </w:rPr>
        <w:t>and</w:t>
      </w:r>
      <w:r>
        <w:rPr>
          <w:spacing w:val="-19"/>
          <w:sz w:val="20"/>
        </w:rPr>
        <w:t xml:space="preserve"> </w:t>
      </w:r>
      <w:r>
        <w:rPr>
          <w:spacing w:val="-3"/>
          <w:sz w:val="20"/>
        </w:rPr>
        <w:t>the</w:t>
      </w:r>
      <w:r>
        <w:rPr>
          <w:spacing w:val="-19"/>
          <w:sz w:val="20"/>
        </w:rPr>
        <w:t xml:space="preserve"> </w:t>
      </w:r>
      <w:r>
        <w:rPr>
          <w:spacing w:val="-3"/>
          <w:sz w:val="20"/>
        </w:rPr>
        <w:t>owner</w:t>
      </w:r>
      <w:r>
        <w:rPr>
          <w:spacing w:val="-19"/>
          <w:sz w:val="20"/>
        </w:rPr>
        <w:t xml:space="preserve"> </w:t>
      </w:r>
      <w:r>
        <w:rPr>
          <w:sz w:val="20"/>
        </w:rPr>
        <w:t>or operator</w:t>
      </w:r>
      <w:r>
        <w:rPr>
          <w:spacing w:val="-16"/>
          <w:sz w:val="20"/>
        </w:rPr>
        <w:t xml:space="preserve"> </w:t>
      </w:r>
      <w:r>
        <w:rPr>
          <w:sz w:val="20"/>
        </w:rPr>
        <w:t>shall</w:t>
      </w:r>
      <w:r>
        <w:rPr>
          <w:spacing w:val="-16"/>
          <w:sz w:val="20"/>
        </w:rPr>
        <w:t xml:space="preserve"> </w:t>
      </w:r>
      <w:r>
        <w:rPr>
          <w:sz w:val="20"/>
        </w:rPr>
        <w:t>submit</w:t>
      </w:r>
      <w:r>
        <w:rPr>
          <w:spacing w:val="-16"/>
          <w:sz w:val="20"/>
        </w:rPr>
        <w:t xml:space="preserve"> </w:t>
      </w:r>
      <w:r>
        <w:rPr>
          <w:sz w:val="20"/>
        </w:rPr>
        <w:t>the</w:t>
      </w:r>
      <w:r>
        <w:rPr>
          <w:spacing w:val="-16"/>
          <w:sz w:val="20"/>
        </w:rPr>
        <w:t xml:space="preserve"> </w:t>
      </w:r>
      <w:r>
        <w:rPr>
          <w:sz w:val="20"/>
        </w:rPr>
        <w:t>requested</w:t>
      </w:r>
      <w:r>
        <w:rPr>
          <w:spacing w:val="-16"/>
          <w:sz w:val="20"/>
        </w:rPr>
        <w:t xml:space="preserve"> </w:t>
      </w:r>
      <w:r>
        <w:rPr>
          <w:sz w:val="20"/>
        </w:rPr>
        <w:t>information</w:t>
      </w:r>
      <w:r>
        <w:rPr>
          <w:spacing w:val="-17"/>
          <w:sz w:val="20"/>
        </w:rPr>
        <w:t xml:space="preserve"> </w:t>
      </w:r>
      <w:r>
        <w:rPr>
          <w:sz w:val="20"/>
        </w:rPr>
        <w:t>within</w:t>
      </w:r>
      <w:r>
        <w:rPr>
          <w:spacing w:val="-17"/>
          <w:sz w:val="20"/>
        </w:rPr>
        <w:t xml:space="preserve"> </w:t>
      </w:r>
      <w:r>
        <w:rPr>
          <w:sz w:val="20"/>
        </w:rPr>
        <w:t>30</w:t>
      </w:r>
      <w:r>
        <w:rPr>
          <w:spacing w:val="-16"/>
          <w:sz w:val="20"/>
        </w:rPr>
        <w:t xml:space="preserve"> </w:t>
      </w:r>
      <w:r>
        <w:rPr>
          <w:sz w:val="20"/>
        </w:rPr>
        <w:t>days.</w:t>
      </w:r>
      <w:r>
        <w:rPr>
          <w:spacing w:val="-16"/>
          <w:sz w:val="20"/>
        </w:rPr>
        <w:t xml:space="preserve"> </w:t>
      </w:r>
      <w:r>
        <w:rPr>
          <w:sz w:val="20"/>
        </w:rPr>
        <w:t>A</w:t>
      </w:r>
      <w:r>
        <w:rPr>
          <w:spacing w:val="-18"/>
          <w:sz w:val="20"/>
        </w:rPr>
        <w:t xml:space="preserve"> </w:t>
      </w:r>
      <w:r>
        <w:rPr>
          <w:sz w:val="20"/>
        </w:rPr>
        <w:t>Part</w:t>
      </w:r>
      <w:r>
        <w:rPr>
          <w:spacing w:val="-16"/>
          <w:sz w:val="20"/>
        </w:rPr>
        <w:t xml:space="preserve"> </w:t>
      </w:r>
      <w:r>
        <w:rPr>
          <w:sz w:val="20"/>
        </w:rPr>
        <w:t>2</w:t>
      </w:r>
      <w:r>
        <w:rPr>
          <w:spacing w:val="-16"/>
          <w:sz w:val="20"/>
        </w:rPr>
        <w:t xml:space="preserve"> </w:t>
      </w:r>
      <w:r>
        <w:rPr>
          <w:sz w:val="20"/>
        </w:rPr>
        <w:t>MACT</w:t>
      </w:r>
      <w:r>
        <w:rPr>
          <w:spacing w:val="-14"/>
          <w:sz w:val="20"/>
        </w:rPr>
        <w:t xml:space="preserve"> </w:t>
      </w:r>
      <w:r>
        <w:rPr>
          <w:sz w:val="20"/>
        </w:rPr>
        <w:t>application</w:t>
      </w:r>
      <w:r>
        <w:rPr>
          <w:spacing w:val="-13"/>
          <w:sz w:val="20"/>
        </w:rPr>
        <w:t xml:space="preserve"> </w:t>
      </w:r>
      <w:r>
        <w:rPr>
          <w:sz w:val="20"/>
        </w:rPr>
        <w:t>is</w:t>
      </w:r>
      <w:r>
        <w:rPr>
          <w:spacing w:val="-17"/>
          <w:sz w:val="20"/>
        </w:rPr>
        <w:t xml:space="preserve"> </w:t>
      </w:r>
      <w:r>
        <w:rPr>
          <w:sz w:val="20"/>
        </w:rPr>
        <w:t>complete</w:t>
      </w:r>
      <w:r>
        <w:rPr>
          <w:spacing w:val="-16"/>
          <w:sz w:val="20"/>
        </w:rPr>
        <w:t xml:space="preserve"> </w:t>
      </w:r>
      <w:r>
        <w:rPr>
          <w:sz w:val="20"/>
        </w:rPr>
        <w:t>if</w:t>
      </w:r>
      <w:r>
        <w:rPr>
          <w:spacing w:val="-18"/>
          <w:sz w:val="20"/>
        </w:rPr>
        <w:t xml:space="preserve"> </w:t>
      </w:r>
      <w:r>
        <w:rPr>
          <w:sz w:val="20"/>
        </w:rPr>
        <w:t>it</w:t>
      </w:r>
      <w:r>
        <w:rPr>
          <w:spacing w:val="-16"/>
          <w:sz w:val="20"/>
        </w:rPr>
        <w:t xml:space="preserve"> </w:t>
      </w:r>
      <w:r>
        <w:rPr>
          <w:sz w:val="20"/>
        </w:rPr>
        <w:t>is</w:t>
      </w:r>
      <w:r>
        <w:rPr>
          <w:spacing w:val="-17"/>
          <w:sz w:val="20"/>
        </w:rPr>
        <w:t xml:space="preserve"> </w:t>
      </w:r>
      <w:r>
        <w:rPr>
          <w:sz w:val="20"/>
        </w:rPr>
        <w:t>sufficient to begin processing the application for a Title V permit addressing Section 112(j) requirements. If the Division disapproves</w:t>
      </w:r>
      <w:r>
        <w:rPr>
          <w:spacing w:val="-13"/>
          <w:sz w:val="20"/>
        </w:rPr>
        <w:t xml:space="preserve"> </w:t>
      </w:r>
      <w:r>
        <w:rPr>
          <w:sz w:val="20"/>
        </w:rPr>
        <w:t>a</w:t>
      </w:r>
      <w:r>
        <w:rPr>
          <w:spacing w:val="-12"/>
          <w:sz w:val="20"/>
        </w:rPr>
        <w:t xml:space="preserve"> </w:t>
      </w:r>
      <w:r>
        <w:rPr>
          <w:sz w:val="20"/>
        </w:rPr>
        <w:t>permit</w:t>
      </w:r>
      <w:r>
        <w:rPr>
          <w:spacing w:val="-13"/>
          <w:sz w:val="20"/>
        </w:rPr>
        <w:t xml:space="preserve"> </w:t>
      </w:r>
      <w:r>
        <w:rPr>
          <w:sz w:val="20"/>
        </w:rPr>
        <w:t>application</w:t>
      </w:r>
      <w:r>
        <w:rPr>
          <w:spacing w:val="-14"/>
          <w:sz w:val="20"/>
        </w:rPr>
        <w:t xml:space="preserve"> </w:t>
      </w:r>
      <w:r>
        <w:rPr>
          <w:sz w:val="20"/>
        </w:rPr>
        <w:t>or</w:t>
      </w:r>
      <w:r>
        <w:rPr>
          <w:spacing w:val="-12"/>
          <w:sz w:val="20"/>
        </w:rPr>
        <w:t xml:space="preserve"> </w:t>
      </w:r>
      <w:r>
        <w:rPr>
          <w:sz w:val="20"/>
        </w:rPr>
        <w:t>determines</w:t>
      </w:r>
      <w:r>
        <w:rPr>
          <w:spacing w:val="-15"/>
          <w:sz w:val="20"/>
        </w:rPr>
        <w:t xml:space="preserve"> </w:t>
      </w:r>
      <w:r>
        <w:rPr>
          <w:sz w:val="20"/>
        </w:rPr>
        <w:t>that</w:t>
      </w:r>
      <w:r>
        <w:rPr>
          <w:spacing w:val="-15"/>
          <w:sz w:val="20"/>
        </w:rPr>
        <w:t xml:space="preserve"> </w:t>
      </w:r>
      <w:r>
        <w:rPr>
          <w:sz w:val="20"/>
        </w:rPr>
        <w:t>the</w:t>
      </w:r>
      <w:r>
        <w:rPr>
          <w:spacing w:val="-15"/>
          <w:sz w:val="20"/>
        </w:rPr>
        <w:t xml:space="preserve"> </w:t>
      </w:r>
      <w:r>
        <w:rPr>
          <w:sz w:val="20"/>
        </w:rPr>
        <w:t>application</w:t>
      </w:r>
      <w:r>
        <w:rPr>
          <w:spacing w:val="-16"/>
          <w:sz w:val="20"/>
        </w:rPr>
        <w:t xml:space="preserve"> </w:t>
      </w:r>
      <w:r>
        <w:rPr>
          <w:sz w:val="20"/>
        </w:rPr>
        <w:t>is</w:t>
      </w:r>
      <w:r>
        <w:rPr>
          <w:spacing w:val="-16"/>
          <w:sz w:val="20"/>
        </w:rPr>
        <w:t xml:space="preserve"> </w:t>
      </w:r>
      <w:r>
        <w:rPr>
          <w:sz w:val="20"/>
        </w:rPr>
        <w:t>incomplete,</w:t>
      </w:r>
      <w:r>
        <w:rPr>
          <w:spacing w:val="-14"/>
          <w:sz w:val="20"/>
        </w:rPr>
        <w:t xml:space="preserve"> </w:t>
      </w:r>
      <w:r>
        <w:rPr>
          <w:sz w:val="20"/>
        </w:rPr>
        <w:t>the</w:t>
      </w:r>
      <w:r>
        <w:rPr>
          <w:spacing w:val="-15"/>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shall</w:t>
      </w:r>
      <w:r>
        <w:rPr>
          <w:spacing w:val="-9"/>
          <w:sz w:val="20"/>
        </w:rPr>
        <w:t xml:space="preserve"> </w:t>
      </w:r>
      <w:r>
        <w:rPr>
          <w:sz w:val="20"/>
        </w:rPr>
        <w:t>revise</w:t>
      </w:r>
      <w:r>
        <w:rPr>
          <w:spacing w:val="-15"/>
          <w:sz w:val="20"/>
        </w:rPr>
        <w:t xml:space="preserve"> </w:t>
      </w:r>
      <w:r>
        <w:rPr>
          <w:sz w:val="20"/>
        </w:rPr>
        <w:t>and resubmit</w:t>
      </w:r>
      <w:r>
        <w:rPr>
          <w:spacing w:val="-5"/>
          <w:sz w:val="20"/>
        </w:rPr>
        <w:t xml:space="preserve"> </w:t>
      </w:r>
      <w:r>
        <w:rPr>
          <w:sz w:val="20"/>
        </w:rPr>
        <w:t>t</w:t>
      </w:r>
      <w:r>
        <w:rPr>
          <w:sz w:val="20"/>
        </w:rPr>
        <w:t>he</w:t>
      </w:r>
      <w:r>
        <w:rPr>
          <w:spacing w:val="-4"/>
          <w:sz w:val="20"/>
        </w:rPr>
        <w:t xml:space="preserve"> </w:t>
      </w:r>
      <w:r>
        <w:rPr>
          <w:sz w:val="20"/>
        </w:rPr>
        <w:t>application</w:t>
      </w:r>
      <w:r>
        <w:rPr>
          <w:spacing w:val="-5"/>
          <w:sz w:val="20"/>
        </w:rPr>
        <w:t xml:space="preserve"> </w:t>
      </w:r>
      <w:r>
        <w:rPr>
          <w:sz w:val="20"/>
        </w:rPr>
        <w:t>to</w:t>
      </w:r>
      <w:r>
        <w:rPr>
          <w:spacing w:val="-3"/>
          <w:sz w:val="20"/>
        </w:rPr>
        <w:t xml:space="preserve"> </w:t>
      </w:r>
      <w:r>
        <w:rPr>
          <w:sz w:val="20"/>
        </w:rPr>
        <w:t>meet</w:t>
      </w:r>
      <w:r>
        <w:rPr>
          <w:spacing w:val="-5"/>
          <w:sz w:val="20"/>
        </w:rPr>
        <w:t xml:space="preserve"> </w:t>
      </w:r>
      <w:r>
        <w:rPr>
          <w:sz w:val="20"/>
        </w:rPr>
        <w:t>the</w:t>
      </w:r>
      <w:r>
        <w:rPr>
          <w:spacing w:val="-4"/>
          <w:sz w:val="20"/>
        </w:rPr>
        <w:t xml:space="preserve"> </w:t>
      </w:r>
      <w:r>
        <w:rPr>
          <w:sz w:val="20"/>
        </w:rPr>
        <w:t>objections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Division</w:t>
      </w:r>
      <w:r>
        <w:rPr>
          <w:spacing w:val="-5"/>
          <w:sz w:val="20"/>
        </w:rPr>
        <w:t xml:space="preserve"> </w:t>
      </w:r>
      <w:r>
        <w:rPr>
          <w:sz w:val="20"/>
        </w:rPr>
        <w:t>within</w:t>
      </w:r>
      <w:r>
        <w:rPr>
          <w:spacing w:val="-6"/>
          <w:sz w:val="20"/>
        </w:rPr>
        <w:t xml:space="preserve"> </w:t>
      </w:r>
      <w:r>
        <w:rPr>
          <w:sz w:val="20"/>
        </w:rPr>
        <w:t>the</w:t>
      </w:r>
      <w:r>
        <w:rPr>
          <w:spacing w:val="-4"/>
          <w:sz w:val="20"/>
        </w:rPr>
        <w:t xml:space="preserve"> </w:t>
      </w:r>
      <w:r>
        <w:rPr>
          <w:sz w:val="20"/>
        </w:rPr>
        <w:t>time</w:t>
      </w:r>
      <w:r>
        <w:rPr>
          <w:spacing w:val="-6"/>
          <w:sz w:val="20"/>
        </w:rPr>
        <w:t xml:space="preserve"> </w:t>
      </w:r>
      <w:r>
        <w:rPr>
          <w:sz w:val="20"/>
        </w:rPr>
        <w:t>period</w:t>
      </w:r>
      <w:r>
        <w:rPr>
          <w:spacing w:val="-5"/>
          <w:sz w:val="20"/>
        </w:rPr>
        <w:t xml:space="preserve"> </w:t>
      </w:r>
      <w:r>
        <w:rPr>
          <w:sz w:val="20"/>
        </w:rPr>
        <w:t>specified</w:t>
      </w:r>
      <w:r>
        <w:rPr>
          <w:spacing w:val="-5"/>
          <w:sz w:val="20"/>
        </w:rPr>
        <w:t xml:space="preserve"> </w:t>
      </w:r>
      <w:r>
        <w:rPr>
          <w:sz w:val="20"/>
        </w:rPr>
        <w:t>by</w:t>
      </w:r>
      <w:r>
        <w:rPr>
          <w:spacing w:val="-10"/>
          <w:sz w:val="20"/>
        </w:rPr>
        <w:t xml:space="preserve"> </w:t>
      </w:r>
      <w:r>
        <w:rPr>
          <w:sz w:val="20"/>
        </w:rPr>
        <w:t>the</w:t>
      </w:r>
      <w:r>
        <w:rPr>
          <w:spacing w:val="-6"/>
          <w:sz w:val="20"/>
        </w:rPr>
        <w:t xml:space="preserve"> </w:t>
      </w:r>
      <w:r>
        <w:rPr>
          <w:sz w:val="20"/>
        </w:rPr>
        <w:t>Division.</w:t>
      </w:r>
      <w:r>
        <w:rPr>
          <w:spacing w:val="39"/>
          <w:sz w:val="20"/>
        </w:rPr>
        <w:t xml:space="preserve"> </w:t>
      </w:r>
      <w:r>
        <w:rPr>
          <w:sz w:val="20"/>
        </w:rPr>
        <w:t>Such time</w:t>
      </w:r>
      <w:r>
        <w:rPr>
          <w:spacing w:val="-11"/>
          <w:sz w:val="20"/>
        </w:rPr>
        <w:t xml:space="preserve"> </w:t>
      </w:r>
      <w:r>
        <w:rPr>
          <w:sz w:val="20"/>
        </w:rPr>
        <w:t>period</w:t>
      </w:r>
      <w:r>
        <w:rPr>
          <w:spacing w:val="-10"/>
          <w:sz w:val="20"/>
        </w:rPr>
        <w:t xml:space="preserve"> </w:t>
      </w:r>
      <w:r>
        <w:rPr>
          <w:sz w:val="20"/>
        </w:rPr>
        <w:t>shall</w:t>
      </w:r>
      <w:r>
        <w:rPr>
          <w:spacing w:val="-11"/>
          <w:sz w:val="20"/>
        </w:rPr>
        <w:t xml:space="preserve"> </w:t>
      </w:r>
      <w:r>
        <w:rPr>
          <w:sz w:val="20"/>
        </w:rPr>
        <w:t>not</w:t>
      </w:r>
      <w:r>
        <w:rPr>
          <w:spacing w:val="-11"/>
          <w:sz w:val="20"/>
        </w:rPr>
        <w:t xml:space="preserve"> </w:t>
      </w:r>
      <w:r>
        <w:rPr>
          <w:sz w:val="20"/>
        </w:rPr>
        <w:t>exceed</w:t>
      </w:r>
      <w:r>
        <w:rPr>
          <w:spacing w:val="-10"/>
          <w:sz w:val="20"/>
        </w:rPr>
        <w:t xml:space="preserve"> </w:t>
      </w:r>
      <w:r>
        <w:rPr>
          <w:sz w:val="20"/>
        </w:rPr>
        <w:t>six</w:t>
      </w:r>
      <w:r>
        <w:rPr>
          <w:spacing w:val="-12"/>
          <w:sz w:val="20"/>
        </w:rPr>
        <w:t xml:space="preserve"> </w:t>
      </w:r>
      <w:r>
        <w:rPr>
          <w:sz w:val="20"/>
        </w:rPr>
        <w:t>months</w:t>
      </w:r>
      <w:r>
        <w:rPr>
          <w:spacing w:val="-11"/>
          <w:sz w:val="20"/>
        </w:rPr>
        <w:t xml:space="preserve"> </w:t>
      </w:r>
      <w:r>
        <w:rPr>
          <w:sz w:val="20"/>
        </w:rPr>
        <w:t>from</w:t>
      </w:r>
      <w:r>
        <w:rPr>
          <w:spacing w:val="-14"/>
          <w:sz w:val="20"/>
        </w:rPr>
        <w:t xml:space="preserve"> </w:t>
      </w:r>
      <w:r>
        <w:rPr>
          <w:sz w:val="20"/>
        </w:rPr>
        <w:t>the</w:t>
      </w:r>
      <w:r>
        <w:rPr>
          <w:spacing w:val="-11"/>
          <w:sz w:val="20"/>
        </w:rPr>
        <w:t xml:space="preserve"> </w:t>
      </w:r>
      <w:r>
        <w:rPr>
          <w:sz w:val="20"/>
        </w:rPr>
        <w:t>date</w:t>
      </w:r>
      <w:r>
        <w:rPr>
          <w:spacing w:val="-11"/>
          <w:sz w:val="20"/>
        </w:rPr>
        <w:t xml:space="preserve"> </w:t>
      </w:r>
      <w:r>
        <w:rPr>
          <w:sz w:val="20"/>
        </w:rPr>
        <w:t>that</w:t>
      </w:r>
      <w:r>
        <w:rPr>
          <w:spacing w:val="-11"/>
          <w:sz w:val="20"/>
        </w:rPr>
        <w:t xml:space="preserve"> </w:t>
      </w:r>
      <w:r>
        <w:rPr>
          <w:sz w:val="20"/>
        </w:rPr>
        <w:t>the</w:t>
      </w:r>
      <w:r>
        <w:rPr>
          <w:spacing w:val="-11"/>
          <w:sz w:val="20"/>
        </w:rPr>
        <w:t xml:space="preserve"> </w:t>
      </w:r>
      <w:r>
        <w:rPr>
          <w:sz w:val="20"/>
        </w:rPr>
        <w:t>owner</w:t>
      </w:r>
      <w:r>
        <w:rPr>
          <w:spacing w:val="-10"/>
          <w:sz w:val="20"/>
        </w:rPr>
        <w:t xml:space="preserve"> </w:t>
      </w:r>
      <w:r>
        <w:rPr>
          <w:sz w:val="20"/>
        </w:rPr>
        <w:t>or</w:t>
      </w:r>
      <w:r>
        <w:rPr>
          <w:spacing w:val="-11"/>
          <w:sz w:val="20"/>
        </w:rPr>
        <w:t xml:space="preserve"> </w:t>
      </w:r>
      <w:r>
        <w:rPr>
          <w:sz w:val="20"/>
        </w:rPr>
        <w:t>operator</w:t>
      </w:r>
      <w:r>
        <w:rPr>
          <w:spacing w:val="-11"/>
          <w:sz w:val="20"/>
        </w:rPr>
        <w:t xml:space="preserve"> </w:t>
      </w:r>
      <w:r>
        <w:rPr>
          <w:sz w:val="20"/>
        </w:rPr>
        <w:t>is</w:t>
      </w:r>
      <w:r>
        <w:rPr>
          <w:spacing w:val="-11"/>
          <w:sz w:val="20"/>
        </w:rPr>
        <w:t xml:space="preserve"> </w:t>
      </w:r>
      <w:r>
        <w:rPr>
          <w:sz w:val="20"/>
        </w:rPr>
        <w:t>first</w:t>
      </w:r>
      <w:r>
        <w:rPr>
          <w:spacing w:val="-11"/>
          <w:sz w:val="20"/>
        </w:rPr>
        <w:t xml:space="preserve"> </w:t>
      </w:r>
      <w:r>
        <w:rPr>
          <w:sz w:val="20"/>
        </w:rPr>
        <w:t>notified</w:t>
      </w:r>
      <w:r>
        <w:rPr>
          <w:spacing w:val="-10"/>
          <w:sz w:val="20"/>
        </w:rPr>
        <w:t xml:space="preserve"> </w:t>
      </w:r>
      <w:r>
        <w:rPr>
          <w:sz w:val="20"/>
        </w:rPr>
        <w:t>that</w:t>
      </w:r>
      <w:r>
        <w:rPr>
          <w:spacing w:val="-11"/>
          <w:sz w:val="20"/>
        </w:rPr>
        <w:t xml:space="preserve"> </w:t>
      </w:r>
      <w:r>
        <w:rPr>
          <w:sz w:val="20"/>
        </w:rPr>
        <w:t>the</w:t>
      </w:r>
      <w:r>
        <w:rPr>
          <w:spacing w:val="-11"/>
          <w:sz w:val="20"/>
        </w:rPr>
        <w:t xml:space="preserve"> </w:t>
      </w:r>
      <w:r>
        <w:rPr>
          <w:sz w:val="20"/>
        </w:rPr>
        <w:t>application</w:t>
      </w:r>
      <w:r>
        <w:rPr>
          <w:spacing w:val="-11"/>
          <w:sz w:val="20"/>
        </w:rPr>
        <w:t xml:space="preserve"> </w:t>
      </w:r>
      <w:r>
        <w:rPr>
          <w:sz w:val="20"/>
        </w:rPr>
        <w:t>has been</w:t>
      </w:r>
      <w:r>
        <w:rPr>
          <w:spacing w:val="-9"/>
          <w:sz w:val="20"/>
        </w:rPr>
        <w:t xml:space="preserve"> </w:t>
      </w:r>
      <w:r>
        <w:rPr>
          <w:sz w:val="20"/>
        </w:rPr>
        <w:t>disapproved</w:t>
      </w:r>
      <w:r>
        <w:rPr>
          <w:spacing w:val="-6"/>
          <w:sz w:val="20"/>
        </w:rPr>
        <w:t xml:space="preserve"> </w:t>
      </w:r>
      <w:r>
        <w:rPr>
          <w:sz w:val="20"/>
        </w:rPr>
        <w:t>or</w:t>
      </w:r>
      <w:r>
        <w:rPr>
          <w:spacing w:val="-7"/>
          <w:sz w:val="20"/>
        </w:rPr>
        <w:t xml:space="preserve"> </w:t>
      </w:r>
      <w:r>
        <w:rPr>
          <w:sz w:val="20"/>
        </w:rPr>
        <w:t>is</w:t>
      </w:r>
      <w:r>
        <w:rPr>
          <w:spacing w:val="-9"/>
          <w:sz w:val="20"/>
        </w:rPr>
        <w:t xml:space="preserve"> </w:t>
      </w:r>
      <w:r>
        <w:rPr>
          <w:sz w:val="20"/>
        </w:rPr>
        <w:t>incomplete.</w:t>
      </w:r>
      <w:r>
        <w:rPr>
          <w:spacing w:val="-7"/>
          <w:sz w:val="20"/>
        </w:rPr>
        <w:t xml:space="preserve"> </w:t>
      </w:r>
      <w:r>
        <w:rPr>
          <w:sz w:val="20"/>
        </w:rPr>
        <w:t>The</w:t>
      </w:r>
      <w:r>
        <w:rPr>
          <w:spacing w:val="-7"/>
          <w:sz w:val="20"/>
        </w:rPr>
        <w:t xml:space="preserve"> </w:t>
      </w:r>
      <w:r>
        <w:rPr>
          <w:sz w:val="20"/>
        </w:rPr>
        <w:t>Director</w:t>
      </w:r>
      <w:r>
        <w:rPr>
          <w:spacing w:val="-7"/>
          <w:sz w:val="20"/>
        </w:rPr>
        <w:t xml:space="preserve"> </w:t>
      </w:r>
      <w:r>
        <w:rPr>
          <w:sz w:val="20"/>
        </w:rPr>
        <w:t>shall</w:t>
      </w:r>
      <w:r>
        <w:rPr>
          <w:spacing w:val="-8"/>
          <w:sz w:val="20"/>
        </w:rPr>
        <w:t xml:space="preserve"> </w:t>
      </w:r>
      <w:r>
        <w:rPr>
          <w:sz w:val="20"/>
        </w:rPr>
        <w:t>issue</w:t>
      </w:r>
      <w:r>
        <w:rPr>
          <w:spacing w:val="-7"/>
          <w:sz w:val="20"/>
        </w:rPr>
        <w:t xml:space="preserve"> </w:t>
      </w:r>
      <w:r>
        <w:rPr>
          <w:sz w:val="20"/>
        </w:rPr>
        <w:t>a</w:t>
      </w:r>
      <w:r>
        <w:rPr>
          <w:spacing w:val="-5"/>
          <w:sz w:val="20"/>
        </w:rPr>
        <w:t xml:space="preserve"> </w:t>
      </w:r>
      <w:r>
        <w:rPr>
          <w:sz w:val="20"/>
        </w:rPr>
        <w:t>Title</w:t>
      </w:r>
      <w:r>
        <w:rPr>
          <w:spacing w:val="-8"/>
          <w:sz w:val="20"/>
        </w:rPr>
        <w:t xml:space="preserve"> </w:t>
      </w:r>
      <w:r>
        <w:rPr>
          <w:sz w:val="20"/>
        </w:rPr>
        <w:t>V</w:t>
      </w:r>
      <w:r>
        <w:rPr>
          <w:spacing w:val="-10"/>
          <w:sz w:val="20"/>
        </w:rPr>
        <w:t xml:space="preserve"> </w:t>
      </w:r>
      <w:r>
        <w:rPr>
          <w:sz w:val="20"/>
        </w:rPr>
        <w:t>permit</w:t>
      </w:r>
      <w:r>
        <w:rPr>
          <w:spacing w:val="-11"/>
          <w:sz w:val="20"/>
        </w:rPr>
        <w:t xml:space="preserve"> </w:t>
      </w:r>
      <w:r>
        <w:rPr>
          <w:sz w:val="20"/>
        </w:rPr>
        <w:t>meeting</w:t>
      </w:r>
      <w:r>
        <w:rPr>
          <w:spacing w:val="-11"/>
          <w:sz w:val="20"/>
        </w:rPr>
        <w:t xml:space="preserve"> </w:t>
      </w:r>
      <w:r>
        <w:rPr>
          <w:sz w:val="20"/>
        </w:rPr>
        <w:t>Section</w:t>
      </w:r>
      <w:r>
        <w:rPr>
          <w:spacing w:val="-11"/>
          <w:sz w:val="20"/>
        </w:rPr>
        <w:t xml:space="preserve"> </w:t>
      </w:r>
      <w:r>
        <w:rPr>
          <w:sz w:val="20"/>
        </w:rPr>
        <w:t>112(j)</w:t>
      </w:r>
      <w:r>
        <w:rPr>
          <w:spacing w:val="-10"/>
          <w:sz w:val="20"/>
        </w:rPr>
        <w:t xml:space="preserve"> </w:t>
      </w:r>
      <w:r>
        <w:rPr>
          <w:sz w:val="20"/>
        </w:rPr>
        <w:t>requirements</w:t>
      </w:r>
      <w:r>
        <w:rPr>
          <w:spacing w:val="-11"/>
          <w:sz w:val="20"/>
        </w:rPr>
        <w:t xml:space="preserve"> </w:t>
      </w:r>
      <w:r>
        <w:rPr>
          <w:sz w:val="20"/>
        </w:rPr>
        <w:t>after receipt</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complete</w:t>
      </w:r>
      <w:r>
        <w:rPr>
          <w:spacing w:val="-3"/>
          <w:sz w:val="20"/>
        </w:rPr>
        <w:t xml:space="preserve"> </w:t>
      </w:r>
      <w:r>
        <w:rPr>
          <w:sz w:val="20"/>
        </w:rPr>
        <w:t>Part</w:t>
      </w:r>
      <w:r>
        <w:rPr>
          <w:spacing w:val="-4"/>
          <w:sz w:val="20"/>
        </w:rPr>
        <w:t xml:space="preserve"> </w:t>
      </w:r>
      <w:r>
        <w:rPr>
          <w:sz w:val="20"/>
        </w:rPr>
        <w:t>2</w:t>
      </w:r>
      <w:r>
        <w:rPr>
          <w:spacing w:val="-2"/>
          <w:sz w:val="20"/>
        </w:rPr>
        <w:t xml:space="preserve"> </w:t>
      </w:r>
      <w:r>
        <w:rPr>
          <w:sz w:val="20"/>
        </w:rPr>
        <w:t>MACT application</w:t>
      </w:r>
      <w:r>
        <w:rPr>
          <w:spacing w:val="-4"/>
          <w:sz w:val="20"/>
        </w:rPr>
        <w:t xml:space="preserve"> </w:t>
      </w:r>
      <w:r>
        <w:rPr>
          <w:sz w:val="20"/>
        </w:rPr>
        <w:t>following</w:t>
      </w:r>
      <w:r>
        <w:rPr>
          <w:spacing w:val="-4"/>
          <w:sz w:val="20"/>
        </w:rPr>
        <w:t xml:space="preserve"> </w:t>
      </w:r>
      <w:r>
        <w:rPr>
          <w:sz w:val="20"/>
        </w:rPr>
        <w:t>the</w:t>
      </w:r>
      <w:r>
        <w:rPr>
          <w:spacing w:val="-3"/>
          <w:sz w:val="20"/>
        </w:rPr>
        <w:t xml:space="preserve"> </w:t>
      </w:r>
      <w:r>
        <w:rPr>
          <w:sz w:val="20"/>
        </w:rPr>
        <w:t>schedule</w:t>
      </w:r>
      <w:r>
        <w:rPr>
          <w:spacing w:val="-3"/>
          <w:sz w:val="20"/>
        </w:rPr>
        <w:t xml:space="preserve"> </w:t>
      </w:r>
      <w:r>
        <w:rPr>
          <w:sz w:val="20"/>
        </w:rPr>
        <w:t>in</w:t>
      </w:r>
      <w:r>
        <w:rPr>
          <w:spacing w:val="-5"/>
          <w:sz w:val="20"/>
        </w:rPr>
        <w:t xml:space="preserve"> </w:t>
      </w:r>
      <w:r>
        <w:rPr>
          <w:sz w:val="20"/>
        </w:rPr>
        <w:t>15A</w:t>
      </w:r>
      <w:r>
        <w:rPr>
          <w:spacing w:val="-5"/>
          <w:sz w:val="20"/>
        </w:rPr>
        <w:t xml:space="preserve"> </w:t>
      </w:r>
      <w:r>
        <w:rPr>
          <w:sz w:val="20"/>
        </w:rPr>
        <w:t>NCAC</w:t>
      </w:r>
      <w:r>
        <w:rPr>
          <w:spacing w:val="2"/>
          <w:sz w:val="20"/>
        </w:rPr>
        <w:t xml:space="preserve"> </w:t>
      </w:r>
      <w:r>
        <w:rPr>
          <w:sz w:val="20"/>
        </w:rPr>
        <w:t>02Q</w:t>
      </w:r>
      <w:r>
        <w:rPr>
          <w:spacing w:val="-3"/>
          <w:sz w:val="20"/>
        </w:rPr>
        <w:t xml:space="preserve"> </w:t>
      </w:r>
      <w:r>
        <w:rPr>
          <w:sz w:val="20"/>
        </w:rPr>
        <w:t>.0525.</w:t>
      </w:r>
    </w:p>
    <w:p w:rsidR="000C19C3" w:rsidRDefault="00EF02AA">
      <w:pPr>
        <w:pStyle w:val="ListParagraph"/>
        <w:numPr>
          <w:ilvl w:val="0"/>
          <w:numId w:val="3"/>
        </w:numPr>
        <w:tabs>
          <w:tab w:val="left" w:pos="417"/>
        </w:tabs>
        <w:spacing w:line="244" w:lineRule="auto"/>
        <w:ind w:right="120" w:firstLine="0"/>
        <w:jc w:val="both"/>
        <w:rPr>
          <w:sz w:val="20"/>
        </w:rPr>
      </w:pPr>
      <w:r>
        <w:rPr>
          <w:sz w:val="20"/>
        </w:rPr>
        <w:t>The</w:t>
      </w:r>
      <w:r>
        <w:rPr>
          <w:spacing w:val="-16"/>
          <w:sz w:val="20"/>
        </w:rPr>
        <w:t xml:space="preserve"> </w:t>
      </w:r>
      <w:r>
        <w:rPr>
          <w:sz w:val="20"/>
        </w:rPr>
        <w:t>following</w:t>
      </w:r>
      <w:r>
        <w:rPr>
          <w:spacing w:val="-19"/>
          <w:sz w:val="20"/>
        </w:rPr>
        <w:t xml:space="preserve"> </w:t>
      </w:r>
      <w:r>
        <w:rPr>
          <w:sz w:val="20"/>
        </w:rPr>
        <w:t>requirements</w:t>
      </w:r>
      <w:r>
        <w:rPr>
          <w:spacing w:val="-19"/>
          <w:sz w:val="20"/>
        </w:rPr>
        <w:t xml:space="preserve"> </w:t>
      </w:r>
      <w:r>
        <w:rPr>
          <w:sz w:val="20"/>
        </w:rPr>
        <w:t>apply</w:t>
      </w:r>
      <w:r>
        <w:rPr>
          <w:spacing w:val="-22"/>
          <w:sz w:val="20"/>
        </w:rPr>
        <w:t xml:space="preserve"> </w:t>
      </w:r>
      <w:r>
        <w:rPr>
          <w:sz w:val="20"/>
        </w:rPr>
        <w:t>to</w:t>
      </w:r>
      <w:r>
        <w:rPr>
          <w:spacing w:val="-18"/>
          <w:sz w:val="20"/>
        </w:rPr>
        <w:t xml:space="preserve"> </w:t>
      </w:r>
      <w:r>
        <w:rPr>
          <w:sz w:val="20"/>
        </w:rPr>
        <w:t>case-by-case</w:t>
      </w:r>
      <w:r>
        <w:rPr>
          <w:spacing w:val="-19"/>
          <w:sz w:val="20"/>
        </w:rPr>
        <w:t xml:space="preserve"> </w:t>
      </w:r>
      <w:r>
        <w:rPr>
          <w:sz w:val="20"/>
        </w:rPr>
        <w:t>determinations</w:t>
      </w:r>
      <w:r>
        <w:rPr>
          <w:spacing w:val="-19"/>
          <w:sz w:val="20"/>
        </w:rPr>
        <w:t xml:space="preserve"> </w:t>
      </w:r>
      <w:r>
        <w:rPr>
          <w:sz w:val="20"/>
        </w:rPr>
        <w:t>of</w:t>
      </w:r>
      <w:r>
        <w:rPr>
          <w:spacing w:val="-20"/>
          <w:sz w:val="20"/>
        </w:rPr>
        <w:t xml:space="preserve"> </w:t>
      </w:r>
      <w:r>
        <w:rPr>
          <w:sz w:val="20"/>
        </w:rPr>
        <w:t>equivalent</w:t>
      </w:r>
      <w:r>
        <w:rPr>
          <w:spacing w:val="-19"/>
          <w:sz w:val="20"/>
        </w:rPr>
        <w:t xml:space="preserve"> </w:t>
      </w:r>
      <w:r>
        <w:rPr>
          <w:sz w:val="20"/>
        </w:rPr>
        <w:t>emission</w:t>
      </w:r>
      <w:r>
        <w:rPr>
          <w:spacing w:val="-19"/>
          <w:sz w:val="20"/>
        </w:rPr>
        <w:t xml:space="preserve"> </w:t>
      </w:r>
      <w:r>
        <w:rPr>
          <w:sz w:val="20"/>
        </w:rPr>
        <w:t>limitations</w:t>
      </w:r>
      <w:r>
        <w:rPr>
          <w:spacing w:val="-19"/>
          <w:sz w:val="20"/>
        </w:rPr>
        <w:t xml:space="preserve"> </w:t>
      </w:r>
      <w:r>
        <w:rPr>
          <w:sz w:val="20"/>
        </w:rPr>
        <w:t>when</w:t>
      </w:r>
      <w:r>
        <w:rPr>
          <w:spacing w:val="-19"/>
          <w:sz w:val="20"/>
        </w:rPr>
        <w:t xml:space="preserve"> </w:t>
      </w:r>
      <w:r>
        <w:rPr>
          <w:sz w:val="20"/>
        </w:rPr>
        <w:t>a</w:t>
      </w:r>
      <w:r>
        <w:rPr>
          <w:spacing w:val="-19"/>
          <w:sz w:val="20"/>
        </w:rPr>
        <w:t xml:space="preserve"> </w:t>
      </w:r>
      <w:r>
        <w:rPr>
          <w:sz w:val="20"/>
        </w:rPr>
        <w:t>MACT standard is subsequently</w:t>
      </w:r>
      <w:r>
        <w:rPr>
          <w:spacing w:val="-26"/>
          <w:sz w:val="20"/>
        </w:rPr>
        <w:t xml:space="preserve"> </w:t>
      </w:r>
      <w:r>
        <w:rPr>
          <w:sz w:val="20"/>
        </w:rPr>
        <w:t>promulgated:</w:t>
      </w:r>
    </w:p>
    <w:p w:rsidR="000C19C3" w:rsidRDefault="00EF02AA">
      <w:pPr>
        <w:pStyle w:val="ListParagraph"/>
        <w:numPr>
          <w:ilvl w:val="1"/>
          <w:numId w:val="3"/>
        </w:numPr>
        <w:tabs>
          <w:tab w:val="left" w:pos="1541"/>
        </w:tabs>
        <w:spacing w:line="244" w:lineRule="auto"/>
        <w:ind w:right="118"/>
        <w:jc w:val="both"/>
        <w:rPr>
          <w:sz w:val="20"/>
        </w:rPr>
      </w:pPr>
      <w:r>
        <w:rPr>
          <w:sz w:val="20"/>
        </w:rPr>
        <w:t>If EPA promulgates an emission standard that is applicable to one or more sources within a major facility before the date a proposed permit under this Rule is approved, the p</w:t>
      </w:r>
      <w:r>
        <w:rPr>
          <w:sz w:val="20"/>
        </w:rPr>
        <w:t>ermit shall contain the promulgated standard rather than the emission limitation determined under 15A NCAC 02D</w:t>
      </w:r>
      <w:r>
        <w:rPr>
          <w:spacing w:val="-28"/>
          <w:sz w:val="20"/>
        </w:rPr>
        <w:t xml:space="preserve"> </w:t>
      </w:r>
      <w:r>
        <w:rPr>
          <w:sz w:val="20"/>
        </w:rPr>
        <w:t>.1109, and</w:t>
      </w:r>
      <w:r>
        <w:rPr>
          <w:spacing w:val="-15"/>
          <w:sz w:val="20"/>
        </w:rPr>
        <w:t xml:space="preserve"> </w:t>
      </w:r>
      <w:r>
        <w:rPr>
          <w:sz w:val="20"/>
        </w:rPr>
        <w:t>the</w:t>
      </w:r>
      <w:r>
        <w:rPr>
          <w:spacing w:val="-16"/>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z w:val="20"/>
        </w:rPr>
        <w:t>of</w:t>
      </w:r>
      <w:r>
        <w:rPr>
          <w:spacing w:val="-18"/>
          <w:sz w:val="20"/>
        </w:rPr>
        <w:t xml:space="preserve"> </w:t>
      </w:r>
      <w:r>
        <w:rPr>
          <w:sz w:val="20"/>
        </w:rPr>
        <w:t>the</w:t>
      </w:r>
      <w:r>
        <w:rPr>
          <w:spacing w:val="-16"/>
          <w:sz w:val="20"/>
        </w:rPr>
        <w:t xml:space="preserve"> </w:t>
      </w:r>
      <w:r>
        <w:rPr>
          <w:sz w:val="20"/>
        </w:rPr>
        <w:t>source</w:t>
      </w:r>
      <w:r>
        <w:rPr>
          <w:spacing w:val="-15"/>
          <w:sz w:val="20"/>
        </w:rPr>
        <w:t xml:space="preserve"> </w:t>
      </w:r>
      <w:r>
        <w:rPr>
          <w:sz w:val="20"/>
        </w:rPr>
        <w:t>shall</w:t>
      </w:r>
      <w:r>
        <w:rPr>
          <w:spacing w:val="-16"/>
          <w:sz w:val="20"/>
        </w:rPr>
        <w:t xml:space="preserve"> </w:t>
      </w:r>
      <w:r>
        <w:rPr>
          <w:sz w:val="20"/>
        </w:rPr>
        <w:t>comply</w:t>
      </w:r>
      <w:r>
        <w:rPr>
          <w:spacing w:val="-20"/>
          <w:sz w:val="20"/>
        </w:rPr>
        <w:t xml:space="preserve"> </w:t>
      </w:r>
      <w:r>
        <w:rPr>
          <w:sz w:val="20"/>
        </w:rPr>
        <w:t>with</w:t>
      </w:r>
      <w:r>
        <w:rPr>
          <w:spacing w:val="-18"/>
          <w:sz w:val="20"/>
        </w:rPr>
        <w:t xml:space="preserve"> </w:t>
      </w:r>
      <w:r>
        <w:rPr>
          <w:sz w:val="20"/>
        </w:rPr>
        <w:t>the</w:t>
      </w:r>
      <w:r>
        <w:rPr>
          <w:spacing w:val="-16"/>
          <w:sz w:val="20"/>
        </w:rPr>
        <w:t xml:space="preserve"> </w:t>
      </w:r>
      <w:r>
        <w:rPr>
          <w:sz w:val="20"/>
        </w:rPr>
        <w:t>promulgated</w:t>
      </w:r>
      <w:r>
        <w:rPr>
          <w:spacing w:val="-20"/>
          <w:sz w:val="20"/>
        </w:rPr>
        <w:t xml:space="preserve"> </w:t>
      </w:r>
      <w:r>
        <w:rPr>
          <w:spacing w:val="-3"/>
          <w:sz w:val="20"/>
        </w:rPr>
        <w:t>standard</w:t>
      </w:r>
      <w:r>
        <w:rPr>
          <w:spacing w:val="-20"/>
          <w:sz w:val="20"/>
        </w:rPr>
        <w:t xml:space="preserve"> </w:t>
      </w:r>
      <w:r>
        <w:rPr>
          <w:sz w:val="20"/>
        </w:rPr>
        <w:t>by</w:t>
      </w:r>
      <w:r>
        <w:rPr>
          <w:spacing w:val="-23"/>
          <w:sz w:val="20"/>
        </w:rPr>
        <w:t xml:space="preserve"> </w:t>
      </w:r>
      <w:r>
        <w:rPr>
          <w:spacing w:val="-3"/>
          <w:sz w:val="20"/>
        </w:rPr>
        <w:t>the</w:t>
      </w:r>
      <w:r>
        <w:rPr>
          <w:spacing w:val="-20"/>
          <w:sz w:val="20"/>
        </w:rPr>
        <w:t xml:space="preserve"> </w:t>
      </w:r>
      <w:r>
        <w:rPr>
          <w:spacing w:val="-3"/>
          <w:sz w:val="20"/>
        </w:rPr>
        <w:t xml:space="preserve">compliance </w:t>
      </w:r>
      <w:r>
        <w:rPr>
          <w:sz w:val="20"/>
        </w:rPr>
        <w:t>date in the promulgated</w:t>
      </w:r>
      <w:r>
        <w:rPr>
          <w:spacing w:val="-16"/>
          <w:sz w:val="20"/>
        </w:rPr>
        <w:t xml:space="preserve"> </w:t>
      </w:r>
      <w:r>
        <w:rPr>
          <w:sz w:val="20"/>
        </w:rPr>
        <w:t>standard.</w:t>
      </w:r>
    </w:p>
    <w:p w:rsidR="000C19C3" w:rsidRDefault="00EF02AA">
      <w:pPr>
        <w:pStyle w:val="ListParagraph"/>
        <w:numPr>
          <w:ilvl w:val="1"/>
          <w:numId w:val="3"/>
        </w:numPr>
        <w:tabs>
          <w:tab w:val="left" w:pos="1541"/>
        </w:tabs>
        <w:spacing w:line="244" w:lineRule="auto"/>
        <w:ind w:right="117"/>
        <w:jc w:val="both"/>
        <w:rPr>
          <w:sz w:val="20"/>
        </w:rPr>
      </w:pPr>
      <w:r>
        <w:rPr>
          <w:sz w:val="20"/>
        </w:rPr>
        <w:t>If</w:t>
      </w:r>
      <w:r>
        <w:rPr>
          <w:spacing w:val="-5"/>
          <w:sz w:val="20"/>
        </w:rPr>
        <w:t xml:space="preserve"> </w:t>
      </w:r>
      <w:r>
        <w:rPr>
          <w:sz w:val="20"/>
        </w:rPr>
        <w:t>EPA</w:t>
      </w:r>
      <w:r>
        <w:rPr>
          <w:spacing w:val="-8"/>
          <w:sz w:val="20"/>
        </w:rPr>
        <w:t xml:space="preserve"> </w:t>
      </w:r>
      <w:r>
        <w:rPr>
          <w:sz w:val="20"/>
        </w:rPr>
        <w:t>promulgates</w:t>
      </w:r>
      <w:r>
        <w:rPr>
          <w:spacing w:val="-6"/>
          <w:sz w:val="20"/>
        </w:rPr>
        <w:t xml:space="preserve"> </w:t>
      </w:r>
      <w:r>
        <w:rPr>
          <w:sz w:val="20"/>
        </w:rPr>
        <w:t>an</w:t>
      </w:r>
      <w:r>
        <w:rPr>
          <w:spacing w:val="-6"/>
          <w:sz w:val="20"/>
        </w:rPr>
        <w:t xml:space="preserve"> </w:t>
      </w:r>
      <w:r>
        <w:rPr>
          <w:sz w:val="20"/>
        </w:rPr>
        <w:t>emission</w:t>
      </w:r>
      <w:r>
        <w:rPr>
          <w:spacing w:val="-7"/>
          <w:sz w:val="20"/>
        </w:rPr>
        <w:t xml:space="preserve"> </w:t>
      </w:r>
      <w:r>
        <w:rPr>
          <w:sz w:val="20"/>
        </w:rPr>
        <w:t>standard</w:t>
      </w:r>
      <w:r>
        <w:rPr>
          <w:spacing w:val="-4"/>
          <w:sz w:val="20"/>
        </w:rPr>
        <w:t xml:space="preserve"> </w:t>
      </w:r>
      <w:r>
        <w:rPr>
          <w:sz w:val="20"/>
        </w:rPr>
        <w:t>that</w:t>
      </w:r>
      <w:r>
        <w:rPr>
          <w:spacing w:val="-5"/>
          <w:sz w:val="20"/>
        </w:rPr>
        <w:t xml:space="preserve"> </w:t>
      </w:r>
      <w:r>
        <w:rPr>
          <w:sz w:val="20"/>
        </w:rPr>
        <w:t>is</w:t>
      </w:r>
      <w:r>
        <w:rPr>
          <w:spacing w:val="-6"/>
          <w:sz w:val="20"/>
        </w:rPr>
        <w:t xml:space="preserve"> </w:t>
      </w:r>
      <w:r>
        <w:rPr>
          <w:sz w:val="20"/>
        </w:rPr>
        <w:t>applicable</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source</w:t>
      </w:r>
      <w:r>
        <w:rPr>
          <w:spacing w:val="-5"/>
          <w:sz w:val="20"/>
        </w:rPr>
        <w:t xml:space="preserve"> </w:t>
      </w:r>
      <w:r>
        <w:rPr>
          <w:sz w:val="20"/>
        </w:rPr>
        <w:t>after</w:t>
      </w:r>
      <w:r>
        <w:rPr>
          <w:spacing w:val="-5"/>
          <w:sz w:val="20"/>
        </w:rPr>
        <w:t xml:space="preserve"> </w:t>
      </w:r>
      <w:r>
        <w:rPr>
          <w:sz w:val="20"/>
        </w:rPr>
        <w:t>the</w:t>
      </w:r>
      <w:r>
        <w:rPr>
          <w:spacing w:val="-5"/>
          <w:sz w:val="20"/>
        </w:rPr>
        <w:t xml:space="preserve"> </w:t>
      </w:r>
      <w:r>
        <w:rPr>
          <w:sz w:val="20"/>
        </w:rPr>
        <w:t>date</w:t>
      </w:r>
      <w:r>
        <w:rPr>
          <w:spacing w:val="-5"/>
          <w:sz w:val="20"/>
        </w:rPr>
        <w:t xml:space="preserve"> </w:t>
      </w:r>
      <w:r>
        <w:rPr>
          <w:sz w:val="20"/>
        </w:rPr>
        <w:t>that</w:t>
      </w:r>
      <w:r>
        <w:rPr>
          <w:spacing w:val="-5"/>
          <w:sz w:val="20"/>
        </w:rPr>
        <w:t xml:space="preserve"> </w:t>
      </w:r>
      <w:r>
        <w:rPr>
          <w:sz w:val="20"/>
        </w:rPr>
        <w:t>a</w:t>
      </w:r>
      <w:r>
        <w:rPr>
          <w:spacing w:val="-5"/>
          <w:sz w:val="20"/>
        </w:rPr>
        <w:t xml:space="preserve"> </w:t>
      </w:r>
      <w:r>
        <w:rPr>
          <w:sz w:val="20"/>
        </w:rPr>
        <w:t>permit</w:t>
      </w:r>
      <w:r>
        <w:rPr>
          <w:spacing w:val="-6"/>
          <w:sz w:val="20"/>
        </w:rPr>
        <w:t xml:space="preserve"> </w:t>
      </w:r>
      <w:r>
        <w:rPr>
          <w:sz w:val="20"/>
        </w:rPr>
        <w:t xml:space="preserve">is issued under this Rule, the Director shall revise the permit on its next renewal to reflect the promulgated standard. (Subparagraph (a)(1) of Rule .0517 of </w:t>
      </w:r>
      <w:r>
        <w:rPr>
          <w:sz w:val="20"/>
        </w:rPr>
        <w:t xml:space="preserve">this Section does not apply to requirements established under this Rule.) The Director shall establish a compliance date in the revised permit that assures that the owner or operator shall comply with the promulgated standard within a reasonable time, but </w:t>
      </w:r>
      <w:r>
        <w:rPr>
          <w:sz w:val="20"/>
        </w:rPr>
        <w:t>no longer than eight years after such standard is promulgated or eight years after the date by which the owner or operator was first required to comply with the emission limitation established by permit, whichever is earlier. However, in no event shall the</w:t>
      </w:r>
      <w:r>
        <w:rPr>
          <w:sz w:val="20"/>
        </w:rPr>
        <w:t xml:space="preserve"> period for compliance</w:t>
      </w:r>
      <w:r>
        <w:rPr>
          <w:spacing w:val="-12"/>
          <w:sz w:val="20"/>
        </w:rPr>
        <w:t xml:space="preserve"> </w:t>
      </w:r>
      <w:r>
        <w:rPr>
          <w:sz w:val="20"/>
        </w:rPr>
        <w:t>for</w:t>
      </w:r>
      <w:r>
        <w:rPr>
          <w:spacing w:val="-12"/>
          <w:sz w:val="20"/>
        </w:rPr>
        <w:t xml:space="preserve"> </w:t>
      </w:r>
      <w:r>
        <w:rPr>
          <w:sz w:val="20"/>
        </w:rPr>
        <w:t>existing</w:t>
      </w:r>
      <w:r>
        <w:rPr>
          <w:spacing w:val="-13"/>
          <w:sz w:val="20"/>
        </w:rPr>
        <w:t xml:space="preserve"> </w:t>
      </w:r>
      <w:r>
        <w:rPr>
          <w:sz w:val="20"/>
        </w:rPr>
        <w:t>sources</w:t>
      </w:r>
      <w:r>
        <w:rPr>
          <w:spacing w:val="-13"/>
          <w:sz w:val="20"/>
        </w:rPr>
        <w:t xml:space="preserve"> </w:t>
      </w:r>
      <w:r>
        <w:rPr>
          <w:sz w:val="20"/>
        </w:rPr>
        <w:t>be</w:t>
      </w:r>
      <w:r>
        <w:rPr>
          <w:spacing w:val="-12"/>
          <w:sz w:val="20"/>
        </w:rPr>
        <w:t xml:space="preserve"> </w:t>
      </w:r>
      <w:r>
        <w:rPr>
          <w:sz w:val="20"/>
        </w:rPr>
        <w:t>shorter</w:t>
      </w:r>
      <w:r>
        <w:rPr>
          <w:spacing w:val="-11"/>
          <w:sz w:val="20"/>
        </w:rPr>
        <w:t xml:space="preserve"> </w:t>
      </w:r>
      <w:r>
        <w:rPr>
          <w:sz w:val="20"/>
        </w:rPr>
        <w:t>than</w:t>
      </w:r>
      <w:r>
        <w:rPr>
          <w:spacing w:val="-13"/>
          <w:sz w:val="20"/>
        </w:rPr>
        <w:t xml:space="preserve"> </w:t>
      </w:r>
      <w:r>
        <w:rPr>
          <w:sz w:val="20"/>
        </w:rPr>
        <w:t>that</w:t>
      </w:r>
      <w:r>
        <w:rPr>
          <w:spacing w:val="-12"/>
          <w:sz w:val="20"/>
        </w:rPr>
        <w:t xml:space="preserve"> </w:t>
      </w:r>
      <w:r>
        <w:rPr>
          <w:sz w:val="20"/>
        </w:rPr>
        <w:t>provided</w:t>
      </w:r>
      <w:r>
        <w:rPr>
          <w:spacing w:val="-11"/>
          <w:sz w:val="20"/>
        </w:rPr>
        <w:t xml:space="preserve"> </w:t>
      </w:r>
      <w:r>
        <w:rPr>
          <w:sz w:val="20"/>
        </w:rPr>
        <w:t>for</w:t>
      </w:r>
      <w:r>
        <w:rPr>
          <w:spacing w:val="-13"/>
          <w:sz w:val="20"/>
        </w:rPr>
        <w:t xml:space="preserve"> </w:t>
      </w:r>
      <w:r>
        <w:rPr>
          <w:sz w:val="20"/>
        </w:rPr>
        <w:t>existing</w:t>
      </w:r>
      <w:r>
        <w:rPr>
          <w:spacing w:val="-15"/>
          <w:sz w:val="20"/>
        </w:rPr>
        <w:t xml:space="preserve"> </w:t>
      </w:r>
      <w:r>
        <w:rPr>
          <w:sz w:val="20"/>
        </w:rPr>
        <w:t>sources</w:t>
      </w:r>
      <w:r>
        <w:rPr>
          <w:spacing w:val="-14"/>
          <w:sz w:val="20"/>
        </w:rPr>
        <w:t xml:space="preserve"> </w:t>
      </w:r>
      <w:r>
        <w:rPr>
          <w:sz w:val="20"/>
        </w:rPr>
        <w:t>in</w:t>
      </w:r>
      <w:r>
        <w:rPr>
          <w:spacing w:val="-15"/>
          <w:sz w:val="20"/>
        </w:rPr>
        <w:t xml:space="preserve"> </w:t>
      </w:r>
      <w:r>
        <w:rPr>
          <w:sz w:val="20"/>
        </w:rPr>
        <w:t>the</w:t>
      </w:r>
      <w:r>
        <w:rPr>
          <w:spacing w:val="-13"/>
          <w:sz w:val="20"/>
        </w:rPr>
        <w:t xml:space="preserve"> </w:t>
      </w:r>
      <w:r>
        <w:rPr>
          <w:sz w:val="20"/>
        </w:rPr>
        <w:t>promulgated standard.</w:t>
      </w:r>
    </w:p>
    <w:p w:rsidR="000C19C3" w:rsidRDefault="00EF02AA">
      <w:pPr>
        <w:pStyle w:val="ListParagraph"/>
        <w:numPr>
          <w:ilvl w:val="1"/>
          <w:numId w:val="3"/>
        </w:numPr>
        <w:tabs>
          <w:tab w:val="left" w:pos="1541"/>
        </w:tabs>
        <w:spacing w:line="244" w:lineRule="auto"/>
        <w:ind w:right="115"/>
        <w:jc w:val="both"/>
        <w:rPr>
          <w:sz w:val="20"/>
        </w:rPr>
      </w:pPr>
      <w:r>
        <w:rPr>
          <w:sz w:val="20"/>
        </w:rPr>
        <w:t>Notwithstanding</w:t>
      </w:r>
      <w:r>
        <w:rPr>
          <w:spacing w:val="-12"/>
          <w:sz w:val="20"/>
        </w:rPr>
        <w:t xml:space="preserve"> </w:t>
      </w:r>
      <w:r>
        <w:rPr>
          <w:sz w:val="20"/>
        </w:rPr>
        <w:t>the</w:t>
      </w:r>
      <w:r>
        <w:rPr>
          <w:spacing w:val="-11"/>
          <w:sz w:val="20"/>
        </w:rPr>
        <w:t xml:space="preserve"> </w:t>
      </w:r>
      <w:r>
        <w:rPr>
          <w:sz w:val="20"/>
        </w:rPr>
        <w:t>requirements</w:t>
      </w:r>
      <w:r>
        <w:rPr>
          <w:spacing w:val="-12"/>
          <w:sz w:val="20"/>
        </w:rPr>
        <w:t xml:space="preserve"> </w:t>
      </w:r>
      <w:r>
        <w:rPr>
          <w:sz w:val="20"/>
        </w:rPr>
        <w:t>of</w:t>
      </w:r>
      <w:r>
        <w:rPr>
          <w:spacing w:val="-13"/>
          <w:sz w:val="20"/>
        </w:rPr>
        <w:t xml:space="preserve"> </w:t>
      </w:r>
      <w:r>
        <w:rPr>
          <w:sz w:val="20"/>
        </w:rPr>
        <w:t>Subparagraphs</w:t>
      </w:r>
      <w:r>
        <w:rPr>
          <w:spacing w:val="-14"/>
          <w:sz w:val="20"/>
        </w:rPr>
        <w:t xml:space="preserve"> </w:t>
      </w:r>
      <w:r>
        <w:rPr>
          <w:sz w:val="20"/>
        </w:rPr>
        <w:t>(1)</w:t>
      </w:r>
      <w:r>
        <w:rPr>
          <w:spacing w:val="-13"/>
          <w:sz w:val="20"/>
        </w:rPr>
        <w:t xml:space="preserve"> </w:t>
      </w:r>
      <w:r>
        <w:rPr>
          <w:sz w:val="20"/>
        </w:rPr>
        <w:t>or</w:t>
      </w:r>
      <w:r>
        <w:rPr>
          <w:spacing w:val="-13"/>
          <w:sz w:val="20"/>
        </w:rPr>
        <w:t xml:space="preserve"> </w:t>
      </w:r>
      <w:r>
        <w:rPr>
          <w:sz w:val="20"/>
        </w:rPr>
        <w:t>(2)</w:t>
      </w:r>
      <w:r>
        <w:rPr>
          <w:spacing w:val="-13"/>
          <w:sz w:val="20"/>
        </w:rPr>
        <w:t xml:space="preserve"> </w:t>
      </w:r>
      <w:r>
        <w:rPr>
          <w:sz w:val="20"/>
        </w:rPr>
        <w:t>of</w:t>
      </w:r>
      <w:r>
        <w:rPr>
          <w:spacing w:val="-15"/>
          <w:sz w:val="20"/>
        </w:rPr>
        <w:t xml:space="preserve"> </w:t>
      </w:r>
      <w:r>
        <w:rPr>
          <w:sz w:val="20"/>
        </w:rPr>
        <w:t>this</w:t>
      </w:r>
      <w:r>
        <w:rPr>
          <w:spacing w:val="-14"/>
          <w:sz w:val="20"/>
        </w:rPr>
        <w:t xml:space="preserve"> </w:t>
      </w:r>
      <w:r>
        <w:rPr>
          <w:sz w:val="20"/>
        </w:rPr>
        <w:t>Paragraph,</w:t>
      </w:r>
      <w:r>
        <w:rPr>
          <w:spacing w:val="-13"/>
          <w:sz w:val="20"/>
        </w:rPr>
        <w:t xml:space="preserve"> </w:t>
      </w:r>
      <w:r>
        <w:rPr>
          <w:sz w:val="20"/>
        </w:rPr>
        <w:t>if</w:t>
      </w:r>
      <w:r>
        <w:rPr>
          <w:spacing w:val="-15"/>
          <w:sz w:val="20"/>
        </w:rPr>
        <w:t xml:space="preserve"> </w:t>
      </w:r>
      <w:r>
        <w:rPr>
          <w:sz w:val="20"/>
        </w:rPr>
        <w:t>EPA</w:t>
      </w:r>
      <w:r>
        <w:rPr>
          <w:spacing w:val="-15"/>
          <w:sz w:val="20"/>
        </w:rPr>
        <w:t xml:space="preserve"> </w:t>
      </w:r>
      <w:r>
        <w:rPr>
          <w:sz w:val="20"/>
        </w:rPr>
        <w:t>promulgates an emission standard that is applicable to a source after the date a proposed permit is approved, the Director</w:t>
      </w:r>
      <w:r>
        <w:rPr>
          <w:spacing w:val="-7"/>
          <w:sz w:val="20"/>
        </w:rPr>
        <w:t xml:space="preserve"> </w:t>
      </w:r>
      <w:r>
        <w:rPr>
          <w:sz w:val="20"/>
        </w:rPr>
        <w:t>need</w:t>
      </w:r>
      <w:r>
        <w:rPr>
          <w:spacing w:val="-6"/>
          <w:sz w:val="20"/>
        </w:rPr>
        <w:t xml:space="preserve"> </w:t>
      </w:r>
      <w:r>
        <w:rPr>
          <w:sz w:val="20"/>
        </w:rPr>
        <w:t>not</w:t>
      </w:r>
      <w:r>
        <w:rPr>
          <w:spacing w:val="-7"/>
          <w:sz w:val="20"/>
        </w:rPr>
        <w:t xml:space="preserve"> </w:t>
      </w:r>
      <w:r>
        <w:rPr>
          <w:sz w:val="20"/>
        </w:rPr>
        <w:t>change</w:t>
      </w:r>
      <w:r>
        <w:rPr>
          <w:spacing w:val="-7"/>
          <w:sz w:val="20"/>
        </w:rPr>
        <w:t xml:space="preserve"> </w:t>
      </w:r>
      <w:r>
        <w:rPr>
          <w:sz w:val="20"/>
        </w:rPr>
        <w:t>the</w:t>
      </w:r>
      <w:r>
        <w:rPr>
          <w:spacing w:val="-7"/>
          <w:sz w:val="20"/>
        </w:rPr>
        <w:t xml:space="preserve"> </w:t>
      </w:r>
      <w:r>
        <w:rPr>
          <w:sz w:val="20"/>
        </w:rPr>
        <w:t>emission</w:t>
      </w:r>
      <w:r>
        <w:rPr>
          <w:spacing w:val="-8"/>
          <w:sz w:val="20"/>
        </w:rPr>
        <w:t xml:space="preserve"> </w:t>
      </w:r>
      <w:r>
        <w:rPr>
          <w:sz w:val="20"/>
        </w:rPr>
        <w:t>limitation</w:t>
      </w:r>
      <w:r>
        <w:rPr>
          <w:spacing w:val="-8"/>
          <w:sz w:val="20"/>
        </w:rPr>
        <w:t xml:space="preserve"> </w:t>
      </w:r>
      <w:r>
        <w:rPr>
          <w:sz w:val="20"/>
        </w:rPr>
        <w:t>in</w:t>
      </w:r>
      <w:r>
        <w:rPr>
          <w:spacing w:val="-8"/>
          <w:sz w:val="20"/>
        </w:rPr>
        <w:t xml:space="preserve"> </w:t>
      </w:r>
      <w:r>
        <w:rPr>
          <w:sz w:val="20"/>
        </w:rPr>
        <w:t>the</w:t>
      </w:r>
      <w:r>
        <w:rPr>
          <w:spacing w:val="-7"/>
          <w:sz w:val="20"/>
        </w:rPr>
        <w:t xml:space="preserve"> </w:t>
      </w:r>
      <w:r>
        <w:rPr>
          <w:sz w:val="20"/>
        </w:rPr>
        <w:t>permit</w:t>
      </w:r>
      <w:r>
        <w:rPr>
          <w:spacing w:val="-7"/>
          <w:sz w:val="20"/>
        </w:rPr>
        <w:t xml:space="preserve"> </w:t>
      </w:r>
      <w:r>
        <w:rPr>
          <w:sz w:val="20"/>
        </w:rPr>
        <w:t>to</w:t>
      </w:r>
      <w:r>
        <w:rPr>
          <w:spacing w:val="-7"/>
          <w:sz w:val="20"/>
        </w:rPr>
        <w:t xml:space="preserve"> </w:t>
      </w:r>
      <w:r>
        <w:rPr>
          <w:sz w:val="20"/>
        </w:rPr>
        <w:t>reflect</w:t>
      </w:r>
      <w:r>
        <w:rPr>
          <w:spacing w:val="-7"/>
          <w:sz w:val="20"/>
        </w:rPr>
        <w:t xml:space="preserve"> </w:t>
      </w:r>
      <w:r>
        <w:rPr>
          <w:sz w:val="20"/>
        </w:rPr>
        <w:t>the</w:t>
      </w:r>
      <w:r>
        <w:rPr>
          <w:spacing w:val="-7"/>
          <w:sz w:val="20"/>
        </w:rPr>
        <w:t xml:space="preserve"> </w:t>
      </w:r>
      <w:r>
        <w:rPr>
          <w:sz w:val="20"/>
        </w:rPr>
        <w:t>promulgated</w:t>
      </w:r>
      <w:r>
        <w:rPr>
          <w:spacing w:val="-6"/>
          <w:sz w:val="20"/>
        </w:rPr>
        <w:t xml:space="preserve"> </w:t>
      </w:r>
      <w:r>
        <w:rPr>
          <w:sz w:val="20"/>
        </w:rPr>
        <w:t>standard</w:t>
      </w:r>
      <w:r>
        <w:rPr>
          <w:spacing w:val="-6"/>
          <w:sz w:val="20"/>
        </w:rPr>
        <w:t xml:space="preserve"> </w:t>
      </w:r>
      <w:r>
        <w:rPr>
          <w:sz w:val="20"/>
        </w:rPr>
        <w:t>if the</w:t>
      </w:r>
      <w:r>
        <w:rPr>
          <w:spacing w:val="-10"/>
          <w:sz w:val="20"/>
        </w:rPr>
        <w:t xml:space="preserve"> </w:t>
      </w:r>
      <w:r>
        <w:rPr>
          <w:sz w:val="20"/>
        </w:rPr>
        <w:t>level</w:t>
      </w:r>
      <w:r>
        <w:rPr>
          <w:spacing w:val="-10"/>
          <w:sz w:val="20"/>
        </w:rPr>
        <w:t xml:space="preserve"> </w:t>
      </w:r>
      <w:r>
        <w:rPr>
          <w:sz w:val="20"/>
        </w:rPr>
        <w:t>of</w:t>
      </w:r>
      <w:r>
        <w:rPr>
          <w:spacing w:val="-12"/>
          <w:sz w:val="20"/>
        </w:rPr>
        <w:t xml:space="preserve"> </w:t>
      </w:r>
      <w:r>
        <w:rPr>
          <w:sz w:val="20"/>
        </w:rPr>
        <w:t>control</w:t>
      </w:r>
      <w:r>
        <w:rPr>
          <w:spacing w:val="-10"/>
          <w:sz w:val="20"/>
        </w:rPr>
        <w:t xml:space="preserve"> </w:t>
      </w:r>
      <w:r>
        <w:rPr>
          <w:sz w:val="20"/>
        </w:rPr>
        <w:t>required</w:t>
      </w:r>
      <w:r>
        <w:rPr>
          <w:spacing w:val="-10"/>
          <w:sz w:val="20"/>
        </w:rPr>
        <w:t xml:space="preserve"> </w:t>
      </w:r>
      <w:r>
        <w:rPr>
          <w:sz w:val="20"/>
        </w:rPr>
        <w:t>by</w:t>
      </w:r>
      <w:r>
        <w:rPr>
          <w:spacing w:val="-16"/>
          <w:sz w:val="20"/>
        </w:rPr>
        <w:t xml:space="preserve"> </w:t>
      </w:r>
      <w:r>
        <w:rPr>
          <w:sz w:val="20"/>
        </w:rPr>
        <w:t>the</w:t>
      </w:r>
      <w:r>
        <w:rPr>
          <w:spacing w:val="-12"/>
          <w:sz w:val="20"/>
        </w:rPr>
        <w:t xml:space="preserve"> </w:t>
      </w:r>
      <w:r>
        <w:rPr>
          <w:sz w:val="20"/>
        </w:rPr>
        <w:t>emission</w:t>
      </w:r>
      <w:r>
        <w:rPr>
          <w:spacing w:val="-14"/>
          <w:sz w:val="20"/>
        </w:rPr>
        <w:t xml:space="preserve"> </w:t>
      </w:r>
      <w:r>
        <w:rPr>
          <w:sz w:val="20"/>
        </w:rPr>
        <w:t>limitation</w:t>
      </w:r>
      <w:r>
        <w:rPr>
          <w:spacing w:val="-14"/>
          <w:sz w:val="20"/>
        </w:rPr>
        <w:t xml:space="preserve"> </w:t>
      </w:r>
      <w:r>
        <w:rPr>
          <w:sz w:val="20"/>
        </w:rPr>
        <w:t>in</w:t>
      </w:r>
      <w:r>
        <w:rPr>
          <w:spacing w:val="-14"/>
          <w:sz w:val="20"/>
        </w:rPr>
        <w:t xml:space="preserve"> </w:t>
      </w:r>
      <w:r>
        <w:rPr>
          <w:sz w:val="20"/>
        </w:rPr>
        <w:t>the</w:t>
      </w:r>
      <w:r>
        <w:rPr>
          <w:spacing w:val="-12"/>
          <w:sz w:val="20"/>
        </w:rPr>
        <w:t xml:space="preserve"> </w:t>
      </w:r>
      <w:r>
        <w:rPr>
          <w:sz w:val="20"/>
        </w:rPr>
        <w:t>permit</w:t>
      </w:r>
      <w:r>
        <w:rPr>
          <w:spacing w:val="-13"/>
          <w:sz w:val="20"/>
        </w:rPr>
        <w:t xml:space="preserve"> </w:t>
      </w:r>
      <w:r>
        <w:rPr>
          <w:sz w:val="20"/>
        </w:rPr>
        <w:t>is</w:t>
      </w:r>
      <w:r>
        <w:rPr>
          <w:spacing w:val="-13"/>
          <w:sz w:val="20"/>
        </w:rPr>
        <w:t xml:space="preserve"> </w:t>
      </w:r>
      <w:r>
        <w:rPr>
          <w:sz w:val="20"/>
        </w:rPr>
        <w:t>as</w:t>
      </w:r>
      <w:r>
        <w:rPr>
          <w:spacing w:val="-13"/>
          <w:sz w:val="20"/>
        </w:rPr>
        <w:t xml:space="preserve"> </w:t>
      </w:r>
      <w:r>
        <w:rPr>
          <w:sz w:val="20"/>
        </w:rPr>
        <w:t>effective</w:t>
      </w:r>
      <w:r>
        <w:rPr>
          <w:spacing w:val="-12"/>
          <w:sz w:val="20"/>
        </w:rPr>
        <w:t xml:space="preserve"> </w:t>
      </w:r>
      <w:r>
        <w:rPr>
          <w:sz w:val="20"/>
        </w:rPr>
        <w:t>as</w:t>
      </w:r>
      <w:r>
        <w:rPr>
          <w:spacing w:val="-13"/>
          <w:sz w:val="20"/>
        </w:rPr>
        <w:t xml:space="preserve"> </w:t>
      </w:r>
      <w:r>
        <w:rPr>
          <w:sz w:val="20"/>
        </w:rPr>
        <w:t>that</w:t>
      </w:r>
      <w:r>
        <w:rPr>
          <w:spacing w:val="-12"/>
          <w:sz w:val="20"/>
        </w:rPr>
        <w:t xml:space="preserve"> </w:t>
      </w:r>
      <w:r>
        <w:rPr>
          <w:sz w:val="20"/>
        </w:rPr>
        <w:t>required</w:t>
      </w:r>
      <w:r>
        <w:rPr>
          <w:spacing w:val="-11"/>
          <w:sz w:val="20"/>
        </w:rPr>
        <w:t xml:space="preserve"> </w:t>
      </w:r>
      <w:r>
        <w:rPr>
          <w:sz w:val="20"/>
        </w:rPr>
        <w:t>by the</w:t>
      </w:r>
      <w:r>
        <w:rPr>
          <w:spacing w:val="-8"/>
          <w:sz w:val="20"/>
        </w:rPr>
        <w:t xml:space="preserve"> </w:t>
      </w:r>
      <w:r>
        <w:rPr>
          <w:sz w:val="20"/>
        </w:rPr>
        <w:t>promulgated</w:t>
      </w:r>
      <w:r>
        <w:rPr>
          <w:spacing w:val="-10"/>
          <w:sz w:val="20"/>
        </w:rPr>
        <w:t xml:space="preserve"> </w:t>
      </w:r>
      <w:r>
        <w:rPr>
          <w:sz w:val="20"/>
        </w:rPr>
        <w:t>standard.</w:t>
      </w:r>
      <w:r>
        <w:rPr>
          <w:spacing w:val="29"/>
          <w:sz w:val="20"/>
        </w:rPr>
        <w:t xml:space="preserve"> </w:t>
      </w:r>
      <w:r>
        <w:rPr>
          <w:sz w:val="20"/>
        </w:rPr>
        <w:t>If</w:t>
      </w:r>
      <w:r>
        <w:rPr>
          <w:spacing w:val="-13"/>
          <w:sz w:val="20"/>
        </w:rPr>
        <w:t xml:space="preserve"> </w:t>
      </w:r>
      <w:r>
        <w:rPr>
          <w:sz w:val="20"/>
        </w:rPr>
        <w:t>EPA</w:t>
      </w:r>
      <w:r>
        <w:rPr>
          <w:spacing w:val="-13"/>
          <w:sz w:val="20"/>
        </w:rPr>
        <w:t xml:space="preserve"> </w:t>
      </w:r>
      <w:r>
        <w:rPr>
          <w:sz w:val="20"/>
        </w:rPr>
        <w:t>promulgates</w:t>
      </w:r>
      <w:r>
        <w:rPr>
          <w:spacing w:val="-11"/>
          <w:sz w:val="20"/>
        </w:rPr>
        <w:t xml:space="preserve"> </w:t>
      </w:r>
      <w:r>
        <w:rPr>
          <w:sz w:val="20"/>
        </w:rPr>
        <w:t>an</w:t>
      </w:r>
      <w:r>
        <w:rPr>
          <w:spacing w:val="-12"/>
          <w:sz w:val="20"/>
        </w:rPr>
        <w:t xml:space="preserve"> </w:t>
      </w:r>
      <w:r>
        <w:rPr>
          <w:sz w:val="20"/>
        </w:rPr>
        <w:t>emission</w:t>
      </w:r>
      <w:r>
        <w:rPr>
          <w:spacing w:val="-12"/>
          <w:sz w:val="20"/>
        </w:rPr>
        <w:t xml:space="preserve"> </w:t>
      </w:r>
      <w:r>
        <w:rPr>
          <w:sz w:val="20"/>
        </w:rPr>
        <w:t>standard</w:t>
      </w:r>
      <w:r>
        <w:rPr>
          <w:spacing w:val="-10"/>
          <w:sz w:val="20"/>
        </w:rPr>
        <w:t xml:space="preserve"> </w:t>
      </w:r>
      <w:r>
        <w:rPr>
          <w:sz w:val="20"/>
        </w:rPr>
        <w:t>that</w:t>
      </w:r>
      <w:r>
        <w:rPr>
          <w:spacing w:val="-11"/>
          <w:sz w:val="20"/>
        </w:rPr>
        <w:t xml:space="preserve"> </w:t>
      </w:r>
      <w:r>
        <w:rPr>
          <w:sz w:val="20"/>
        </w:rPr>
        <w:t>is</w:t>
      </w:r>
      <w:r>
        <w:rPr>
          <w:spacing w:val="-12"/>
          <w:sz w:val="20"/>
        </w:rPr>
        <w:t xml:space="preserve"> </w:t>
      </w:r>
      <w:r>
        <w:rPr>
          <w:sz w:val="20"/>
        </w:rPr>
        <w:t>applicable</w:t>
      </w:r>
      <w:r>
        <w:rPr>
          <w:spacing w:val="-11"/>
          <w:sz w:val="20"/>
        </w:rPr>
        <w:t xml:space="preserve"> </w:t>
      </w:r>
      <w:r>
        <w:rPr>
          <w:sz w:val="20"/>
        </w:rPr>
        <w:t>to</w:t>
      </w:r>
      <w:r>
        <w:rPr>
          <w:spacing w:val="-10"/>
          <w:sz w:val="20"/>
        </w:rPr>
        <w:t xml:space="preserve"> </w:t>
      </w:r>
      <w:r>
        <w:rPr>
          <w:sz w:val="20"/>
        </w:rPr>
        <w:t>an</w:t>
      </w:r>
      <w:r>
        <w:rPr>
          <w:spacing w:val="-12"/>
          <w:sz w:val="20"/>
        </w:rPr>
        <w:t xml:space="preserve"> </w:t>
      </w:r>
      <w:r>
        <w:rPr>
          <w:sz w:val="20"/>
        </w:rPr>
        <w:t>affected source after the date a permit application is approved, and the level of control requi</w:t>
      </w:r>
      <w:r>
        <w:rPr>
          <w:sz w:val="20"/>
        </w:rPr>
        <w:t>red by the promulgated</w:t>
      </w:r>
      <w:r>
        <w:rPr>
          <w:spacing w:val="-10"/>
          <w:sz w:val="20"/>
        </w:rPr>
        <w:t xml:space="preserve"> </w:t>
      </w:r>
      <w:r>
        <w:rPr>
          <w:sz w:val="20"/>
        </w:rPr>
        <w:t>standard</w:t>
      </w:r>
      <w:r>
        <w:rPr>
          <w:spacing w:val="-10"/>
          <w:sz w:val="20"/>
        </w:rPr>
        <w:t xml:space="preserve"> </w:t>
      </w:r>
      <w:r>
        <w:rPr>
          <w:sz w:val="20"/>
        </w:rPr>
        <w:t>is</w:t>
      </w:r>
      <w:r>
        <w:rPr>
          <w:spacing w:val="-12"/>
          <w:sz w:val="20"/>
        </w:rPr>
        <w:t xml:space="preserve"> </w:t>
      </w:r>
      <w:r>
        <w:rPr>
          <w:sz w:val="20"/>
        </w:rPr>
        <w:t>less</w:t>
      </w:r>
      <w:r>
        <w:rPr>
          <w:spacing w:val="-12"/>
          <w:sz w:val="20"/>
        </w:rPr>
        <w:t xml:space="preserve"> </w:t>
      </w:r>
      <w:r>
        <w:rPr>
          <w:sz w:val="20"/>
        </w:rPr>
        <w:t>stringent</w:t>
      </w:r>
      <w:r>
        <w:rPr>
          <w:spacing w:val="-11"/>
          <w:sz w:val="20"/>
        </w:rPr>
        <w:t xml:space="preserve"> </w:t>
      </w:r>
      <w:r>
        <w:rPr>
          <w:sz w:val="20"/>
        </w:rPr>
        <w:t>than</w:t>
      </w:r>
      <w:r>
        <w:rPr>
          <w:spacing w:val="-12"/>
          <w:sz w:val="20"/>
        </w:rPr>
        <w:t xml:space="preserve"> </w:t>
      </w:r>
      <w:r>
        <w:rPr>
          <w:sz w:val="20"/>
        </w:rPr>
        <w:t>the</w:t>
      </w:r>
      <w:r>
        <w:rPr>
          <w:spacing w:val="-11"/>
          <w:sz w:val="20"/>
        </w:rPr>
        <w:t xml:space="preserve"> </w:t>
      </w:r>
      <w:r>
        <w:rPr>
          <w:sz w:val="20"/>
        </w:rPr>
        <w:t>level</w:t>
      </w:r>
      <w:r>
        <w:rPr>
          <w:spacing w:val="-11"/>
          <w:sz w:val="20"/>
        </w:rPr>
        <w:t xml:space="preserve"> </w:t>
      </w:r>
      <w:r>
        <w:rPr>
          <w:sz w:val="20"/>
        </w:rPr>
        <w:t>of</w:t>
      </w:r>
      <w:r>
        <w:rPr>
          <w:spacing w:val="-13"/>
          <w:sz w:val="20"/>
        </w:rPr>
        <w:t xml:space="preserve"> </w:t>
      </w:r>
      <w:r>
        <w:rPr>
          <w:sz w:val="20"/>
        </w:rPr>
        <w:t>control</w:t>
      </w:r>
      <w:r>
        <w:rPr>
          <w:spacing w:val="-11"/>
          <w:sz w:val="20"/>
        </w:rPr>
        <w:t xml:space="preserve"> </w:t>
      </w:r>
      <w:r>
        <w:rPr>
          <w:sz w:val="20"/>
        </w:rPr>
        <w:t>required</w:t>
      </w:r>
      <w:r>
        <w:rPr>
          <w:spacing w:val="-10"/>
          <w:sz w:val="20"/>
        </w:rPr>
        <w:t xml:space="preserve"> </w:t>
      </w:r>
      <w:r>
        <w:rPr>
          <w:sz w:val="20"/>
        </w:rPr>
        <w:t>by</w:t>
      </w:r>
      <w:r>
        <w:rPr>
          <w:spacing w:val="-17"/>
          <w:sz w:val="20"/>
        </w:rPr>
        <w:t xml:space="preserve"> </w:t>
      </w:r>
      <w:r>
        <w:rPr>
          <w:sz w:val="20"/>
        </w:rPr>
        <w:t>any</w:t>
      </w:r>
      <w:r>
        <w:rPr>
          <w:spacing w:val="-17"/>
          <w:sz w:val="20"/>
        </w:rPr>
        <w:t xml:space="preserve"> </w:t>
      </w:r>
      <w:r>
        <w:rPr>
          <w:sz w:val="20"/>
        </w:rPr>
        <w:t>emission</w:t>
      </w:r>
      <w:r>
        <w:rPr>
          <w:spacing w:val="-15"/>
          <w:sz w:val="20"/>
        </w:rPr>
        <w:t xml:space="preserve"> </w:t>
      </w:r>
      <w:r>
        <w:rPr>
          <w:sz w:val="20"/>
        </w:rPr>
        <w:t>limitation</w:t>
      </w:r>
      <w:r>
        <w:rPr>
          <w:spacing w:val="-15"/>
          <w:sz w:val="20"/>
        </w:rPr>
        <w:t xml:space="preserve"> </w:t>
      </w:r>
      <w:r>
        <w:rPr>
          <w:sz w:val="20"/>
        </w:rPr>
        <w:t>in the</w:t>
      </w:r>
      <w:r>
        <w:rPr>
          <w:spacing w:val="-17"/>
          <w:sz w:val="20"/>
        </w:rPr>
        <w:t xml:space="preserve"> </w:t>
      </w:r>
      <w:r>
        <w:rPr>
          <w:sz w:val="20"/>
        </w:rPr>
        <w:t>prior</w:t>
      </w:r>
      <w:r>
        <w:rPr>
          <w:spacing w:val="-16"/>
          <w:sz w:val="20"/>
        </w:rPr>
        <w:t xml:space="preserve"> </w:t>
      </w:r>
      <w:r>
        <w:rPr>
          <w:sz w:val="20"/>
        </w:rPr>
        <w:t>MACT</w:t>
      </w:r>
      <w:r>
        <w:rPr>
          <w:spacing w:val="-14"/>
          <w:sz w:val="20"/>
        </w:rPr>
        <w:t xml:space="preserve"> </w:t>
      </w:r>
      <w:r>
        <w:rPr>
          <w:sz w:val="20"/>
        </w:rPr>
        <w:t>determination,</w:t>
      </w:r>
      <w:r>
        <w:rPr>
          <w:spacing w:val="-17"/>
          <w:sz w:val="20"/>
        </w:rPr>
        <w:t xml:space="preserve"> </w:t>
      </w:r>
      <w:r>
        <w:rPr>
          <w:sz w:val="20"/>
        </w:rPr>
        <w:t>the</w:t>
      </w:r>
      <w:r>
        <w:rPr>
          <w:spacing w:val="-17"/>
          <w:sz w:val="20"/>
        </w:rPr>
        <w:t xml:space="preserve"> </w:t>
      </w:r>
      <w:r>
        <w:rPr>
          <w:sz w:val="20"/>
        </w:rPr>
        <w:t>Division</w:t>
      </w:r>
      <w:r>
        <w:rPr>
          <w:spacing w:val="-18"/>
          <w:sz w:val="20"/>
        </w:rPr>
        <w:t xml:space="preserve"> </w:t>
      </w:r>
      <w:r>
        <w:rPr>
          <w:sz w:val="20"/>
        </w:rPr>
        <w:t>is</w:t>
      </w:r>
      <w:r>
        <w:rPr>
          <w:spacing w:val="-18"/>
          <w:sz w:val="20"/>
        </w:rPr>
        <w:t xml:space="preserve"> </w:t>
      </w:r>
      <w:r>
        <w:rPr>
          <w:sz w:val="20"/>
        </w:rPr>
        <w:t>not</w:t>
      </w:r>
      <w:r>
        <w:rPr>
          <w:spacing w:val="-17"/>
          <w:sz w:val="20"/>
        </w:rPr>
        <w:t xml:space="preserve"> </w:t>
      </w:r>
      <w:r>
        <w:rPr>
          <w:sz w:val="20"/>
        </w:rPr>
        <w:t>required</w:t>
      </w:r>
      <w:r>
        <w:rPr>
          <w:spacing w:val="-16"/>
          <w:sz w:val="20"/>
        </w:rPr>
        <w:t xml:space="preserve"> </w:t>
      </w:r>
      <w:r>
        <w:rPr>
          <w:sz w:val="20"/>
        </w:rPr>
        <w:t>to</w:t>
      </w:r>
      <w:r>
        <w:rPr>
          <w:spacing w:val="-16"/>
          <w:sz w:val="20"/>
        </w:rPr>
        <w:t xml:space="preserve"> </w:t>
      </w:r>
      <w:r>
        <w:rPr>
          <w:sz w:val="20"/>
        </w:rPr>
        <w:t>incorporate</w:t>
      </w:r>
      <w:r>
        <w:rPr>
          <w:spacing w:val="-17"/>
          <w:sz w:val="20"/>
        </w:rPr>
        <w:t xml:space="preserve"> </w:t>
      </w:r>
      <w:r>
        <w:rPr>
          <w:sz w:val="20"/>
        </w:rPr>
        <w:t>any</w:t>
      </w:r>
      <w:r>
        <w:rPr>
          <w:spacing w:val="-20"/>
          <w:sz w:val="20"/>
        </w:rPr>
        <w:t xml:space="preserve"> </w:t>
      </w:r>
      <w:r>
        <w:rPr>
          <w:sz w:val="20"/>
        </w:rPr>
        <w:t>less</w:t>
      </w:r>
      <w:r>
        <w:rPr>
          <w:spacing w:val="-18"/>
          <w:sz w:val="20"/>
        </w:rPr>
        <w:t xml:space="preserve"> </w:t>
      </w:r>
      <w:r>
        <w:rPr>
          <w:sz w:val="20"/>
        </w:rPr>
        <w:t>stringent</w:t>
      </w:r>
      <w:r>
        <w:rPr>
          <w:spacing w:val="-17"/>
          <w:sz w:val="20"/>
        </w:rPr>
        <w:t xml:space="preserve"> </w:t>
      </w:r>
      <w:r>
        <w:rPr>
          <w:sz w:val="20"/>
        </w:rPr>
        <w:t>emission limitation</w:t>
      </w:r>
      <w:r>
        <w:rPr>
          <w:spacing w:val="-16"/>
          <w:sz w:val="20"/>
        </w:rPr>
        <w:t xml:space="preserve"> </w:t>
      </w:r>
      <w:r>
        <w:rPr>
          <w:sz w:val="20"/>
        </w:rPr>
        <w:t>of</w:t>
      </w:r>
      <w:r>
        <w:rPr>
          <w:spacing w:val="-16"/>
          <w:sz w:val="20"/>
        </w:rPr>
        <w:t xml:space="preserve"> </w:t>
      </w:r>
      <w:r>
        <w:rPr>
          <w:sz w:val="20"/>
        </w:rPr>
        <w:t>the</w:t>
      </w:r>
      <w:r>
        <w:rPr>
          <w:spacing w:val="-14"/>
          <w:sz w:val="20"/>
        </w:rPr>
        <w:t xml:space="preserve"> </w:t>
      </w:r>
      <w:r>
        <w:rPr>
          <w:sz w:val="20"/>
        </w:rPr>
        <w:t>promulgated</w:t>
      </w:r>
      <w:r>
        <w:rPr>
          <w:spacing w:val="-13"/>
          <w:sz w:val="20"/>
        </w:rPr>
        <w:t xml:space="preserve"> </w:t>
      </w:r>
      <w:r>
        <w:rPr>
          <w:sz w:val="20"/>
        </w:rPr>
        <w:t>standard</w:t>
      </w:r>
      <w:r>
        <w:rPr>
          <w:spacing w:val="-14"/>
          <w:sz w:val="20"/>
        </w:rPr>
        <w:t xml:space="preserve"> </w:t>
      </w:r>
      <w:r>
        <w:rPr>
          <w:sz w:val="20"/>
        </w:rPr>
        <w:t>and</w:t>
      </w:r>
      <w:r>
        <w:rPr>
          <w:spacing w:val="-14"/>
          <w:sz w:val="20"/>
        </w:rPr>
        <w:t xml:space="preserve"> </w:t>
      </w:r>
      <w:r>
        <w:rPr>
          <w:sz w:val="20"/>
        </w:rPr>
        <w:t>may</w:t>
      </w:r>
      <w:r>
        <w:rPr>
          <w:spacing w:val="-18"/>
          <w:sz w:val="20"/>
        </w:rPr>
        <w:t xml:space="preserve"> </w:t>
      </w:r>
      <w:r>
        <w:rPr>
          <w:sz w:val="20"/>
        </w:rPr>
        <w:t>consider</w:t>
      </w:r>
      <w:r>
        <w:rPr>
          <w:spacing w:val="-14"/>
          <w:sz w:val="20"/>
        </w:rPr>
        <w:t xml:space="preserve"> </w:t>
      </w:r>
      <w:r>
        <w:rPr>
          <w:sz w:val="20"/>
        </w:rPr>
        <w:t>any</w:t>
      </w:r>
      <w:r>
        <w:rPr>
          <w:spacing w:val="-18"/>
          <w:sz w:val="20"/>
        </w:rPr>
        <w:t xml:space="preserve"> </w:t>
      </w:r>
      <w:r>
        <w:rPr>
          <w:sz w:val="20"/>
        </w:rPr>
        <w:t>more</w:t>
      </w:r>
      <w:r>
        <w:rPr>
          <w:spacing w:val="-17"/>
          <w:sz w:val="20"/>
        </w:rPr>
        <w:t xml:space="preserve"> </w:t>
      </w:r>
      <w:r>
        <w:rPr>
          <w:sz w:val="20"/>
        </w:rPr>
        <w:t>stringent</w:t>
      </w:r>
      <w:r>
        <w:rPr>
          <w:spacing w:val="-17"/>
          <w:sz w:val="20"/>
        </w:rPr>
        <w:t xml:space="preserve"> </w:t>
      </w:r>
      <w:r>
        <w:rPr>
          <w:sz w:val="20"/>
        </w:rPr>
        <w:t>provisions</w:t>
      </w:r>
      <w:r>
        <w:rPr>
          <w:spacing w:val="-18"/>
          <w:sz w:val="20"/>
        </w:rPr>
        <w:t xml:space="preserve"> </w:t>
      </w:r>
      <w:r>
        <w:rPr>
          <w:sz w:val="20"/>
        </w:rPr>
        <w:t>of</w:t>
      </w:r>
      <w:r>
        <w:rPr>
          <w:spacing w:val="-18"/>
          <w:sz w:val="20"/>
        </w:rPr>
        <w:t xml:space="preserve"> </w:t>
      </w:r>
      <w:r>
        <w:rPr>
          <w:sz w:val="20"/>
        </w:rPr>
        <w:t>the</w:t>
      </w:r>
      <w:r>
        <w:rPr>
          <w:spacing w:val="-17"/>
          <w:sz w:val="20"/>
        </w:rPr>
        <w:t xml:space="preserve"> </w:t>
      </w:r>
      <w:r>
        <w:rPr>
          <w:sz w:val="20"/>
        </w:rPr>
        <w:t>MACT determination</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applicable</w:t>
      </w:r>
      <w:r>
        <w:rPr>
          <w:spacing w:val="-4"/>
          <w:sz w:val="20"/>
        </w:rPr>
        <w:t xml:space="preserve"> </w:t>
      </w:r>
      <w:r>
        <w:rPr>
          <w:sz w:val="20"/>
        </w:rPr>
        <w:t>legal</w:t>
      </w:r>
      <w:r>
        <w:rPr>
          <w:spacing w:val="-4"/>
          <w:sz w:val="20"/>
        </w:rPr>
        <w:t xml:space="preserve"> </w:t>
      </w:r>
      <w:r>
        <w:rPr>
          <w:sz w:val="20"/>
        </w:rPr>
        <w:t>requirements</w:t>
      </w:r>
      <w:r>
        <w:rPr>
          <w:spacing w:val="-5"/>
          <w:sz w:val="20"/>
        </w:rPr>
        <w:t xml:space="preserve"> </w:t>
      </w:r>
      <w:r>
        <w:rPr>
          <w:sz w:val="20"/>
        </w:rPr>
        <w:t>when</w:t>
      </w:r>
      <w:r>
        <w:rPr>
          <w:spacing w:val="-5"/>
          <w:sz w:val="20"/>
        </w:rPr>
        <w:t xml:space="preserve"> </w:t>
      </w:r>
      <w:r>
        <w:rPr>
          <w:sz w:val="20"/>
        </w:rPr>
        <w:t>issuing</w:t>
      </w:r>
      <w:r>
        <w:rPr>
          <w:spacing w:val="-5"/>
          <w:sz w:val="20"/>
        </w:rPr>
        <w:t xml:space="preserve"> </w:t>
      </w:r>
      <w:r>
        <w:rPr>
          <w:sz w:val="20"/>
        </w:rPr>
        <w:t>or</w:t>
      </w:r>
      <w:r>
        <w:rPr>
          <w:spacing w:val="-4"/>
          <w:sz w:val="20"/>
        </w:rPr>
        <w:t xml:space="preserve"> </w:t>
      </w:r>
      <w:r>
        <w:rPr>
          <w:sz w:val="20"/>
        </w:rPr>
        <w:t>revising</w:t>
      </w:r>
      <w:r>
        <w:rPr>
          <w:spacing w:val="-5"/>
          <w:sz w:val="20"/>
        </w:rPr>
        <w:t xml:space="preserve"> </w:t>
      </w:r>
      <w:r>
        <w:rPr>
          <w:sz w:val="20"/>
        </w:rPr>
        <w:t>such</w:t>
      </w:r>
      <w:r>
        <w:rPr>
          <w:spacing w:val="-5"/>
          <w:sz w:val="20"/>
        </w:rPr>
        <w:t xml:space="preserve"> </w:t>
      </w:r>
      <w:r>
        <w:rPr>
          <w:sz w:val="20"/>
        </w:rPr>
        <w:t>a</w:t>
      </w:r>
      <w:r>
        <w:rPr>
          <w:spacing w:val="1"/>
          <w:sz w:val="20"/>
        </w:rPr>
        <w:t xml:space="preserve"> </w:t>
      </w:r>
      <w:r>
        <w:rPr>
          <w:sz w:val="20"/>
        </w:rPr>
        <w:t>Title</w:t>
      </w:r>
      <w:r>
        <w:rPr>
          <w:spacing w:val="-5"/>
          <w:sz w:val="20"/>
        </w:rPr>
        <w:t xml:space="preserve"> </w:t>
      </w:r>
      <w:r>
        <w:rPr>
          <w:sz w:val="20"/>
        </w:rPr>
        <w:t>V</w:t>
      </w:r>
      <w:r>
        <w:rPr>
          <w:spacing w:val="-4"/>
          <w:sz w:val="20"/>
        </w:rPr>
        <w:t xml:space="preserve"> </w:t>
      </w:r>
      <w:r>
        <w:rPr>
          <w:sz w:val="20"/>
        </w:rPr>
        <w:t>permit.</w:t>
      </w:r>
    </w:p>
    <w:p w:rsidR="000C19C3" w:rsidRDefault="000C19C3">
      <w:pPr>
        <w:pStyle w:val="BodyText"/>
        <w:spacing w:before="6"/>
        <w:ind w:left="0" w:firstLine="0"/>
      </w:pPr>
    </w:p>
    <w:p w:rsidR="000C19C3" w:rsidRDefault="00EF02AA">
      <w:pPr>
        <w:ind w:left="100"/>
        <w:jc w:val="both"/>
        <w:rPr>
          <w:i/>
          <w:sz w:val="20"/>
        </w:rPr>
      </w:pPr>
      <w:r>
        <w:rPr>
          <w:i/>
          <w:sz w:val="20"/>
        </w:rPr>
        <w:t>History Note:       Authority G.S. 143-215.3(a)(1); 143-215.107(a</w:t>
      </w:r>
      <w:proofErr w:type="gramStart"/>
      <w:r>
        <w:rPr>
          <w:i/>
          <w:sz w:val="20"/>
        </w:rPr>
        <w:t>)(</w:t>
      </w:r>
      <w:proofErr w:type="gramEnd"/>
      <w:r>
        <w:rPr>
          <w:i/>
          <w:sz w:val="20"/>
        </w:rPr>
        <w:t>10); 143-215.108;</w:t>
      </w:r>
    </w:p>
    <w:p w:rsidR="000C19C3" w:rsidRDefault="00EF02AA">
      <w:pPr>
        <w:spacing w:before="5"/>
        <w:ind w:left="1540" w:right="38"/>
        <w:rPr>
          <w:i/>
          <w:sz w:val="20"/>
        </w:rPr>
      </w:pPr>
      <w:r>
        <w:rPr>
          <w:i/>
          <w:sz w:val="20"/>
        </w:rPr>
        <w:t>Eff. July 1, 1996;</w:t>
      </w:r>
    </w:p>
    <w:p w:rsidR="000C19C3" w:rsidRDefault="00EF02AA">
      <w:pPr>
        <w:spacing w:before="5"/>
        <w:ind w:left="1540" w:right="38"/>
        <w:rPr>
          <w:i/>
          <w:sz w:val="20"/>
        </w:rPr>
      </w:pPr>
      <w:r>
        <w:rPr>
          <w:i/>
          <w:sz w:val="20"/>
        </w:rPr>
        <w:t>Amended Eff. February 1, 2004.</w:t>
      </w:r>
    </w:p>
    <w:p w:rsidR="000C19C3" w:rsidRDefault="000C19C3">
      <w:pPr>
        <w:rPr>
          <w:sz w:val="20"/>
        </w:rPr>
        <w:sectPr w:rsidR="000C19C3">
          <w:pgSz w:w="12240" w:h="15840"/>
          <w:pgMar w:top="1380" w:right="1320" w:bottom="280" w:left="1340" w:header="720" w:footer="720" w:gutter="0"/>
          <w:cols w:space="720"/>
        </w:sectPr>
      </w:pPr>
    </w:p>
    <w:p w:rsidR="000C19C3" w:rsidRDefault="00EF02AA">
      <w:pPr>
        <w:pStyle w:val="Heading1"/>
        <w:tabs>
          <w:tab w:val="left" w:pos="2260"/>
        </w:tabs>
        <w:ind w:right="128"/>
        <w:jc w:val="left"/>
      </w:pPr>
      <w:bookmarkStart w:id="27" w:name="15a_ncac_02q_.0527"/>
      <w:bookmarkEnd w:id="27"/>
      <w:r>
        <w:lastRenderedPageBreak/>
        <w:t>15A NCAC</w:t>
      </w:r>
      <w:r>
        <w:rPr>
          <w:spacing w:val="-1"/>
        </w:rPr>
        <w:t xml:space="preserve"> </w:t>
      </w:r>
      <w:r>
        <w:t>02Q</w:t>
      </w:r>
      <w:r>
        <w:rPr>
          <w:spacing w:val="-2"/>
        </w:rPr>
        <w:t xml:space="preserve"> </w:t>
      </w:r>
      <w:r>
        <w:t>.0527</w:t>
      </w:r>
      <w:r>
        <w:tab/>
        <w:t>EXPEDITED APPLICATION PROCESSING</w:t>
      </w:r>
      <w:r>
        <w:rPr>
          <w:spacing w:val="-32"/>
        </w:rPr>
        <w:t xml:space="preserve"> </w:t>
      </w:r>
      <w:r>
        <w:t>SCHEDULE</w:t>
      </w:r>
    </w:p>
    <w:p w:rsidR="000C19C3" w:rsidRDefault="00EF02AA">
      <w:pPr>
        <w:pStyle w:val="ListParagraph"/>
        <w:numPr>
          <w:ilvl w:val="0"/>
          <w:numId w:val="2"/>
        </w:numPr>
        <w:tabs>
          <w:tab w:val="left" w:pos="424"/>
        </w:tabs>
        <w:spacing w:before="1"/>
        <w:ind w:firstLine="0"/>
        <w:rPr>
          <w:sz w:val="20"/>
        </w:rPr>
      </w:pPr>
      <w:r>
        <w:rPr>
          <w:sz w:val="20"/>
        </w:rPr>
        <w:t>Using</w:t>
      </w:r>
      <w:r>
        <w:rPr>
          <w:spacing w:val="-4"/>
          <w:sz w:val="20"/>
        </w:rPr>
        <w:t xml:space="preserve"> </w:t>
      </w:r>
      <w:r>
        <w:rPr>
          <w:sz w:val="20"/>
        </w:rPr>
        <w:t>the</w:t>
      </w:r>
      <w:r>
        <w:rPr>
          <w:spacing w:val="-3"/>
          <w:sz w:val="20"/>
        </w:rPr>
        <w:t xml:space="preserve"> </w:t>
      </w:r>
      <w:r>
        <w:rPr>
          <w:sz w:val="20"/>
        </w:rPr>
        <w:t>procedures</w:t>
      </w:r>
      <w:r>
        <w:rPr>
          <w:spacing w:val="-4"/>
          <w:sz w:val="20"/>
        </w:rPr>
        <w:t xml:space="preserve"> </w:t>
      </w:r>
      <w:r>
        <w:rPr>
          <w:sz w:val="20"/>
        </w:rPr>
        <w:t>contained</w:t>
      </w:r>
      <w:r>
        <w:rPr>
          <w:spacing w:val="-2"/>
          <w:sz w:val="20"/>
        </w:rPr>
        <w:t xml:space="preserve"> </w:t>
      </w:r>
      <w:r>
        <w:rPr>
          <w:sz w:val="20"/>
        </w:rPr>
        <w:t>in</w:t>
      </w:r>
      <w:r>
        <w:rPr>
          <w:spacing w:val="-5"/>
          <w:sz w:val="20"/>
        </w:rPr>
        <w:t xml:space="preserve"> </w:t>
      </w:r>
      <w:r>
        <w:rPr>
          <w:sz w:val="20"/>
        </w:rPr>
        <w:t>this</w:t>
      </w:r>
      <w:r>
        <w:rPr>
          <w:spacing w:val="-4"/>
          <w:sz w:val="20"/>
        </w:rPr>
        <w:t xml:space="preserve"> </w:t>
      </w:r>
      <w:r>
        <w:rPr>
          <w:sz w:val="20"/>
        </w:rPr>
        <w:t>Rule</w:t>
      </w:r>
      <w:r>
        <w:rPr>
          <w:spacing w:val="-3"/>
          <w:sz w:val="20"/>
        </w:rPr>
        <w:t xml:space="preserve"> </w:t>
      </w:r>
      <w:r>
        <w:rPr>
          <w:sz w:val="20"/>
        </w:rPr>
        <w:t>may</w:t>
      </w:r>
      <w:r>
        <w:rPr>
          <w:spacing w:val="-6"/>
          <w:sz w:val="20"/>
        </w:rPr>
        <w:t xml:space="preserve"> </w:t>
      </w:r>
      <w:r>
        <w:rPr>
          <w:sz w:val="20"/>
        </w:rPr>
        <w:t>result</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permit</w:t>
      </w:r>
      <w:r>
        <w:rPr>
          <w:spacing w:val="-4"/>
          <w:sz w:val="20"/>
        </w:rPr>
        <w:t xml:space="preserve"> </w:t>
      </w:r>
      <w:r>
        <w:rPr>
          <w:sz w:val="20"/>
        </w:rPr>
        <w:t>that</w:t>
      </w:r>
      <w:r>
        <w:rPr>
          <w:spacing w:val="-3"/>
          <w:sz w:val="20"/>
        </w:rPr>
        <w:t xml:space="preserve"> </w:t>
      </w:r>
      <w:r>
        <w:rPr>
          <w:sz w:val="20"/>
        </w:rPr>
        <w:t>EPA</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recognize</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valid</w:t>
      </w:r>
      <w:r>
        <w:rPr>
          <w:spacing w:val="-2"/>
          <w:sz w:val="20"/>
        </w:rPr>
        <w:t xml:space="preserve"> </w:t>
      </w:r>
      <w:r>
        <w:rPr>
          <w:sz w:val="20"/>
        </w:rPr>
        <w:t>permit.</w:t>
      </w:r>
    </w:p>
    <w:p w:rsidR="000C19C3" w:rsidRDefault="00EF02AA">
      <w:pPr>
        <w:pStyle w:val="ListParagraph"/>
        <w:numPr>
          <w:ilvl w:val="0"/>
          <w:numId w:val="2"/>
        </w:numPr>
        <w:tabs>
          <w:tab w:val="left" w:pos="412"/>
        </w:tabs>
        <w:spacing w:before="5" w:line="244" w:lineRule="auto"/>
        <w:ind w:right="115" w:firstLine="0"/>
        <w:rPr>
          <w:sz w:val="20"/>
        </w:rPr>
      </w:pPr>
      <w:r>
        <w:rPr>
          <w:sz w:val="20"/>
        </w:rPr>
        <w:t>An</w:t>
      </w:r>
      <w:r>
        <w:rPr>
          <w:spacing w:val="-15"/>
          <w:sz w:val="20"/>
        </w:rPr>
        <w:t xml:space="preserve"> </w:t>
      </w:r>
      <w:r>
        <w:rPr>
          <w:sz w:val="20"/>
        </w:rPr>
        <w:t>applicant</w:t>
      </w:r>
      <w:r>
        <w:rPr>
          <w:spacing w:val="-14"/>
          <w:sz w:val="20"/>
        </w:rPr>
        <w:t xml:space="preserve"> </w:t>
      </w:r>
      <w:r>
        <w:rPr>
          <w:sz w:val="20"/>
        </w:rPr>
        <w:t>may</w:t>
      </w:r>
      <w:r>
        <w:rPr>
          <w:spacing w:val="-17"/>
          <w:sz w:val="20"/>
        </w:rPr>
        <w:t xml:space="preserve"> </w:t>
      </w:r>
      <w:r>
        <w:rPr>
          <w:sz w:val="20"/>
        </w:rPr>
        <w:t>file</w:t>
      </w:r>
      <w:r>
        <w:rPr>
          <w:spacing w:val="-14"/>
          <w:sz w:val="20"/>
        </w:rPr>
        <w:t xml:space="preserve"> </w:t>
      </w:r>
      <w:r>
        <w:rPr>
          <w:sz w:val="20"/>
        </w:rPr>
        <w:t>an</w:t>
      </w:r>
      <w:r>
        <w:rPr>
          <w:spacing w:val="-15"/>
          <w:sz w:val="20"/>
        </w:rPr>
        <w:t xml:space="preserve"> </w:t>
      </w:r>
      <w:r>
        <w:rPr>
          <w:sz w:val="20"/>
        </w:rPr>
        <w:t>application</w:t>
      </w:r>
      <w:r>
        <w:rPr>
          <w:spacing w:val="-15"/>
          <w:sz w:val="20"/>
        </w:rPr>
        <w:t xml:space="preserve"> </w:t>
      </w:r>
      <w:r>
        <w:rPr>
          <w:sz w:val="20"/>
        </w:rPr>
        <w:t>to</w:t>
      </w:r>
      <w:r>
        <w:rPr>
          <w:spacing w:val="-13"/>
          <w:sz w:val="20"/>
        </w:rPr>
        <w:t xml:space="preserve"> </w:t>
      </w:r>
      <w:r>
        <w:rPr>
          <w:sz w:val="20"/>
        </w:rPr>
        <w:t>follow</w:t>
      </w:r>
      <w:r>
        <w:rPr>
          <w:spacing w:val="-19"/>
          <w:sz w:val="20"/>
        </w:rPr>
        <w:t xml:space="preserve"> </w:t>
      </w:r>
      <w:r>
        <w:rPr>
          <w:sz w:val="20"/>
        </w:rPr>
        <w:t>the</w:t>
      </w:r>
      <w:r>
        <w:rPr>
          <w:spacing w:val="-14"/>
          <w:sz w:val="20"/>
        </w:rPr>
        <w:t xml:space="preserve"> </w:t>
      </w:r>
      <w:r>
        <w:rPr>
          <w:sz w:val="20"/>
        </w:rPr>
        <w:t>expedited</w:t>
      </w:r>
      <w:r>
        <w:rPr>
          <w:spacing w:val="-13"/>
          <w:sz w:val="20"/>
        </w:rPr>
        <w:t xml:space="preserve"> </w:t>
      </w:r>
      <w:r>
        <w:rPr>
          <w:sz w:val="20"/>
        </w:rPr>
        <w:t>review</w:t>
      </w:r>
      <w:r>
        <w:rPr>
          <w:spacing w:val="-15"/>
          <w:sz w:val="20"/>
        </w:rPr>
        <w:t xml:space="preserve"> </w:t>
      </w:r>
      <w:r>
        <w:rPr>
          <w:sz w:val="20"/>
        </w:rPr>
        <w:t>for</w:t>
      </w:r>
      <w:r>
        <w:rPr>
          <w:spacing w:val="-13"/>
          <w:sz w:val="20"/>
        </w:rPr>
        <w:t xml:space="preserve"> </w:t>
      </w:r>
      <w:r>
        <w:rPr>
          <w:sz w:val="20"/>
        </w:rPr>
        <w:t>application</w:t>
      </w:r>
      <w:r>
        <w:rPr>
          <w:spacing w:val="-15"/>
          <w:sz w:val="20"/>
        </w:rPr>
        <w:t xml:space="preserve"> </w:t>
      </w:r>
      <w:r>
        <w:rPr>
          <w:sz w:val="20"/>
        </w:rPr>
        <w:t>certified</w:t>
      </w:r>
      <w:r>
        <w:rPr>
          <w:spacing w:val="-13"/>
          <w:sz w:val="20"/>
        </w:rPr>
        <w:t xml:space="preserve"> </w:t>
      </w:r>
      <w:r>
        <w:rPr>
          <w:sz w:val="20"/>
        </w:rPr>
        <w:t>by</w:t>
      </w:r>
      <w:r>
        <w:rPr>
          <w:spacing w:val="-18"/>
          <w:sz w:val="20"/>
        </w:rPr>
        <w:t xml:space="preserve"> </w:t>
      </w:r>
      <w:r>
        <w:rPr>
          <w:sz w:val="20"/>
        </w:rPr>
        <w:t>a</w:t>
      </w:r>
      <w:r>
        <w:rPr>
          <w:spacing w:val="-14"/>
          <w:sz w:val="20"/>
        </w:rPr>
        <w:t xml:space="preserve"> </w:t>
      </w:r>
      <w:r>
        <w:rPr>
          <w:spacing w:val="-3"/>
          <w:sz w:val="20"/>
        </w:rPr>
        <w:t>professional</w:t>
      </w:r>
      <w:r>
        <w:rPr>
          <w:spacing w:val="-19"/>
          <w:sz w:val="20"/>
        </w:rPr>
        <w:t xml:space="preserve"> </w:t>
      </w:r>
      <w:r>
        <w:rPr>
          <w:spacing w:val="-3"/>
          <w:sz w:val="20"/>
        </w:rPr>
        <w:t>engineer</w:t>
      </w:r>
      <w:r>
        <w:rPr>
          <w:spacing w:val="-18"/>
          <w:sz w:val="20"/>
        </w:rPr>
        <w:t xml:space="preserve"> </w:t>
      </w:r>
      <w:r>
        <w:rPr>
          <w:sz w:val="20"/>
        </w:rPr>
        <w:t>as set out in G.S. 143-215.108(h)</w:t>
      </w:r>
      <w:r>
        <w:rPr>
          <w:spacing w:val="-10"/>
          <w:sz w:val="20"/>
        </w:rPr>
        <w:t xml:space="preserve"> </w:t>
      </w:r>
      <w:r>
        <w:rPr>
          <w:sz w:val="20"/>
        </w:rPr>
        <w:t>if:</w:t>
      </w:r>
    </w:p>
    <w:p w:rsidR="000C19C3" w:rsidRDefault="00EF02AA">
      <w:pPr>
        <w:pStyle w:val="ListParagraph"/>
        <w:numPr>
          <w:ilvl w:val="1"/>
          <w:numId w:val="2"/>
        </w:numPr>
        <w:tabs>
          <w:tab w:val="left" w:pos="1541"/>
        </w:tabs>
        <w:spacing w:line="244" w:lineRule="auto"/>
        <w:ind w:right="122"/>
        <w:rPr>
          <w:sz w:val="20"/>
        </w:rPr>
      </w:pPr>
      <w:r>
        <w:rPr>
          <w:sz w:val="20"/>
        </w:rPr>
        <w:t>The</w:t>
      </w:r>
      <w:r>
        <w:rPr>
          <w:spacing w:val="-5"/>
          <w:sz w:val="20"/>
        </w:rPr>
        <w:t xml:space="preserve"> </w:t>
      </w:r>
      <w:r>
        <w:rPr>
          <w:sz w:val="20"/>
        </w:rPr>
        <w:t>applicant</w:t>
      </w:r>
      <w:r>
        <w:rPr>
          <w:spacing w:val="-6"/>
          <w:sz w:val="20"/>
        </w:rPr>
        <w:t xml:space="preserve"> </w:t>
      </w:r>
      <w:r>
        <w:rPr>
          <w:sz w:val="20"/>
        </w:rPr>
        <w:t>specifically</w:t>
      </w:r>
      <w:r>
        <w:rPr>
          <w:spacing w:val="-9"/>
          <w:sz w:val="20"/>
        </w:rPr>
        <w:t xml:space="preserve"> </w:t>
      </w:r>
      <w:r>
        <w:rPr>
          <w:sz w:val="20"/>
        </w:rPr>
        <w:t>requests</w:t>
      </w:r>
      <w:r>
        <w:rPr>
          <w:spacing w:val="-7"/>
          <w:sz w:val="20"/>
        </w:rPr>
        <w:t xml:space="preserve"> </w:t>
      </w:r>
      <w:r>
        <w:rPr>
          <w:sz w:val="20"/>
        </w:rPr>
        <w:t>that</w:t>
      </w:r>
      <w:r>
        <w:rPr>
          <w:spacing w:val="-5"/>
          <w:sz w:val="20"/>
        </w:rPr>
        <w:t xml:space="preserve"> </w:t>
      </w:r>
      <w:r>
        <w:rPr>
          <w:sz w:val="20"/>
        </w:rPr>
        <w:t>the</w:t>
      </w:r>
      <w:r>
        <w:rPr>
          <w:spacing w:val="-5"/>
          <w:sz w:val="20"/>
        </w:rPr>
        <w:t xml:space="preserve"> </w:t>
      </w:r>
      <w:r>
        <w:rPr>
          <w:sz w:val="20"/>
        </w:rPr>
        <w:t>permit</w:t>
      </w:r>
      <w:r>
        <w:rPr>
          <w:spacing w:val="-6"/>
          <w:sz w:val="20"/>
        </w:rPr>
        <w:t xml:space="preserve"> </w:t>
      </w:r>
      <w:r>
        <w:rPr>
          <w:sz w:val="20"/>
        </w:rPr>
        <w:t>application</w:t>
      </w:r>
      <w:r>
        <w:rPr>
          <w:spacing w:val="-7"/>
          <w:sz w:val="20"/>
        </w:rPr>
        <w:t xml:space="preserve"> </w:t>
      </w:r>
      <w:r>
        <w:rPr>
          <w:sz w:val="20"/>
        </w:rPr>
        <w:t>be</w:t>
      </w:r>
      <w:r>
        <w:rPr>
          <w:spacing w:val="-5"/>
          <w:sz w:val="20"/>
        </w:rPr>
        <w:t xml:space="preserve"> </w:t>
      </w:r>
      <w:r>
        <w:rPr>
          <w:sz w:val="20"/>
        </w:rPr>
        <w:t>processed</w:t>
      </w:r>
      <w:r>
        <w:rPr>
          <w:spacing w:val="-6"/>
          <w:sz w:val="20"/>
        </w:rPr>
        <w:t xml:space="preserve"> </w:t>
      </w:r>
      <w:r>
        <w:rPr>
          <w:sz w:val="20"/>
        </w:rPr>
        <w:t>under</w:t>
      </w:r>
      <w:r>
        <w:rPr>
          <w:spacing w:val="-7"/>
          <w:sz w:val="20"/>
        </w:rPr>
        <w:t xml:space="preserve"> </w:t>
      </w:r>
      <w:r>
        <w:rPr>
          <w:sz w:val="20"/>
        </w:rPr>
        <w:t>the</w:t>
      </w:r>
      <w:r>
        <w:rPr>
          <w:spacing w:val="-7"/>
          <w:sz w:val="20"/>
        </w:rPr>
        <w:t xml:space="preserve"> </w:t>
      </w:r>
      <w:r>
        <w:rPr>
          <w:sz w:val="20"/>
        </w:rPr>
        <w:t>procedures</w:t>
      </w:r>
      <w:r>
        <w:rPr>
          <w:spacing w:val="-8"/>
          <w:sz w:val="20"/>
        </w:rPr>
        <w:t xml:space="preserve"> </w:t>
      </w:r>
      <w:r>
        <w:rPr>
          <w:sz w:val="20"/>
        </w:rPr>
        <w:t>in</w:t>
      </w:r>
      <w:r>
        <w:rPr>
          <w:spacing w:val="-9"/>
          <w:sz w:val="20"/>
        </w:rPr>
        <w:t xml:space="preserve"> </w:t>
      </w:r>
      <w:r>
        <w:rPr>
          <w:sz w:val="20"/>
        </w:rPr>
        <w:t>G.S. 143-215.108(h);</w:t>
      </w:r>
      <w:r>
        <w:rPr>
          <w:spacing w:val="-5"/>
          <w:sz w:val="20"/>
        </w:rPr>
        <w:t xml:space="preserve"> </w:t>
      </w:r>
      <w:r>
        <w:rPr>
          <w:sz w:val="20"/>
        </w:rPr>
        <w:t>and</w:t>
      </w:r>
    </w:p>
    <w:p w:rsidR="000C19C3" w:rsidRDefault="00EF02AA">
      <w:pPr>
        <w:pStyle w:val="ListParagraph"/>
        <w:numPr>
          <w:ilvl w:val="1"/>
          <w:numId w:val="2"/>
        </w:numPr>
        <w:tabs>
          <w:tab w:val="left" w:pos="1541"/>
        </w:tabs>
        <w:rPr>
          <w:sz w:val="20"/>
        </w:rPr>
      </w:pPr>
      <w:r>
        <w:rPr>
          <w:sz w:val="20"/>
        </w:rPr>
        <w:t>The applicant</w:t>
      </w:r>
      <w:r>
        <w:rPr>
          <w:spacing w:val="-12"/>
          <w:sz w:val="20"/>
        </w:rPr>
        <w:t xml:space="preserve"> </w:t>
      </w:r>
      <w:r>
        <w:rPr>
          <w:sz w:val="20"/>
        </w:rPr>
        <w:t>submits:</w:t>
      </w:r>
    </w:p>
    <w:p w:rsidR="000C19C3" w:rsidRDefault="00EF02AA">
      <w:pPr>
        <w:pStyle w:val="ListParagraph"/>
        <w:numPr>
          <w:ilvl w:val="2"/>
          <w:numId w:val="2"/>
        </w:numPr>
        <w:tabs>
          <w:tab w:val="left" w:pos="2261"/>
        </w:tabs>
        <w:spacing w:before="5"/>
        <w:rPr>
          <w:sz w:val="20"/>
        </w:rPr>
      </w:pPr>
      <w:r>
        <w:rPr>
          <w:sz w:val="20"/>
        </w:rPr>
        <w:t>applications as required under Rules .0505 and .0507 of this</w:t>
      </w:r>
      <w:r>
        <w:rPr>
          <w:spacing w:val="-24"/>
          <w:sz w:val="20"/>
        </w:rPr>
        <w:t xml:space="preserve"> </w:t>
      </w:r>
      <w:r>
        <w:rPr>
          <w:sz w:val="20"/>
        </w:rPr>
        <w:t>Section;</w:t>
      </w:r>
    </w:p>
    <w:p w:rsidR="000C19C3" w:rsidRDefault="00EF02AA">
      <w:pPr>
        <w:pStyle w:val="ListParagraph"/>
        <w:numPr>
          <w:ilvl w:val="2"/>
          <w:numId w:val="2"/>
        </w:numPr>
        <w:tabs>
          <w:tab w:val="left" w:pos="2261"/>
        </w:tabs>
        <w:spacing w:before="5"/>
        <w:rPr>
          <w:sz w:val="20"/>
        </w:rPr>
      </w:pPr>
      <w:r>
        <w:rPr>
          <w:sz w:val="20"/>
        </w:rPr>
        <w:t>a</w:t>
      </w:r>
      <w:r>
        <w:rPr>
          <w:spacing w:val="-5"/>
          <w:sz w:val="20"/>
        </w:rPr>
        <w:t xml:space="preserve"> </w:t>
      </w:r>
      <w:r>
        <w:rPr>
          <w:sz w:val="20"/>
        </w:rPr>
        <w:t>completeness</w:t>
      </w:r>
      <w:r>
        <w:rPr>
          <w:spacing w:val="-5"/>
          <w:sz w:val="20"/>
        </w:rPr>
        <w:t xml:space="preserve"> </w:t>
      </w:r>
      <w:r>
        <w:rPr>
          <w:sz w:val="20"/>
        </w:rPr>
        <w:t>check</w:t>
      </w:r>
      <w:r>
        <w:rPr>
          <w:spacing w:val="-5"/>
          <w:sz w:val="20"/>
        </w:rPr>
        <w:t xml:space="preserve"> </w:t>
      </w:r>
      <w:r>
        <w:rPr>
          <w:sz w:val="20"/>
        </w:rPr>
        <w:t>list</w:t>
      </w:r>
      <w:r>
        <w:rPr>
          <w:spacing w:val="-5"/>
          <w:sz w:val="20"/>
        </w:rPr>
        <w:t xml:space="preserve"> </w:t>
      </w:r>
      <w:r>
        <w:rPr>
          <w:sz w:val="20"/>
        </w:rPr>
        <w:t>showing</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permit</w:t>
      </w:r>
      <w:r>
        <w:rPr>
          <w:spacing w:val="-5"/>
          <w:sz w:val="20"/>
        </w:rPr>
        <w:t xml:space="preserve"> </w:t>
      </w:r>
      <w:r>
        <w:rPr>
          <w:sz w:val="20"/>
        </w:rPr>
        <w:t>application</w:t>
      </w:r>
      <w:r>
        <w:rPr>
          <w:spacing w:val="-5"/>
          <w:sz w:val="20"/>
        </w:rPr>
        <w:t xml:space="preserve"> </w:t>
      </w:r>
      <w:r>
        <w:rPr>
          <w:sz w:val="20"/>
        </w:rPr>
        <w:t>is</w:t>
      </w:r>
      <w:r>
        <w:rPr>
          <w:spacing w:val="-5"/>
          <w:sz w:val="20"/>
        </w:rPr>
        <w:t xml:space="preserve"> </w:t>
      </w:r>
      <w:r>
        <w:rPr>
          <w:sz w:val="20"/>
        </w:rPr>
        <w:t>complete;</w:t>
      </w:r>
    </w:p>
    <w:p w:rsidR="000C19C3" w:rsidRDefault="00EF02AA">
      <w:pPr>
        <w:pStyle w:val="ListParagraph"/>
        <w:numPr>
          <w:ilvl w:val="2"/>
          <w:numId w:val="2"/>
        </w:numPr>
        <w:tabs>
          <w:tab w:val="left" w:pos="2261"/>
        </w:tabs>
        <w:spacing w:before="5"/>
        <w:rPr>
          <w:sz w:val="20"/>
        </w:rPr>
      </w:pPr>
      <w:r>
        <w:rPr>
          <w:sz w:val="20"/>
        </w:rPr>
        <w:t>a draft</w:t>
      </w:r>
      <w:r>
        <w:rPr>
          <w:spacing w:val="-9"/>
          <w:sz w:val="20"/>
        </w:rPr>
        <w:t xml:space="preserve"> </w:t>
      </w:r>
      <w:r>
        <w:rPr>
          <w:sz w:val="20"/>
        </w:rPr>
        <w:t>permit;</w:t>
      </w:r>
    </w:p>
    <w:p w:rsidR="000C19C3" w:rsidRDefault="00EF02AA">
      <w:pPr>
        <w:pStyle w:val="ListParagraph"/>
        <w:numPr>
          <w:ilvl w:val="2"/>
          <w:numId w:val="2"/>
        </w:numPr>
        <w:tabs>
          <w:tab w:val="left" w:pos="2261"/>
        </w:tabs>
        <w:spacing w:before="5"/>
        <w:rPr>
          <w:sz w:val="20"/>
        </w:rPr>
      </w:pPr>
      <w:r>
        <w:rPr>
          <w:sz w:val="20"/>
        </w:rPr>
        <w:t>any required dispersion</w:t>
      </w:r>
      <w:r>
        <w:rPr>
          <w:spacing w:val="-22"/>
          <w:sz w:val="20"/>
        </w:rPr>
        <w:t xml:space="preserve"> </w:t>
      </w:r>
      <w:r>
        <w:rPr>
          <w:sz w:val="20"/>
        </w:rPr>
        <w:t>modeling;</w:t>
      </w:r>
    </w:p>
    <w:p w:rsidR="000C19C3" w:rsidRDefault="00EF02AA">
      <w:pPr>
        <w:pStyle w:val="ListParagraph"/>
        <w:numPr>
          <w:ilvl w:val="2"/>
          <w:numId w:val="2"/>
        </w:numPr>
        <w:tabs>
          <w:tab w:val="left" w:pos="2261"/>
        </w:tabs>
        <w:spacing w:before="5" w:line="244" w:lineRule="auto"/>
        <w:ind w:right="119"/>
        <w:jc w:val="both"/>
        <w:rPr>
          <w:sz w:val="20"/>
        </w:rPr>
      </w:pPr>
      <w:r>
        <w:rPr>
          <w:sz w:val="20"/>
        </w:rPr>
        <w:t>a certificati</w:t>
      </w:r>
      <w:r>
        <w:rPr>
          <w:sz w:val="20"/>
        </w:rPr>
        <w:t>on signed by a professional engineer registered in North Carolina certifying the accuracy and completeness of draft permit and the application, including emissions estimates, applicable standards and requirements, and process</w:t>
      </w:r>
      <w:r>
        <w:rPr>
          <w:spacing w:val="-29"/>
          <w:sz w:val="20"/>
        </w:rPr>
        <w:t xml:space="preserve"> </w:t>
      </w:r>
      <w:r>
        <w:rPr>
          <w:sz w:val="20"/>
        </w:rPr>
        <w:t>specifications;</w:t>
      </w:r>
    </w:p>
    <w:p w:rsidR="000C19C3" w:rsidRDefault="00EF02AA">
      <w:pPr>
        <w:pStyle w:val="ListParagraph"/>
        <w:numPr>
          <w:ilvl w:val="2"/>
          <w:numId w:val="2"/>
        </w:numPr>
        <w:tabs>
          <w:tab w:val="left" w:pos="2261"/>
        </w:tabs>
        <w:rPr>
          <w:sz w:val="20"/>
        </w:rPr>
      </w:pPr>
      <w:r>
        <w:rPr>
          <w:sz w:val="20"/>
        </w:rPr>
        <w:t>a</w:t>
      </w:r>
      <w:r>
        <w:rPr>
          <w:spacing w:val="-4"/>
          <w:sz w:val="20"/>
        </w:rPr>
        <w:t xml:space="preserve"> </w:t>
      </w:r>
      <w:r>
        <w:rPr>
          <w:sz w:val="20"/>
        </w:rPr>
        <w:t>consistency</w:t>
      </w:r>
      <w:r>
        <w:rPr>
          <w:spacing w:val="-7"/>
          <w:sz w:val="20"/>
        </w:rPr>
        <w:t xml:space="preserve"> </w:t>
      </w:r>
      <w:r>
        <w:rPr>
          <w:sz w:val="20"/>
        </w:rPr>
        <w:t>determination</w:t>
      </w:r>
      <w:r>
        <w:rPr>
          <w:spacing w:val="-5"/>
          <w:sz w:val="20"/>
        </w:rPr>
        <w:t xml:space="preserve"> </w:t>
      </w:r>
      <w:r>
        <w:rPr>
          <w:sz w:val="20"/>
        </w:rPr>
        <w:t>as</w:t>
      </w:r>
      <w:r>
        <w:rPr>
          <w:spacing w:val="-5"/>
          <w:sz w:val="20"/>
        </w:rPr>
        <w:t xml:space="preserve"> </w:t>
      </w:r>
      <w:r>
        <w:rPr>
          <w:sz w:val="20"/>
        </w:rPr>
        <w:t>required</w:t>
      </w:r>
      <w:r>
        <w:rPr>
          <w:spacing w:val="-3"/>
          <w:sz w:val="20"/>
        </w:rPr>
        <w:t xml:space="preserve"> </w:t>
      </w:r>
      <w:r>
        <w:rPr>
          <w:sz w:val="20"/>
        </w:rPr>
        <w:t>under Rule</w:t>
      </w:r>
      <w:r>
        <w:rPr>
          <w:spacing w:val="-4"/>
          <w:sz w:val="20"/>
        </w:rPr>
        <w:t xml:space="preserve"> </w:t>
      </w:r>
      <w:r>
        <w:rPr>
          <w:sz w:val="20"/>
        </w:rPr>
        <w:t>.0507(d)(1)</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Section;</w:t>
      </w:r>
    </w:p>
    <w:p w:rsidR="000C19C3" w:rsidRDefault="00EF02AA">
      <w:pPr>
        <w:pStyle w:val="ListParagraph"/>
        <w:numPr>
          <w:ilvl w:val="2"/>
          <w:numId w:val="2"/>
        </w:numPr>
        <w:tabs>
          <w:tab w:val="left" w:pos="2261"/>
        </w:tabs>
        <w:spacing w:before="5" w:line="247" w:lineRule="auto"/>
        <w:ind w:right="117"/>
        <w:rPr>
          <w:sz w:val="20"/>
        </w:rPr>
      </w:pPr>
      <w:r>
        <w:rPr>
          <w:sz w:val="20"/>
        </w:rPr>
        <w:t>a</w:t>
      </w:r>
      <w:r>
        <w:rPr>
          <w:spacing w:val="-16"/>
          <w:sz w:val="20"/>
        </w:rPr>
        <w:t xml:space="preserve"> </w:t>
      </w:r>
      <w:r>
        <w:rPr>
          <w:sz w:val="20"/>
        </w:rPr>
        <w:t>written</w:t>
      </w:r>
      <w:r>
        <w:rPr>
          <w:spacing w:val="-16"/>
          <w:sz w:val="20"/>
        </w:rPr>
        <w:t xml:space="preserve"> </w:t>
      </w:r>
      <w:r>
        <w:rPr>
          <w:sz w:val="20"/>
        </w:rPr>
        <w:t>description</w:t>
      </w:r>
      <w:r>
        <w:rPr>
          <w:spacing w:val="-16"/>
          <w:sz w:val="20"/>
        </w:rPr>
        <w:t xml:space="preserve"> </w:t>
      </w:r>
      <w:r>
        <w:rPr>
          <w:sz w:val="20"/>
        </w:rPr>
        <w:t>of</w:t>
      </w:r>
      <w:r>
        <w:rPr>
          <w:spacing w:val="-17"/>
          <w:sz w:val="20"/>
        </w:rPr>
        <w:t xml:space="preserve"> </w:t>
      </w:r>
      <w:r>
        <w:rPr>
          <w:sz w:val="20"/>
        </w:rPr>
        <w:t>current</w:t>
      </w:r>
      <w:r>
        <w:rPr>
          <w:spacing w:val="-16"/>
          <w:sz w:val="20"/>
        </w:rPr>
        <w:t xml:space="preserve"> </w:t>
      </w:r>
      <w:r>
        <w:rPr>
          <w:sz w:val="20"/>
        </w:rPr>
        <w:t>and</w:t>
      </w:r>
      <w:r>
        <w:rPr>
          <w:spacing w:val="-15"/>
          <w:sz w:val="20"/>
        </w:rPr>
        <w:t xml:space="preserve"> </w:t>
      </w:r>
      <w:r>
        <w:rPr>
          <w:sz w:val="20"/>
        </w:rPr>
        <w:t>projected</w:t>
      </w:r>
      <w:r>
        <w:rPr>
          <w:spacing w:val="-15"/>
          <w:sz w:val="20"/>
        </w:rPr>
        <w:t xml:space="preserve"> </w:t>
      </w:r>
      <w:r>
        <w:rPr>
          <w:sz w:val="20"/>
        </w:rPr>
        <w:t>plans</w:t>
      </w:r>
      <w:r>
        <w:rPr>
          <w:spacing w:val="-16"/>
          <w:sz w:val="20"/>
        </w:rPr>
        <w:t xml:space="preserve"> </w:t>
      </w:r>
      <w:r>
        <w:rPr>
          <w:sz w:val="20"/>
        </w:rPr>
        <w:t>to</w:t>
      </w:r>
      <w:r>
        <w:rPr>
          <w:spacing w:val="-15"/>
          <w:sz w:val="20"/>
        </w:rPr>
        <w:t xml:space="preserve"> </w:t>
      </w:r>
      <w:r>
        <w:rPr>
          <w:sz w:val="20"/>
        </w:rPr>
        <w:t>reduce</w:t>
      </w:r>
      <w:r>
        <w:rPr>
          <w:spacing w:val="-15"/>
          <w:sz w:val="20"/>
        </w:rPr>
        <w:t xml:space="preserve"> </w:t>
      </w:r>
      <w:r>
        <w:rPr>
          <w:sz w:val="20"/>
        </w:rPr>
        <w:t>the</w:t>
      </w:r>
      <w:r>
        <w:rPr>
          <w:spacing w:val="-16"/>
          <w:sz w:val="20"/>
        </w:rPr>
        <w:t xml:space="preserve"> </w:t>
      </w:r>
      <w:r>
        <w:rPr>
          <w:sz w:val="20"/>
        </w:rPr>
        <w:t>emissions</w:t>
      </w:r>
      <w:r>
        <w:rPr>
          <w:spacing w:val="-16"/>
          <w:sz w:val="20"/>
        </w:rPr>
        <w:t xml:space="preserve"> </w:t>
      </w:r>
      <w:r>
        <w:rPr>
          <w:sz w:val="20"/>
        </w:rPr>
        <w:t>of</w:t>
      </w:r>
      <w:r>
        <w:rPr>
          <w:spacing w:val="-19"/>
          <w:sz w:val="20"/>
        </w:rPr>
        <w:t xml:space="preserve"> </w:t>
      </w:r>
      <w:r>
        <w:rPr>
          <w:sz w:val="20"/>
        </w:rPr>
        <w:t>air</w:t>
      </w:r>
      <w:r>
        <w:rPr>
          <w:spacing w:val="-19"/>
          <w:sz w:val="20"/>
        </w:rPr>
        <w:t xml:space="preserve"> </w:t>
      </w:r>
      <w:r>
        <w:rPr>
          <w:spacing w:val="-3"/>
          <w:sz w:val="20"/>
        </w:rPr>
        <w:t>contaminants</w:t>
      </w:r>
      <w:r>
        <w:rPr>
          <w:spacing w:val="-21"/>
          <w:sz w:val="20"/>
        </w:rPr>
        <w:t xml:space="preserve"> </w:t>
      </w:r>
      <w:r>
        <w:rPr>
          <w:sz w:val="20"/>
        </w:rPr>
        <w:t>as required under Rule .0507(d)(2) of this</w:t>
      </w:r>
      <w:r>
        <w:rPr>
          <w:spacing w:val="-19"/>
          <w:sz w:val="20"/>
        </w:rPr>
        <w:t xml:space="preserve"> </w:t>
      </w:r>
      <w:r>
        <w:rPr>
          <w:sz w:val="20"/>
        </w:rPr>
        <w:t>Section;</w:t>
      </w:r>
    </w:p>
    <w:p w:rsidR="000C19C3" w:rsidRDefault="00EF02AA">
      <w:pPr>
        <w:pStyle w:val="ListParagraph"/>
        <w:numPr>
          <w:ilvl w:val="2"/>
          <w:numId w:val="2"/>
        </w:numPr>
        <w:tabs>
          <w:tab w:val="left" w:pos="2261"/>
        </w:tabs>
        <w:spacing w:line="229" w:lineRule="exact"/>
        <w:rPr>
          <w:sz w:val="20"/>
        </w:rPr>
      </w:pPr>
      <w:r>
        <w:rPr>
          <w:sz w:val="20"/>
        </w:rPr>
        <w:t>a financial qualification if</w:t>
      </w:r>
      <w:r>
        <w:rPr>
          <w:spacing w:val="-21"/>
          <w:sz w:val="20"/>
        </w:rPr>
        <w:t xml:space="preserve"> </w:t>
      </w:r>
      <w:r>
        <w:rPr>
          <w:sz w:val="20"/>
        </w:rPr>
        <w:t>required;</w:t>
      </w:r>
    </w:p>
    <w:p w:rsidR="000C19C3" w:rsidRDefault="00EF02AA">
      <w:pPr>
        <w:pStyle w:val="ListParagraph"/>
        <w:numPr>
          <w:ilvl w:val="2"/>
          <w:numId w:val="2"/>
        </w:numPr>
        <w:tabs>
          <w:tab w:val="left" w:pos="2261"/>
        </w:tabs>
        <w:spacing w:before="5"/>
        <w:rPr>
          <w:sz w:val="20"/>
        </w:rPr>
      </w:pPr>
      <w:r>
        <w:rPr>
          <w:sz w:val="20"/>
        </w:rPr>
        <w:t>substantial compliance statement if required;</w:t>
      </w:r>
      <w:r>
        <w:rPr>
          <w:spacing w:val="-33"/>
          <w:sz w:val="20"/>
        </w:rPr>
        <w:t xml:space="preserve"> </w:t>
      </w:r>
      <w:r>
        <w:rPr>
          <w:sz w:val="20"/>
        </w:rPr>
        <w:t>and</w:t>
      </w:r>
    </w:p>
    <w:p w:rsidR="000C19C3" w:rsidRDefault="00EF02AA">
      <w:pPr>
        <w:pStyle w:val="ListParagraph"/>
        <w:numPr>
          <w:ilvl w:val="2"/>
          <w:numId w:val="2"/>
        </w:numPr>
        <w:tabs>
          <w:tab w:val="left" w:pos="2261"/>
        </w:tabs>
        <w:spacing w:before="5"/>
        <w:rPr>
          <w:sz w:val="20"/>
        </w:rPr>
      </w:pPr>
      <w:r>
        <w:rPr>
          <w:sz w:val="20"/>
        </w:rPr>
        <w:t>the application fee as required under Section .0200 of this</w:t>
      </w:r>
      <w:r>
        <w:rPr>
          <w:spacing w:val="-26"/>
          <w:sz w:val="20"/>
        </w:rPr>
        <w:t xml:space="preserve"> </w:t>
      </w:r>
      <w:r>
        <w:rPr>
          <w:sz w:val="20"/>
        </w:rPr>
        <w:t>Subchapter.</w:t>
      </w:r>
    </w:p>
    <w:p w:rsidR="000C19C3" w:rsidRDefault="00EF02AA">
      <w:pPr>
        <w:pStyle w:val="ListParagraph"/>
        <w:numPr>
          <w:ilvl w:val="0"/>
          <w:numId w:val="2"/>
        </w:numPr>
        <w:tabs>
          <w:tab w:val="left" w:pos="424"/>
        </w:tabs>
        <w:spacing w:before="5"/>
        <w:ind w:left="423" w:hanging="323"/>
        <w:rPr>
          <w:sz w:val="20"/>
        </w:rPr>
      </w:pPr>
      <w:r>
        <w:rPr>
          <w:sz w:val="20"/>
        </w:rPr>
        <w:t>The</w:t>
      </w:r>
      <w:r>
        <w:rPr>
          <w:spacing w:val="-4"/>
          <w:sz w:val="20"/>
        </w:rPr>
        <w:t xml:space="preserve"> </w:t>
      </w:r>
      <w:r>
        <w:rPr>
          <w:sz w:val="20"/>
        </w:rPr>
        <w:t>applicant</w:t>
      </w:r>
      <w:r>
        <w:rPr>
          <w:spacing w:val="-5"/>
          <w:sz w:val="20"/>
        </w:rPr>
        <w:t xml:space="preserve"> </w:t>
      </w:r>
      <w:r>
        <w:rPr>
          <w:sz w:val="20"/>
        </w:rPr>
        <w:t>shall</w:t>
      </w:r>
      <w:r>
        <w:rPr>
          <w:spacing w:val="-4"/>
          <w:sz w:val="20"/>
        </w:rPr>
        <w:t xml:space="preserve"> </w:t>
      </w:r>
      <w:r>
        <w:rPr>
          <w:sz w:val="20"/>
        </w:rPr>
        <w:t>use</w:t>
      </w:r>
      <w:r>
        <w:rPr>
          <w:spacing w:val="-4"/>
          <w:sz w:val="20"/>
        </w:rPr>
        <w:t xml:space="preserve"> </w:t>
      </w:r>
      <w:r>
        <w:rPr>
          <w:sz w:val="20"/>
        </w:rPr>
        <w:t>the</w:t>
      </w:r>
      <w:r>
        <w:rPr>
          <w:spacing w:val="-4"/>
          <w:sz w:val="20"/>
        </w:rPr>
        <w:t xml:space="preserve"> </w:t>
      </w:r>
      <w:r>
        <w:rPr>
          <w:sz w:val="20"/>
        </w:rPr>
        <w:t>official</w:t>
      </w:r>
      <w:r>
        <w:rPr>
          <w:spacing w:val="-4"/>
          <w:sz w:val="20"/>
        </w:rPr>
        <w:t xml:space="preserve"> </w:t>
      </w:r>
      <w:r>
        <w:rPr>
          <w:sz w:val="20"/>
        </w:rPr>
        <w:t>application</w:t>
      </w:r>
      <w:r>
        <w:rPr>
          <w:spacing w:val="-5"/>
          <w:sz w:val="20"/>
        </w:rPr>
        <w:t xml:space="preserve"> </w:t>
      </w:r>
      <w:r>
        <w:rPr>
          <w:sz w:val="20"/>
        </w:rPr>
        <w:t>forms</w:t>
      </w:r>
      <w:r>
        <w:rPr>
          <w:spacing w:val="-5"/>
          <w:sz w:val="20"/>
        </w:rPr>
        <w:t xml:space="preserve"> </w:t>
      </w:r>
      <w:r>
        <w:rPr>
          <w:sz w:val="20"/>
        </w:rPr>
        <w:t>provided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Division</w:t>
      </w:r>
      <w:r>
        <w:rPr>
          <w:spacing w:val="-5"/>
          <w:sz w:val="20"/>
        </w:rPr>
        <w:t xml:space="preserve"> </w:t>
      </w:r>
      <w:r>
        <w:rPr>
          <w:sz w:val="20"/>
        </w:rPr>
        <w:t>or</w:t>
      </w:r>
      <w:r>
        <w:rPr>
          <w:spacing w:val="-4"/>
          <w:sz w:val="20"/>
        </w:rPr>
        <w:t xml:space="preserve"> </w:t>
      </w:r>
      <w:r>
        <w:rPr>
          <w:sz w:val="20"/>
        </w:rPr>
        <w:t>a</w:t>
      </w:r>
      <w:r>
        <w:rPr>
          <w:spacing w:val="-4"/>
          <w:sz w:val="20"/>
        </w:rPr>
        <w:t xml:space="preserve"> </w:t>
      </w:r>
      <w:r>
        <w:rPr>
          <w:sz w:val="20"/>
        </w:rPr>
        <w:t>facsimile</w:t>
      </w:r>
      <w:r>
        <w:rPr>
          <w:spacing w:val="-4"/>
          <w:sz w:val="20"/>
        </w:rPr>
        <w:t xml:space="preserve"> </w:t>
      </w:r>
      <w:r>
        <w:rPr>
          <w:sz w:val="20"/>
        </w:rPr>
        <w:t>thereof.</w:t>
      </w:r>
    </w:p>
    <w:p w:rsidR="000C19C3" w:rsidRDefault="00EF02AA">
      <w:pPr>
        <w:pStyle w:val="ListParagraph"/>
        <w:numPr>
          <w:ilvl w:val="0"/>
          <w:numId w:val="2"/>
        </w:numPr>
        <w:tabs>
          <w:tab w:val="left" w:pos="445"/>
        </w:tabs>
        <w:spacing w:before="5" w:line="244" w:lineRule="auto"/>
        <w:ind w:right="123" w:firstLine="0"/>
        <w:rPr>
          <w:sz w:val="20"/>
        </w:rPr>
      </w:pPr>
      <w:r>
        <w:rPr>
          <w:sz w:val="20"/>
        </w:rPr>
        <w:t>The Division shall provide the applicant a checklist of all items of information required to prepare a complete permit application. This checklist shall be the checklist used by the Division to determine if the application is</w:t>
      </w:r>
      <w:r>
        <w:rPr>
          <w:spacing w:val="-13"/>
          <w:sz w:val="20"/>
        </w:rPr>
        <w:t xml:space="preserve"> </w:t>
      </w:r>
      <w:r>
        <w:rPr>
          <w:sz w:val="20"/>
        </w:rPr>
        <w:t>complete.</w:t>
      </w:r>
    </w:p>
    <w:p w:rsidR="000C19C3" w:rsidRDefault="00EF02AA">
      <w:pPr>
        <w:pStyle w:val="ListParagraph"/>
        <w:numPr>
          <w:ilvl w:val="0"/>
          <w:numId w:val="2"/>
        </w:numPr>
        <w:tabs>
          <w:tab w:val="left" w:pos="424"/>
        </w:tabs>
        <w:ind w:left="423" w:hanging="323"/>
        <w:rPr>
          <w:sz w:val="20"/>
        </w:rPr>
      </w:pPr>
      <w:r>
        <w:rPr>
          <w:sz w:val="20"/>
        </w:rPr>
        <w:t>The</w:t>
      </w:r>
      <w:r>
        <w:rPr>
          <w:spacing w:val="-3"/>
          <w:sz w:val="20"/>
        </w:rPr>
        <w:t xml:space="preserve"> </w:t>
      </w:r>
      <w:r>
        <w:rPr>
          <w:sz w:val="20"/>
        </w:rPr>
        <w:t>Division</w:t>
      </w:r>
      <w:r>
        <w:rPr>
          <w:spacing w:val="-4"/>
          <w:sz w:val="20"/>
        </w:rPr>
        <w:t xml:space="preserve"> </w:t>
      </w:r>
      <w:r>
        <w:rPr>
          <w:sz w:val="20"/>
        </w:rPr>
        <w:t>shall</w:t>
      </w:r>
      <w:r>
        <w:rPr>
          <w:spacing w:val="-3"/>
          <w:sz w:val="20"/>
        </w:rPr>
        <w:t xml:space="preserve"> </w:t>
      </w:r>
      <w:r>
        <w:rPr>
          <w:sz w:val="20"/>
        </w:rPr>
        <w:t>provide</w:t>
      </w:r>
      <w:r>
        <w:rPr>
          <w:spacing w:val="-3"/>
          <w:sz w:val="20"/>
        </w:rPr>
        <w:t xml:space="preserve"> </w:t>
      </w:r>
      <w:r>
        <w:rPr>
          <w:sz w:val="20"/>
        </w:rPr>
        <w:t>the</w:t>
      </w:r>
      <w:r>
        <w:rPr>
          <w:spacing w:val="-3"/>
          <w:sz w:val="20"/>
        </w:rPr>
        <w:t xml:space="preserve"> </w:t>
      </w:r>
      <w:r>
        <w:rPr>
          <w:sz w:val="20"/>
        </w:rPr>
        <w:t>applicant</w:t>
      </w:r>
      <w:r>
        <w:rPr>
          <w:spacing w:val="-4"/>
          <w:sz w:val="20"/>
        </w:rPr>
        <w:t xml:space="preserve"> </w:t>
      </w:r>
      <w:r>
        <w:rPr>
          <w:sz w:val="20"/>
        </w:rPr>
        <w:t>a</w:t>
      </w:r>
      <w:r>
        <w:rPr>
          <w:spacing w:val="-3"/>
          <w:sz w:val="20"/>
        </w:rPr>
        <w:t xml:space="preserve"> </w:t>
      </w:r>
      <w:r>
        <w:rPr>
          <w:sz w:val="20"/>
        </w:rPr>
        <w:t>list</w:t>
      </w:r>
      <w:r>
        <w:rPr>
          <w:spacing w:val="-4"/>
          <w:sz w:val="20"/>
        </w:rPr>
        <w:t xml:space="preserve"> </w:t>
      </w:r>
      <w:r>
        <w:rPr>
          <w:sz w:val="20"/>
        </w:rPr>
        <w:t>of</w:t>
      </w:r>
      <w:r>
        <w:rPr>
          <w:spacing w:val="-5"/>
          <w:sz w:val="20"/>
        </w:rPr>
        <w:t xml:space="preserve"> </w:t>
      </w:r>
      <w:r>
        <w:rPr>
          <w:sz w:val="20"/>
        </w:rPr>
        <w:t>permit</w:t>
      </w:r>
      <w:r>
        <w:rPr>
          <w:spacing w:val="-4"/>
          <w:sz w:val="20"/>
        </w:rPr>
        <w:t xml:space="preserve"> </w:t>
      </w:r>
      <w:r>
        <w:rPr>
          <w:sz w:val="20"/>
        </w:rPr>
        <w:t>conditions</w:t>
      </w:r>
      <w:r>
        <w:rPr>
          <w:spacing w:val="-4"/>
          <w:sz w:val="20"/>
        </w:rPr>
        <w:t xml:space="preserve"> </w:t>
      </w:r>
      <w:r>
        <w:rPr>
          <w:sz w:val="20"/>
        </w:rPr>
        <w:t>and</w:t>
      </w:r>
      <w:r>
        <w:rPr>
          <w:spacing w:val="-2"/>
          <w:sz w:val="20"/>
        </w:rPr>
        <w:t xml:space="preserve"> </w:t>
      </w:r>
      <w:r>
        <w:rPr>
          <w:sz w:val="20"/>
        </w:rPr>
        <w:t>terms</w:t>
      </w:r>
      <w:r>
        <w:rPr>
          <w:spacing w:val="-4"/>
          <w:sz w:val="20"/>
        </w:rPr>
        <w:t xml:space="preserve"> </w:t>
      </w:r>
      <w:r>
        <w:rPr>
          <w:sz w:val="20"/>
        </w:rPr>
        <w:t>to</w:t>
      </w:r>
      <w:r>
        <w:rPr>
          <w:spacing w:val="-2"/>
          <w:sz w:val="20"/>
        </w:rPr>
        <w:t xml:space="preserve"> </w:t>
      </w:r>
      <w:r>
        <w:rPr>
          <w:sz w:val="20"/>
        </w:rPr>
        <w:t>include</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draft</w:t>
      </w:r>
      <w:r>
        <w:rPr>
          <w:spacing w:val="-4"/>
          <w:sz w:val="20"/>
        </w:rPr>
        <w:t xml:space="preserve"> </w:t>
      </w:r>
      <w:r>
        <w:rPr>
          <w:sz w:val="20"/>
        </w:rPr>
        <w:t>permit.</w:t>
      </w:r>
    </w:p>
    <w:p w:rsidR="000C19C3" w:rsidRDefault="00EF02AA">
      <w:pPr>
        <w:pStyle w:val="ListParagraph"/>
        <w:numPr>
          <w:ilvl w:val="0"/>
          <w:numId w:val="2"/>
        </w:numPr>
        <w:tabs>
          <w:tab w:val="left" w:pos="386"/>
        </w:tabs>
        <w:spacing w:before="5" w:line="244" w:lineRule="auto"/>
        <w:ind w:right="116" w:firstLine="0"/>
        <w:rPr>
          <w:sz w:val="20"/>
        </w:rPr>
      </w:pPr>
      <w:r>
        <w:rPr>
          <w:sz w:val="20"/>
        </w:rPr>
        <w:t>Before</w:t>
      </w:r>
      <w:r>
        <w:rPr>
          <w:spacing w:val="-11"/>
          <w:sz w:val="20"/>
        </w:rPr>
        <w:t xml:space="preserve"> </w:t>
      </w:r>
      <w:r>
        <w:rPr>
          <w:sz w:val="20"/>
        </w:rPr>
        <w:t>filing</w:t>
      </w:r>
      <w:r>
        <w:rPr>
          <w:spacing w:val="-12"/>
          <w:sz w:val="20"/>
        </w:rPr>
        <w:t xml:space="preserve"> </w:t>
      </w:r>
      <w:r>
        <w:rPr>
          <w:sz w:val="20"/>
        </w:rPr>
        <w:t>a</w:t>
      </w:r>
      <w:r>
        <w:rPr>
          <w:spacing w:val="-11"/>
          <w:sz w:val="20"/>
        </w:rPr>
        <w:t xml:space="preserve"> </w:t>
      </w:r>
      <w:r>
        <w:rPr>
          <w:sz w:val="20"/>
        </w:rPr>
        <w:t>permit</w:t>
      </w:r>
      <w:r>
        <w:rPr>
          <w:spacing w:val="-12"/>
          <w:sz w:val="20"/>
        </w:rPr>
        <w:t xml:space="preserve"> </w:t>
      </w:r>
      <w:r>
        <w:rPr>
          <w:sz w:val="20"/>
        </w:rPr>
        <w:t>application</w:t>
      </w:r>
      <w:r>
        <w:rPr>
          <w:spacing w:val="-12"/>
          <w:sz w:val="20"/>
        </w:rPr>
        <w:t xml:space="preserve"> </w:t>
      </w:r>
      <w:r>
        <w:rPr>
          <w:sz w:val="20"/>
        </w:rPr>
        <w:t>that</w:t>
      </w:r>
      <w:r>
        <w:rPr>
          <w:spacing w:val="-11"/>
          <w:sz w:val="20"/>
        </w:rPr>
        <w:t xml:space="preserve"> </w:t>
      </w:r>
      <w:r>
        <w:rPr>
          <w:sz w:val="20"/>
        </w:rPr>
        <w:t>includes</w:t>
      </w:r>
      <w:r>
        <w:rPr>
          <w:spacing w:val="-12"/>
          <w:sz w:val="20"/>
        </w:rPr>
        <w:t xml:space="preserve"> </w:t>
      </w:r>
      <w:r>
        <w:rPr>
          <w:sz w:val="20"/>
        </w:rPr>
        <w:t>dispersion</w:t>
      </w:r>
      <w:r>
        <w:rPr>
          <w:spacing w:val="-12"/>
          <w:sz w:val="20"/>
        </w:rPr>
        <w:t xml:space="preserve"> </w:t>
      </w:r>
      <w:r>
        <w:rPr>
          <w:sz w:val="20"/>
        </w:rPr>
        <w:t>modeling</w:t>
      </w:r>
      <w:r>
        <w:rPr>
          <w:spacing w:val="-12"/>
          <w:sz w:val="20"/>
        </w:rPr>
        <w:t xml:space="preserve"> </w:t>
      </w:r>
      <w:r>
        <w:rPr>
          <w:sz w:val="20"/>
        </w:rPr>
        <w:t>analysis</w:t>
      </w:r>
      <w:r>
        <w:rPr>
          <w:spacing w:val="-12"/>
          <w:sz w:val="20"/>
        </w:rPr>
        <w:t xml:space="preserve"> </w:t>
      </w:r>
      <w:r>
        <w:rPr>
          <w:sz w:val="20"/>
        </w:rPr>
        <w:t>submitted</w:t>
      </w:r>
      <w:r>
        <w:rPr>
          <w:spacing w:val="-13"/>
          <w:sz w:val="20"/>
        </w:rPr>
        <w:t xml:space="preserve"> </w:t>
      </w:r>
      <w:r>
        <w:rPr>
          <w:sz w:val="20"/>
        </w:rPr>
        <w:t>in</w:t>
      </w:r>
      <w:r>
        <w:rPr>
          <w:spacing w:val="-14"/>
          <w:sz w:val="20"/>
        </w:rPr>
        <w:t xml:space="preserve"> </w:t>
      </w:r>
      <w:r>
        <w:rPr>
          <w:sz w:val="20"/>
        </w:rPr>
        <w:t>support</w:t>
      </w:r>
      <w:r>
        <w:rPr>
          <w:spacing w:val="-14"/>
          <w:sz w:val="20"/>
        </w:rPr>
        <w:t xml:space="preserve"> </w:t>
      </w:r>
      <w:r>
        <w:rPr>
          <w:sz w:val="20"/>
        </w:rPr>
        <w:t>of</w:t>
      </w:r>
      <w:r>
        <w:rPr>
          <w:spacing w:val="-14"/>
          <w:sz w:val="20"/>
        </w:rPr>
        <w:t xml:space="preserve"> </w:t>
      </w:r>
      <w:r>
        <w:rPr>
          <w:sz w:val="20"/>
        </w:rPr>
        <w:t>the</w:t>
      </w:r>
      <w:r>
        <w:rPr>
          <w:spacing w:val="-13"/>
          <w:sz w:val="20"/>
        </w:rPr>
        <w:t xml:space="preserve"> </w:t>
      </w:r>
      <w:r>
        <w:rPr>
          <w:sz w:val="20"/>
        </w:rPr>
        <w:t>application,</w:t>
      </w:r>
      <w:r>
        <w:rPr>
          <w:spacing w:val="-13"/>
          <w:sz w:val="20"/>
        </w:rPr>
        <w:t xml:space="preserve"> </w:t>
      </w:r>
      <w:r>
        <w:rPr>
          <w:sz w:val="20"/>
        </w:rPr>
        <w:t>the applicant</w:t>
      </w:r>
      <w:r>
        <w:rPr>
          <w:spacing w:val="-4"/>
          <w:sz w:val="20"/>
        </w:rPr>
        <w:t xml:space="preserve"> </w:t>
      </w:r>
      <w:r>
        <w:rPr>
          <w:sz w:val="20"/>
        </w:rPr>
        <w:t>shall</w:t>
      </w:r>
      <w:r>
        <w:rPr>
          <w:spacing w:val="-3"/>
          <w:sz w:val="20"/>
        </w:rPr>
        <w:t xml:space="preserve"> </w:t>
      </w:r>
      <w:r>
        <w:rPr>
          <w:sz w:val="20"/>
        </w:rPr>
        <w:t>submit</w:t>
      </w:r>
      <w:r>
        <w:rPr>
          <w:spacing w:val="-4"/>
          <w:sz w:val="20"/>
        </w:rPr>
        <w:t xml:space="preserve"> </w:t>
      </w:r>
      <w:r>
        <w:rPr>
          <w:sz w:val="20"/>
        </w:rPr>
        <w:t>a</w:t>
      </w:r>
      <w:r>
        <w:rPr>
          <w:spacing w:val="-3"/>
          <w:sz w:val="20"/>
        </w:rPr>
        <w:t xml:space="preserve"> </w:t>
      </w:r>
      <w:r>
        <w:rPr>
          <w:sz w:val="20"/>
        </w:rPr>
        <w:t>modeling</w:t>
      </w:r>
      <w:r>
        <w:rPr>
          <w:spacing w:val="-4"/>
          <w:sz w:val="20"/>
        </w:rPr>
        <w:t xml:space="preserve"> </w:t>
      </w:r>
      <w:r>
        <w:rPr>
          <w:sz w:val="20"/>
        </w:rPr>
        <w:t>protocol</w:t>
      </w:r>
      <w:r>
        <w:rPr>
          <w:spacing w:val="-4"/>
          <w:sz w:val="20"/>
        </w:rPr>
        <w:t xml:space="preserve"> </w:t>
      </w:r>
      <w:r>
        <w:rPr>
          <w:sz w:val="20"/>
        </w:rPr>
        <w:t>and</w:t>
      </w:r>
      <w:r>
        <w:rPr>
          <w:spacing w:val="-2"/>
          <w:sz w:val="20"/>
        </w:rPr>
        <w:t xml:space="preserve"> </w:t>
      </w:r>
      <w:r>
        <w:rPr>
          <w:sz w:val="20"/>
        </w:rPr>
        <w:t>receive</w:t>
      </w:r>
      <w:r>
        <w:rPr>
          <w:spacing w:val="-3"/>
          <w:sz w:val="20"/>
        </w:rPr>
        <w:t xml:space="preserve"> </w:t>
      </w:r>
      <w:r>
        <w:rPr>
          <w:sz w:val="20"/>
        </w:rPr>
        <w:t>approval</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dispersion</w:t>
      </w:r>
      <w:r>
        <w:rPr>
          <w:spacing w:val="-4"/>
          <w:sz w:val="20"/>
        </w:rPr>
        <w:t xml:space="preserve"> </w:t>
      </w:r>
      <w:r>
        <w:rPr>
          <w:sz w:val="20"/>
        </w:rPr>
        <w:t>modeling</w:t>
      </w:r>
      <w:r>
        <w:rPr>
          <w:spacing w:val="-4"/>
          <w:sz w:val="20"/>
        </w:rPr>
        <w:t xml:space="preserve"> </w:t>
      </w:r>
      <w:r>
        <w:rPr>
          <w:sz w:val="20"/>
        </w:rPr>
        <w:t>protocol.</w:t>
      </w:r>
    </w:p>
    <w:p w:rsidR="000C19C3" w:rsidRDefault="00EF02AA">
      <w:pPr>
        <w:pStyle w:val="ListParagraph"/>
        <w:numPr>
          <w:ilvl w:val="0"/>
          <w:numId w:val="2"/>
        </w:numPr>
        <w:tabs>
          <w:tab w:val="left" w:pos="410"/>
        </w:tabs>
        <w:spacing w:line="244" w:lineRule="auto"/>
        <w:ind w:right="116" w:firstLine="0"/>
        <w:rPr>
          <w:sz w:val="20"/>
        </w:rPr>
      </w:pPr>
      <w:r>
        <w:rPr>
          <w:sz w:val="20"/>
        </w:rPr>
        <w:t>The</w:t>
      </w:r>
      <w:r>
        <w:rPr>
          <w:spacing w:val="-15"/>
          <w:sz w:val="20"/>
        </w:rPr>
        <w:t xml:space="preserve"> </w:t>
      </w:r>
      <w:r>
        <w:rPr>
          <w:sz w:val="20"/>
        </w:rPr>
        <w:t>Division</w:t>
      </w:r>
      <w:r>
        <w:rPr>
          <w:spacing w:val="-16"/>
          <w:sz w:val="20"/>
        </w:rPr>
        <w:t xml:space="preserve"> </w:t>
      </w:r>
      <w:r>
        <w:rPr>
          <w:sz w:val="20"/>
        </w:rPr>
        <w:t>shall</w:t>
      </w:r>
      <w:r>
        <w:rPr>
          <w:spacing w:val="-15"/>
          <w:sz w:val="20"/>
        </w:rPr>
        <w:t xml:space="preserve"> </w:t>
      </w:r>
      <w:r>
        <w:rPr>
          <w:sz w:val="20"/>
        </w:rPr>
        <w:t>follow</w:t>
      </w:r>
      <w:r>
        <w:rPr>
          <w:spacing w:val="-20"/>
          <w:sz w:val="20"/>
        </w:rPr>
        <w:t xml:space="preserve"> </w:t>
      </w:r>
      <w:r>
        <w:rPr>
          <w:sz w:val="20"/>
        </w:rPr>
        <w:t>the</w:t>
      </w:r>
      <w:r>
        <w:rPr>
          <w:spacing w:val="-15"/>
          <w:sz w:val="20"/>
        </w:rPr>
        <w:t xml:space="preserve"> </w:t>
      </w:r>
      <w:r>
        <w:rPr>
          <w:sz w:val="20"/>
        </w:rPr>
        <w:t>procedures</w:t>
      </w:r>
      <w:r>
        <w:rPr>
          <w:spacing w:val="-15"/>
          <w:sz w:val="20"/>
        </w:rPr>
        <w:t xml:space="preserve"> </w:t>
      </w:r>
      <w:r>
        <w:rPr>
          <w:sz w:val="20"/>
        </w:rPr>
        <w:t>set</w:t>
      </w:r>
      <w:r>
        <w:rPr>
          <w:spacing w:val="-15"/>
          <w:sz w:val="20"/>
        </w:rPr>
        <w:t xml:space="preserve"> </w:t>
      </w:r>
      <w:r>
        <w:rPr>
          <w:sz w:val="20"/>
        </w:rPr>
        <w:t>out</w:t>
      </w:r>
      <w:r>
        <w:rPr>
          <w:spacing w:val="-15"/>
          <w:sz w:val="20"/>
        </w:rPr>
        <w:t xml:space="preserve"> </w:t>
      </w:r>
      <w:r>
        <w:rPr>
          <w:sz w:val="20"/>
        </w:rPr>
        <w:t>in</w:t>
      </w:r>
      <w:r>
        <w:rPr>
          <w:spacing w:val="-16"/>
          <w:sz w:val="20"/>
        </w:rPr>
        <w:t xml:space="preserve"> </w:t>
      </w:r>
      <w:r>
        <w:rPr>
          <w:sz w:val="20"/>
        </w:rPr>
        <w:t>G.S.</w:t>
      </w:r>
      <w:r>
        <w:rPr>
          <w:spacing w:val="-15"/>
          <w:sz w:val="20"/>
        </w:rPr>
        <w:t xml:space="preserve"> </w:t>
      </w:r>
      <w:r>
        <w:rPr>
          <w:sz w:val="20"/>
        </w:rPr>
        <w:t>143-215.108(h)</w:t>
      </w:r>
      <w:r>
        <w:rPr>
          <w:spacing w:val="-14"/>
          <w:sz w:val="20"/>
        </w:rPr>
        <w:t xml:space="preserve"> </w:t>
      </w:r>
      <w:r>
        <w:rPr>
          <w:spacing w:val="-3"/>
          <w:sz w:val="20"/>
        </w:rPr>
        <w:t>when</w:t>
      </w:r>
      <w:r>
        <w:rPr>
          <w:spacing w:val="-21"/>
          <w:sz w:val="20"/>
        </w:rPr>
        <w:t xml:space="preserve"> </w:t>
      </w:r>
      <w:r>
        <w:rPr>
          <w:spacing w:val="-3"/>
          <w:sz w:val="20"/>
        </w:rPr>
        <w:t>processing</w:t>
      </w:r>
      <w:r>
        <w:rPr>
          <w:spacing w:val="-21"/>
          <w:sz w:val="20"/>
        </w:rPr>
        <w:t xml:space="preserve"> </w:t>
      </w:r>
      <w:r>
        <w:rPr>
          <w:spacing w:val="-3"/>
          <w:sz w:val="20"/>
        </w:rPr>
        <w:t>applications</w:t>
      </w:r>
      <w:r>
        <w:rPr>
          <w:spacing w:val="-21"/>
          <w:sz w:val="20"/>
        </w:rPr>
        <w:t xml:space="preserve"> </w:t>
      </w:r>
      <w:r>
        <w:rPr>
          <w:spacing w:val="-3"/>
          <w:sz w:val="20"/>
        </w:rPr>
        <w:t>filed</w:t>
      </w:r>
      <w:r>
        <w:rPr>
          <w:spacing w:val="-19"/>
          <w:sz w:val="20"/>
        </w:rPr>
        <w:t xml:space="preserve"> </w:t>
      </w:r>
      <w:r>
        <w:rPr>
          <w:sz w:val="20"/>
        </w:rPr>
        <w:t>in</w:t>
      </w:r>
      <w:r>
        <w:rPr>
          <w:spacing w:val="-21"/>
          <w:sz w:val="20"/>
        </w:rPr>
        <w:t xml:space="preserve"> </w:t>
      </w:r>
      <w:r>
        <w:rPr>
          <w:sz w:val="20"/>
        </w:rPr>
        <w:t>accordance with this</w:t>
      </w:r>
      <w:r>
        <w:rPr>
          <w:spacing w:val="-18"/>
          <w:sz w:val="20"/>
        </w:rPr>
        <w:t xml:space="preserve"> </w:t>
      </w:r>
      <w:r>
        <w:rPr>
          <w:sz w:val="20"/>
        </w:rPr>
        <w:t>Rule.</w:t>
      </w:r>
    </w:p>
    <w:p w:rsidR="000C19C3" w:rsidRDefault="00EF02AA">
      <w:pPr>
        <w:pStyle w:val="ListParagraph"/>
        <w:numPr>
          <w:ilvl w:val="0"/>
          <w:numId w:val="2"/>
        </w:numPr>
        <w:tabs>
          <w:tab w:val="left" w:pos="448"/>
        </w:tabs>
        <w:spacing w:line="244" w:lineRule="auto"/>
        <w:ind w:right="120" w:firstLine="0"/>
        <w:rPr>
          <w:sz w:val="20"/>
        </w:rPr>
      </w:pPr>
      <w:r>
        <w:rPr>
          <w:sz w:val="20"/>
        </w:rPr>
        <w:t>The decision that the Director shall make on applic</w:t>
      </w:r>
      <w:r>
        <w:rPr>
          <w:sz w:val="20"/>
        </w:rPr>
        <w:t>ations processed under this Rule is either to deny the permit or to submit a proposed permit to</w:t>
      </w:r>
      <w:r>
        <w:rPr>
          <w:spacing w:val="-17"/>
          <w:sz w:val="20"/>
        </w:rPr>
        <w:t xml:space="preserve"> </w:t>
      </w:r>
      <w:r>
        <w:rPr>
          <w:sz w:val="20"/>
        </w:rPr>
        <w:t>EPA.</w:t>
      </w:r>
    </w:p>
    <w:p w:rsidR="000C19C3" w:rsidRDefault="00EF02AA">
      <w:pPr>
        <w:pStyle w:val="ListParagraph"/>
        <w:numPr>
          <w:ilvl w:val="0"/>
          <w:numId w:val="2"/>
        </w:numPr>
        <w:tabs>
          <w:tab w:val="left" w:pos="390"/>
        </w:tabs>
        <w:spacing w:before="1"/>
        <w:ind w:left="389" w:hanging="289"/>
        <w:rPr>
          <w:sz w:val="20"/>
        </w:rPr>
      </w:pPr>
      <w:r>
        <w:rPr>
          <w:sz w:val="20"/>
        </w:rPr>
        <w:t>If</w:t>
      </w:r>
      <w:r>
        <w:rPr>
          <w:spacing w:val="-5"/>
          <w:sz w:val="20"/>
        </w:rPr>
        <w:t xml:space="preserve"> </w:t>
      </w:r>
      <w:r>
        <w:rPr>
          <w:sz w:val="20"/>
        </w:rPr>
        <w:t>EPA</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object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proposed</w:t>
      </w:r>
      <w:r>
        <w:rPr>
          <w:spacing w:val="-3"/>
          <w:sz w:val="20"/>
        </w:rPr>
        <w:t xml:space="preserve"> </w:t>
      </w:r>
      <w:r>
        <w:rPr>
          <w:sz w:val="20"/>
        </w:rPr>
        <w:t>permit,</w:t>
      </w:r>
      <w:r>
        <w:rPr>
          <w:spacing w:val="-3"/>
          <w:sz w:val="20"/>
        </w:rPr>
        <w:t xml:space="preserve"> </w:t>
      </w:r>
      <w:r>
        <w:rPr>
          <w:sz w:val="20"/>
        </w:rPr>
        <w:t>the</w:t>
      </w:r>
      <w:r>
        <w:rPr>
          <w:spacing w:val="-3"/>
          <w:sz w:val="20"/>
        </w:rPr>
        <w:t xml:space="preserve"> </w:t>
      </w:r>
      <w:r>
        <w:rPr>
          <w:sz w:val="20"/>
        </w:rPr>
        <w:t>Director</w:t>
      </w:r>
      <w:r>
        <w:rPr>
          <w:spacing w:val="-3"/>
          <w:sz w:val="20"/>
        </w:rPr>
        <w:t xml:space="preserve"> </w:t>
      </w:r>
      <w:r>
        <w:rPr>
          <w:sz w:val="20"/>
        </w:rPr>
        <w:t>shall</w:t>
      </w:r>
      <w:r>
        <w:rPr>
          <w:spacing w:val="-3"/>
          <w:sz w:val="20"/>
        </w:rPr>
        <w:t xml:space="preserve"> </w:t>
      </w:r>
      <w:r>
        <w:rPr>
          <w:sz w:val="20"/>
        </w:rPr>
        <w:t>issue</w:t>
      </w:r>
      <w:r>
        <w:rPr>
          <w:spacing w:val="-3"/>
          <w:sz w:val="20"/>
        </w:rPr>
        <w:t xml:space="preserve"> </w:t>
      </w:r>
      <w:r>
        <w:rPr>
          <w:sz w:val="20"/>
        </w:rPr>
        <w:t>the</w:t>
      </w:r>
      <w:r>
        <w:rPr>
          <w:spacing w:val="-3"/>
          <w:sz w:val="20"/>
        </w:rPr>
        <w:t xml:space="preserve"> </w:t>
      </w:r>
      <w:r>
        <w:rPr>
          <w:sz w:val="20"/>
        </w:rPr>
        <w:t>permit</w:t>
      </w:r>
      <w:r>
        <w:rPr>
          <w:spacing w:val="-4"/>
          <w:sz w:val="20"/>
        </w:rPr>
        <w:t xml:space="preserve"> </w:t>
      </w:r>
      <w:r>
        <w:rPr>
          <w:sz w:val="20"/>
        </w:rPr>
        <w:t>within</w:t>
      </w:r>
      <w:r>
        <w:rPr>
          <w:spacing w:val="-5"/>
          <w:sz w:val="20"/>
        </w:rPr>
        <w:t xml:space="preserve"> </w:t>
      </w:r>
      <w:r>
        <w:rPr>
          <w:sz w:val="20"/>
        </w:rPr>
        <w:t>five</w:t>
      </w:r>
      <w:r>
        <w:rPr>
          <w:spacing w:val="-3"/>
          <w:sz w:val="20"/>
        </w:rPr>
        <w:t xml:space="preserve"> </w:t>
      </w:r>
      <w:r>
        <w:rPr>
          <w:sz w:val="20"/>
        </w:rPr>
        <w:t>days</w:t>
      </w:r>
      <w:r>
        <w:rPr>
          <w:spacing w:val="-4"/>
          <w:sz w:val="20"/>
        </w:rPr>
        <w:t xml:space="preserve"> </w:t>
      </w:r>
      <w:r>
        <w:rPr>
          <w:sz w:val="20"/>
        </w:rPr>
        <w:t>after:</w:t>
      </w:r>
    </w:p>
    <w:p w:rsidR="000C19C3" w:rsidRDefault="00EF02AA">
      <w:pPr>
        <w:pStyle w:val="ListParagraph"/>
        <w:numPr>
          <w:ilvl w:val="1"/>
          <w:numId w:val="2"/>
        </w:numPr>
        <w:tabs>
          <w:tab w:val="left" w:pos="1541"/>
        </w:tabs>
        <w:spacing w:before="5"/>
        <w:ind w:left="100" w:firstLine="720"/>
        <w:rPr>
          <w:sz w:val="20"/>
        </w:rPr>
      </w:pPr>
      <w:r>
        <w:rPr>
          <w:sz w:val="20"/>
        </w:rPr>
        <w:t>expiration of EPA 45-day review period;</w:t>
      </w:r>
      <w:r>
        <w:rPr>
          <w:spacing w:val="-17"/>
          <w:sz w:val="20"/>
        </w:rPr>
        <w:t xml:space="preserve"> </w:t>
      </w:r>
      <w:r>
        <w:rPr>
          <w:sz w:val="20"/>
        </w:rPr>
        <w:t>or</w:t>
      </w:r>
    </w:p>
    <w:p w:rsidR="000C19C3" w:rsidRDefault="00EF02AA">
      <w:pPr>
        <w:pStyle w:val="ListParagraph"/>
        <w:numPr>
          <w:ilvl w:val="1"/>
          <w:numId w:val="2"/>
        </w:numPr>
        <w:tabs>
          <w:tab w:val="left" w:pos="1541"/>
        </w:tabs>
        <w:spacing w:before="5" w:line="244" w:lineRule="auto"/>
        <w:ind w:left="100" w:right="3550" w:firstLine="720"/>
        <w:rPr>
          <w:sz w:val="20"/>
        </w:rPr>
      </w:pPr>
      <w:r>
        <w:rPr>
          <w:sz w:val="20"/>
        </w:rPr>
        <w:t>receipt of notice from EPA</w:t>
      </w:r>
      <w:r>
        <w:rPr>
          <w:spacing w:val="-35"/>
          <w:sz w:val="20"/>
        </w:rPr>
        <w:t xml:space="preserve"> </w:t>
      </w:r>
      <w:r>
        <w:rPr>
          <w:sz w:val="20"/>
        </w:rPr>
        <w:t>that it will not object to issuance, whichever comes</w:t>
      </w:r>
      <w:r>
        <w:rPr>
          <w:spacing w:val="-22"/>
          <w:sz w:val="20"/>
        </w:rPr>
        <w:t xml:space="preserve"> </w:t>
      </w:r>
      <w:r>
        <w:rPr>
          <w:sz w:val="20"/>
        </w:rPr>
        <w:t>first.</w:t>
      </w:r>
    </w:p>
    <w:p w:rsidR="000C19C3" w:rsidRDefault="00EF02AA">
      <w:pPr>
        <w:pStyle w:val="ListParagraph"/>
        <w:numPr>
          <w:ilvl w:val="0"/>
          <w:numId w:val="2"/>
        </w:numPr>
        <w:tabs>
          <w:tab w:val="left" w:pos="369"/>
        </w:tabs>
        <w:spacing w:line="244" w:lineRule="auto"/>
        <w:ind w:right="112" w:firstLine="0"/>
        <w:rPr>
          <w:sz w:val="20"/>
        </w:rPr>
      </w:pPr>
      <w:r>
        <w:rPr>
          <w:sz w:val="20"/>
        </w:rPr>
        <w:t>If</w:t>
      </w:r>
      <w:r>
        <w:rPr>
          <w:spacing w:val="-17"/>
          <w:sz w:val="20"/>
        </w:rPr>
        <w:t xml:space="preserve"> </w:t>
      </w:r>
      <w:r>
        <w:rPr>
          <w:sz w:val="20"/>
        </w:rPr>
        <w:t>EPA</w:t>
      </w:r>
      <w:r>
        <w:rPr>
          <w:spacing w:val="-17"/>
          <w:sz w:val="20"/>
        </w:rPr>
        <w:t xml:space="preserve"> </w:t>
      </w:r>
      <w:r>
        <w:rPr>
          <w:sz w:val="20"/>
        </w:rPr>
        <w:t>objects</w:t>
      </w:r>
      <w:r>
        <w:rPr>
          <w:spacing w:val="-17"/>
          <w:sz w:val="20"/>
        </w:rPr>
        <w:t xml:space="preserve"> </w:t>
      </w:r>
      <w:r>
        <w:rPr>
          <w:sz w:val="20"/>
        </w:rPr>
        <w:t>to</w:t>
      </w:r>
      <w:r>
        <w:rPr>
          <w:spacing w:val="-15"/>
          <w:sz w:val="20"/>
        </w:rPr>
        <w:t xml:space="preserve"> </w:t>
      </w:r>
      <w:r>
        <w:rPr>
          <w:sz w:val="20"/>
        </w:rPr>
        <w:t>the</w:t>
      </w:r>
      <w:r>
        <w:rPr>
          <w:spacing w:val="-16"/>
          <w:sz w:val="20"/>
        </w:rPr>
        <w:t xml:space="preserve"> </w:t>
      </w:r>
      <w:r>
        <w:rPr>
          <w:sz w:val="20"/>
        </w:rPr>
        <w:t>proposed</w:t>
      </w:r>
      <w:r>
        <w:rPr>
          <w:spacing w:val="-15"/>
          <w:sz w:val="20"/>
        </w:rPr>
        <w:t xml:space="preserve"> </w:t>
      </w:r>
      <w:r>
        <w:rPr>
          <w:sz w:val="20"/>
        </w:rPr>
        <w:t>permit,</w:t>
      </w:r>
      <w:r>
        <w:rPr>
          <w:spacing w:val="-16"/>
          <w:sz w:val="20"/>
        </w:rPr>
        <w:t xml:space="preserve"> </w:t>
      </w:r>
      <w:r>
        <w:rPr>
          <w:sz w:val="20"/>
        </w:rPr>
        <w:t>the</w:t>
      </w:r>
      <w:r>
        <w:rPr>
          <w:spacing w:val="-16"/>
          <w:sz w:val="20"/>
        </w:rPr>
        <w:t xml:space="preserve"> </w:t>
      </w:r>
      <w:r>
        <w:rPr>
          <w:sz w:val="20"/>
        </w:rPr>
        <w:t>Director</w:t>
      </w:r>
      <w:r>
        <w:rPr>
          <w:spacing w:val="-15"/>
          <w:sz w:val="20"/>
        </w:rPr>
        <w:t xml:space="preserve"> </w:t>
      </w:r>
      <w:r>
        <w:rPr>
          <w:sz w:val="20"/>
        </w:rPr>
        <w:t>shall</w:t>
      </w:r>
      <w:r>
        <w:rPr>
          <w:spacing w:val="-16"/>
          <w:sz w:val="20"/>
        </w:rPr>
        <w:t xml:space="preserve"> </w:t>
      </w:r>
      <w:r>
        <w:rPr>
          <w:sz w:val="20"/>
        </w:rPr>
        <w:t>respond</w:t>
      </w:r>
      <w:r>
        <w:rPr>
          <w:spacing w:val="-15"/>
          <w:sz w:val="20"/>
        </w:rPr>
        <w:t xml:space="preserve"> </w:t>
      </w:r>
      <w:r>
        <w:rPr>
          <w:sz w:val="20"/>
        </w:rPr>
        <w:t>to</w:t>
      </w:r>
      <w:r>
        <w:rPr>
          <w:spacing w:val="-15"/>
          <w:sz w:val="20"/>
        </w:rPr>
        <w:t xml:space="preserve"> </w:t>
      </w:r>
      <w:r>
        <w:rPr>
          <w:sz w:val="20"/>
        </w:rPr>
        <w:t>EPA's</w:t>
      </w:r>
      <w:r>
        <w:rPr>
          <w:spacing w:val="-17"/>
          <w:sz w:val="20"/>
        </w:rPr>
        <w:t xml:space="preserve"> </w:t>
      </w:r>
      <w:r>
        <w:rPr>
          <w:sz w:val="20"/>
        </w:rPr>
        <w:t>objection</w:t>
      </w:r>
      <w:r>
        <w:rPr>
          <w:spacing w:val="-17"/>
          <w:sz w:val="20"/>
        </w:rPr>
        <w:t xml:space="preserve"> </w:t>
      </w:r>
      <w:r>
        <w:rPr>
          <w:sz w:val="20"/>
        </w:rPr>
        <w:t>within</w:t>
      </w:r>
      <w:r>
        <w:rPr>
          <w:spacing w:val="-17"/>
          <w:sz w:val="20"/>
        </w:rPr>
        <w:t xml:space="preserve"> </w:t>
      </w:r>
      <w:r>
        <w:rPr>
          <w:sz w:val="20"/>
        </w:rPr>
        <w:t>90</w:t>
      </w:r>
      <w:r>
        <w:rPr>
          <w:spacing w:val="-15"/>
          <w:sz w:val="20"/>
        </w:rPr>
        <w:t xml:space="preserve"> </w:t>
      </w:r>
      <w:r>
        <w:rPr>
          <w:sz w:val="20"/>
        </w:rPr>
        <w:t>days</w:t>
      </w:r>
      <w:r>
        <w:rPr>
          <w:spacing w:val="-17"/>
          <w:sz w:val="20"/>
        </w:rPr>
        <w:t xml:space="preserve"> </w:t>
      </w:r>
      <w:r>
        <w:rPr>
          <w:sz w:val="20"/>
        </w:rPr>
        <w:t>after</w:t>
      </w:r>
      <w:r>
        <w:rPr>
          <w:spacing w:val="-15"/>
          <w:sz w:val="20"/>
        </w:rPr>
        <w:t xml:space="preserve"> </w:t>
      </w:r>
      <w:r>
        <w:rPr>
          <w:sz w:val="20"/>
        </w:rPr>
        <w:t>receipt</w:t>
      </w:r>
      <w:r>
        <w:rPr>
          <w:spacing w:val="-20"/>
          <w:sz w:val="20"/>
        </w:rPr>
        <w:t xml:space="preserve"> </w:t>
      </w:r>
      <w:r>
        <w:rPr>
          <w:sz w:val="20"/>
        </w:rPr>
        <w:t>of</w:t>
      </w:r>
      <w:r>
        <w:rPr>
          <w:spacing w:val="-21"/>
          <w:sz w:val="20"/>
        </w:rPr>
        <w:t xml:space="preserve"> </w:t>
      </w:r>
      <w:r>
        <w:rPr>
          <w:sz w:val="20"/>
        </w:rPr>
        <w:t>EPA's objections.</w:t>
      </w:r>
    </w:p>
    <w:p w:rsidR="000C19C3" w:rsidRDefault="000C19C3">
      <w:pPr>
        <w:pStyle w:val="BodyText"/>
        <w:spacing w:before="6"/>
        <w:ind w:left="0" w:firstLine="0"/>
      </w:pPr>
    </w:p>
    <w:p w:rsidR="000C19C3" w:rsidRDefault="00EF02AA">
      <w:pPr>
        <w:tabs>
          <w:tab w:val="left" w:pos="1540"/>
        </w:tabs>
        <w:spacing w:line="244" w:lineRule="auto"/>
        <w:ind w:left="1540" w:right="4703" w:hanging="1440"/>
        <w:rPr>
          <w:i/>
          <w:sz w:val="20"/>
        </w:rPr>
      </w:pPr>
      <w:r>
        <w:rPr>
          <w:i/>
          <w:sz w:val="20"/>
        </w:rPr>
        <w:t>History</w:t>
      </w:r>
      <w:r>
        <w:rPr>
          <w:i/>
          <w:spacing w:val="-2"/>
          <w:sz w:val="20"/>
        </w:rPr>
        <w:t xml:space="preserve"> </w:t>
      </w:r>
      <w:r>
        <w:rPr>
          <w:i/>
          <w:sz w:val="20"/>
        </w:rPr>
        <w:t>Note:</w:t>
      </w:r>
      <w:r>
        <w:rPr>
          <w:i/>
          <w:sz w:val="20"/>
        </w:rPr>
        <w:tab/>
      </w:r>
      <w:r>
        <w:rPr>
          <w:i/>
          <w:sz w:val="20"/>
        </w:rPr>
        <w:t>Authority G.S. 143-215.3(a)(1);</w:t>
      </w:r>
      <w:r>
        <w:rPr>
          <w:i/>
          <w:spacing w:val="2"/>
          <w:sz w:val="20"/>
        </w:rPr>
        <w:t xml:space="preserve"> </w:t>
      </w:r>
      <w:r>
        <w:rPr>
          <w:i/>
          <w:sz w:val="20"/>
        </w:rPr>
        <w:t>143-215.108;</w:t>
      </w:r>
      <w:r>
        <w:rPr>
          <w:i/>
          <w:w w:val="99"/>
          <w:sz w:val="20"/>
        </w:rPr>
        <w:t xml:space="preserve"> </w:t>
      </w:r>
      <w:r>
        <w:rPr>
          <w:i/>
          <w:sz w:val="20"/>
        </w:rPr>
        <w:t>Eff. July 1,</w:t>
      </w:r>
      <w:r>
        <w:rPr>
          <w:i/>
          <w:spacing w:val="1"/>
          <w:sz w:val="20"/>
        </w:rPr>
        <w:t xml:space="preserve"> </w:t>
      </w:r>
      <w:r>
        <w:rPr>
          <w:i/>
          <w:sz w:val="20"/>
        </w:rPr>
        <w:t>1998.</w:t>
      </w:r>
    </w:p>
    <w:p w:rsidR="000C19C3" w:rsidRDefault="000C19C3">
      <w:pPr>
        <w:spacing w:line="244" w:lineRule="auto"/>
        <w:rPr>
          <w:sz w:val="20"/>
        </w:rPr>
        <w:sectPr w:rsidR="000C19C3">
          <w:pgSz w:w="12240" w:h="15840"/>
          <w:pgMar w:top="1380" w:right="960" w:bottom="280" w:left="1340" w:header="720" w:footer="720" w:gutter="0"/>
          <w:cols w:space="720"/>
        </w:sectPr>
      </w:pPr>
    </w:p>
    <w:p w:rsidR="000C19C3" w:rsidRDefault="00EF02AA">
      <w:pPr>
        <w:pStyle w:val="Heading1"/>
      </w:pPr>
      <w:bookmarkStart w:id="28" w:name="15a_ncac_02q_.0528"/>
      <w:bookmarkEnd w:id="28"/>
      <w:r>
        <w:lastRenderedPageBreak/>
        <w:t>15A NCAC 02Q .0528      112(G) CASE-BY-CASE MACT PROCEDURES</w:t>
      </w:r>
    </w:p>
    <w:p w:rsidR="000C19C3" w:rsidRDefault="00EF02AA">
      <w:pPr>
        <w:pStyle w:val="ListParagraph"/>
        <w:numPr>
          <w:ilvl w:val="0"/>
          <w:numId w:val="1"/>
        </w:numPr>
        <w:tabs>
          <w:tab w:val="left" w:pos="434"/>
        </w:tabs>
        <w:spacing w:before="1" w:line="244" w:lineRule="auto"/>
        <w:ind w:right="129" w:firstLine="0"/>
        <w:jc w:val="both"/>
        <w:rPr>
          <w:sz w:val="20"/>
        </w:rPr>
      </w:pPr>
      <w:r>
        <w:rPr>
          <w:sz w:val="20"/>
        </w:rPr>
        <w:t>Applicability. The owner or operator of a source required to apply maximum achievable control technology (MACT) under</w:t>
      </w:r>
      <w:r>
        <w:rPr>
          <w:spacing w:val="-2"/>
          <w:sz w:val="20"/>
        </w:rPr>
        <w:t xml:space="preserve"> </w:t>
      </w:r>
      <w:r>
        <w:rPr>
          <w:sz w:val="20"/>
        </w:rPr>
        <w:t>15A</w:t>
      </w:r>
      <w:r>
        <w:rPr>
          <w:spacing w:val="-5"/>
          <w:sz w:val="20"/>
        </w:rPr>
        <w:t xml:space="preserve"> </w:t>
      </w:r>
      <w:r>
        <w:rPr>
          <w:sz w:val="20"/>
        </w:rPr>
        <w:t>NCAC</w:t>
      </w:r>
      <w:r>
        <w:rPr>
          <w:spacing w:val="-4"/>
          <w:sz w:val="20"/>
        </w:rPr>
        <w:t xml:space="preserve"> </w:t>
      </w:r>
      <w:r>
        <w:rPr>
          <w:sz w:val="20"/>
        </w:rPr>
        <w:t>2D</w:t>
      </w:r>
      <w:r>
        <w:rPr>
          <w:spacing w:val="-3"/>
          <w:sz w:val="20"/>
        </w:rPr>
        <w:t xml:space="preserve"> </w:t>
      </w:r>
      <w:r>
        <w:rPr>
          <w:sz w:val="20"/>
        </w:rPr>
        <w:t>.1112</w:t>
      </w:r>
      <w:r>
        <w:rPr>
          <w:spacing w:val="-2"/>
          <w:sz w:val="20"/>
        </w:rPr>
        <w:t xml:space="preserve"> </w:t>
      </w:r>
      <w:r>
        <w:rPr>
          <w:sz w:val="20"/>
        </w:rPr>
        <w:t>shall</w:t>
      </w:r>
      <w:r>
        <w:rPr>
          <w:spacing w:val="-3"/>
          <w:sz w:val="20"/>
        </w:rPr>
        <w:t xml:space="preserve"> </w:t>
      </w:r>
      <w:r>
        <w:rPr>
          <w:sz w:val="20"/>
        </w:rPr>
        <w:t>follow</w:t>
      </w:r>
      <w:r>
        <w:rPr>
          <w:spacing w:val="-8"/>
          <w:sz w:val="20"/>
        </w:rPr>
        <w:t xml:space="preserve"> </w:t>
      </w:r>
      <w:r>
        <w:rPr>
          <w:sz w:val="20"/>
        </w:rPr>
        <w:t>the</w:t>
      </w:r>
      <w:r>
        <w:rPr>
          <w:spacing w:val="-3"/>
          <w:sz w:val="20"/>
        </w:rPr>
        <w:t xml:space="preserve"> </w:t>
      </w:r>
      <w:r>
        <w:rPr>
          <w:sz w:val="20"/>
        </w:rPr>
        <w:t>permit</w:t>
      </w:r>
      <w:r>
        <w:rPr>
          <w:spacing w:val="-4"/>
          <w:sz w:val="20"/>
        </w:rPr>
        <w:t xml:space="preserve"> </w:t>
      </w:r>
      <w:r>
        <w:rPr>
          <w:sz w:val="20"/>
        </w:rPr>
        <w:t>procedures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Rule.</w:t>
      </w:r>
    </w:p>
    <w:p w:rsidR="000C19C3" w:rsidRDefault="00EF02AA">
      <w:pPr>
        <w:pStyle w:val="ListParagraph"/>
        <w:numPr>
          <w:ilvl w:val="0"/>
          <w:numId w:val="1"/>
        </w:numPr>
        <w:tabs>
          <w:tab w:val="left" w:pos="445"/>
        </w:tabs>
        <w:spacing w:line="244" w:lineRule="auto"/>
        <w:ind w:right="130" w:firstLine="0"/>
        <w:jc w:val="both"/>
        <w:rPr>
          <w:sz w:val="20"/>
        </w:rPr>
      </w:pPr>
      <w:r>
        <w:rPr>
          <w:sz w:val="20"/>
        </w:rPr>
        <w:t>Construction prohibition. After July 1, 1998 a person shall not begin actual construction or reconstruction of a major source of hazardous air pollutants</w:t>
      </w:r>
      <w:r>
        <w:rPr>
          <w:spacing w:val="-25"/>
          <w:sz w:val="20"/>
        </w:rPr>
        <w:t xml:space="preserve"> </w:t>
      </w:r>
      <w:r>
        <w:rPr>
          <w:sz w:val="20"/>
        </w:rPr>
        <w:t>unless:</w:t>
      </w:r>
    </w:p>
    <w:p w:rsidR="000C19C3" w:rsidRDefault="00EF02AA">
      <w:pPr>
        <w:pStyle w:val="ListParagraph"/>
        <w:numPr>
          <w:ilvl w:val="1"/>
          <w:numId w:val="1"/>
        </w:numPr>
        <w:tabs>
          <w:tab w:val="left" w:pos="1541"/>
          <w:tab w:val="left" w:pos="2260"/>
        </w:tabs>
        <w:spacing w:line="244" w:lineRule="auto"/>
        <w:ind w:right="1614"/>
        <w:rPr>
          <w:sz w:val="20"/>
        </w:rPr>
      </w:pPr>
      <w:r>
        <w:rPr>
          <w:sz w:val="20"/>
        </w:rPr>
        <w:t>The</w:t>
      </w:r>
      <w:r>
        <w:rPr>
          <w:spacing w:val="-4"/>
          <w:sz w:val="20"/>
        </w:rPr>
        <w:t xml:space="preserve"> </w:t>
      </w:r>
      <w:r>
        <w:rPr>
          <w:sz w:val="20"/>
        </w:rPr>
        <w:t>major</w:t>
      </w:r>
      <w:r>
        <w:rPr>
          <w:spacing w:val="-4"/>
          <w:sz w:val="20"/>
        </w:rPr>
        <w:t xml:space="preserve"> </w:t>
      </w:r>
      <w:r>
        <w:rPr>
          <w:sz w:val="20"/>
        </w:rPr>
        <w:t>source</w:t>
      </w:r>
      <w:r>
        <w:rPr>
          <w:spacing w:val="-4"/>
          <w:sz w:val="20"/>
        </w:rPr>
        <w:t xml:space="preserve"> </w:t>
      </w:r>
      <w:r>
        <w:rPr>
          <w:sz w:val="20"/>
        </w:rPr>
        <w:t>has</w:t>
      </w:r>
      <w:r>
        <w:rPr>
          <w:spacing w:val="-5"/>
          <w:sz w:val="20"/>
        </w:rPr>
        <w:t xml:space="preserve"> </w:t>
      </w:r>
      <w:r>
        <w:rPr>
          <w:sz w:val="20"/>
        </w:rPr>
        <w:t>be</w:t>
      </w:r>
      <w:r>
        <w:rPr>
          <w:sz w:val="20"/>
        </w:rPr>
        <w:t>en</w:t>
      </w:r>
      <w:r>
        <w:rPr>
          <w:spacing w:val="-5"/>
          <w:sz w:val="20"/>
        </w:rPr>
        <w:t xml:space="preserve"> </w:t>
      </w:r>
      <w:r>
        <w:rPr>
          <w:sz w:val="20"/>
        </w:rPr>
        <w:t>specifically</w:t>
      </w:r>
      <w:r>
        <w:rPr>
          <w:spacing w:val="-8"/>
          <w:sz w:val="20"/>
        </w:rPr>
        <w:t xml:space="preserve"> </w:t>
      </w:r>
      <w:r>
        <w:rPr>
          <w:sz w:val="20"/>
        </w:rPr>
        <w:t>regulated</w:t>
      </w:r>
      <w:r>
        <w:rPr>
          <w:spacing w:val="-3"/>
          <w:sz w:val="20"/>
        </w:rPr>
        <w:t xml:space="preserve"> </w:t>
      </w:r>
      <w:r>
        <w:rPr>
          <w:sz w:val="20"/>
        </w:rPr>
        <w:t>or</w:t>
      </w:r>
      <w:r>
        <w:rPr>
          <w:spacing w:val="-4"/>
          <w:sz w:val="20"/>
        </w:rPr>
        <w:t xml:space="preserve"> </w:t>
      </w:r>
      <w:r>
        <w:rPr>
          <w:sz w:val="20"/>
        </w:rPr>
        <w:t>exempted</w:t>
      </w:r>
      <w:r>
        <w:rPr>
          <w:spacing w:val="-3"/>
          <w:sz w:val="20"/>
        </w:rPr>
        <w:t xml:space="preserve"> </w:t>
      </w:r>
      <w:r>
        <w:rPr>
          <w:sz w:val="20"/>
        </w:rPr>
        <w:t>from</w:t>
      </w:r>
      <w:r>
        <w:rPr>
          <w:spacing w:val="-8"/>
          <w:sz w:val="20"/>
        </w:rPr>
        <w:t xml:space="preserve"> </w:t>
      </w:r>
      <w:r>
        <w:rPr>
          <w:sz w:val="20"/>
        </w:rPr>
        <w:t>regulation</w:t>
      </w:r>
      <w:r>
        <w:rPr>
          <w:spacing w:val="-5"/>
          <w:sz w:val="20"/>
        </w:rPr>
        <w:t xml:space="preserve"> </w:t>
      </w:r>
      <w:r>
        <w:rPr>
          <w:sz w:val="20"/>
        </w:rPr>
        <w:t>under: (A)</w:t>
      </w:r>
      <w:r>
        <w:rPr>
          <w:sz w:val="20"/>
        </w:rPr>
        <w:tab/>
        <w:t>15A NCAC 2D .1109 or .1111,</w:t>
      </w:r>
      <w:r>
        <w:rPr>
          <w:spacing w:val="-4"/>
          <w:sz w:val="20"/>
        </w:rPr>
        <w:t xml:space="preserve"> </w:t>
      </w:r>
      <w:r>
        <w:rPr>
          <w:sz w:val="20"/>
        </w:rPr>
        <w:t>or</w:t>
      </w:r>
    </w:p>
    <w:p w:rsidR="000C19C3" w:rsidRDefault="00EF02AA">
      <w:pPr>
        <w:pStyle w:val="BodyText"/>
        <w:tabs>
          <w:tab w:val="left" w:pos="2260"/>
        </w:tabs>
        <w:spacing w:line="244" w:lineRule="auto"/>
        <w:ind w:left="2260" w:right="121"/>
      </w:pPr>
      <w:r>
        <w:t>(B)</w:t>
      </w:r>
      <w:r>
        <w:tab/>
        <w:t>a</w:t>
      </w:r>
      <w:r>
        <w:rPr>
          <w:spacing w:val="-14"/>
        </w:rPr>
        <w:t xml:space="preserve"> </w:t>
      </w:r>
      <w:r>
        <w:t>standard</w:t>
      </w:r>
      <w:r>
        <w:rPr>
          <w:spacing w:val="-14"/>
        </w:rPr>
        <w:t xml:space="preserve"> </w:t>
      </w:r>
      <w:r>
        <w:t>issued</w:t>
      </w:r>
      <w:r>
        <w:rPr>
          <w:spacing w:val="-14"/>
        </w:rPr>
        <w:t xml:space="preserve"> </w:t>
      </w:r>
      <w:r>
        <w:t>pursuant</w:t>
      </w:r>
      <w:r>
        <w:rPr>
          <w:spacing w:val="-14"/>
        </w:rPr>
        <w:t xml:space="preserve"> </w:t>
      </w:r>
      <w:r>
        <w:t>to</w:t>
      </w:r>
      <w:r>
        <w:rPr>
          <w:spacing w:val="-14"/>
        </w:rPr>
        <w:t xml:space="preserve"> </w:t>
      </w:r>
      <w:r>
        <w:t>Section</w:t>
      </w:r>
      <w:r>
        <w:rPr>
          <w:spacing w:val="-15"/>
        </w:rPr>
        <w:t xml:space="preserve"> </w:t>
      </w:r>
      <w:r>
        <w:t>112(d),</w:t>
      </w:r>
      <w:r>
        <w:rPr>
          <w:spacing w:val="-14"/>
        </w:rPr>
        <w:t xml:space="preserve"> </w:t>
      </w:r>
      <w:r>
        <w:t>112(h),</w:t>
      </w:r>
      <w:r>
        <w:rPr>
          <w:spacing w:val="-14"/>
        </w:rPr>
        <w:t xml:space="preserve"> </w:t>
      </w:r>
      <w:r>
        <w:t>or</w:t>
      </w:r>
      <w:r>
        <w:rPr>
          <w:spacing w:val="-14"/>
        </w:rPr>
        <w:t xml:space="preserve"> </w:t>
      </w:r>
      <w:r>
        <w:t>112(j)</w:t>
      </w:r>
      <w:r>
        <w:rPr>
          <w:spacing w:val="-14"/>
        </w:rPr>
        <w:t xml:space="preserve"> </w:t>
      </w:r>
      <w:r>
        <w:t>of</w:t>
      </w:r>
      <w:r>
        <w:rPr>
          <w:spacing w:val="-16"/>
        </w:rPr>
        <w:t xml:space="preserve"> </w:t>
      </w:r>
      <w:r>
        <w:t>the</w:t>
      </w:r>
      <w:r>
        <w:rPr>
          <w:spacing w:val="-14"/>
        </w:rPr>
        <w:t xml:space="preserve"> </w:t>
      </w:r>
      <w:r>
        <w:t>federal</w:t>
      </w:r>
      <w:r>
        <w:rPr>
          <w:spacing w:val="-14"/>
        </w:rPr>
        <w:t xml:space="preserve"> </w:t>
      </w:r>
      <w:r>
        <w:t>Clean</w:t>
      </w:r>
      <w:r>
        <w:rPr>
          <w:spacing w:val="-15"/>
        </w:rPr>
        <w:t xml:space="preserve"> </w:t>
      </w:r>
      <w:r>
        <w:t>Air</w:t>
      </w:r>
      <w:r>
        <w:rPr>
          <w:spacing w:val="-14"/>
        </w:rPr>
        <w:t xml:space="preserve"> </w:t>
      </w:r>
      <w:r>
        <w:t>Act</w:t>
      </w:r>
      <w:r>
        <w:rPr>
          <w:spacing w:val="-19"/>
        </w:rPr>
        <w:t xml:space="preserve"> </w:t>
      </w:r>
      <w:r>
        <w:rPr>
          <w:spacing w:val="-3"/>
        </w:rPr>
        <w:t>under</w:t>
      </w:r>
      <w:r>
        <w:rPr>
          <w:w w:val="99"/>
        </w:rPr>
        <w:t xml:space="preserve"> </w:t>
      </w:r>
      <w:r>
        <w:t>40 CFR Part</w:t>
      </w:r>
      <w:r>
        <w:rPr>
          <w:spacing w:val="-2"/>
        </w:rPr>
        <w:t xml:space="preserve"> </w:t>
      </w:r>
      <w:r>
        <w:t>63,</w:t>
      </w:r>
    </w:p>
    <w:p w:rsidR="000C19C3" w:rsidRDefault="00EF02AA">
      <w:pPr>
        <w:pStyle w:val="BodyText"/>
        <w:spacing w:line="244" w:lineRule="auto"/>
        <w:ind w:left="100" w:right="109" w:firstLine="0"/>
        <w:jc w:val="both"/>
      </w:pPr>
      <w:r>
        <w:t>and</w:t>
      </w:r>
      <w:r>
        <w:rPr>
          <w:spacing w:val="-14"/>
        </w:rPr>
        <w:t xml:space="preserve"> </w:t>
      </w:r>
      <w:r>
        <w:t>the</w:t>
      </w:r>
      <w:r>
        <w:rPr>
          <w:spacing w:val="-15"/>
        </w:rPr>
        <w:t xml:space="preserve"> </w:t>
      </w:r>
      <w:r>
        <w:t>owner</w:t>
      </w:r>
      <w:r>
        <w:rPr>
          <w:spacing w:val="-14"/>
        </w:rPr>
        <w:t xml:space="preserve"> </w:t>
      </w:r>
      <w:r>
        <w:t>and</w:t>
      </w:r>
      <w:r>
        <w:rPr>
          <w:spacing w:val="-14"/>
        </w:rPr>
        <w:t xml:space="preserve"> </w:t>
      </w:r>
      <w:r>
        <w:t>operator</w:t>
      </w:r>
      <w:r>
        <w:rPr>
          <w:spacing w:val="-14"/>
        </w:rPr>
        <w:t xml:space="preserve"> </w:t>
      </w:r>
      <w:r>
        <w:t>has</w:t>
      </w:r>
      <w:r>
        <w:rPr>
          <w:spacing w:val="-15"/>
        </w:rPr>
        <w:t xml:space="preserve"> </w:t>
      </w:r>
      <w:r>
        <w:t>fully</w:t>
      </w:r>
      <w:r>
        <w:rPr>
          <w:spacing w:val="-18"/>
        </w:rPr>
        <w:t xml:space="preserve"> </w:t>
      </w:r>
      <w:r>
        <w:t>complied</w:t>
      </w:r>
      <w:r>
        <w:rPr>
          <w:spacing w:val="-14"/>
        </w:rPr>
        <w:t xml:space="preserve"> </w:t>
      </w:r>
      <w:r>
        <w:t>with</w:t>
      </w:r>
      <w:r>
        <w:rPr>
          <w:spacing w:val="-17"/>
        </w:rPr>
        <w:t xml:space="preserve"> </w:t>
      </w:r>
      <w:r>
        <w:t>all</w:t>
      </w:r>
      <w:r>
        <w:rPr>
          <w:spacing w:val="-15"/>
        </w:rPr>
        <w:t xml:space="preserve"> </w:t>
      </w:r>
      <w:r>
        <w:t>procedures</w:t>
      </w:r>
      <w:r>
        <w:rPr>
          <w:spacing w:val="-15"/>
        </w:rPr>
        <w:t xml:space="preserve"> </w:t>
      </w:r>
      <w:r>
        <w:t>and</w:t>
      </w:r>
      <w:r>
        <w:rPr>
          <w:spacing w:val="-18"/>
        </w:rPr>
        <w:t xml:space="preserve"> </w:t>
      </w:r>
      <w:r>
        <w:rPr>
          <w:spacing w:val="-3"/>
        </w:rPr>
        <w:t>requirements</w:t>
      </w:r>
      <w:r>
        <w:rPr>
          <w:spacing w:val="-20"/>
        </w:rPr>
        <w:t xml:space="preserve"> </w:t>
      </w:r>
      <w:r>
        <w:rPr>
          <w:spacing w:val="-2"/>
        </w:rPr>
        <w:t>for</w:t>
      </w:r>
      <w:r>
        <w:rPr>
          <w:spacing w:val="-18"/>
        </w:rPr>
        <w:t xml:space="preserve"> </w:t>
      </w:r>
      <w:r>
        <w:rPr>
          <w:spacing w:val="-3"/>
        </w:rPr>
        <w:t>preconstruction</w:t>
      </w:r>
      <w:r>
        <w:rPr>
          <w:spacing w:val="-16"/>
        </w:rPr>
        <w:t xml:space="preserve"> </w:t>
      </w:r>
      <w:r>
        <w:rPr>
          <w:spacing w:val="-3"/>
        </w:rPr>
        <w:t>review</w:t>
      </w:r>
      <w:r>
        <w:rPr>
          <w:spacing w:val="-23"/>
        </w:rPr>
        <w:t xml:space="preserve"> </w:t>
      </w:r>
      <w:r>
        <w:rPr>
          <w:spacing w:val="-3"/>
        </w:rPr>
        <w:t>established</w:t>
      </w:r>
      <w:r>
        <w:rPr>
          <w:spacing w:val="-18"/>
        </w:rPr>
        <w:t xml:space="preserve"> </w:t>
      </w:r>
      <w:r>
        <w:t>by that</w:t>
      </w:r>
      <w:r>
        <w:rPr>
          <w:spacing w:val="-3"/>
        </w:rPr>
        <w:t xml:space="preserve"> </w:t>
      </w:r>
      <w:r>
        <w:t>standard,</w:t>
      </w:r>
      <w:r>
        <w:rPr>
          <w:spacing w:val="-3"/>
        </w:rPr>
        <w:t xml:space="preserve"> </w:t>
      </w:r>
      <w:r>
        <w:t>including</w:t>
      </w:r>
      <w:r>
        <w:rPr>
          <w:spacing w:val="-4"/>
        </w:rPr>
        <w:t xml:space="preserve"> </w:t>
      </w:r>
      <w:r>
        <w:t>any</w:t>
      </w:r>
      <w:r>
        <w:rPr>
          <w:spacing w:val="-7"/>
        </w:rPr>
        <w:t xml:space="preserve"> </w:t>
      </w:r>
      <w:r>
        <w:t>applicable</w:t>
      </w:r>
      <w:r>
        <w:rPr>
          <w:spacing w:val="-3"/>
        </w:rPr>
        <w:t xml:space="preserve"> </w:t>
      </w:r>
      <w:r>
        <w:t>requirements</w:t>
      </w:r>
      <w:r>
        <w:rPr>
          <w:spacing w:val="-4"/>
        </w:rPr>
        <w:t xml:space="preserve"> </w:t>
      </w:r>
      <w:r>
        <w:t>set</w:t>
      </w:r>
      <w:r>
        <w:rPr>
          <w:spacing w:val="-3"/>
        </w:rPr>
        <w:t xml:space="preserve"> </w:t>
      </w:r>
      <w:r>
        <w:t>forth</w:t>
      </w:r>
      <w:r>
        <w:rPr>
          <w:spacing w:val="-5"/>
        </w:rPr>
        <w:t xml:space="preserve"> </w:t>
      </w:r>
      <w:r>
        <w:t>in</w:t>
      </w:r>
      <w:r>
        <w:rPr>
          <w:spacing w:val="-5"/>
        </w:rPr>
        <w:t xml:space="preserve"> </w:t>
      </w:r>
      <w:r>
        <w:t>40</w:t>
      </w:r>
      <w:r>
        <w:rPr>
          <w:spacing w:val="-2"/>
        </w:rPr>
        <w:t xml:space="preserve"> </w:t>
      </w:r>
      <w:r>
        <w:t>CFR</w:t>
      </w:r>
      <w:r>
        <w:rPr>
          <w:spacing w:val="-4"/>
        </w:rPr>
        <w:t xml:space="preserve"> </w:t>
      </w:r>
      <w:r>
        <w:t>Part</w:t>
      </w:r>
      <w:r>
        <w:rPr>
          <w:spacing w:val="-4"/>
        </w:rPr>
        <w:t xml:space="preserve"> </w:t>
      </w:r>
      <w:r>
        <w:t>63,</w:t>
      </w:r>
      <w:r>
        <w:rPr>
          <w:spacing w:val="-3"/>
        </w:rPr>
        <w:t xml:space="preserve"> </w:t>
      </w:r>
      <w:r>
        <w:t>Subpart</w:t>
      </w:r>
      <w:r>
        <w:rPr>
          <w:spacing w:val="-14"/>
        </w:rPr>
        <w:t xml:space="preserve"> </w:t>
      </w:r>
      <w:r>
        <w:t>A;</w:t>
      </w:r>
      <w:r>
        <w:rPr>
          <w:spacing w:val="-4"/>
        </w:rPr>
        <w:t xml:space="preserve"> </w:t>
      </w:r>
      <w:r>
        <w:t>or</w:t>
      </w:r>
    </w:p>
    <w:p w:rsidR="000C19C3" w:rsidRDefault="00EF02AA">
      <w:pPr>
        <w:pStyle w:val="ListParagraph"/>
        <w:numPr>
          <w:ilvl w:val="1"/>
          <w:numId w:val="1"/>
        </w:numPr>
        <w:tabs>
          <w:tab w:val="left" w:pos="1541"/>
        </w:tabs>
        <w:spacing w:line="244" w:lineRule="auto"/>
        <w:ind w:right="117"/>
        <w:jc w:val="both"/>
        <w:rPr>
          <w:sz w:val="20"/>
        </w:rPr>
      </w:pPr>
      <w:r>
        <w:rPr>
          <w:sz w:val="20"/>
        </w:rPr>
        <w:t>The</w:t>
      </w:r>
      <w:r>
        <w:rPr>
          <w:spacing w:val="-12"/>
          <w:sz w:val="20"/>
        </w:rPr>
        <w:t xml:space="preserve"> </w:t>
      </w:r>
      <w:r>
        <w:rPr>
          <w:sz w:val="20"/>
        </w:rPr>
        <w:t>Division</w:t>
      </w:r>
      <w:r>
        <w:rPr>
          <w:spacing w:val="-13"/>
          <w:sz w:val="20"/>
        </w:rPr>
        <w:t xml:space="preserve"> </w:t>
      </w:r>
      <w:r>
        <w:rPr>
          <w:sz w:val="20"/>
        </w:rPr>
        <w:t>has</w:t>
      </w:r>
      <w:r>
        <w:rPr>
          <w:spacing w:val="-13"/>
          <w:sz w:val="20"/>
        </w:rPr>
        <w:t xml:space="preserve"> </w:t>
      </w:r>
      <w:r>
        <w:rPr>
          <w:sz w:val="20"/>
        </w:rPr>
        <w:t>made</w:t>
      </w:r>
      <w:r>
        <w:rPr>
          <w:spacing w:val="-12"/>
          <w:sz w:val="20"/>
        </w:rPr>
        <w:t xml:space="preserve"> </w:t>
      </w:r>
      <w:r>
        <w:rPr>
          <w:sz w:val="20"/>
        </w:rPr>
        <w:t>a</w:t>
      </w:r>
      <w:r>
        <w:rPr>
          <w:spacing w:val="-12"/>
          <w:sz w:val="20"/>
        </w:rPr>
        <w:t xml:space="preserve"> </w:t>
      </w:r>
      <w:r>
        <w:rPr>
          <w:sz w:val="20"/>
        </w:rPr>
        <w:t>final</w:t>
      </w:r>
      <w:r>
        <w:rPr>
          <w:spacing w:val="-12"/>
          <w:sz w:val="20"/>
        </w:rPr>
        <w:t xml:space="preserve"> </w:t>
      </w:r>
      <w:r>
        <w:rPr>
          <w:sz w:val="20"/>
        </w:rPr>
        <w:t>and</w:t>
      </w:r>
      <w:r>
        <w:rPr>
          <w:spacing w:val="-11"/>
          <w:sz w:val="20"/>
        </w:rPr>
        <w:t xml:space="preserve"> </w:t>
      </w:r>
      <w:r>
        <w:rPr>
          <w:sz w:val="20"/>
        </w:rPr>
        <w:t>effective</w:t>
      </w:r>
      <w:r>
        <w:rPr>
          <w:spacing w:val="-12"/>
          <w:sz w:val="20"/>
        </w:rPr>
        <w:t xml:space="preserve"> </w:t>
      </w:r>
      <w:r>
        <w:rPr>
          <w:sz w:val="20"/>
        </w:rPr>
        <w:t>case-by-case</w:t>
      </w:r>
      <w:r>
        <w:rPr>
          <w:spacing w:val="-12"/>
          <w:sz w:val="20"/>
        </w:rPr>
        <w:t xml:space="preserve"> </w:t>
      </w:r>
      <w:r>
        <w:rPr>
          <w:sz w:val="20"/>
        </w:rPr>
        <w:t>determination</w:t>
      </w:r>
      <w:r>
        <w:rPr>
          <w:spacing w:val="-15"/>
          <w:sz w:val="20"/>
        </w:rPr>
        <w:t xml:space="preserve"> </w:t>
      </w:r>
      <w:r>
        <w:rPr>
          <w:sz w:val="20"/>
        </w:rPr>
        <w:t>under</w:t>
      </w:r>
      <w:r>
        <w:rPr>
          <w:spacing w:val="-13"/>
          <w:sz w:val="20"/>
        </w:rPr>
        <w:t xml:space="preserve"> </w:t>
      </w:r>
      <w:r>
        <w:rPr>
          <w:sz w:val="20"/>
        </w:rPr>
        <w:t>15A</w:t>
      </w:r>
      <w:r>
        <w:rPr>
          <w:spacing w:val="-16"/>
          <w:sz w:val="20"/>
        </w:rPr>
        <w:t xml:space="preserve"> </w:t>
      </w:r>
      <w:r>
        <w:rPr>
          <w:sz w:val="20"/>
        </w:rPr>
        <w:t>NCAC</w:t>
      </w:r>
      <w:r>
        <w:rPr>
          <w:spacing w:val="-14"/>
          <w:sz w:val="20"/>
        </w:rPr>
        <w:t xml:space="preserve"> </w:t>
      </w:r>
      <w:r>
        <w:rPr>
          <w:sz w:val="20"/>
        </w:rPr>
        <w:t>2D</w:t>
      </w:r>
      <w:r>
        <w:rPr>
          <w:spacing w:val="-13"/>
          <w:sz w:val="20"/>
        </w:rPr>
        <w:t xml:space="preserve"> </w:t>
      </w:r>
      <w:r>
        <w:rPr>
          <w:sz w:val="20"/>
        </w:rPr>
        <w:t>.1112</w:t>
      </w:r>
      <w:r>
        <w:rPr>
          <w:spacing w:val="-13"/>
          <w:sz w:val="20"/>
        </w:rPr>
        <w:t xml:space="preserve"> </w:t>
      </w:r>
      <w:r>
        <w:rPr>
          <w:sz w:val="20"/>
        </w:rPr>
        <w:t>such that emissions from the constructed or reconstructed major source will be controlled to a level no less stringent</w:t>
      </w:r>
      <w:r>
        <w:rPr>
          <w:spacing w:val="-8"/>
          <w:sz w:val="20"/>
        </w:rPr>
        <w:t xml:space="preserve"> </w:t>
      </w:r>
      <w:r>
        <w:rPr>
          <w:sz w:val="20"/>
        </w:rPr>
        <w:t>than</w:t>
      </w:r>
      <w:r>
        <w:rPr>
          <w:spacing w:val="-8"/>
          <w:sz w:val="20"/>
        </w:rPr>
        <w:t xml:space="preserve"> </w:t>
      </w:r>
      <w:r>
        <w:rPr>
          <w:sz w:val="20"/>
        </w:rPr>
        <w:t>the</w:t>
      </w:r>
      <w:r>
        <w:rPr>
          <w:spacing w:val="-7"/>
          <w:sz w:val="20"/>
        </w:rPr>
        <w:t xml:space="preserve"> </w:t>
      </w:r>
      <w:r>
        <w:rPr>
          <w:sz w:val="20"/>
        </w:rPr>
        <w:t>maximum</w:t>
      </w:r>
      <w:r>
        <w:rPr>
          <w:spacing w:val="-11"/>
          <w:sz w:val="20"/>
        </w:rPr>
        <w:t xml:space="preserve"> </w:t>
      </w:r>
      <w:r>
        <w:rPr>
          <w:sz w:val="20"/>
        </w:rPr>
        <w:t>achievable</w:t>
      </w:r>
      <w:r>
        <w:rPr>
          <w:spacing w:val="-7"/>
          <w:sz w:val="20"/>
        </w:rPr>
        <w:t xml:space="preserve"> </w:t>
      </w:r>
      <w:r>
        <w:rPr>
          <w:sz w:val="20"/>
        </w:rPr>
        <w:t>control</w:t>
      </w:r>
      <w:r>
        <w:rPr>
          <w:spacing w:val="-8"/>
          <w:sz w:val="20"/>
        </w:rPr>
        <w:t xml:space="preserve"> </w:t>
      </w:r>
      <w:r>
        <w:rPr>
          <w:sz w:val="20"/>
        </w:rPr>
        <w:t>technology</w:t>
      </w:r>
      <w:r>
        <w:rPr>
          <w:spacing w:val="-11"/>
          <w:sz w:val="20"/>
        </w:rPr>
        <w:t xml:space="preserve"> </w:t>
      </w:r>
      <w:r>
        <w:rPr>
          <w:sz w:val="20"/>
        </w:rPr>
        <w:t>emission</w:t>
      </w:r>
      <w:r>
        <w:rPr>
          <w:spacing w:val="-8"/>
          <w:sz w:val="20"/>
        </w:rPr>
        <w:t xml:space="preserve"> </w:t>
      </w:r>
      <w:r>
        <w:rPr>
          <w:sz w:val="20"/>
        </w:rPr>
        <w:t>limitation</w:t>
      </w:r>
      <w:r>
        <w:rPr>
          <w:spacing w:val="-8"/>
          <w:sz w:val="20"/>
        </w:rPr>
        <w:t xml:space="preserve"> </w:t>
      </w:r>
      <w:r>
        <w:rPr>
          <w:sz w:val="20"/>
        </w:rPr>
        <w:t>for</w:t>
      </w:r>
      <w:r>
        <w:rPr>
          <w:spacing w:val="-7"/>
          <w:sz w:val="20"/>
        </w:rPr>
        <w:t xml:space="preserve"> </w:t>
      </w:r>
      <w:r>
        <w:rPr>
          <w:sz w:val="20"/>
        </w:rPr>
        <w:t>new</w:t>
      </w:r>
      <w:r>
        <w:rPr>
          <w:spacing w:val="-11"/>
          <w:sz w:val="20"/>
        </w:rPr>
        <w:t xml:space="preserve"> </w:t>
      </w:r>
      <w:r>
        <w:rPr>
          <w:sz w:val="20"/>
        </w:rPr>
        <w:t>sources.</w:t>
      </w:r>
    </w:p>
    <w:p w:rsidR="000C19C3" w:rsidRDefault="00EF02AA">
      <w:pPr>
        <w:pStyle w:val="ListParagraph"/>
        <w:numPr>
          <w:ilvl w:val="0"/>
          <w:numId w:val="1"/>
        </w:numPr>
        <w:tabs>
          <w:tab w:val="left" w:pos="401"/>
        </w:tabs>
        <w:spacing w:line="244" w:lineRule="auto"/>
        <w:ind w:right="115" w:firstLine="0"/>
        <w:jc w:val="both"/>
        <w:rPr>
          <w:sz w:val="20"/>
        </w:rPr>
      </w:pPr>
      <w:r>
        <w:rPr>
          <w:sz w:val="20"/>
        </w:rPr>
        <w:t>Requirements</w:t>
      </w:r>
      <w:r>
        <w:rPr>
          <w:spacing w:val="-17"/>
          <w:sz w:val="20"/>
        </w:rPr>
        <w:t xml:space="preserve"> </w:t>
      </w:r>
      <w:r>
        <w:rPr>
          <w:sz w:val="20"/>
        </w:rPr>
        <w:t>for</w:t>
      </w:r>
      <w:r>
        <w:rPr>
          <w:spacing w:val="-15"/>
          <w:sz w:val="20"/>
        </w:rPr>
        <w:t xml:space="preserve"> </w:t>
      </w:r>
      <w:r>
        <w:rPr>
          <w:sz w:val="20"/>
        </w:rPr>
        <w:t>constructed</w:t>
      </w:r>
      <w:r>
        <w:rPr>
          <w:spacing w:val="-15"/>
          <w:sz w:val="20"/>
        </w:rPr>
        <w:t xml:space="preserve"> </w:t>
      </w:r>
      <w:r>
        <w:rPr>
          <w:sz w:val="20"/>
        </w:rPr>
        <w:t>and</w:t>
      </w:r>
      <w:r>
        <w:rPr>
          <w:spacing w:val="-15"/>
          <w:sz w:val="20"/>
        </w:rPr>
        <w:t xml:space="preserve"> </w:t>
      </w:r>
      <w:r>
        <w:rPr>
          <w:sz w:val="20"/>
        </w:rPr>
        <w:t>reconstructed</w:t>
      </w:r>
      <w:r>
        <w:rPr>
          <w:spacing w:val="-15"/>
          <w:sz w:val="20"/>
        </w:rPr>
        <w:t xml:space="preserve"> </w:t>
      </w:r>
      <w:r>
        <w:rPr>
          <w:sz w:val="20"/>
        </w:rPr>
        <w:t>major</w:t>
      </w:r>
      <w:r>
        <w:rPr>
          <w:spacing w:val="-15"/>
          <w:sz w:val="20"/>
        </w:rPr>
        <w:t xml:space="preserve"> </w:t>
      </w:r>
      <w:r>
        <w:rPr>
          <w:sz w:val="20"/>
        </w:rPr>
        <w:t>sources.</w:t>
      </w:r>
      <w:r>
        <w:rPr>
          <w:spacing w:val="45"/>
          <w:sz w:val="20"/>
        </w:rPr>
        <w:t xml:space="preserve"> </w:t>
      </w:r>
      <w:r>
        <w:rPr>
          <w:sz w:val="20"/>
        </w:rPr>
        <w:t>When</w:t>
      </w:r>
      <w:r>
        <w:rPr>
          <w:spacing w:val="-22"/>
          <w:sz w:val="20"/>
        </w:rPr>
        <w:t xml:space="preserve"> </w:t>
      </w:r>
      <w:r>
        <w:rPr>
          <w:sz w:val="20"/>
        </w:rPr>
        <w:t>a</w:t>
      </w:r>
      <w:r>
        <w:rPr>
          <w:spacing w:val="-20"/>
          <w:sz w:val="20"/>
        </w:rPr>
        <w:t xml:space="preserve"> </w:t>
      </w:r>
      <w:r>
        <w:rPr>
          <w:spacing w:val="-3"/>
          <w:sz w:val="20"/>
        </w:rPr>
        <w:t>case-by-case</w:t>
      </w:r>
      <w:r>
        <w:rPr>
          <w:spacing w:val="-20"/>
          <w:sz w:val="20"/>
        </w:rPr>
        <w:t xml:space="preserve"> </w:t>
      </w:r>
      <w:r>
        <w:rPr>
          <w:spacing w:val="-3"/>
          <w:sz w:val="20"/>
        </w:rPr>
        <w:t>determination</w:t>
      </w:r>
      <w:r>
        <w:rPr>
          <w:spacing w:val="-22"/>
          <w:sz w:val="20"/>
        </w:rPr>
        <w:t xml:space="preserve"> </w:t>
      </w:r>
      <w:r>
        <w:rPr>
          <w:sz w:val="20"/>
        </w:rPr>
        <w:t>of</w:t>
      </w:r>
      <w:r>
        <w:rPr>
          <w:spacing w:val="-22"/>
          <w:sz w:val="20"/>
        </w:rPr>
        <w:t xml:space="preserve"> </w:t>
      </w:r>
      <w:r>
        <w:rPr>
          <w:spacing w:val="-3"/>
          <w:sz w:val="20"/>
        </w:rPr>
        <w:t>MACT</w:t>
      </w:r>
      <w:r>
        <w:rPr>
          <w:spacing w:val="-18"/>
          <w:sz w:val="20"/>
        </w:rPr>
        <w:t xml:space="preserve"> </w:t>
      </w:r>
      <w:r>
        <w:rPr>
          <w:sz w:val="20"/>
        </w:rPr>
        <w:t>is</w:t>
      </w:r>
      <w:r>
        <w:rPr>
          <w:spacing w:val="-22"/>
          <w:sz w:val="20"/>
        </w:rPr>
        <w:t xml:space="preserve"> </w:t>
      </w:r>
      <w:r>
        <w:rPr>
          <w:spacing w:val="-3"/>
          <w:sz w:val="20"/>
        </w:rPr>
        <w:t xml:space="preserve">required </w:t>
      </w:r>
      <w:r>
        <w:rPr>
          <w:sz w:val="20"/>
        </w:rPr>
        <w:t>by 15A NCAC 2D .1112, the owner and operator shall submit a permit application to the Division and the Division shall process</w:t>
      </w:r>
      <w:r>
        <w:rPr>
          <w:spacing w:val="-4"/>
          <w:sz w:val="20"/>
        </w:rPr>
        <w:t xml:space="preserve"> </w:t>
      </w:r>
      <w:r>
        <w:rPr>
          <w:sz w:val="20"/>
        </w:rPr>
        <w:t>the</w:t>
      </w:r>
      <w:r>
        <w:rPr>
          <w:spacing w:val="-3"/>
          <w:sz w:val="20"/>
        </w:rPr>
        <w:t xml:space="preserve"> </w:t>
      </w:r>
      <w:r>
        <w:rPr>
          <w:sz w:val="20"/>
        </w:rPr>
        <w:t>application</w:t>
      </w:r>
      <w:r>
        <w:rPr>
          <w:spacing w:val="-4"/>
          <w:sz w:val="20"/>
        </w:rPr>
        <w:t xml:space="preserve"> </w:t>
      </w:r>
      <w:r>
        <w:rPr>
          <w:sz w:val="20"/>
        </w:rPr>
        <w:t>following</w:t>
      </w:r>
      <w:r>
        <w:rPr>
          <w:spacing w:val="-4"/>
          <w:sz w:val="20"/>
        </w:rPr>
        <w:t xml:space="preserve"> </w:t>
      </w:r>
      <w:r>
        <w:rPr>
          <w:sz w:val="20"/>
        </w:rPr>
        <w:t>the</w:t>
      </w:r>
      <w:r>
        <w:rPr>
          <w:spacing w:val="-3"/>
          <w:sz w:val="20"/>
        </w:rPr>
        <w:t xml:space="preserve"> </w:t>
      </w:r>
      <w:r>
        <w:rPr>
          <w:sz w:val="20"/>
        </w:rPr>
        <w:t>procedures</w:t>
      </w:r>
      <w:r>
        <w:rPr>
          <w:spacing w:val="-4"/>
          <w:sz w:val="20"/>
        </w:rPr>
        <w:t xml:space="preserve"> </w:t>
      </w:r>
      <w:r>
        <w:rPr>
          <w:sz w:val="20"/>
        </w:rPr>
        <w:t>of</w:t>
      </w:r>
      <w:r>
        <w:rPr>
          <w:spacing w:val="-5"/>
          <w:sz w:val="20"/>
        </w:rPr>
        <w:t xml:space="preserve"> </w:t>
      </w:r>
      <w:r>
        <w:rPr>
          <w:sz w:val="20"/>
        </w:rPr>
        <w:t>Rule</w:t>
      </w:r>
      <w:r>
        <w:rPr>
          <w:spacing w:val="-3"/>
          <w:sz w:val="20"/>
        </w:rPr>
        <w:t xml:space="preserve"> </w:t>
      </w:r>
      <w:r>
        <w:rPr>
          <w:sz w:val="20"/>
        </w:rPr>
        <w:t>.0501(c)</w:t>
      </w:r>
      <w:r>
        <w:rPr>
          <w:spacing w:val="-2"/>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p>
    <w:p w:rsidR="000C19C3" w:rsidRDefault="00EF02AA">
      <w:pPr>
        <w:pStyle w:val="ListParagraph"/>
        <w:numPr>
          <w:ilvl w:val="0"/>
          <w:numId w:val="1"/>
        </w:numPr>
        <w:tabs>
          <w:tab w:val="left" w:pos="412"/>
        </w:tabs>
        <w:spacing w:line="244" w:lineRule="auto"/>
        <w:ind w:right="113" w:firstLine="0"/>
        <w:jc w:val="both"/>
        <w:rPr>
          <w:sz w:val="20"/>
        </w:rPr>
      </w:pPr>
      <w:r>
        <w:rPr>
          <w:sz w:val="20"/>
        </w:rPr>
        <w:t>Alternative</w:t>
      </w:r>
      <w:r>
        <w:rPr>
          <w:spacing w:val="-17"/>
          <w:sz w:val="20"/>
        </w:rPr>
        <w:t xml:space="preserve"> </w:t>
      </w:r>
      <w:r>
        <w:rPr>
          <w:sz w:val="20"/>
        </w:rPr>
        <w:t>operating</w:t>
      </w:r>
      <w:r>
        <w:rPr>
          <w:spacing w:val="-18"/>
          <w:sz w:val="20"/>
        </w:rPr>
        <w:t xml:space="preserve"> </w:t>
      </w:r>
      <w:r>
        <w:rPr>
          <w:sz w:val="20"/>
        </w:rPr>
        <w:t>scenarios.</w:t>
      </w:r>
      <w:r>
        <w:rPr>
          <w:spacing w:val="-17"/>
          <w:sz w:val="20"/>
        </w:rPr>
        <w:t xml:space="preserve"> </w:t>
      </w:r>
      <w:r>
        <w:rPr>
          <w:sz w:val="20"/>
        </w:rPr>
        <w:t>When</w:t>
      </w:r>
      <w:r>
        <w:rPr>
          <w:spacing w:val="-18"/>
          <w:sz w:val="20"/>
        </w:rPr>
        <w:t xml:space="preserve"> </w:t>
      </w:r>
      <w:r>
        <w:rPr>
          <w:sz w:val="20"/>
        </w:rPr>
        <w:t>applying</w:t>
      </w:r>
      <w:r>
        <w:rPr>
          <w:spacing w:val="-18"/>
          <w:sz w:val="20"/>
        </w:rPr>
        <w:t xml:space="preserve"> </w:t>
      </w:r>
      <w:r>
        <w:rPr>
          <w:sz w:val="20"/>
        </w:rPr>
        <w:t>for</w:t>
      </w:r>
      <w:r>
        <w:rPr>
          <w:spacing w:val="-16"/>
          <w:sz w:val="20"/>
        </w:rPr>
        <w:t xml:space="preserve"> </w:t>
      </w:r>
      <w:r>
        <w:rPr>
          <w:sz w:val="20"/>
        </w:rPr>
        <w:t>a</w:t>
      </w:r>
      <w:r>
        <w:rPr>
          <w:spacing w:val="-17"/>
          <w:sz w:val="20"/>
        </w:rPr>
        <w:t xml:space="preserve"> </w:t>
      </w:r>
      <w:r>
        <w:rPr>
          <w:sz w:val="20"/>
        </w:rPr>
        <w:t>permit,</w:t>
      </w:r>
      <w:r>
        <w:rPr>
          <w:spacing w:val="-17"/>
          <w:sz w:val="20"/>
        </w:rPr>
        <w:t xml:space="preserve"> </w:t>
      </w:r>
      <w:r>
        <w:rPr>
          <w:sz w:val="20"/>
        </w:rPr>
        <w:t>the</w:t>
      </w:r>
      <w:r>
        <w:rPr>
          <w:spacing w:val="-17"/>
          <w:sz w:val="20"/>
        </w:rPr>
        <w:t xml:space="preserve"> </w:t>
      </w:r>
      <w:r>
        <w:rPr>
          <w:sz w:val="20"/>
        </w:rPr>
        <w:t>owner</w:t>
      </w:r>
      <w:r>
        <w:rPr>
          <w:spacing w:val="-16"/>
          <w:sz w:val="20"/>
        </w:rPr>
        <w:t xml:space="preserve"> </w:t>
      </w:r>
      <w:r>
        <w:rPr>
          <w:sz w:val="20"/>
        </w:rPr>
        <w:t>or</w:t>
      </w:r>
      <w:r>
        <w:rPr>
          <w:spacing w:val="-16"/>
          <w:sz w:val="20"/>
        </w:rPr>
        <w:t xml:space="preserve"> </w:t>
      </w:r>
      <w:r>
        <w:rPr>
          <w:sz w:val="20"/>
        </w:rPr>
        <w:t>operator</w:t>
      </w:r>
      <w:r>
        <w:rPr>
          <w:spacing w:val="-16"/>
          <w:sz w:val="20"/>
        </w:rPr>
        <w:t xml:space="preserve"> </w:t>
      </w:r>
      <w:r>
        <w:rPr>
          <w:sz w:val="20"/>
        </w:rPr>
        <w:t>may</w:t>
      </w:r>
      <w:r>
        <w:rPr>
          <w:spacing w:val="-20"/>
          <w:sz w:val="20"/>
        </w:rPr>
        <w:t xml:space="preserve"> </w:t>
      </w:r>
      <w:r>
        <w:rPr>
          <w:sz w:val="20"/>
        </w:rPr>
        <w:t>request</w:t>
      </w:r>
      <w:r>
        <w:rPr>
          <w:spacing w:val="-22"/>
          <w:sz w:val="20"/>
        </w:rPr>
        <w:t xml:space="preserve"> </w:t>
      </w:r>
      <w:r>
        <w:rPr>
          <w:sz w:val="20"/>
        </w:rPr>
        <w:t>approval</w:t>
      </w:r>
      <w:r>
        <w:rPr>
          <w:spacing w:val="-22"/>
          <w:sz w:val="20"/>
        </w:rPr>
        <w:t xml:space="preserve"> </w:t>
      </w:r>
      <w:r>
        <w:rPr>
          <w:sz w:val="20"/>
        </w:rPr>
        <w:t>of</w:t>
      </w:r>
      <w:r>
        <w:rPr>
          <w:spacing w:val="-23"/>
          <w:sz w:val="20"/>
        </w:rPr>
        <w:t xml:space="preserve"> </w:t>
      </w:r>
      <w:r>
        <w:rPr>
          <w:spacing w:val="-3"/>
          <w:sz w:val="20"/>
        </w:rPr>
        <w:t xml:space="preserve">case-by-case </w:t>
      </w:r>
      <w:r>
        <w:rPr>
          <w:sz w:val="20"/>
        </w:rPr>
        <w:t>MACT determinations for alternative operating scenarios. Approval of such determinations satisfies the requirements of Section 112(g) of the federal Clean Air Act for each such</w:t>
      </w:r>
      <w:r>
        <w:rPr>
          <w:spacing w:val="-34"/>
          <w:sz w:val="20"/>
        </w:rPr>
        <w:t xml:space="preserve"> </w:t>
      </w:r>
      <w:r>
        <w:rPr>
          <w:sz w:val="20"/>
        </w:rPr>
        <w:t>scenario.</w:t>
      </w:r>
    </w:p>
    <w:p w:rsidR="000C19C3" w:rsidRDefault="00EF02AA">
      <w:pPr>
        <w:pStyle w:val="ListParagraph"/>
        <w:numPr>
          <w:ilvl w:val="0"/>
          <w:numId w:val="1"/>
        </w:numPr>
        <w:tabs>
          <w:tab w:val="left" w:pos="410"/>
        </w:tabs>
        <w:spacing w:line="244" w:lineRule="auto"/>
        <w:ind w:right="114" w:firstLine="0"/>
        <w:jc w:val="both"/>
        <w:rPr>
          <w:sz w:val="20"/>
        </w:rPr>
      </w:pPr>
      <w:r>
        <w:rPr>
          <w:sz w:val="20"/>
        </w:rPr>
        <w:t>Application</w:t>
      </w:r>
      <w:r>
        <w:rPr>
          <w:spacing w:val="-12"/>
          <w:sz w:val="20"/>
        </w:rPr>
        <w:t xml:space="preserve"> </w:t>
      </w:r>
      <w:r>
        <w:rPr>
          <w:sz w:val="20"/>
        </w:rPr>
        <w:t>requirements</w:t>
      </w:r>
      <w:r>
        <w:rPr>
          <w:spacing w:val="-12"/>
          <w:sz w:val="20"/>
        </w:rPr>
        <w:t xml:space="preserve"> </w:t>
      </w:r>
      <w:r>
        <w:rPr>
          <w:sz w:val="20"/>
        </w:rPr>
        <w:t>for</w:t>
      </w:r>
      <w:r>
        <w:rPr>
          <w:spacing w:val="-11"/>
          <w:sz w:val="20"/>
        </w:rPr>
        <w:t xml:space="preserve"> </w:t>
      </w:r>
      <w:r>
        <w:rPr>
          <w:sz w:val="20"/>
        </w:rPr>
        <w:t>a</w:t>
      </w:r>
      <w:r>
        <w:rPr>
          <w:spacing w:val="-11"/>
          <w:sz w:val="20"/>
        </w:rPr>
        <w:t xml:space="preserve"> </w:t>
      </w:r>
      <w:r>
        <w:rPr>
          <w:sz w:val="20"/>
        </w:rPr>
        <w:t>case-by-case</w:t>
      </w:r>
      <w:r>
        <w:rPr>
          <w:spacing w:val="-11"/>
          <w:sz w:val="20"/>
        </w:rPr>
        <w:t xml:space="preserve"> </w:t>
      </w:r>
      <w:r>
        <w:rPr>
          <w:sz w:val="20"/>
        </w:rPr>
        <w:t>MACT</w:t>
      </w:r>
      <w:r>
        <w:rPr>
          <w:spacing w:val="-8"/>
          <w:sz w:val="20"/>
        </w:rPr>
        <w:t xml:space="preserve"> </w:t>
      </w:r>
      <w:r>
        <w:rPr>
          <w:sz w:val="20"/>
        </w:rPr>
        <w:t>determination.</w:t>
      </w:r>
      <w:r>
        <w:rPr>
          <w:spacing w:val="-11"/>
          <w:sz w:val="20"/>
        </w:rPr>
        <w:t xml:space="preserve"> </w:t>
      </w:r>
      <w:r>
        <w:rPr>
          <w:sz w:val="20"/>
        </w:rPr>
        <w:t>The</w:t>
      </w:r>
      <w:r>
        <w:rPr>
          <w:spacing w:val="-11"/>
          <w:sz w:val="20"/>
        </w:rPr>
        <w:t xml:space="preserve"> </w:t>
      </w:r>
      <w:r>
        <w:rPr>
          <w:sz w:val="20"/>
        </w:rPr>
        <w:t>o</w:t>
      </w:r>
      <w:r>
        <w:rPr>
          <w:sz w:val="20"/>
        </w:rPr>
        <w:t>wner</w:t>
      </w:r>
      <w:r>
        <w:rPr>
          <w:spacing w:val="-10"/>
          <w:sz w:val="20"/>
        </w:rPr>
        <w:t xml:space="preserve"> </w:t>
      </w:r>
      <w:r>
        <w:rPr>
          <w:sz w:val="20"/>
        </w:rPr>
        <w:t>or</w:t>
      </w:r>
      <w:r>
        <w:rPr>
          <w:spacing w:val="-11"/>
          <w:sz w:val="20"/>
        </w:rPr>
        <w:t xml:space="preserve"> </w:t>
      </w:r>
      <w:r>
        <w:rPr>
          <w:sz w:val="20"/>
        </w:rPr>
        <w:t>operator</w:t>
      </w:r>
      <w:r>
        <w:rPr>
          <w:spacing w:val="-11"/>
          <w:sz w:val="20"/>
        </w:rPr>
        <w:t xml:space="preserve"> </w:t>
      </w:r>
      <w:r>
        <w:rPr>
          <w:sz w:val="20"/>
        </w:rPr>
        <w:t>of</w:t>
      </w:r>
      <w:r>
        <w:rPr>
          <w:spacing w:val="-13"/>
          <w:sz w:val="20"/>
        </w:rPr>
        <w:t xml:space="preserve"> </w:t>
      </w:r>
      <w:r>
        <w:rPr>
          <w:sz w:val="20"/>
        </w:rPr>
        <w:t>a</w:t>
      </w:r>
      <w:r>
        <w:rPr>
          <w:spacing w:val="-11"/>
          <w:sz w:val="20"/>
        </w:rPr>
        <w:t xml:space="preserve"> </w:t>
      </w:r>
      <w:r>
        <w:rPr>
          <w:sz w:val="20"/>
        </w:rPr>
        <w:t>source</w:t>
      </w:r>
      <w:r>
        <w:rPr>
          <w:spacing w:val="-13"/>
          <w:sz w:val="20"/>
        </w:rPr>
        <w:t xml:space="preserve"> </w:t>
      </w:r>
      <w:r>
        <w:rPr>
          <w:sz w:val="20"/>
        </w:rPr>
        <w:t>required</w:t>
      </w:r>
      <w:r>
        <w:rPr>
          <w:spacing w:val="-12"/>
          <w:sz w:val="20"/>
        </w:rPr>
        <w:t xml:space="preserve"> </w:t>
      </w:r>
      <w:r>
        <w:rPr>
          <w:sz w:val="20"/>
        </w:rPr>
        <w:t>to</w:t>
      </w:r>
      <w:r>
        <w:rPr>
          <w:spacing w:val="-13"/>
          <w:sz w:val="20"/>
        </w:rPr>
        <w:t xml:space="preserve"> </w:t>
      </w:r>
      <w:r>
        <w:rPr>
          <w:sz w:val="20"/>
        </w:rPr>
        <w:t>apply MACT</w:t>
      </w:r>
      <w:r>
        <w:rPr>
          <w:spacing w:val="-12"/>
          <w:sz w:val="20"/>
        </w:rPr>
        <w:t xml:space="preserve"> </w:t>
      </w:r>
      <w:r>
        <w:rPr>
          <w:sz w:val="20"/>
        </w:rPr>
        <w:t>under</w:t>
      </w:r>
      <w:r>
        <w:rPr>
          <w:spacing w:val="-14"/>
          <w:sz w:val="20"/>
        </w:rPr>
        <w:t xml:space="preserve"> </w:t>
      </w:r>
      <w:r>
        <w:rPr>
          <w:sz w:val="20"/>
        </w:rPr>
        <w:t>Rule</w:t>
      </w:r>
      <w:r>
        <w:rPr>
          <w:spacing w:val="-15"/>
          <w:sz w:val="20"/>
        </w:rPr>
        <w:t xml:space="preserve"> </w:t>
      </w:r>
      <w:r>
        <w:rPr>
          <w:sz w:val="20"/>
        </w:rPr>
        <w:t>15A</w:t>
      </w:r>
      <w:r>
        <w:rPr>
          <w:spacing w:val="-17"/>
          <w:sz w:val="20"/>
        </w:rPr>
        <w:t xml:space="preserve"> </w:t>
      </w:r>
      <w:r>
        <w:rPr>
          <w:sz w:val="20"/>
        </w:rPr>
        <w:t>NCAC</w:t>
      </w:r>
      <w:r>
        <w:rPr>
          <w:spacing w:val="-16"/>
          <w:sz w:val="20"/>
        </w:rPr>
        <w:t xml:space="preserve"> </w:t>
      </w:r>
      <w:r>
        <w:rPr>
          <w:sz w:val="20"/>
        </w:rPr>
        <w:t>2D</w:t>
      </w:r>
      <w:r>
        <w:rPr>
          <w:spacing w:val="-15"/>
          <w:sz w:val="20"/>
        </w:rPr>
        <w:t xml:space="preserve"> </w:t>
      </w:r>
      <w:r>
        <w:rPr>
          <w:sz w:val="20"/>
        </w:rPr>
        <w:t>.1112</w:t>
      </w:r>
      <w:r>
        <w:rPr>
          <w:spacing w:val="-14"/>
          <w:sz w:val="20"/>
        </w:rPr>
        <w:t xml:space="preserve"> </w:t>
      </w:r>
      <w:r>
        <w:rPr>
          <w:sz w:val="20"/>
        </w:rPr>
        <w:t>shall</w:t>
      </w:r>
      <w:r>
        <w:rPr>
          <w:spacing w:val="-15"/>
          <w:sz w:val="20"/>
        </w:rPr>
        <w:t xml:space="preserve"> </w:t>
      </w:r>
      <w:r>
        <w:rPr>
          <w:sz w:val="20"/>
        </w:rPr>
        <w:t>submit</w:t>
      </w:r>
      <w:r>
        <w:rPr>
          <w:spacing w:val="-15"/>
          <w:sz w:val="20"/>
        </w:rPr>
        <w:t xml:space="preserve"> </w:t>
      </w:r>
      <w:r>
        <w:rPr>
          <w:sz w:val="20"/>
        </w:rPr>
        <w:t>a</w:t>
      </w:r>
      <w:r>
        <w:rPr>
          <w:spacing w:val="-15"/>
          <w:sz w:val="20"/>
        </w:rPr>
        <w:t xml:space="preserve"> </w:t>
      </w:r>
      <w:r>
        <w:rPr>
          <w:sz w:val="20"/>
        </w:rPr>
        <w:t>permit</w:t>
      </w:r>
      <w:r>
        <w:rPr>
          <w:spacing w:val="-15"/>
          <w:sz w:val="20"/>
        </w:rPr>
        <w:t xml:space="preserve"> </w:t>
      </w:r>
      <w:r>
        <w:rPr>
          <w:sz w:val="20"/>
        </w:rPr>
        <w:t>application</w:t>
      </w:r>
      <w:r>
        <w:rPr>
          <w:spacing w:val="-16"/>
          <w:sz w:val="20"/>
        </w:rPr>
        <w:t xml:space="preserve"> </w:t>
      </w:r>
      <w:r>
        <w:rPr>
          <w:sz w:val="20"/>
        </w:rPr>
        <w:t>that</w:t>
      </w:r>
      <w:r>
        <w:rPr>
          <w:spacing w:val="-15"/>
          <w:sz w:val="20"/>
        </w:rPr>
        <w:t xml:space="preserve"> </w:t>
      </w:r>
      <w:r>
        <w:rPr>
          <w:sz w:val="20"/>
        </w:rPr>
        <w:t>contains</w:t>
      </w:r>
      <w:r>
        <w:rPr>
          <w:spacing w:val="-16"/>
          <w:sz w:val="20"/>
        </w:rPr>
        <w:t xml:space="preserve"> </w:t>
      </w:r>
      <w:r>
        <w:rPr>
          <w:sz w:val="20"/>
        </w:rPr>
        <w:t>all</w:t>
      </w:r>
      <w:r>
        <w:rPr>
          <w:spacing w:val="-15"/>
          <w:sz w:val="20"/>
        </w:rPr>
        <w:t xml:space="preserve"> </w:t>
      </w:r>
      <w:r>
        <w:rPr>
          <w:sz w:val="20"/>
        </w:rPr>
        <w:t>the</w:t>
      </w:r>
      <w:r>
        <w:rPr>
          <w:spacing w:val="-17"/>
          <w:sz w:val="20"/>
        </w:rPr>
        <w:t xml:space="preserve"> </w:t>
      </w:r>
      <w:r>
        <w:rPr>
          <w:spacing w:val="-3"/>
          <w:sz w:val="20"/>
        </w:rPr>
        <w:t>information</w:t>
      </w:r>
      <w:r>
        <w:rPr>
          <w:spacing w:val="-17"/>
          <w:sz w:val="20"/>
        </w:rPr>
        <w:t xml:space="preserve"> </w:t>
      </w:r>
      <w:r>
        <w:rPr>
          <w:spacing w:val="-3"/>
          <w:sz w:val="20"/>
        </w:rPr>
        <w:t>required</w:t>
      </w:r>
      <w:r>
        <w:rPr>
          <w:spacing w:val="-19"/>
          <w:sz w:val="20"/>
        </w:rPr>
        <w:t xml:space="preserve"> </w:t>
      </w:r>
      <w:r>
        <w:rPr>
          <w:spacing w:val="-3"/>
          <w:sz w:val="20"/>
        </w:rPr>
        <w:t>under</w:t>
      </w:r>
      <w:r>
        <w:rPr>
          <w:spacing w:val="-19"/>
          <w:sz w:val="20"/>
        </w:rPr>
        <w:t xml:space="preserve"> </w:t>
      </w:r>
      <w:r>
        <w:rPr>
          <w:sz w:val="20"/>
        </w:rPr>
        <w:t>40 CFR</w:t>
      </w:r>
      <w:r>
        <w:rPr>
          <w:spacing w:val="-2"/>
          <w:sz w:val="20"/>
        </w:rPr>
        <w:t xml:space="preserve"> </w:t>
      </w:r>
      <w:r>
        <w:rPr>
          <w:sz w:val="20"/>
        </w:rPr>
        <w:t>63.43(e).</w:t>
      </w:r>
    </w:p>
    <w:p w:rsidR="000C19C3" w:rsidRDefault="00EF02AA">
      <w:pPr>
        <w:pStyle w:val="ListParagraph"/>
        <w:numPr>
          <w:ilvl w:val="0"/>
          <w:numId w:val="1"/>
        </w:numPr>
        <w:tabs>
          <w:tab w:val="left" w:pos="386"/>
        </w:tabs>
        <w:spacing w:line="244" w:lineRule="auto"/>
        <w:ind w:right="113" w:firstLine="0"/>
        <w:jc w:val="both"/>
        <w:rPr>
          <w:sz w:val="20"/>
        </w:rPr>
      </w:pPr>
      <w:r>
        <w:rPr>
          <w:sz w:val="20"/>
        </w:rPr>
        <w:t>Reporting</w:t>
      </w:r>
      <w:r>
        <w:rPr>
          <w:spacing w:val="-11"/>
          <w:sz w:val="20"/>
        </w:rPr>
        <w:t xml:space="preserve"> </w:t>
      </w:r>
      <w:r>
        <w:rPr>
          <w:sz w:val="20"/>
        </w:rPr>
        <w:t>to</w:t>
      </w:r>
      <w:r>
        <w:rPr>
          <w:spacing w:val="-9"/>
          <w:sz w:val="20"/>
        </w:rPr>
        <w:t xml:space="preserve"> </w:t>
      </w:r>
      <w:r>
        <w:rPr>
          <w:sz w:val="20"/>
        </w:rPr>
        <w:t>the</w:t>
      </w:r>
      <w:r>
        <w:rPr>
          <w:spacing w:val="-10"/>
          <w:sz w:val="20"/>
        </w:rPr>
        <w:t xml:space="preserve"> </w:t>
      </w:r>
      <w:r>
        <w:rPr>
          <w:sz w:val="20"/>
        </w:rPr>
        <w:t>EPA.</w:t>
      </w:r>
      <w:r>
        <w:rPr>
          <w:spacing w:val="31"/>
          <w:sz w:val="20"/>
        </w:rPr>
        <w:t xml:space="preserve"> </w:t>
      </w:r>
      <w:r>
        <w:rPr>
          <w:sz w:val="20"/>
        </w:rPr>
        <w:t>Within</w:t>
      </w:r>
      <w:r>
        <w:rPr>
          <w:spacing w:val="-12"/>
          <w:sz w:val="20"/>
        </w:rPr>
        <w:t xml:space="preserve"> </w:t>
      </w:r>
      <w:r>
        <w:rPr>
          <w:sz w:val="20"/>
        </w:rPr>
        <w:t>60</w:t>
      </w:r>
      <w:r>
        <w:rPr>
          <w:spacing w:val="-9"/>
          <w:sz w:val="20"/>
        </w:rPr>
        <w:t xml:space="preserve"> </w:t>
      </w:r>
      <w:r>
        <w:rPr>
          <w:sz w:val="20"/>
        </w:rPr>
        <w:t>days</w:t>
      </w:r>
      <w:r>
        <w:rPr>
          <w:spacing w:val="-11"/>
          <w:sz w:val="20"/>
        </w:rPr>
        <w:t xml:space="preserve"> </w:t>
      </w:r>
      <w:r>
        <w:rPr>
          <w:sz w:val="20"/>
        </w:rPr>
        <w:t>of</w:t>
      </w:r>
      <w:r>
        <w:rPr>
          <w:spacing w:val="-12"/>
          <w:sz w:val="20"/>
        </w:rPr>
        <w:t xml:space="preserve"> </w:t>
      </w:r>
      <w:r>
        <w:rPr>
          <w:sz w:val="20"/>
        </w:rPr>
        <w:t>the</w:t>
      </w:r>
      <w:r>
        <w:rPr>
          <w:spacing w:val="-10"/>
          <w:sz w:val="20"/>
        </w:rPr>
        <w:t xml:space="preserve"> </w:t>
      </w:r>
      <w:r>
        <w:rPr>
          <w:sz w:val="20"/>
        </w:rPr>
        <w:t>issuance</w:t>
      </w:r>
      <w:r>
        <w:rPr>
          <w:spacing w:val="-10"/>
          <w:sz w:val="20"/>
        </w:rPr>
        <w:t xml:space="preserve"> </w:t>
      </w:r>
      <w:r>
        <w:rPr>
          <w:sz w:val="20"/>
        </w:rPr>
        <w:t>of</w:t>
      </w:r>
      <w:r>
        <w:rPr>
          <w:spacing w:val="-12"/>
          <w:sz w:val="20"/>
        </w:rPr>
        <w:t xml:space="preserve"> </w:t>
      </w:r>
      <w:r>
        <w:rPr>
          <w:sz w:val="20"/>
        </w:rPr>
        <w:t>a</w:t>
      </w:r>
      <w:r>
        <w:rPr>
          <w:spacing w:val="-10"/>
          <w:sz w:val="20"/>
        </w:rPr>
        <w:t xml:space="preserve"> </w:t>
      </w:r>
      <w:r>
        <w:rPr>
          <w:sz w:val="20"/>
        </w:rPr>
        <w:t>permit</w:t>
      </w:r>
      <w:r>
        <w:rPr>
          <w:spacing w:val="-11"/>
          <w:sz w:val="20"/>
        </w:rPr>
        <w:t xml:space="preserve"> </w:t>
      </w:r>
      <w:r>
        <w:rPr>
          <w:sz w:val="20"/>
        </w:rPr>
        <w:t>under</w:t>
      </w:r>
      <w:r>
        <w:rPr>
          <w:spacing w:val="-9"/>
          <w:sz w:val="20"/>
        </w:rPr>
        <w:t xml:space="preserve"> </w:t>
      </w:r>
      <w:r>
        <w:rPr>
          <w:sz w:val="20"/>
        </w:rPr>
        <w:t>this</w:t>
      </w:r>
      <w:r>
        <w:rPr>
          <w:spacing w:val="-11"/>
          <w:sz w:val="20"/>
        </w:rPr>
        <w:t xml:space="preserve"> </w:t>
      </w:r>
      <w:r>
        <w:rPr>
          <w:sz w:val="20"/>
        </w:rPr>
        <w:t>Section</w:t>
      </w:r>
      <w:r>
        <w:rPr>
          <w:spacing w:val="-11"/>
          <w:sz w:val="20"/>
        </w:rPr>
        <w:t xml:space="preserve"> </w:t>
      </w:r>
      <w:r>
        <w:rPr>
          <w:sz w:val="20"/>
        </w:rPr>
        <w:t>or</w:t>
      </w:r>
      <w:r>
        <w:rPr>
          <w:spacing w:val="-12"/>
          <w:sz w:val="20"/>
        </w:rPr>
        <w:t xml:space="preserve"> </w:t>
      </w:r>
      <w:r>
        <w:rPr>
          <w:sz w:val="20"/>
        </w:rPr>
        <w:t>Section</w:t>
      </w:r>
      <w:r>
        <w:rPr>
          <w:spacing w:val="-14"/>
          <w:sz w:val="20"/>
        </w:rPr>
        <w:t xml:space="preserve"> </w:t>
      </w:r>
      <w:r>
        <w:rPr>
          <w:sz w:val="20"/>
        </w:rPr>
        <w:t>.0300</w:t>
      </w:r>
      <w:r>
        <w:rPr>
          <w:spacing w:val="-12"/>
          <w:sz w:val="20"/>
        </w:rPr>
        <w:t xml:space="preserve"> </w:t>
      </w:r>
      <w:r>
        <w:rPr>
          <w:sz w:val="20"/>
        </w:rPr>
        <w:t>of</w:t>
      </w:r>
      <w:r>
        <w:rPr>
          <w:spacing w:val="-14"/>
          <w:sz w:val="20"/>
        </w:rPr>
        <w:t xml:space="preserve"> </w:t>
      </w:r>
      <w:r>
        <w:rPr>
          <w:sz w:val="20"/>
        </w:rPr>
        <w:t>this</w:t>
      </w:r>
      <w:r>
        <w:rPr>
          <w:spacing w:val="-13"/>
          <w:sz w:val="20"/>
        </w:rPr>
        <w:t xml:space="preserve"> </w:t>
      </w:r>
      <w:r>
        <w:rPr>
          <w:sz w:val="20"/>
        </w:rPr>
        <w:t>Subchapter incorporating</w:t>
      </w:r>
      <w:r>
        <w:rPr>
          <w:spacing w:val="-15"/>
          <w:sz w:val="20"/>
        </w:rPr>
        <w:t xml:space="preserve"> </w:t>
      </w:r>
      <w:r>
        <w:rPr>
          <w:sz w:val="20"/>
        </w:rPr>
        <w:t>a</w:t>
      </w:r>
      <w:r>
        <w:rPr>
          <w:spacing w:val="-16"/>
          <w:sz w:val="20"/>
        </w:rPr>
        <w:t xml:space="preserve"> </w:t>
      </w:r>
      <w:r>
        <w:rPr>
          <w:sz w:val="20"/>
        </w:rPr>
        <w:t>MACT</w:t>
      </w:r>
      <w:r>
        <w:rPr>
          <w:spacing w:val="-13"/>
          <w:sz w:val="20"/>
        </w:rPr>
        <w:t xml:space="preserve"> </w:t>
      </w:r>
      <w:r>
        <w:rPr>
          <w:sz w:val="20"/>
        </w:rPr>
        <w:t>determination,</w:t>
      </w:r>
      <w:r>
        <w:rPr>
          <w:spacing w:val="-16"/>
          <w:sz w:val="20"/>
        </w:rPr>
        <w:t xml:space="preserve"> </w:t>
      </w:r>
      <w:r>
        <w:rPr>
          <w:sz w:val="20"/>
        </w:rPr>
        <w:t>the</w:t>
      </w:r>
      <w:r>
        <w:rPr>
          <w:spacing w:val="-16"/>
          <w:sz w:val="20"/>
        </w:rPr>
        <w:t xml:space="preserve"> </w:t>
      </w:r>
      <w:r>
        <w:rPr>
          <w:sz w:val="20"/>
        </w:rPr>
        <w:t>Director</w:t>
      </w:r>
      <w:r>
        <w:rPr>
          <w:spacing w:val="-15"/>
          <w:sz w:val="20"/>
        </w:rPr>
        <w:t xml:space="preserve"> </w:t>
      </w:r>
      <w:r>
        <w:rPr>
          <w:sz w:val="20"/>
        </w:rPr>
        <w:t>shall</w:t>
      </w:r>
      <w:r>
        <w:rPr>
          <w:spacing w:val="-16"/>
          <w:sz w:val="20"/>
        </w:rPr>
        <w:t xml:space="preserve"> </w:t>
      </w:r>
      <w:r>
        <w:rPr>
          <w:sz w:val="20"/>
        </w:rPr>
        <w:t>provide</w:t>
      </w:r>
      <w:r>
        <w:rPr>
          <w:spacing w:val="-16"/>
          <w:sz w:val="20"/>
        </w:rPr>
        <w:t xml:space="preserve"> </w:t>
      </w:r>
      <w:r>
        <w:rPr>
          <w:sz w:val="20"/>
        </w:rPr>
        <w:t>a</w:t>
      </w:r>
      <w:r>
        <w:rPr>
          <w:spacing w:val="-16"/>
          <w:sz w:val="20"/>
        </w:rPr>
        <w:t xml:space="preserve"> </w:t>
      </w:r>
      <w:r>
        <w:rPr>
          <w:sz w:val="20"/>
        </w:rPr>
        <w:t>copy</w:t>
      </w:r>
      <w:r>
        <w:rPr>
          <w:spacing w:val="-20"/>
          <w:sz w:val="20"/>
        </w:rPr>
        <w:t xml:space="preserve"> </w:t>
      </w:r>
      <w:r>
        <w:rPr>
          <w:sz w:val="20"/>
        </w:rPr>
        <w:t>of</w:t>
      </w:r>
      <w:r>
        <w:rPr>
          <w:spacing w:val="-18"/>
          <w:sz w:val="20"/>
        </w:rPr>
        <w:t xml:space="preserve"> </w:t>
      </w:r>
      <w:r>
        <w:rPr>
          <w:sz w:val="20"/>
        </w:rPr>
        <w:t>such</w:t>
      </w:r>
      <w:r>
        <w:rPr>
          <w:spacing w:val="-17"/>
          <w:sz w:val="20"/>
        </w:rPr>
        <w:t xml:space="preserve"> </w:t>
      </w:r>
      <w:r>
        <w:rPr>
          <w:sz w:val="20"/>
        </w:rPr>
        <w:t>permit</w:t>
      </w:r>
      <w:r>
        <w:rPr>
          <w:spacing w:val="-16"/>
          <w:sz w:val="20"/>
        </w:rPr>
        <w:t xml:space="preserve"> </w:t>
      </w:r>
      <w:r>
        <w:rPr>
          <w:sz w:val="20"/>
        </w:rPr>
        <w:t>to</w:t>
      </w:r>
      <w:r>
        <w:rPr>
          <w:spacing w:val="-15"/>
          <w:sz w:val="20"/>
        </w:rPr>
        <w:t xml:space="preserve"> </w:t>
      </w:r>
      <w:r>
        <w:rPr>
          <w:sz w:val="20"/>
        </w:rPr>
        <w:t>EPA,</w:t>
      </w:r>
      <w:r>
        <w:rPr>
          <w:spacing w:val="-16"/>
          <w:sz w:val="20"/>
        </w:rPr>
        <w:t xml:space="preserve"> </w:t>
      </w:r>
      <w:r>
        <w:rPr>
          <w:sz w:val="20"/>
        </w:rPr>
        <w:t>and</w:t>
      </w:r>
      <w:r>
        <w:rPr>
          <w:spacing w:val="-10"/>
          <w:sz w:val="20"/>
        </w:rPr>
        <w:t xml:space="preserve"> </w:t>
      </w:r>
      <w:r>
        <w:rPr>
          <w:sz w:val="20"/>
        </w:rPr>
        <w:t>shall</w:t>
      </w:r>
      <w:r>
        <w:rPr>
          <w:spacing w:val="-16"/>
          <w:sz w:val="20"/>
        </w:rPr>
        <w:t xml:space="preserve"> </w:t>
      </w:r>
      <w:r>
        <w:rPr>
          <w:sz w:val="20"/>
        </w:rPr>
        <w:t>provide</w:t>
      </w:r>
      <w:r>
        <w:rPr>
          <w:spacing w:val="-16"/>
          <w:sz w:val="20"/>
        </w:rPr>
        <w:t xml:space="preserve"> </w:t>
      </w:r>
      <w:r>
        <w:rPr>
          <w:sz w:val="20"/>
        </w:rPr>
        <w:t>a</w:t>
      </w:r>
      <w:r>
        <w:rPr>
          <w:spacing w:val="-16"/>
          <w:sz w:val="20"/>
        </w:rPr>
        <w:t xml:space="preserve"> </w:t>
      </w:r>
      <w:r>
        <w:rPr>
          <w:sz w:val="20"/>
        </w:rPr>
        <w:t>summary in</w:t>
      </w:r>
      <w:r>
        <w:rPr>
          <w:spacing w:val="-6"/>
          <w:sz w:val="20"/>
        </w:rPr>
        <w:t xml:space="preserve"> </w:t>
      </w:r>
      <w:r>
        <w:rPr>
          <w:sz w:val="20"/>
        </w:rPr>
        <w:t>a</w:t>
      </w:r>
      <w:r>
        <w:rPr>
          <w:spacing w:val="-4"/>
          <w:sz w:val="20"/>
        </w:rPr>
        <w:t xml:space="preserve"> </w:t>
      </w:r>
      <w:r>
        <w:rPr>
          <w:sz w:val="20"/>
        </w:rPr>
        <w:t>compatible</w:t>
      </w:r>
      <w:r>
        <w:rPr>
          <w:spacing w:val="-4"/>
          <w:sz w:val="20"/>
        </w:rPr>
        <w:t xml:space="preserve"> </w:t>
      </w:r>
      <w:r>
        <w:rPr>
          <w:sz w:val="20"/>
        </w:rPr>
        <w:t>electronic</w:t>
      </w:r>
      <w:r>
        <w:rPr>
          <w:spacing w:val="-4"/>
          <w:sz w:val="20"/>
        </w:rPr>
        <w:t xml:space="preserve"> </w:t>
      </w:r>
      <w:r>
        <w:rPr>
          <w:sz w:val="20"/>
        </w:rPr>
        <w:t>format</w:t>
      </w:r>
      <w:r>
        <w:rPr>
          <w:spacing w:val="-4"/>
          <w:sz w:val="20"/>
        </w:rPr>
        <w:t xml:space="preserve"> </w:t>
      </w:r>
      <w:r>
        <w:rPr>
          <w:sz w:val="20"/>
        </w:rPr>
        <w:t>for</w:t>
      </w:r>
      <w:r>
        <w:rPr>
          <w:spacing w:val="-4"/>
          <w:sz w:val="20"/>
        </w:rPr>
        <w:t xml:space="preserve"> </w:t>
      </w:r>
      <w:r>
        <w:rPr>
          <w:sz w:val="20"/>
        </w:rPr>
        <w:t>inclusion</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MACT</w:t>
      </w:r>
      <w:r>
        <w:rPr>
          <w:spacing w:val="-1"/>
          <w:sz w:val="20"/>
        </w:rPr>
        <w:t xml:space="preserve"> </w:t>
      </w:r>
      <w:r>
        <w:rPr>
          <w:sz w:val="20"/>
        </w:rPr>
        <w:t>data</w:t>
      </w:r>
      <w:r>
        <w:rPr>
          <w:spacing w:val="-4"/>
          <w:sz w:val="20"/>
        </w:rPr>
        <w:t xml:space="preserve"> </w:t>
      </w:r>
      <w:r>
        <w:rPr>
          <w:sz w:val="20"/>
        </w:rPr>
        <w:t>base.</w:t>
      </w:r>
    </w:p>
    <w:p w:rsidR="000C19C3" w:rsidRDefault="000C19C3">
      <w:pPr>
        <w:pStyle w:val="BodyText"/>
        <w:spacing w:before="6"/>
        <w:ind w:left="0" w:firstLine="0"/>
      </w:pPr>
    </w:p>
    <w:p w:rsidR="000C19C3" w:rsidRDefault="00EF02AA">
      <w:pPr>
        <w:ind w:left="100"/>
        <w:jc w:val="both"/>
        <w:rPr>
          <w:i/>
          <w:sz w:val="20"/>
        </w:rPr>
      </w:pPr>
      <w:r>
        <w:rPr>
          <w:i/>
          <w:sz w:val="20"/>
        </w:rPr>
        <w:t>History Note:       Authority G.S. 143-215.3(a)(1); 143-215.107(a)(5</w:t>
      </w:r>
      <w:proofErr w:type="gramStart"/>
      <w:r>
        <w:rPr>
          <w:i/>
          <w:sz w:val="20"/>
        </w:rPr>
        <w:t>),(</w:t>
      </w:r>
      <w:proofErr w:type="gramEnd"/>
      <w:r>
        <w:rPr>
          <w:i/>
          <w:sz w:val="20"/>
        </w:rPr>
        <w:t>10);</w:t>
      </w:r>
    </w:p>
    <w:p w:rsidR="000C19C3" w:rsidRDefault="00EF02AA">
      <w:pPr>
        <w:spacing w:before="5"/>
        <w:ind w:left="1540" w:right="128"/>
        <w:rPr>
          <w:i/>
          <w:sz w:val="20"/>
        </w:rPr>
      </w:pPr>
      <w:r>
        <w:rPr>
          <w:i/>
          <w:sz w:val="20"/>
        </w:rPr>
        <w:t>Eff. July 1, 1998.</w:t>
      </w:r>
    </w:p>
    <w:sectPr w:rsidR="000C19C3">
      <w:pgSz w:w="12240" w:h="15840"/>
      <w:pgMar w:top="138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338"/>
    <w:multiLevelType w:val="hybridMultilevel"/>
    <w:tmpl w:val="3B1640B2"/>
    <w:lvl w:ilvl="0" w:tplc="7526A002">
      <w:start w:val="1"/>
      <w:numFmt w:val="lowerLetter"/>
      <w:lvlText w:val="(%1)"/>
      <w:lvlJc w:val="left"/>
      <w:pPr>
        <w:ind w:left="100" w:hanging="343"/>
        <w:jc w:val="left"/>
      </w:pPr>
      <w:rPr>
        <w:rFonts w:ascii="Times New Roman" w:eastAsia="Times New Roman" w:hAnsi="Times New Roman" w:cs="Times New Roman" w:hint="default"/>
        <w:w w:val="99"/>
        <w:sz w:val="20"/>
        <w:szCs w:val="20"/>
      </w:rPr>
    </w:lvl>
    <w:lvl w:ilvl="1" w:tplc="EFBEE6D2">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8340C75E">
      <w:start w:val="1"/>
      <w:numFmt w:val="bullet"/>
      <w:lvlText w:val="•"/>
      <w:lvlJc w:val="left"/>
      <w:pPr>
        <w:ind w:left="2473" w:hanging="720"/>
      </w:pPr>
      <w:rPr>
        <w:rFonts w:hint="default"/>
      </w:rPr>
    </w:lvl>
    <w:lvl w:ilvl="3" w:tplc="EC42443A">
      <w:start w:val="1"/>
      <w:numFmt w:val="bullet"/>
      <w:lvlText w:val="•"/>
      <w:lvlJc w:val="left"/>
      <w:pPr>
        <w:ind w:left="3406" w:hanging="720"/>
      </w:pPr>
      <w:rPr>
        <w:rFonts w:hint="default"/>
      </w:rPr>
    </w:lvl>
    <w:lvl w:ilvl="4" w:tplc="F79A7644">
      <w:start w:val="1"/>
      <w:numFmt w:val="bullet"/>
      <w:lvlText w:val="•"/>
      <w:lvlJc w:val="left"/>
      <w:pPr>
        <w:ind w:left="4340" w:hanging="720"/>
      </w:pPr>
      <w:rPr>
        <w:rFonts w:hint="default"/>
      </w:rPr>
    </w:lvl>
    <w:lvl w:ilvl="5" w:tplc="96863DCC">
      <w:start w:val="1"/>
      <w:numFmt w:val="bullet"/>
      <w:lvlText w:val="•"/>
      <w:lvlJc w:val="left"/>
      <w:pPr>
        <w:ind w:left="5273" w:hanging="720"/>
      </w:pPr>
      <w:rPr>
        <w:rFonts w:hint="default"/>
      </w:rPr>
    </w:lvl>
    <w:lvl w:ilvl="6" w:tplc="43429264">
      <w:start w:val="1"/>
      <w:numFmt w:val="bullet"/>
      <w:lvlText w:val="•"/>
      <w:lvlJc w:val="left"/>
      <w:pPr>
        <w:ind w:left="6206" w:hanging="720"/>
      </w:pPr>
      <w:rPr>
        <w:rFonts w:hint="default"/>
      </w:rPr>
    </w:lvl>
    <w:lvl w:ilvl="7" w:tplc="994C8EF6">
      <w:start w:val="1"/>
      <w:numFmt w:val="bullet"/>
      <w:lvlText w:val="•"/>
      <w:lvlJc w:val="left"/>
      <w:pPr>
        <w:ind w:left="7140" w:hanging="720"/>
      </w:pPr>
      <w:rPr>
        <w:rFonts w:hint="default"/>
      </w:rPr>
    </w:lvl>
    <w:lvl w:ilvl="8" w:tplc="F9585BDA">
      <w:start w:val="1"/>
      <w:numFmt w:val="bullet"/>
      <w:lvlText w:val="•"/>
      <w:lvlJc w:val="left"/>
      <w:pPr>
        <w:ind w:left="8073" w:hanging="720"/>
      </w:pPr>
      <w:rPr>
        <w:rFonts w:hint="default"/>
      </w:rPr>
    </w:lvl>
  </w:abstractNum>
  <w:abstractNum w:abstractNumId="1" w15:restartNumberingAfterBreak="0">
    <w:nsid w:val="05610BA2"/>
    <w:multiLevelType w:val="hybridMultilevel"/>
    <w:tmpl w:val="CDD2AF80"/>
    <w:lvl w:ilvl="0" w:tplc="553435C0">
      <w:start w:val="1"/>
      <w:numFmt w:val="lowerLetter"/>
      <w:lvlText w:val="(%1)"/>
      <w:lvlJc w:val="left"/>
      <w:pPr>
        <w:ind w:left="100" w:hanging="328"/>
        <w:jc w:val="left"/>
      </w:pPr>
      <w:rPr>
        <w:rFonts w:ascii="Times New Roman" w:eastAsia="Times New Roman" w:hAnsi="Times New Roman" w:cs="Times New Roman" w:hint="default"/>
        <w:w w:val="99"/>
        <w:sz w:val="20"/>
        <w:szCs w:val="20"/>
      </w:rPr>
    </w:lvl>
    <w:lvl w:ilvl="1" w:tplc="6940330A">
      <w:start w:val="1"/>
      <w:numFmt w:val="bullet"/>
      <w:lvlText w:val="•"/>
      <w:lvlJc w:val="left"/>
      <w:pPr>
        <w:ind w:left="1084" w:hanging="328"/>
      </w:pPr>
      <w:rPr>
        <w:rFonts w:hint="default"/>
      </w:rPr>
    </w:lvl>
    <w:lvl w:ilvl="2" w:tplc="8F4CD0EE">
      <w:start w:val="1"/>
      <w:numFmt w:val="bullet"/>
      <w:lvlText w:val="•"/>
      <w:lvlJc w:val="left"/>
      <w:pPr>
        <w:ind w:left="2068" w:hanging="328"/>
      </w:pPr>
      <w:rPr>
        <w:rFonts w:hint="default"/>
      </w:rPr>
    </w:lvl>
    <w:lvl w:ilvl="3" w:tplc="D132FB3E">
      <w:start w:val="1"/>
      <w:numFmt w:val="bullet"/>
      <w:lvlText w:val="•"/>
      <w:lvlJc w:val="left"/>
      <w:pPr>
        <w:ind w:left="3052" w:hanging="328"/>
      </w:pPr>
      <w:rPr>
        <w:rFonts w:hint="default"/>
      </w:rPr>
    </w:lvl>
    <w:lvl w:ilvl="4" w:tplc="FC8AE0F6">
      <w:start w:val="1"/>
      <w:numFmt w:val="bullet"/>
      <w:lvlText w:val="•"/>
      <w:lvlJc w:val="left"/>
      <w:pPr>
        <w:ind w:left="4036" w:hanging="328"/>
      </w:pPr>
      <w:rPr>
        <w:rFonts w:hint="default"/>
      </w:rPr>
    </w:lvl>
    <w:lvl w:ilvl="5" w:tplc="F24C1372">
      <w:start w:val="1"/>
      <w:numFmt w:val="bullet"/>
      <w:lvlText w:val="•"/>
      <w:lvlJc w:val="left"/>
      <w:pPr>
        <w:ind w:left="5020" w:hanging="328"/>
      </w:pPr>
      <w:rPr>
        <w:rFonts w:hint="default"/>
      </w:rPr>
    </w:lvl>
    <w:lvl w:ilvl="6" w:tplc="5E601FFE">
      <w:start w:val="1"/>
      <w:numFmt w:val="bullet"/>
      <w:lvlText w:val="•"/>
      <w:lvlJc w:val="left"/>
      <w:pPr>
        <w:ind w:left="6004" w:hanging="328"/>
      </w:pPr>
      <w:rPr>
        <w:rFonts w:hint="default"/>
      </w:rPr>
    </w:lvl>
    <w:lvl w:ilvl="7" w:tplc="BE823494">
      <w:start w:val="1"/>
      <w:numFmt w:val="bullet"/>
      <w:lvlText w:val="•"/>
      <w:lvlJc w:val="left"/>
      <w:pPr>
        <w:ind w:left="6988" w:hanging="328"/>
      </w:pPr>
      <w:rPr>
        <w:rFonts w:hint="default"/>
      </w:rPr>
    </w:lvl>
    <w:lvl w:ilvl="8" w:tplc="9880EA9E">
      <w:start w:val="1"/>
      <w:numFmt w:val="bullet"/>
      <w:lvlText w:val="•"/>
      <w:lvlJc w:val="left"/>
      <w:pPr>
        <w:ind w:left="7972" w:hanging="328"/>
      </w:pPr>
      <w:rPr>
        <w:rFonts w:hint="default"/>
      </w:rPr>
    </w:lvl>
  </w:abstractNum>
  <w:abstractNum w:abstractNumId="2" w15:restartNumberingAfterBreak="0">
    <w:nsid w:val="06286DF0"/>
    <w:multiLevelType w:val="hybridMultilevel"/>
    <w:tmpl w:val="C7C8DADE"/>
    <w:lvl w:ilvl="0" w:tplc="2EA4D1B0">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F5C2AA2E">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53AEAA62">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1DACACC6">
      <w:start w:val="1"/>
      <w:numFmt w:val="bullet"/>
      <w:lvlText w:val="•"/>
      <w:lvlJc w:val="left"/>
      <w:pPr>
        <w:ind w:left="3220" w:hanging="720"/>
      </w:pPr>
      <w:rPr>
        <w:rFonts w:hint="default"/>
      </w:rPr>
    </w:lvl>
    <w:lvl w:ilvl="4" w:tplc="BA3C3E6E">
      <w:start w:val="1"/>
      <w:numFmt w:val="bullet"/>
      <w:lvlText w:val="•"/>
      <w:lvlJc w:val="left"/>
      <w:pPr>
        <w:ind w:left="4180" w:hanging="720"/>
      </w:pPr>
      <w:rPr>
        <w:rFonts w:hint="default"/>
      </w:rPr>
    </w:lvl>
    <w:lvl w:ilvl="5" w:tplc="5AF25602">
      <w:start w:val="1"/>
      <w:numFmt w:val="bullet"/>
      <w:lvlText w:val="•"/>
      <w:lvlJc w:val="left"/>
      <w:pPr>
        <w:ind w:left="5140" w:hanging="720"/>
      </w:pPr>
      <w:rPr>
        <w:rFonts w:hint="default"/>
      </w:rPr>
    </w:lvl>
    <w:lvl w:ilvl="6" w:tplc="EEC8163C">
      <w:start w:val="1"/>
      <w:numFmt w:val="bullet"/>
      <w:lvlText w:val="•"/>
      <w:lvlJc w:val="left"/>
      <w:pPr>
        <w:ind w:left="6100" w:hanging="720"/>
      </w:pPr>
      <w:rPr>
        <w:rFonts w:hint="default"/>
      </w:rPr>
    </w:lvl>
    <w:lvl w:ilvl="7" w:tplc="7F0C58E2">
      <w:start w:val="1"/>
      <w:numFmt w:val="bullet"/>
      <w:lvlText w:val="•"/>
      <w:lvlJc w:val="left"/>
      <w:pPr>
        <w:ind w:left="7060" w:hanging="720"/>
      </w:pPr>
      <w:rPr>
        <w:rFonts w:hint="default"/>
      </w:rPr>
    </w:lvl>
    <w:lvl w:ilvl="8" w:tplc="6C461BAE">
      <w:start w:val="1"/>
      <w:numFmt w:val="bullet"/>
      <w:lvlText w:val="•"/>
      <w:lvlJc w:val="left"/>
      <w:pPr>
        <w:ind w:left="8020" w:hanging="720"/>
      </w:pPr>
      <w:rPr>
        <w:rFonts w:hint="default"/>
      </w:rPr>
    </w:lvl>
  </w:abstractNum>
  <w:abstractNum w:abstractNumId="3" w15:restartNumberingAfterBreak="0">
    <w:nsid w:val="071978A2"/>
    <w:multiLevelType w:val="hybridMultilevel"/>
    <w:tmpl w:val="5B7AC5F6"/>
    <w:lvl w:ilvl="0" w:tplc="FB688B06">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0456BE26">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6544521C">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76249E3C">
      <w:start w:val="1"/>
      <w:numFmt w:val="bullet"/>
      <w:lvlText w:val="•"/>
      <w:lvlJc w:val="left"/>
      <w:pPr>
        <w:ind w:left="3220" w:hanging="720"/>
      </w:pPr>
      <w:rPr>
        <w:rFonts w:hint="default"/>
      </w:rPr>
    </w:lvl>
    <w:lvl w:ilvl="4" w:tplc="F4A4DB0C">
      <w:start w:val="1"/>
      <w:numFmt w:val="bullet"/>
      <w:lvlText w:val="•"/>
      <w:lvlJc w:val="left"/>
      <w:pPr>
        <w:ind w:left="4180" w:hanging="720"/>
      </w:pPr>
      <w:rPr>
        <w:rFonts w:hint="default"/>
      </w:rPr>
    </w:lvl>
    <w:lvl w:ilvl="5" w:tplc="0B96E206">
      <w:start w:val="1"/>
      <w:numFmt w:val="bullet"/>
      <w:lvlText w:val="•"/>
      <w:lvlJc w:val="left"/>
      <w:pPr>
        <w:ind w:left="5140" w:hanging="720"/>
      </w:pPr>
      <w:rPr>
        <w:rFonts w:hint="default"/>
      </w:rPr>
    </w:lvl>
    <w:lvl w:ilvl="6" w:tplc="93DCF1B0">
      <w:start w:val="1"/>
      <w:numFmt w:val="bullet"/>
      <w:lvlText w:val="•"/>
      <w:lvlJc w:val="left"/>
      <w:pPr>
        <w:ind w:left="6100" w:hanging="720"/>
      </w:pPr>
      <w:rPr>
        <w:rFonts w:hint="default"/>
      </w:rPr>
    </w:lvl>
    <w:lvl w:ilvl="7" w:tplc="7DB63534">
      <w:start w:val="1"/>
      <w:numFmt w:val="bullet"/>
      <w:lvlText w:val="•"/>
      <w:lvlJc w:val="left"/>
      <w:pPr>
        <w:ind w:left="7060" w:hanging="720"/>
      </w:pPr>
      <w:rPr>
        <w:rFonts w:hint="default"/>
      </w:rPr>
    </w:lvl>
    <w:lvl w:ilvl="8" w:tplc="919463E8">
      <w:start w:val="1"/>
      <w:numFmt w:val="bullet"/>
      <w:lvlText w:val="•"/>
      <w:lvlJc w:val="left"/>
      <w:pPr>
        <w:ind w:left="8020" w:hanging="720"/>
      </w:pPr>
      <w:rPr>
        <w:rFonts w:hint="default"/>
      </w:rPr>
    </w:lvl>
  </w:abstractNum>
  <w:abstractNum w:abstractNumId="4" w15:restartNumberingAfterBreak="0">
    <w:nsid w:val="085D05FB"/>
    <w:multiLevelType w:val="hybridMultilevel"/>
    <w:tmpl w:val="482AF076"/>
    <w:lvl w:ilvl="0" w:tplc="617EA048">
      <w:start w:val="1"/>
      <w:numFmt w:val="lowerLetter"/>
      <w:lvlText w:val="(%1)"/>
      <w:lvlJc w:val="left"/>
      <w:pPr>
        <w:ind w:left="100" w:hanging="300"/>
        <w:jc w:val="left"/>
      </w:pPr>
      <w:rPr>
        <w:rFonts w:ascii="Times New Roman" w:eastAsia="Times New Roman" w:hAnsi="Times New Roman" w:cs="Times New Roman" w:hint="default"/>
        <w:w w:val="99"/>
        <w:sz w:val="20"/>
        <w:szCs w:val="20"/>
      </w:rPr>
    </w:lvl>
    <w:lvl w:ilvl="1" w:tplc="836C4ED4">
      <w:start w:val="1"/>
      <w:numFmt w:val="bullet"/>
      <w:lvlText w:val="•"/>
      <w:lvlJc w:val="left"/>
      <w:pPr>
        <w:ind w:left="1084" w:hanging="300"/>
      </w:pPr>
      <w:rPr>
        <w:rFonts w:hint="default"/>
      </w:rPr>
    </w:lvl>
    <w:lvl w:ilvl="2" w:tplc="69F0A088">
      <w:start w:val="1"/>
      <w:numFmt w:val="bullet"/>
      <w:lvlText w:val="•"/>
      <w:lvlJc w:val="left"/>
      <w:pPr>
        <w:ind w:left="2068" w:hanging="300"/>
      </w:pPr>
      <w:rPr>
        <w:rFonts w:hint="default"/>
      </w:rPr>
    </w:lvl>
    <w:lvl w:ilvl="3" w:tplc="F052FBF6">
      <w:start w:val="1"/>
      <w:numFmt w:val="bullet"/>
      <w:lvlText w:val="•"/>
      <w:lvlJc w:val="left"/>
      <w:pPr>
        <w:ind w:left="3052" w:hanging="300"/>
      </w:pPr>
      <w:rPr>
        <w:rFonts w:hint="default"/>
      </w:rPr>
    </w:lvl>
    <w:lvl w:ilvl="4" w:tplc="BC56BA20">
      <w:start w:val="1"/>
      <w:numFmt w:val="bullet"/>
      <w:lvlText w:val="•"/>
      <w:lvlJc w:val="left"/>
      <w:pPr>
        <w:ind w:left="4036" w:hanging="300"/>
      </w:pPr>
      <w:rPr>
        <w:rFonts w:hint="default"/>
      </w:rPr>
    </w:lvl>
    <w:lvl w:ilvl="5" w:tplc="12B046D4">
      <w:start w:val="1"/>
      <w:numFmt w:val="bullet"/>
      <w:lvlText w:val="•"/>
      <w:lvlJc w:val="left"/>
      <w:pPr>
        <w:ind w:left="5020" w:hanging="300"/>
      </w:pPr>
      <w:rPr>
        <w:rFonts w:hint="default"/>
      </w:rPr>
    </w:lvl>
    <w:lvl w:ilvl="6" w:tplc="8CD09D06">
      <w:start w:val="1"/>
      <w:numFmt w:val="bullet"/>
      <w:lvlText w:val="•"/>
      <w:lvlJc w:val="left"/>
      <w:pPr>
        <w:ind w:left="6004" w:hanging="300"/>
      </w:pPr>
      <w:rPr>
        <w:rFonts w:hint="default"/>
      </w:rPr>
    </w:lvl>
    <w:lvl w:ilvl="7" w:tplc="7388B32C">
      <w:start w:val="1"/>
      <w:numFmt w:val="bullet"/>
      <w:lvlText w:val="•"/>
      <w:lvlJc w:val="left"/>
      <w:pPr>
        <w:ind w:left="6988" w:hanging="300"/>
      </w:pPr>
      <w:rPr>
        <w:rFonts w:hint="default"/>
      </w:rPr>
    </w:lvl>
    <w:lvl w:ilvl="8" w:tplc="493E49CA">
      <w:start w:val="1"/>
      <w:numFmt w:val="bullet"/>
      <w:lvlText w:val="•"/>
      <w:lvlJc w:val="left"/>
      <w:pPr>
        <w:ind w:left="7972" w:hanging="300"/>
      </w:pPr>
      <w:rPr>
        <w:rFonts w:hint="default"/>
      </w:rPr>
    </w:lvl>
  </w:abstractNum>
  <w:abstractNum w:abstractNumId="5" w15:restartNumberingAfterBreak="0">
    <w:nsid w:val="09F957A2"/>
    <w:multiLevelType w:val="hybridMultilevel"/>
    <w:tmpl w:val="4EF8EFF4"/>
    <w:lvl w:ilvl="0" w:tplc="E594E176">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FA7400F4">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CE66B636">
      <w:start w:val="1"/>
      <w:numFmt w:val="bullet"/>
      <w:lvlText w:val="•"/>
      <w:lvlJc w:val="left"/>
      <w:pPr>
        <w:ind w:left="2473" w:hanging="720"/>
      </w:pPr>
      <w:rPr>
        <w:rFonts w:hint="default"/>
      </w:rPr>
    </w:lvl>
    <w:lvl w:ilvl="3" w:tplc="DB44546E">
      <w:start w:val="1"/>
      <w:numFmt w:val="bullet"/>
      <w:lvlText w:val="•"/>
      <w:lvlJc w:val="left"/>
      <w:pPr>
        <w:ind w:left="3406" w:hanging="720"/>
      </w:pPr>
      <w:rPr>
        <w:rFonts w:hint="default"/>
      </w:rPr>
    </w:lvl>
    <w:lvl w:ilvl="4" w:tplc="771E47CA">
      <w:start w:val="1"/>
      <w:numFmt w:val="bullet"/>
      <w:lvlText w:val="•"/>
      <w:lvlJc w:val="left"/>
      <w:pPr>
        <w:ind w:left="4340" w:hanging="720"/>
      </w:pPr>
      <w:rPr>
        <w:rFonts w:hint="default"/>
      </w:rPr>
    </w:lvl>
    <w:lvl w:ilvl="5" w:tplc="951CE612">
      <w:start w:val="1"/>
      <w:numFmt w:val="bullet"/>
      <w:lvlText w:val="•"/>
      <w:lvlJc w:val="left"/>
      <w:pPr>
        <w:ind w:left="5273" w:hanging="720"/>
      </w:pPr>
      <w:rPr>
        <w:rFonts w:hint="default"/>
      </w:rPr>
    </w:lvl>
    <w:lvl w:ilvl="6" w:tplc="F206803E">
      <w:start w:val="1"/>
      <w:numFmt w:val="bullet"/>
      <w:lvlText w:val="•"/>
      <w:lvlJc w:val="left"/>
      <w:pPr>
        <w:ind w:left="6206" w:hanging="720"/>
      </w:pPr>
      <w:rPr>
        <w:rFonts w:hint="default"/>
      </w:rPr>
    </w:lvl>
    <w:lvl w:ilvl="7" w:tplc="71D0D2B2">
      <w:start w:val="1"/>
      <w:numFmt w:val="bullet"/>
      <w:lvlText w:val="•"/>
      <w:lvlJc w:val="left"/>
      <w:pPr>
        <w:ind w:left="7140" w:hanging="720"/>
      </w:pPr>
      <w:rPr>
        <w:rFonts w:hint="default"/>
      </w:rPr>
    </w:lvl>
    <w:lvl w:ilvl="8" w:tplc="9794AD68">
      <w:start w:val="1"/>
      <w:numFmt w:val="bullet"/>
      <w:lvlText w:val="•"/>
      <w:lvlJc w:val="left"/>
      <w:pPr>
        <w:ind w:left="8073" w:hanging="720"/>
      </w:pPr>
      <w:rPr>
        <w:rFonts w:hint="default"/>
      </w:rPr>
    </w:lvl>
  </w:abstractNum>
  <w:abstractNum w:abstractNumId="6" w15:restartNumberingAfterBreak="0">
    <w:nsid w:val="11D671DA"/>
    <w:multiLevelType w:val="hybridMultilevel"/>
    <w:tmpl w:val="26E0D45A"/>
    <w:lvl w:ilvl="0" w:tplc="06CE8FDC">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4E3CE5A2">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27E02AB8">
      <w:start w:val="1"/>
      <w:numFmt w:val="bullet"/>
      <w:lvlText w:val="•"/>
      <w:lvlJc w:val="left"/>
      <w:pPr>
        <w:ind w:left="2433" w:hanging="720"/>
      </w:pPr>
      <w:rPr>
        <w:rFonts w:hint="default"/>
      </w:rPr>
    </w:lvl>
    <w:lvl w:ilvl="3" w:tplc="383A97B0">
      <w:start w:val="1"/>
      <w:numFmt w:val="bullet"/>
      <w:lvlText w:val="•"/>
      <w:lvlJc w:val="left"/>
      <w:pPr>
        <w:ind w:left="3326" w:hanging="720"/>
      </w:pPr>
      <w:rPr>
        <w:rFonts w:hint="default"/>
      </w:rPr>
    </w:lvl>
    <w:lvl w:ilvl="4" w:tplc="DABAB78C">
      <w:start w:val="1"/>
      <w:numFmt w:val="bullet"/>
      <w:lvlText w:val="•"/>
      <w:lvlJc w:val="left"/>
      <w:pPr>
        <w:ind w:left="4220" w:hanging="720"/>
      </w:pPr>
      <w:rPr>
        <w:rFonts w:hint="default"/>
      </w:rPr>
    </w:lvl>
    <w:lvl w:ilvl="5" w:tplc="088421C0">
      <w:start w:val="1"/>
      <w:numFmt w:val="bullet"/>
      <w:lvlText w:val="•"/>
      <w:lvlJc w:val="left"/>
      <w:pPr>
        <w:ind w:left="5113" w:hanging="720"/>
      </w:pPr>
      <w:rPr>
        <w:rFonts w:hint="default"/>
      </w:rPr>
    </w:lvl>
    <w:lvl w:ilvl="6" w:tplc="17CE8026">
      <w:start w:val="1"/>
      <w:numFmt w:val="bullet"/>
      <w:lvlText w:val="•"/>
      <w:lvlJc w:val="left"/>
      <w:pPr>
        <w:ind w:left="6006" w:hanging="720"/>
      </w:pPr>
      <w:rPr>
        <w:rFonts w:hint="default"/>
      </w:rPr>
    </w:lvl>
    <w:lvl w:ilvl="7" w:tplc="964A3E60">
      <w:start w:val="1"/>
      <w:numFmt w:val="bullet"/>
      <w:lvlText w:val="•"/>
      <w:lvlJc w:val="left"/>
      <w:pPr>
        <w:ind w:left="6900" w:hanging="720"/>
      </w:pPr>
      <w:rPr>
        <w:rFonts w:hint="default"/>
      </w:rPr>
    </w:lvl>
    <w:lvl w:ilvl="8" w:tplc="34AE443C">
      <w:start w:val="1"/>
      <w:numFmt w:val="bullet"/>
      <w:lvlText w:val="•"/>
      <w:lvlJc w:val="left"/>
      <w:pPr>
        <w:ind w:left="7793" w:hanging="720"/>
      </w:pPr>
      <w:rPr>
        <w:rFonts w:hint="default"/>
      </w:rPr>
    </w:lvl>
  </w:abstractNum>
  <w:abstractNum w:abstractNumId="7" w15:restartNumberingAfterBreak="0">
    <w:nsid w:val="127E1C8E"/>
    <w:multiLevelType w:val="hybridMultilevel"/>
    <w:tmpl w:val="60EEF0CE"/>
    <w:lvl w:ilvl="0" w:tplc="A75E60EC">
      <w:start w:val="1"/>
      <w:numFmt w:val="lowerLetter"/>
      <w:lvlText w:val="(%1)"/>
      <w:lvlJc w:val="left"/>
      <w:pPr>
        <w:ind w:left="100" w:hanging="314"/>
        <w:jc w:val="left"/>
      </w:pPr>
      <w:rPr>
        <w:rFonts w:ascii="Times New Roman" w:eastAsia="Times New Roman" w:hAnsi="Times New Roman" w:cs="Times New Roman" w:hint="default"/>
        <w:w w:val="99"/>
        <w:sz w:val="20"/>
        <w:szCs w:val="20"/>
      </w:rPr>
    </w:lvl>
    <w:lvl w:ilvl="1" w:tplc="C418757C">
      <w:start w:val="1"/>
      <w:numFmt w:val="bullet"/>
      <w:lvlText w:val="•"/>
      <w:lvlJc w:val="left"/>
      <w:pPr>
        <w:ind w:left="1084" w:hanging="314"/>
      </w:pPr>
      <w:rPr>
        <w:rFonts w:hint="default"/>
      </w:rPr>
    </w:lvl>
    <w:lvl w:ilvl="2" w:tplc="9984C7EA">
      <w:start w:val="1"/>
      <w:numFmt w:val="bullet"/>
      <w:lvlText w:val="•"/>
      <w:lvlJc w:val="left"/>
      <w:pPr>
        <w:ind w:left="2068" w:hanging="314"/>
      </w:pPr>
      <w:rPr>
        <w:rFonts w:hint="default"/>
      </w:rPr>
    </w:lvl>
    <w:lvl w:ilvl="3" w:tplc="19AC3654">
      <w:start w:val="1"/>
      <w:numFmt w:val="bullet"/>
      <w:lvlText w:val="•"/>
      <w:lvlJc w:val="left"/>
      <w:pPr>
        <w:ind w:left="3052" w:hanging="314"/>
      </w:pPr>
      <w:rPr>
        <w:rFonts w:hint="default"/>
      </w:rPr>
    </w:lvl>
    <w:lvl w:ilvl="4" w:tplc="B2C4A976">
      <w:start w:val="1"/>
      <w:numFmt w:val="bullet"/>
      <w:lvlText w:val="•"/>
      <w:lvlJc w:val="left"/>
      <w:pPr>
        <w:ind w:left="4036" w:hanging="314"/>
      </w:pPr>
      <w:rPr>
        <w:rFonts w:hint="default"/>
      </w:rPr>
    </w:lvl>
    <w:lvl w:ilvl="5" w:tplc="9936563E">
      <w:start w:val="1"/>
      <w:numFmt w:val="bullet"/>
      <w:lvlText w:val="•"/>
      <w:lvlJc w:val="left"/>
      <w:pPr>
        <w:ind w:left="5020" w:hanging="314"/>
      </w:pPr>
      <w:rPr>
        <w:rFonts w:hint="default"/>
      </w:rPr>
    </w:lvl>
    <w:lvl w:ilvl="6" w:tplc="DAE62750">
      <w:start w:val="1"/>
      <w:numFmt w:val="bullet"/>
      <w:lvlText w:val="•"/>
      <w:lvlJc w:val="left"/>
      <w:pPr>
        <w:ind w:left="6004" w:hanging="314"/>
      </w:pPr>
      <w:rPr>
        <w:rFonts w:hint="default"/>
      </w:rPr>
    </w:lvl>
    <w:lvl w:ilvl="7" w:tplc="846EECE2">
      <w:start w:val="1"/>
      <w:numFmt w:val="bullet"/>
      <w:lvlText w:val="•"/>
      <w:lvlJc w:val="left"/>
      <w:pPr>
        <w:ind w:left="6988" w:hanging="314"/>
      </w:pPr>
      <w:rPr>
        <w:rFonts w:hint="default"/>
      </w:rPr>
    </w:lvl>
    <w:lvl w:ilvl="8" w:tplc="4A88B9D4">
      <w:start w:val="1"/>
      <w:numFmt w:val="bullet"/>
      <w:lvlText w:val="•"/>
      <w:lvlJc w:val="left"/>
      <w:pPr>
        <w:ind w:left="7972" w:hanging="314"/>
      </w:pPr>
      <w:rPr>
        <w:rFonts w:hint="default"/>
      </w:rPr>
    </w:lvl>
  </w:abstractNum>
  <w:abstractNum w:abstractNumId="8" w15:restartNumberingAfterBreak="0">
    <w:nsid w:val="12C84391"/>
    <w:multiLevelType w:val="hybridMultilevel"/>
    <w:tmpl w:val="B6B6EA40"/>
    <w:lvl w:ilvl="0" w:tplc="4A96AEF2">
      <w:start w:val="10"/>
      <w:numFmt w:val="lowerLetter"/>
      <w:lvlText w:val="(%1)"/>
      <w:lvlJc w:val="left"/>
      <w:pPr>
        <w:ind w:left="100" w:hanging="251"/>
        <w:jc w:val="left"/>
      </w:pPr>
      <w:rPr>
        <w:rFonts w:ascii="Times New Roman" w:eastAsia="Times New Roman" w:hAnsi="Times New Roman" w:cs="Times New Roman" w:hint="default"/>
        <w:w w:val="99"/>
        <w:sz w:val="20"/>
        <w:szCs w:val="20"/>
      </w:rPr>
    </w:lvl>
    <w:lvl w:ilvl="1" w:tplc="F326B284">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F88E16F6">
      <w:start w:val="1"/>
      <w:numFmt w:val="bullet"/>
      <w:lvlText w:val="•"/>
      <w:lvlJc w:val="left"/>
      <w:pPr>
        <w:ind w:left="2433" w:hanging="720"/>
      </w:pPr>
      <w:rPr>
        <w:rFonts w:hint="default"/>
      </w:rPr>
    </w:lvl>
    <w:lvl w:ilvl="3" w:tplc="3B9658DC">
      <w:start w:val="1"/>
      <w:numFmt w:val="bullet"/>
      <w:lvlText w:val="•"/>
      <w:lvlJc w:val="left"/>
      <w:pPr>
        <w:ind w:left="3326" w:hanging="720"/>
      </w:pPr>
      <w:rPr>
        <w:rFonts w:hint="default"/>
      </w:rPr>
    </w:lvl>
    <w:lvl w:ilvl="4" w:tplc="4B241BF0">
      <w:start w:val="1"/>
      <w:numFmt w:val="bullet"/>
      <w:lvlText w:val="•"/>
      <w:lvlJc w:val="left"/>
      <w:pPr>
        <w:ind w:left="4220" w:hanging="720"/>
      </w:pPr>
      <w:rPr>
        <w:rFonts w:hint="default"/>
      </w:rPr>
    </w:lvl>
    <w:lvl w:ilvl="5" w:tplc="3070C41A">
      <w:start w:val="1"/>
      <w:numFmt w:val="bullet"/>
      <w:lvlText w:val="•"/>
      <w:lvlJc w:val="left"/>
      <w:pPr>
        <w:ind w:left="5113" w:hanging="720"/>
      </w:pPr>
      <w:rPr>
        <w:rFonts w:hint="default"/>
      </w:rPr>
    </w:lvl>
    <w:lvl w:ilvl="6" w:tplc="A9AEEEDA">
      <w:start w:val="1"/>
      <w:numFmt w:val="bullet"/>
      <w:lvlText w:val="•"/>
      <w:lvlJc w:val="left"/>
      <w:pPr>
        <w:ind w:left="6006" w:hanging="720"/>
      </w:pPr>
      <w:rPr>
        <w:rFonts w:hint="default"/>
      </w:rPr>
    </w:lvl>
    <w:lvl w:ilvl="7" w:tplc="D2441290">
      <w:start w:val="1"/>
      <w:numFmt w:val="bullet"/>
      <w:lvlText w:val="•"/>
      <w:lvlJc w:val="left"/>
      <w:pPr>
        <w:ind w:left="6900" w:hanging="720"/>
      </w:pPr>
      <w:rPr>
        <w:rFonts w:hint="default"/>
      </w:rPr>
    </w:lvl>
    <w:lvl w:ilvl="8" w:tplc="676AE7CA">
      <w:start w:val="1"/>
      <w:numFmt w:val="bullet"/>
      <w:lvlText w:val="•"/>
      <w:lvlJc w:val="left"/>
      <w:pPr>
        <w:ind w:left="7793" w:hanging="720"/>
      </w:pPr>
      <w:rPr>
        <w:rFonts w:hint="default"/>
      </w:rPr>
    </w:lvl>
  </w:abstractNum>
  <w:abstractNum w:abstractNumId="9" w15:restartNumberingAfterBreak="0">
    <w:nsid w:val="15232505"/>
    <w:multiLevelType w:val="hybridMultilevel"/>
    <w:tmpl w:val="F4BC6A76"/>
    <w:lvl w:ilvl="0" w:tplc="BC660620">
      <w:start w:val="1"/>
      <w:numFmt w:val="lowerLetter"/>
      <w:lvlText w:val="(%1)"/>
      <w:lvlJc w:val="left"/>
      <w:pPr>
        <w:ind w:left="100" w:hanging="350"/>
        <w:jc w:val="left"/>
      </w:pPr>
      <w:rPr>
        <w:rFonts w:ascii="Times New Roman" w:eastAsia="Times New Roman" w:hAnsi="Times New Roman" w:cs="Times New Roman" w:hint="default"/>
        <w:w w:val="99"/>
        <w:sz w:val="20"/>
        <w:szCs w:val="20"/>
      </w:rPr>
    </w:lvl>
    <w:lvl w:ilvl="1" w:tplc="31D6582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2C1463AA">
      <w:start w:val="1"/>
      <w:numFmt w:val="bullet"/>
      <w:lvlText w:val="•"/>
      <w:lvlJc w:val="left"/>
      <w:pPr>
        <w:ind w:left="2471" w:hanging="720"/>
      </w:pPr>
      <w:rPr>
        <w:rFonts w:hint="default"/>
      </w:rPr>
    </w:lvl>
    <w:lvl w:ilvl="3" w:tplc="05CCADDE">
      <w:start w:val="1"/>
      <w:numFmt w:val="bullet"/>
      <w:lvlText w:val="•"/>
      <w:lvlJc w:val="left"/>
      <w:pPr>
        <w:ind w:left="3402" w:hanging="720"/>
      </w:pPr>
      <w:rPr>
        <w:rFonts w:hint="default"/>
      </w:rPr>
    </w:lvl>
    <w:lvl w:ilvl="4" w:tplc="B1F483E6">
      <w:start w:val="1"/>
      <w:numFmt w:val="bullet"/>
      <w:lvlText w:val="•"/>
      <w:lvlJc w:val="left"/>
      <w:pPr>
        <w:ind w:left="4333" w:hanging="720"/>
      </w:pPr>
      <w:rPr>
        <w:rFonts w:hint="default"/>
      </w:rPr>
    </w:lvl>
    <w:lvl w:ilvl="5" w:tplc="A4CA5754">
      <w:start w:val="1"/>
      <w:numFmt w:val="bullet"/>
      <w:lvlText w:val="•"/>
      <w:lvlJc w:val="left"/>
      <w:pPr>
        <w:ind w:left="5264" w:hanging="720"/>
      </w:pPr>
      <w:rPr>
        <w:rFonts w:hint="default"/>
      </w:rPr>
    </w:lvl>
    <w:lvl w:ilvl="6" w:tplc="9782D1F2">
      <w:start w:val="1"/>
      <w:numFmt w:val="bullet"/>
      <w:lvlText w:val="•"/>
      <w:lvlJc w:val="left"/>
      <w:pPr>
        <w:ind w:left="6195" w:hanging="720"/>
      </w:pPr>
      <w:rPr>
        <w:rFonts w:hint="default"/>
      </w:rPr>
    </w:lvl>
    <w:lvl w:ilvl="7" w:tplc="D5E666D0">
      <w:start w:val="1"/>
      <w:numFmt w:val="bullet"/>
      <w:lvlText w:val="•"/>
      <w:lvlJc w:val="left"/>
      <w:pPr>
        <w:ind w:left="7126" w:hanging="720"/>
      </w:pPr>
      <w:rPr>
        <w:rFonts w:hint="default"/>
      </w:rPr>
    </w:lvl>
    <w:lvl w:ilvl="8" w:tplc="C25E4C40">
      <w:start w:val="1"/>
      <w:numFmt w:val="bullet"/>
      <w:lvlText w:val="•"/>
      <w:lvlJc w:val="left"/>
      <w:pPr>
        <w:ind w:left="8057" w:hanging="720"/>
      </w:pPr>
      <w:rPr>
        <w:rFonts w:hint="default"/>
      </w:rPr>
    </w:lvl>
  </w:abstractNum>
  <w:abstractNum w:abstractNumId="10" w15:restartNumberingAfterBreak="0">
    <w:nsid w:val="17AA0C68"/>
    <w:multiLevelType w:val="hybridMultilevel"/>
    <w:tmpl w:val="4E603532"/>
    <w:lvl w:ilvl="0" w:tplc="37D698B6">
      <w:start w:val="1"/>
      <w:numFmt w:val="lowerLetter"/>
      <w:lvlText w:val="(%1)"/>
      <w:lvlJc w:val="left"/>
      <w:pPr>
        <w:ind w:left="100" w:hanging="352"/>
        <w:jc w:val="left"/>
      </w:pPr>
      <w:rPr>
        <w:rFonts w:ascii="Times New Roman" w:eastAsia="Times New Roman" w:hAnsi="Times New Roman" w:cs="Times New Roman" w:hint="default"/>
        <w:w w:val="99"/>
        <w:sz w:val="20"/>
        <w:szCs w:val="20"/>
      </w:rPr>
    </w:lvl>
    <w:lvl w:ilvl="1" w:tplc="1BCA8D1A">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B2166188">
      <w:start w:val="1"/>
      <w:numFmt w:val="lowerLetter"/>
      <w:lvlText w:val="(%3)"/>
      <w:lvlJc w:val="left"/>
      <w:pPr>
        <w:ind w:left="2260" w:hanging="720"/>
        <w:jc w:val="left"/>
      </w:pPr>
      <w:rPr>
        <w:rFonts w:ascii="Times New Roman" w:eastAsia="Times New Roman" w:hAnsi="Times New Roman" w:cs="Times New Roman" w:hint="default"/>
        <w:w w:val="99"/>
        <w:sz w:val="20"/>
        <w:szCs w:val="20"/>
      </w:rPr>
    </w:lvl>
    <w:lvl w:ilvl="3" w:tplc="F68C0508">
      <w:start w:val="1"/>
      <w:numFmt w:val="lowerRoman"/>
      <w:lvlText w:val="(%4)"/>
      <w:lvlJc w:val="left"/>
      <w:pPr>
        <w:ind w:left="2981" w:hanging="721"/>
        <w:jc w:val="left"/>
      </w:pPr>
      <w:rPr>
        <w:rFonts w:ascii="Times New Roman" w:eastAsia="Times New Roman" w:hAnsi="Times New Roman" w:cs="Times New Roman" w:hint="default"/>
        <w:w w:val="99"/>
        <w:sz w:val="20"/>
        <w:szCs w:val="20"/>
      </w:rPr>
    </w:lvl>
    <w:lvl w:ilvl="4" w:tplc="8098E1A8">
      <w:start w:val="1"/>
      <w:numFmt w:val="bullet"/>
      <w:lvlText w:val="•"/>
      <w:lvlJc w:val="left"/>
      <w:pPr>
        <w:ind w:left="3920" w:hanging="721"/>
      </w:pPr>
      <w:rPr>
        <w:rFonts w:hint="default"/>
      </w:rPr>
    </w:lvl>
    <w:lvl w:ilvl="5" w:tplc="A5762BEE">
      <w:start w:val="1"/>
      <w:numFmt w:val="bullet"/>
      <w:lvlText w:val="•"/>
      <w:lvlJc w:val="left"/>
      <w:pPr>
        <w:ind w:left="4860" w:hanging="721"/>
      </w:pPr>
      <w:rPr>
        <w:rFonts w:hint="default"/>
      </w:rPr>
    </w:lvl>
    <w:lvl w:ilvl="6" w:tplc="C9DEBE42">
      <w:start w:val="1"/>
      <w:numFmt w:val="bullet"/>
      <w:lvlText w:val="•"/>
      <w:lvlJc w:val="left"/>
      <w:pPr>
        <w:ind w:left="5800" w:hanging="721"/>
      </w:pPr>
      <w:rPr>
        <w:rFonts w:hint="default"/>
      </w:rPr>
    </w:lvl>
    <w:lvl w:ilvl="7" w:tplc="645EF78E">
      <w:start w:val="1"/>
      <w:numFmt w:val="bullet"/>
      <w:lvlText w:val="•"/>
      <w:lvlJc w:val="left"/>
      <w:pPr>
        <w:ind w:left="6740" w:hanging="721"/>
      </w:pPr>
      <w:rPr>
        <w:rFonts w:hint="default"/>
      </w:rPr>
    </w:lvl>
    <w:lvl w:ilvl="8" w:tplc="8CFAE66E">
      <w:start w:val="1"/>
      <w:numFmt w:val="bullet"/>
      <w:lvlText w:val="•"/>
      <w:lvlJc w:val="left"/>
      <w:pPr>
        <w:ind w:left="7680" w:hanging="721"/>
      </w:pPr>
      <w:rPr>
        <w:rFonts w:hint="default"/>
      </w:rPr>
    </w:lvl>
  </w:abstractNum>
  <w:abstractNum w:abstractNumId="11" w15:restartNumberingAfterBreak="0">
    <w:nsid w:val="19C83F02"/>
    <w:multiLevelType w:val="hybridMultilevel"/>
    <w:tmpl w:val="BCD4A8B4"/>
    <w:lvl w:ilvl="0" w:tplc="6E46F42A">
      <w:start w:val="1"/>
      <w:numFmt w:val="lowerLetter"/>
      <w:lvlText w:val="(%1)"/>
      <w:lvlJc w:val="left"/>
      <w:pPr>
        <w:ind w:left="100" w:hanging="338"/>
        <w:jc w:val="left"/>
      </w:pPr>
      <w:rPr>
        <w:rFonts w:ascii="Times New Roman" w:eastAsia="Times New Roman" w:hAnsi="Times New Roman" w:cs="Times New Roman" w:hint="default"/>
        <w:w w:val="99"/>
        <w:sz w:val="20"/>
        <w:szCs w:val="20"/>
      </w:rPr>
    </w:lvl>
    <w:lvl w:ilvl="1" w:tplc="B58EC002">
      <w:start w:val="1"/>
      <w:numFmt w:val="decimal"/>
      <w:lvlText w:val="(%2)"/>
      <w:lvlJc w:val="left"/>
      <w:pPr>
        <w:ind w:left="100" w:hanging="720"/>
        <w:jc w:val="left"/>
      </w:pPr>
      <w:rPr>
        <w:rFonts w:ascii="Times New Roman" w:eastAsia="Times New Roman" w:hAnsi="Times New Roman" w:cs="Times New Roman" w:hint="default"/>
        <w:w w:val="99"/>
        <w:sz w:val="20"/>
        <w:szCs w:val="20"/>
      </w:rPr>
    </w:lvl>
    <w:lvl w:ilvl="2" w:tplc="ACEEC23E">
      <w:start w:val="1"/>
      <w:numFmt w:val="lowerLetter"/>
      <w:lvlText w:val="(%3)"/>
      <w:lvlJc w:val="left"/>
      <w:pPr>
        <w:ind w:left="2260" w:hanging="720"/>
        <w:jc w:val="left"/>
      </w:pPr>
      <w:rPr>
        <w:rFonts w:ascii="Times New Roman" w:eastAsia="Times New Roman" w:hAnsi="Times New Roman" w:cs="Times New Roman" w:hint="default"/>
        <w:w w:val="99"/>
        <w:sz w:val="20"/>
        <w:szCs w:val="20"/>
      </w:rPr>
    </w:lvl>
    <w:lvl w:ilvl="3" w:tplc="7DA81F76">
      <w:start w:val="1"/>
      <w:numFmt w:val="bullet"/>
      <w:lvlText w:val="•"/>
      <w:lvlJc w:val="left"/>
      <w:pPr>
        <w:ind w:left="3175" w:hanging="720"/>
      </w:pPr>
      <w:rPr>
        <w:rFonts w:hint="default"/>
      </w:rPr>
    </w:lvl>
    <w:lvl w:ilvl="4" w:tplc="38D6DAB4">
      <w:start w:val="1"/>
      <w:numFmt w:val="bullet"/>
      <w:lvlText w:val="•"/>
      <w:lvlJc w:val="left"/>
      <w:pPr>
        <w:ind w:left="4090" w:hanging="720"/>
      </w:pPr>
      <w:rPr>
        <w:rFonts w:hint="default"/>
      </w:rPr>
    </w:lvl>
    <w:lvl w:ilvl="5" w:tplc="D3C82D74">
      <w:start w:val="1"/>
      <w:numFmt w:val="bullet"/>
      <w:lvlText w:val="•"/>
      <w:lvlJc w:val="left"/>
      <w:pPr>
        <w:ind w:left="5005" w:hanging="720"/>
      </w:pPr>
      <w:rPr>
        <w:rFonts w:hint="default"/>
      </w:rPr>
    </w:lvl>
    <w:lvl w:ilvl="6" w:tplc="123490AA">
      <w:start w:val="1"/>
      <w:numFmt w:val="bullet"/>
      <w:lvlText w:val="•"/>
      <w:lvlJc w:val="left"/>
      <w:pPr>
        <w:ind w:left="5920" w:hanging="720"/>
      </w:pPr>
      <w:rPr>
        <w:rFonts w:hint="default"/>
      </w:rPr>
    </w:lvl>
    <w:lvl w:ilvl="7" w:tplc="30A6BB8A">
      <w:start w:val="1"/>
      <w:numFmt w:val="bullet"/>
      <w:lvlText w:val="•"/>
      <w:lvlJc w:val="left"/>
      <w:pPr>
        <w:ind w:left="6835" w:hanging="720"/>
      </w:pPr>
      <w:rPr>
        <w:rFonts w:hint="default"/>
      </w:rPr>
    </w:lvl>
    <w:lvl w:ilvl="8" w:tplc="429CBFD0">
      <w:start w:val="1"/>
      <w:numFmt w:val="bullet"/>
      <w:lvlText w:val="•"/>
      <w:lvlJc w:val="left"/>
      <w:pPr>
        <w:ind w:left="7750" w:hanging="720"/>
      </w:pPr>
      <w:rPr>
        <w:rFonts w:hint="default"/>
      </w:rPr>
    </w:lvl>
  </w:abstractNum>
  <w:abstractNum w:abstractNumId="12" w15:restartNumberingAfterBreak="0">
    <w:nsid w:val="218E7D65"/>
    <w:multiLevelType w:val="hybridMultilevel"/>
    <w:tmpl w:val="D376CC88"/>
    <w:lvl w:ilvl="0" w:tplc="055E4ED0">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E910907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805CB52A">
      <w:start w:val="1"/>
      <w:numFmt w:val="bullet"/>
      <w:lvlText w:val="•"/>
      <w:lvlJc w:val="left"/>
      <w:pPr>
        <w:ind w:left="2433" w:hanging="720"/>
      </w:pPr>
      <w:rPr>
        <w:rFonts w:hint="default"/>
      </w:rPr>
    </w:lvl>
    <w:lvl w:ilvl="3" w:tplc="BFEC5526">
      <w:start w:val="1"/>
      <w:numFmt w:val="bullet"/>
      <w:lvlText w:val="•"/>
      <w:lvlJc w:val="left"/>
      <w:pPr>
        <w:ind w:left="3326" w:hanging="720"/>
      </w:pPr>
      <w:rPr>
        <w:rFonts w:hint="default"/>
      </w:rPr>
    </w:lvl>
    <w:lvl w:ilvl="4" w:tplc="F2AC4CD4">
      <w:start w:val="1"/>
      <w:numFmt w:val="bullet"/>
      <w:lvlText w:val="•"/>
      <w:lvlJc w:val="left"/>
      <w:pPr>
        <w:ind w:left="4220" w:hanging="720"/>
      </w:pPr>
      <w:rPr>
        <w:rFonts w:hint="default"/>
      </w:rPr>
    </w:lvl>
    <w:lvl w:ilvl="5" w:tplc="EEB64BC2">
      <w:start w:val="1"/>
      <w:numFmt w:val="bullet"/>
      <w:lvlText w:val="•"/>
      <w:lvlJc w:val="left"/>
      <w:pPr>
        <w:ind w:left="5113" w:hanging="720"/>
      </w:pPr>
      <w:rPr>
        <w:rFonts w:hint="default"/>
      </w:rPr>
    </w:lvl>
    <w:lvl w:ilvl="6" w:tplc="E6A25532">
      <w:start w:val="1"/>
      <w:numFmt w:val="bullet"/>
      <w:lvlText w:val="•"/>
      <w:lvlJc w:val="left"/>
      <w:pPr>
        <w:ind w:left="6006" w:hanging="720"/>
      </w:pPr>
      <w:rPr>
        <w:rFonts w:hint="default"/>
      </w:rPr>
    </w:lvl>
    <w:lvl w:ilvl="7" w:tplc="CF62A298">
      <w:start w:val="1"/>
      <w:numFmt w:val="bullet"/>
      <w:lvlText w:val="•"/>
      <w:lvlJc w:val="left"/>
      <w:pPr>
        <w:ind w:left="6900" w:hanging="720"/>
      </w:pPr>
      <w:rPr>
        <w:rFonts w:hint="default"/>
      </w:rPr>
    </w:lvl>
    <w:lvl w:ilvl="8" w:tplc="3D7C23E2">
      <w:start w:val="1"/>
      <w:numFmt w:val="bullet"/>
      <w:lvlText w:val="•"/>
      <w:lvlJc w:val="left"/>
      <w:pPr>
        <w:ind w:left="7793" w:hanging="720"/>
      </w:pPr>
      <w:rPr>
        <w:rFonts w:hint="default"/>
      </w:rPr>
    </w:lvl>
  </w:abstractNum>
  <w:abstractNum w:abstractNumId="13" w15:restartNumberingAfterBreak="0">
    <w:nsid w:val="26EC5DD9"/>
    <w:multiLevelType w:val="hybridMultilevel"/>
    <w:tmpl w:val="3FA0426A"/>
    <w:lvl w:ilvl="0" w:tplc="5DCEFD5A">
      <w:start w:val="1"/>
      <w:numFmt w:val="lowerLetter"/>
      <w:lvlText w:val="(%1)"/>
      <w:lvlJc w:val="left"/>
      <w:pPr>
        <w:ind w:left="100" w:hanging="300"/>
        <w:jc w:val="left"/>
      </w:pPr>
      <w:rPr>
        <w:rFonts w:ascii="Times New Roman" w:eastAsia="Times New Roman" w:hAnsi="Times New Roman" w:cs="Times New Roman" w:hint="default"/>
        <w:w w:val="99"/>
        <w:sz w:val="20"/>
        <w:szCs w:val="20"/>
      </w:rPr>
    </w:lvl>
    <w:lvl w:ilvl="1" w:tplc="018A5BD8">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03A2CA8E">
      <w:start w:val="1"/>
      <w:numFmt w:val="bullet"/>
      <w:lvlText w:val="•"/>
      <w:lvlJc w:val="left"/>
      <w:pPr>
        <w:ind w:left="2433" w:hanging="720"/>
      </w:pPr>
      <w:rPr>
        <w:rFonts w:hint="default"/>
      </w:rPr>
    </w:lvl>
    <w:lvl w:ilvl="3" w:tplc="3CFAA69A">
      <w:start w:val="1"/>
      <w:numFmt w:val="bullet"/>
      <w:lvlText w:val="•"/>
      <w:lvlJc w:val="left"/>
      <w:pPr>
        <w:ind w:left="3326" w:hanging="720"/>
      </w:pPr>
      <w:rPr>
        <w:rFonts w:hint="default"/>
      </w:rPr>
    </w:lvl>
    <w:lvl w:ilvl="4" w:tplc="E4F0737A">
      <w:start w:val="1"/>
      <w:numFmt w:val="bullet"/>
      <w:lvlText w:val="•"/>
      <w:lvlJc w:val="left"/>
      <w:pPr>
        <w:ind w:left="4220" w:hanging="720"/>
      </w:pPr>
      <w:rPr>
        <w:rFonts w:hint="default"/>
      </w:rPr>
    </w:lvl>
    <w:lvl w:ilvl="5" w:tplc="8C3EB2BA">
      <w:start w:val="1"/>
      <w:numFmt w:val="bullet"/>
      <w:lvlText w:val="•"/>
      <w:lvlJc w:val="left"/>
      <w:pPr>
        <w:ind w:left="5113" w:hanging="720"/>
      </w:pPr>
      <w:rPr>
        <w:rFonts w:hint="default"/>
      </w:rPr>
    </w:lvl>
    <w:lvl w:ilvl="6" w:tplc="21BED92C">
      <w:start w:val="1"/>
      <w:numFmt w:val="bullet"/>
      <w:lvlText w:val="•"/>
      <w:lvlJc w:val="left"/>
      <w:pPr>
        <w:ind w:left="6006" w:hanging="720"/>
      </w:pPr>
      <w:rPr>
        <w:rFonts w:hint="default"/>
      </w:rPr>
    </w:lvl>
    <w:lvl w:ilvl="7" w:tplc="23FCEA1E">
      <w:start w:val="1"/>
      <w:numFmt w:val="bullet"/>
      <w:lvlText w:val="•"/>
      <w:lvlJc w:val="left"/>
      <w:pPr>
        <w:ind w:left="6900" w:hanging="720"/>
      </w:pPr>
      <w:rPr>
        <w:rFonts w:hint="default"/>
      </w:rPr>
    </w:lvl>
    <w:lvl w:ilvl="8" w:tplc="206064C4">
      <w:start w:val="1"/>
      <w:numFmt w:val="bullet"/>
      <w:lvlText w:val="•"/>
      <w:lvlJc w:val="left"/>
      <w:pPr>
        <w:ind w:left="7793" w:hanging="720"/>
      </w:pPr>
      <w:rPr>
        <w:rFonts w:hint="default"/>
      </w:rPr>
    </w:lvl>
  </w:abstractNum>
  <w:abstractNum w:abstractNumId="14" w15:restartNumberingAfterBreak="0">
    <w:nsid w:val="2AAB15E9"/>
    <w:multiLevelType w:val="hybridMultilevel"/>
    <w:tmpl w:val="67721A1E"/>
    <w:lvl w:ilvl="0" w:tplc="6496657E">
      <w:start w:val="1"/>
      <w:numFmt w:val="lowerLetter"/>
      <w:lvlText w:val="(%1)"/>
      <w:lvlJc w:val="left"/>
      <w:pPr>
        <w:ind w:left="423" w:hanging="324"/>
        <w:jc w:val="left"/>
      </w:pPr>
      <w:rPr>
        <w:rFonts w:ascii="Times New Roman" w:eastAsia="Times New Roman" w:hAnsi="Times New Roman" w:cs="Times New Roman" w:hint="default"/>
        <w:w w:val="99"/>
        <w:sz w:val="20"/>
        <w:szCs w:val="20"/>
      </w:rPr>
    </w:lvl>
    <w:lvl w:ilvl="1" w:tplc="0540B05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30082526">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71927B06">
      <w:start w:val="1"/>
      <w:numFmt w:val="bullet"/>
      <w:lvlText w:val="•"/>
      <w:lvlJc w:val="left"/>
      <w:pPr>
        <w:ind w:left="3220" w:hanging="720"/>
      </w:pPr>
      <w:rPr>
        <w:rFonts w:hint="default"/>
      </w:rPr>
    </w:lvl>
    <w:lvl w:ilvl="4" w:tplc="39D63314">
      <w:start w:val="1"/>
      <w:numFmt w:val="bullet"/>
      <w:lvlText w:val="•"/>
      <w:lvlJc w:val="left"/>
      <w:pPr>
        <w:ind w:left="4180" w:hanging="720"/>
      </w:pPr>
      <w:rPr>
        <w:rFonts w:hint="default"/>
      </w:rPr>
    </w:lvl>
    <w:lvl w:ilvl="5" w:tplc="D5EA0C1E">
      <w:start w:val="1"/>
      <w:numFmt w:val="bullet"/>
      <w:lvlText w:val="•"/>
      <w:lvlJc w:val="left"/>
      <w:pPr>
        <w:ind w:left="5140" w:hanging="720"/>
      </w:pPr>
      <w:rPr>
        <w:rFonts w:hint="default"/>
      </w:rPr>
    </w:lvl>
    <w:lvl w:ilvl="6" w:tplc="3FAC2A24">
      <w:start w:val="1"/>
      <w:numFmt w:val="bullet"/>
      <w:lvlText w:val="•"/>
      <w:lvlJc w:val="left"/>
      <w:pPr>
        <w:ind w:left="6100" w:hanging="720"/>
      </w:pPr>
      <w:rPr>
        <w:rFonts w:hint="default"/>
      </w:rPr>
    </w:lvl>
    <w:lvl w:ilvl="7" w:tplc="1D98B588">
      <w:start w:val="1"/>
      <w:numFmt w:val="bullet"/>
      <w:lvlText w:val="•"/>
      <w:lvlJc w:val="left"/>
      <w:pPr>
        <w:ind w:left="7060" w:hanging="720"/>
      </w:pPr>
      <w:rPr>
        <w:rFonts w:hint="default"/>
      </w:rPr>
    </w:lvl>
    <w:lvl w:ilvl="8" w:tplc="C93A4D04">
      <w:start w:val="1"/>
      <w:numFmt w:val="bullet"/>
      <w:lvlText w:val="•"/>
      <w:lvlJc w:val="left"/>
      <w:pPr>
        <w:ind w:left="8020" w:hanging="720"/>
      </w:pPr>
      <w:rPr>
        <w:rFonts w:hint="default"/>
      </w:rPr>
    </w:lvl>
  </w:abstractNum>
  <w:abstractNum w:abstractNumId="15" w15:restartNumberingAfterBreak="0">
    <w:nsid w:val="2B0B065A"/>
    <w:multiLevelType w:val="hybridMultilevel"/>
    <w:tmpl w:val="D3F26D90"/>
    <w:lvl w:ilvl="0" w:tplc="C418505E">
      <w:start w:val="6"/>
      <w:numFmt w:val="lowerLetter"/>
      <w:lvlText w:val="(%1)"/>
      <w:lvlJc w:val="left"/>
      <w:pPr>
        <w:ind w:left="100" w:hanging="276"/>
        <w:jc w:val="left"/>
      </w:pPr>
      <w:rPr>
        <w:rFonts w:ascii="Times New Roman" w:eastAsia="Times New Roman" w:hAnsi="Times New Roman" w:cs="Times New Roman" w:hint="default"/>
        <w:spacing w:val="-2"/>
        <w:w w:val="99"/>
        <w:sz w:val="20"/>
        <w:szCs w:val="20"/>
      </w:rPr>
    </w:lvl>
    <w:lvl w:ilvl="1" w:tplc="9022DEFA">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CBDA01E4">
      <w:start w:val="1"/>
      <w:numFmt w:val="bullet"/>
      <w:lvlText w:val="•"/>
      <w:lvlJc w:val="left"/>
      <w:pPr>
        <w:ind w:left="2433" w:hanging="720"/>
      </w:pPr>
      <w:rPr>
        <w:rFonts w:hint="default"/>
      </w:rPr>
    </w:lvl>
    <w:lvl w:ilvl="3" w:tplc="D00CE4AC">
      <w:start w:val="1"/>
      <w:numFmt w:val="bullet"/>
      <w:lvlText w:val="•"/>
      <w:lvlJc w:val="left"/>
      <w:pPr>
        <w:ind w:left="3326" w:hanging="720"/>
      </w:pPr>
      <w:rPr>
        <w:rFonts w:hint="default"/>
      </w:rPr>
    </w:lvl>
    <w:lvl w:ilvl="4" w:tplc="5B1475BA">
      <w:start w:val="1"/>
      <w:numFmt w:val="bullet"/>
      <w:lvlText w:val="•"/>
      <w:lvlJc w:val="left"/>
      <w:pPr>
        <w:ind w:left="4220" w:hanging="720"/>
      </w:pPr>
      <w:rPr>
        <w:rFonts w:hint="default"/>
      </w:rPr>
    </w:lvl>
    <w:lvl w:ilvl="5" w:tplc="E5F816BA">
      <w:start w:val="1"/>
      <w:numFmt w:val="bullet"/>
      <w:lvlText w:val="•"/>
      <w:lvlJc w:val="left"/>
      <w:pPr>
        <w:ind w:left="5113" w:hanging="720"/>
      </w:pPr>
      <w:rPr>
        <w:rFonts w:hint="default"/>
      </w:rPr>
    </w:lvl>
    <w:lvl w:ilvl="6" w:tplc="1DC42BAA">
      <w:start w:val="1"/>
      <w:numFmt w:val="bullet"/>
      <w:lvlText w:val="•"/>
      <w:lvlJc w:val="left"/>
      <w:pPr>
        <w:ind w:left="6006" w:hanging="720"/>
      </w:pPr>
      <w:rPr>
        <w:rFonts w:hint="default"/>
      </w:rPr>
    </w:lvl>
    <w:lvl w:ilvl="7" w:tplc="67E429BC">
      <w:start w:val="1"/>
      <w:numFmt w:val="bullet"/>
      <w:lvlText w:val="•"/>
      <w:lvlJc w:val="left"/>
      <w:pPr>
        <w:ind w:left="6900" w:hanging="720"/>
      </w:pPr>
      <w:rPr>
        <w:rFonts w:hint="default"/>
      </w:rPr>
    </w:lvl>
    <w:lvl w:ilvl="8" w:tplc="53F421E2">
      <w:start w:val="1"/>
      <w:numFmt w:val="bullet"/>
      <w:lvlText w:val="•"/>
      <w:lvlJc w:val="left"/>
      <w:pPr>
        <w:ind w:left="7793" w:hanging="720"/>
      </w:pPr>
      <w:rPr>
        <w:rFonts w:hint="default"/>
      </w:rPr>
    </w:lvl>
  </w:abstractNum>
  <w:abstractNum w:abstractNumId="16" w15:restartNumberingAfterBreak="0">
    <w:nsid w:val="2EF1154A"/>
    <w:multiLevelType w:val="hybridMultilevel"/>
    <w:tmpl w:val="F3D279D8"/>
    <w:lvl w:ilvl="0" w:tplc="CEC28A80">
      <w:start w:val="1"/>
      <w:numFmt w:val="lowerLetter"/>
      <w:lvlText w:val="(%1)"/>
      <w:lvlJc w:val="left"/>
      <w:pPr>
        <w:ind w:left="100" w:hanging="343"/>
        <w:jc w:val="left"/>
      </w:pPr>
      <w:rPr>
        <w:rFonts w:ascii="Times New Roman" w:eastAsia="Times New Roman" w:hAnsi="Times New Roman" w:cs="Times New Roman" w:hint="default"/>
        <w:w w:val="99"/>
        <w:sz w:val="20"/>
        <w:szCs w:val="20"/>
      </w:rPr>
    </w:lvl>
    <w:lvl w:ilvl="1" w:tplc="C1B6E69A">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5DA4DF4E">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78DAB88C">
      <w:start w:val="1"/>
      <w:numFmt w:val="bullet"/>
      <w:lvlText w:val="•"/>
      <w:lvlJc w:val="left"/>
      <w:pPr>
        <w:ind w:left="3175" w:hanging="720"/>
      </w:pPr>
      <w:rPr>
        <w:rFonts w:hint="default"/>
      </w:rPr>
    </w:lvl>
    <w:lvl w:ilvl="4" w:tplc="8CDEC8DA">
      <w:start w:val="1"/>
      <w:numFmt w:val="bullet"/>
      <w:lvlText w:val="•"/>
      <w:lvlJc w:val="left"/>
      <w:pPr>
        <w:ind w:left="4090" w:hanging="720"/>
      </w:pPr>
      <w:rPr>
        <w:rFonts w:hint="default"/>
      </w:rPr>
    </w:lvl>
    <w:lvl w:ilvl="5" w:tplc="F9C46426">
      <w:start w:val="1"/>
      <w:numFmt w:val="bullet"/>
      <w:lvlText w:val="•"/>
      <w:lvlJc w:val="left"/>
      <w:pPr>
        <w:ind w:left="5005" w:hanging="720"/>
      </w:pPr>
      <w:rPr>
        <w:rFonts w:hint="default"/>
      </w:rPr>
    </w:lvl>
    <w:lvl w:ilvl="6" w:tplc="8B8CF31C">
      <w:start w:val="1"/>
      <w:numFmt w:val="bullet"/>
      <w:lvlText w:val="•"/>
      <w:lvlJc w:val="left"/>
      <w:pPr>
        <w:ind w:left="5920" w:hanging="720"/>
      </w:pPr>
      <w:rPr>
        <w:rFonts w:hint="default"/>
      </w:rPr>
    </w:lvl>
    <w:lvl w:ilvl="7" w:tplc="39D2986E">
      <w:start w:val="1"/>
      <w:numFmt w:val="bullet"/>
      <w:lvlText w:val="•"/>
      <w:lvlJc w:val="left"/>
      <w:pPr>
        <w:ind w:left="6835" w:hanging="720"/>
      </w:pPr>
      <w:rPr>
        <w:rFonts w:hint="default"/>
      </w:rPr>
    </w:lvl>
    <w:lvl w:ilvl="8" w:tplc="2CBA6498">
      <w:start w:val="1"/>
      <w:numFmt w:val="bullet"/>
      <w:lvlText w:val="•"/>
      <w:lvlJc w:val="left"/>
      <w:pPr>
        <w:ind w:left="7750" w:hanging="720"/>
      </w:pPr>
      <w:rPr>
        <w:rFonts w:hint="default"/>
      </w:rPr>
    </w:lvl>
  </w:abstractNum>
  <w:abstractNum w:abstractNumId="17" w15:restartNumberingAfterBreak="0">
    <w:nsid w:val="360934A3"/>
    <w:multiLevelType w:val="hybridMultilevel"/>
    <w:tmpl w:val="3134E11C"/>
    <w:lvl w:ilvl="0" w:tplc="86003E58">
      <w:start w:val="1"/>
      <w:numFmt w:val="lowerLetter"/>
      <w:lvlText w:val="(%1)"/>
      <w:lvlJc w:val="left"/>
      <w:pPr>
        <w:ind w:left="423" w:hanging="324"/>
        <w:jc w:val="left"/>
      </w:pPr>
      <w:rPr>
        <w:rFonts w:ascii="Times New Roman" w:eastAsia="Times New Roman" w:hAnsi="Times New Roman" w:cs="Times New Roman" w:hint="default"/>
        <w:w w:val="99"/>
        <w:sz w:val="20"/>
        <w:szCs w:val="20"/>
      </w:rPr>
    </w:lvl>
    <w:lvl w:ilvl="1" w:tplc="31DC4D2E">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662AD7BC">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FB70ACE4">
      <w:start w:val="1"/>
      <w:numFmt w:val="bullet"/>
      <w:lvlText w:val="•"/>
      <w:lvlJc w:val="left"/>
      <w:pPr>
        <w:ind w:left="3220" w:hanging="720"/>
      </w:pPr>
      <w:rPr>
        <w:rFonts w:hint="default"/>
      </w:rPr>
    </w:lvl>
    <w:lvl w:ilvl="4" w:tplc="4814A8EC">
      <w:start w:val="1"/>
      <w:numFmt w:val="bullet"/>
      <w:lvlText w:val="•"/>
      <w:lvlJc w:val="left"/>
      <w:pPr>
        <w:ind w:left="4180" w:hanging="720"/>
      </w:pPr>
      <w:rPr>
        <w:rFonts w:hint="default"/>
      </w:rPr>
    </w:lvl>
    <w:lvl w:ilvl="5" w:tplc="0646F426">
      <w:start w:val="1"/>
      <w:numFmt w:val="bullet"/>
      <w:lvlText w:val="•"/>
      <w:lvlJc w:val="left"/>
      <w:pPr>
        <w:ind w:left="5140" w:hanging="720"/>
      </w:pPr>
      <w:rPr>
        <w:rFonts w:hint="default"/>
      </w:rPr>
    </w:lvl>
    <w:lvl w:ilvl="6" w:tplc="FDBA8EEE">
      <w:start w:val="1"/>
      <w:numFmt w:val="bullet"/>
      <w:lvlText w:val="•"/>
      <w:lvlJc w:val="left"/>
      <w:pPr>
        <w:ind w:left="6100" w:hanging="720"/>
      </w:pPr>
      <w:rPr>
        <w:rFonts w:hint="default"/>
      </w:rPr>
    </w:lvl>
    <w:lvl w:ilvl="7" w:tplc="E4649756">
      <w:start w:val="1"/>
      <w:numFmt w:val="bullet"/>
      <w:lvlText w:val="•"/>
      <w:lvlJc w:val="left"/>
      <w:pPr>
        <w:ind w:left="7060" w:hanging="720"/>
      </w:pPr>
      <w:rPr>
        <w:rFonts w:hint="default"/>
      </w:rPr>
    </w:lvl>
    <w:lvl w:ilvl="8" w:tplc="45BC91C2">
      <w:start w:val="1"/>
      <w:numFmt w:val="bullet"/>
      <w:lvlText w:val="•"/>
      <w:lvlJc w:val="left"/>
      <w:pPr>
        <w:ind w:left="8020" w:hanging="720"/>
      </w:pPr>
      <w:rPr>
        <w:rFonts w:hint="default"/>
      </w:rPr>
    </w:lvl>
  </w:abstractNum>
  <w:abstractNum w:abstractNumId="18" w15:restartNumberingAfterBreak="0">
    <w:nsid w:val="3E7A0BEB"/>
    <w:multiLevelType w:val="hybridMultilevel"/>
    <w:tmpl w:val="C99A951C"/>
    <w:lvl w:ilvl="0" w:tplc="F2AC3E1A">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ED964A4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D07CE40A">
      <w:start w:val="1"/>
      <w:numFmt w:val="bullet"/>
      <w:lvlText w:val="•"/>
      <w:lvlJc w:val="left"/>
      <w:pPr>
        <w:ind w:left="2471" w:hanging="720"/>
      </w:pPr>
      <w:rPr>
        <w:rFonts w:hint="default"/>
      </w:rPr>
    </w:lvl>
    <w:lvl w:ilvl="3" w:tplc="109ECB8E">
      <w:start w:val="1"/>
      <w:numFmt w:val="bullet"/>
      <w:lvlText w:val="•"/>
      <w:lvlJc w:val="left"/>
      <w:pPr>
        <w:ind w:left="3402" w:hanging="720"/>
      </w:pPr>
      <w:rPr>
        <w:rFonts w:hint="default"/>
      </w:rPr>
    </w:lvl>
    <w:lvl w:ilvl="4" w:tplc="B0BEE520">
      <w:start w:val="1"/>
      <w:numFmt w:val="bullet"/>
      <w:lvlText w:val="•"/>
      <w:lvlJc w:val="left"/>
      <w:pPr>
        <w:ind w:left="4333" w:hanging="720"/>
      </w:pPr>
      <w:rPr>
        <w:rFonts w:hint="default"/>
      </w:rPr>
    </w:lvl>
    <w:lvl w:ilvl="5" w:tplc="92D22E00">
      <w:start w:val="1"/>
      <w:numFmt w:val="bullet"/>
      <w:lvlText w:val="•"/>
      <w:lvlJc w:val="left"/>
      <w:pPr>
        <w:ind w:left="5264" w:hanging="720"/>
      </w:pPr>
      <w:rPr>
        <w:rFonts w:hint="default"/>
      </w:rPr>
    </w:lvl>
    <w:lvl w:ilvl="6" w:tplc="2D56999C">
      <w:start w:val="1"/>
      <w:numFmt w:val="bullet"/>
      <w:lvlText w:val="•"/>
      <w:lvlJc w:val="left"/>
      <w:pPr>
        <w:ind w:left="6195" w:hanging="720"/>
      </w:pPr>
      <w:rPr>
        <w:rFonts w:hint="default"/>
      </w:rPr>
    </w:lvl>
    <w:lvl w:ilvl="7" w:tplc="68A85C4A">
      <w:start w:val="1"/>
      <w:numFmt w:val="bullet"/>
      <w:lvlText w:val="•"/>
      <w:lvlJc w:val="left"/>
      <w:pPr>
        <w:ind w:left="7126" w:hanging="720"/>
      </w:pPr>
      <w:rPr>
        <w:rFonts w:hint="default"/>
      </w:rPr>
    </w:lvl>
    <w:lvl w:ilvl="8" w:tplc="EEB8AD86">
      <w:start w:val="1"/>
      <w:numFmt w:val="bullet"/>
      <w:lvlText w:val="•"/>
      <w:lvlJc w:val="left"/>
      <w:pPr>
        <w:ind w:left="8057" w:hanging="720"/>
      </w:pPr>
      <w:rPr>
        <w:rFonts w:hint="default"/>
      </w:rPr>
    </w:lvl>
  </w:abstractNum>
  <w:abstractNum w:abstractNumId="19" w15:restartNumberingAfterBreak="0">
    <w:nsid w:val="45D83BEC"/>
    <w:multiLevelType w:val="hybridMultilevel"/>
    <w:tmpl w:val="14CE6D76"/>
    <w:lvl w:ilvl="0" w:tplc="E7E03242">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88CC81B8">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1338CBE4">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A1B2D762">
      <w:start w:val="1"/>
      <w:numFmt w:val="bullet"/>
      <w:lvlText w:val="•"/>
      <w:lvlJc w:val="left"/>
      <w:pPr>
        <w:ind w:left="3175" w:hanging="720"/>
      </w:pPr>
      <w:rPr>
        <w:rFonts w:hint="default"/>
      </w:rPr>
    </w:lvl>
    <w:lvl w:ilvl="4" w:tplc="5824BDE0">
      <w:start w:val="1"/>
      <w:numFmt w:val="bullet"/>
      <w:lvlText w:val="•"/>
      <w:lvlJc w:val="left"/>
      <w:pPr>
        <w:ind w:left="4090" w:hanging="720"/>
      </w:pPr>
      <w:rPr>
        <w:rFonts w:hint="default"/>
      </w:rPr>
    </w:lvl>
    <w:lvl w:ilvl="5" w:tplc="C2060696">
      <w:start w:val="1"/>
      <w:numFmt w:val="bullet"/>
      <w:lvlText w:val="•"/>
      <w:lvlJc w:val="left"/>
      <w:pPr>
        <w:ind w:left="5005" w:hanging="720"/>
      </w:pPr>
      <w:rPr>
        <w:rFonts w:hint="default"/>
      </w:rPr>
    </w:lvl>
    <w:lvl w:ilvl="6" w:tplc="2D06A85C">
      <w:start w:val="1"/>
      <w:numFmt w:val="bullet"/>
      <w:lvlText w:val="•"/>
      <w:lvlJc w:val="left"/>
      <w:pPr>
        <w:ind w:left="5920" w:hanging="720"/>
      </w:pPr>
      <w:rPr>
        <w:rFonts w:hint="default"/>
      </w:rPr>
    </w:lvl>
    <w:lvl w:ilvl="7" w:tplc="4692A9BC">
      <w:start w:val="1"/>
      <w:numFmt w:val="bullet"/>
      <w:lvlText w:val="•"/>
      <w:lvlJc w:val="left"/>
      <w:pPr>
        <w:ind w:left="6835" w:hanging="720"/>
      </w:pPr>
      <w:rPr>
        <w:rFonts w:hint="default"/>
      </w:rPr>
    </w:lvl>
    <w:lvl w:ilvl="8" w:tplc="14AED536">
      <w:start w:val="1"/>
      <w:numFmt w:val="bullet"/>
      <w:lvlText w:val="•"/>
      <w:lvlJc w:val="left"/>
      <w:pPr>
        <w:ind w:left="7750" w:hanging="720"/>
      </w:pPr>
      <w:rPr>
        <w:rFonts w:hint="default"/>
      </w:rPr>
    </w:lvl>
  </w:abstractNum>
  <w:abstractNum w:abstractNumId="20" w15:restartNumberingAfterBreak="0">
    <w:nsid w:val="56DB5D3F"/>
    <w:multiLevelType w:val="hybridMultilevel"/>
    <w:tmpl w:val="EA3C9C84"/>
    <w:lvl w:ilvl="0" w:tplc="17C2B2AC">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0DEC8976">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E430AB1E">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1F9E696A">
      <w:start w:val="1"/>
      <w:numFmt w:val="bullet"/>
      <w:lvlText w:val="•"/>
      <w:lvlJc w:val="left"/>
      <w:pPr>
        <w:ind w:left="3175" w:hanging="720"/>
      </w:pPr>
      <w:rPr>
        <w:rFonts w:hint="default"/>
      </w:rPr>
    </w:lvl>
    <w:lvl w:ilvl="4" w:tplc="7338CB74">
      <w:start w:val="1"/>
      <w:numFmt w:val="bullet"/>
      <w:lvlText w:val="•"/>
      <w:lvlJc w:val="left"/>
      <w:pPr>
        <w:ind w:left="4090" w:hanging="720"/>
      </w:pPr>
      <w:rPr>
        <w:rFonts w:hint="default"/>
      </w:rPr>
    </w:lvl>
    <w:lvl w:ilvl="5" w:tplc="D984482E">
      <w:start w:val="1"/>
      <w:numFmt w:val="bullet"/>
      <w:lvlText w:val="•"/>
      <w:lvlJc w:val="left"/>
      <w:pPr>
        <w:ind w:left="5005" w:hanging="720"/>
      </w:pPr>
      <w:rPr>
        <w:rFonts w:hint="default"/>
      </w:rPr>
    </w:lvl>
    <w:lvl w:ilvl="6" w:tplc="8FFEA344">
      <w:start w:val="1"/>
      <w:numFmt w:val="bullet"/>
      <w:lvlText w:val="•"/>
      <w:lvlJc w:val="left"/>
      <w:pPr>
        <w:ind w:left="5920" w:hanging="720"/>
      </w:pPr>
      <w:rPr>
        <w:rFonts w:hint="default"/>
      </w:rPr>
    </w:lvl>
    <w:lvl w:ilvl="7" w:tplc="1A50E242">
      <w:start w:val="1"/>
      <w:numFmt w:val="bullet"/>
      <w:lvlText w:val="•"/>
      <w:lvlJc w:val="left"/>
      <w:pPr>
        <w:ind w:left="6835" w:hanging="720"/>
      </w:pPr>
      <w:rPr>
        <w:rFonts w:hint="default"/>
      </w:rPr>
    </w:lvl>
    <w:lvl w:ilvl="8" w:tplc="97E48582">
      <w:start w:val="1"/>
      <w:numFmt w:val="bullet"/>
      <w:lvlText w:val="•"/>
      <w:lvlJc w:val="left"/>
      <w:pPr>
        <w:ind w:left="7750" w:hanging="720"/>
      </w:pPr>
      <w:rPr>
        <w:rFonts w:hint="default"/>
      </w:rPr>
    </w:lvl>
  </w:abstractNum>
  <w:abstractNum w:abstractNumId="21" w15:restartNumberingAfterBreak="0">
    <w:nsid w:val="5C503261"/>
    <w:multiLevelType w:val="hybridMultilevel"/>
    <w:tmpl w:val="F1B439DE"/>
    <w:lvl w:ilvl="0" w:tplc="83F029A4">
      <w:start w:val="1"/>
      <w:numFmt w:val="lowerLetter"/>
      <w:lvlText w:val="(%1)"/>
      <w:lvlJc w:val="left"/>
      <w:pPr>
        <w:ind w:left="100" w:hanging="333"/>
        <w:jc w:val="left"/>
      </w:pPr>
      <w:rPr>
        <w:rFonts w:ascii="Times New Roman" w:eastAsia="Times New Roman" w:hAnsi="Times New Roman" w:cs="Times New Roman" w:hint="default"/>
        <w:w w:val="99"/>
        <w:sz w:val="20"/>
        <w:szCs w:val="20"/>
      </w:rPr>
    </w:lvl>
    <w:lvl w:ilvl="1" w:tplc="D598D352">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774C2EB6">
      <w:start w:val="1"/>
      <w:numFmt w:val="bullet"/>
      <w:lvlText w:val="•"/>
      <w:lvlJc w:val="left"/>
      <w:pPr>
        <w:ind w:left="2473" w:hanging="720"/>
      </w:pPr>
      <w:rPr>
        <w:rFonts w:hint="default"/>
      </w:rPr>
    </w:lvl>
    <w:lvl w:ilvl="3" w:tplc="63A88CBC">
      <w:start w:val="1"/>
      <w:numFmt w:val="bullet"/>
      <w:lvlText w:val="•"/>
      <w:lvlJc w:val="left"/>
      <w:pPr>
        <w:ind w:left="3406" w:hanging="720"/>
      </w:pPr>
      <w:rPr>
        <w:rFonts w:hint="default"/>
      </w:rPr>
    </w:lvl>
    <w:lvl w:ilvl="4" w:tplc="94CA7AC4">
      <w:start w:val="1"/>
      <w:numFmt w:val="bullet"/>
      <w:lvlText w:val="•"/>
      <w:lvlJc w:val="left"/>
      <w:pPr>
        <w:ind w:left="4340" w:hanging="720"/>
      </w:pPr>
      <w:rPr>
        <w:rFonts w:hint="default"/>
      </w:rPr>
    </w:lvl>
    <w:lvl w:ilvl="5" w:tplc="1EC6F8F0">
      <w:start w:val="1"/>
      <w:numFmt w:val="bullet"/>
      <w:lvlText w:val="•"/>
      <w:lvlJc w:val="left"/>
      <w:pPr>
        <w:ind w:left="5273" w:hanging="720"/>
      </w:pPr>
      <w:rPr>
        <w:rFonts w:hint="default"/>
      </w:rPr>
    </w:lvl>
    <w:lvl w:ilvl="6" w:tplc="A1081B32">
      <w:start w:val="1"/>
      <w:numFmt w:val="bullet"/>
      <w:lvlText w:val="•"/>
      <w:lvlJc w:val="left"/>
      <w:pPr>
        <w:ind w:left="6206" w:hanging="720"/>
      </w:pPr>
      <w:rPr>
        <w:rFonts w:hint="default"/>
      </w:rPr>
    </w:lvl>
    <w:lvl w:ilvl="7" w:tplc="D41609F0">
      <w:start w:val="1"/>
      <w:numFmt w:val="bullet"/>
      <w:lvlText w:val="•"/>
      <w:lvlJc w:val="left"/>
      <w:pPr>
        <w:ind w:left="7140" w:hanging="720"/>
      </w:pPr>
      <w:rPr>
        <w:rFonts w:hint="default"/>
      </w:rPr>
    </w:lvl>
    <w:lvl w:ilvl="8" w:tplc="8D2A22CA">
      <w:start w:val="1"/>
      <w:numFmt w:val="bullet"/>
      <w:lvlText w:val="•"/>
      <w:lvlJc w:val="left"/>
      <w:pPr>
        <w:ind w:left="8073" w:hanging="720"/>
      </w:pPr>
      <w:rPr>
        <w:rFonts w:hint="default"/>
      </w:rPr>
    </w:lvl>
  </w:abstractNum>
  <w:abstractNum w:abstractNumId="22" w15:restartNumberingAfterBreak="0">
    <w:nsid w:val="61B930DB"/>
    <w:multiLevelType w:val="hybridMultilevel"/>
    <w:tmpl w:val="D83CF5D8"/>
    <w:lvl w:ilvl="0" w:tplc="087CF4E6">
      <w:start w:val="1"/>
      <w:numFmt w:val="lowerLetter"/>
      <w:lvlText w:val="(%1)"/>
      <w:lvlJc w:val="left"/>
      <w:pPr>
        <w:ind w:left="100" w:hanging="305"/>
        <w:jc w:val="left"/>
      </w:pPr>
      <w:rPr>
        <w:rFonts w:ascii="Times New Roman" w:eastAsia="Times New Roman" w:hAnsi="Times New Roman" w:cs="Times New Roman" w:hint="default"/>
        <w:w w:val="99"/>
        <w:sz w:val="20"/>
        <w:szCs w:val="20"/>
      </w:rPr>
    </w:lvl>
    <w:lvl w:ilvl="1" w:tplc="9BFC929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1068CA36">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F87C3584">
      <w:start w:val="1"/>
      <w:numFmt w:val="bullet"/>
      <w:lvlText w:val="•"/>
      <w:lvlJc w:val="left"/>
      <w:pPr>
        <w:ind w:left="3220" w:hanging="720"/>
      </w:pPr>
      <w:rPr>
        <w:rFonts w:hint="default"/>
      </w:rPr>
    </w:lvl>
    <w:lvl w:ilvl="4" w:tplc="75DE58B0">
      <w:start w:val="1"/>
      <w:numFmt w:val="bullet"/>
      <w:lvlText w:val="•"/>
      <w:lvlJc w:val="left"/>
      <w:pPr>
        <w:ind w:left="4180" w:hanging="720"/>
      </w:pPr>
      <w:rPr>
        <w:rFonts w:hint="default"/>
      </w:rPr>
    </w:lvl>
    <w:lvl w:ilvl="5" w:tplc="AFB6855C">
      <w:start w:val="1"/>
      <w:numFmt w:val="bullet"/>
      <w:lvlText w:val="•"/>
      <w:lvlJc w:val="left"/>
      <w:pPr>
        <w:ind w:left="5140" w:hanging="720"/>
      </w:pPr>
      <w:rPr>
        <w:rFonts w:hint="default"/>
      </w:rPr>
    </w:lvl>
    <w:lvl w:ilvl="6" w:tplc="A9EC43AE">
      <w:start w:val="1"/>
      <w:numFmt w:val="bullet"/>
      <w:lvlText w:val="•"/>
      <w:lvlJc w:val="left"/>
      <w:pPr>
        <w:ind w:left="6100" w:hanging="720"/>
      </w:pPr>
      <w:rPr>
        <w:rFonts w:hint="default"/>
      </w:rPr>
    </w:lvl>
    <w:lvl w:ilvl="7" w:tplc="BC4A11AE">
      <w:start w:val="1"/>
      <w:numFmt w:val="bullet"/>
      <w:lvlText w:val="•"/>
      <w:lvlJc w:val="left"/>
      <w:pPr>
        <w:ind w:left="7060" w:hanging="720"/>
      </w:pPr>
      <w:rPr>
        <w:rFonts w:hint="default"/>
      </w:rPr>
    </w:lvl>
    <w:lvl w:ilvl="8" w:tplc="B82AD478">
      <w:start w:val="1"/>
      <w:numFmt w:val="bullet"/>
      <w:lvlText w:val="•"/>
      <w:lvlJc w:val="left"/>
      <w:pPr>
        <w:ind w:left="8020" w:hanging="720"/>
      </w:pPr>
      <w:rPr>
        <w:rFonts w:hint="default"/>
      </w:rPr>
    </w:lvl>
  </w:abstractNum>
  <w:abstractNum w:abstractNumId="23" w15:restartNumberingAfterBreak="0">
    <w:nsid w:val="632A7EDA"/>
    <w:multiLevelType w:val="hybridMultilevel"/>
    <w:tmpl w:val="A14E9FEA"/>
    <w:lvl w:ilvl="0" w:tplc="603C4D1A">
      <w:start w:val="1"/>
      <w:numFmt w:val="lowerLetter"/>
      <w:lvlText w:val="(%1)"/>
      <w:lvlJc w:val="left"/>
      <w:pPr>
        <w:ind w:left="100" w:hanging="328"/>
        <w:jc w:val="left"/>
      </w:pPr>
      <w:rPr>
        <w:rFonts w:ascii="Times New Roman" w:eastAsia="Times New Roman" w:hAnsi="Times New Roman" w:cs="Times New Roman" w:hint="default"/>
        <w:w w:val="99"/>
        <w:sz w:val="20"/>
        <w:szCs w:val="20"/>
      </w:rPr>
    </w:lvl>
    <w:lvl w:ilvl="1" w:tplc="40F09D5A">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F942FB02">
      <w:start w:val="1"/>
      <w:numFmt w:val="bullet"/>
      <w:lvlText w:val="•"/>
      <w:lvlJc w:val="left"/>
      <w:pPr>
        <w:ind w:left="2473" w:hanging="720"/>
      </w:pPr>
      <w:rPr>
        <w:rFonts w:hint="default"/>
      </w:rPr>
    </w:lvl>
    <w:lvl w:ilvl="3" w:tplc="43F219F6">
      <w:start w:val="1"/>
      <w:numFmt w:val="bullet"/>
      <w:lvlText w:val="•"/>
      <w:lvlJc w:val="left"/>
      <w:pPr>
        <w:ind w:left="3406" w:hanging="720"/>
      </w:pPr>
      <w:rPr>
        <w:rFonts w:hint="default"/>
      </w:rPr>
    </w:lvl>
    <w:lvl w:ilvl="4" w:tplc="4998A8A0">
      <w:start w:val="1"/>
      <w:numFmt w:val="bullet"/>
      <w:lvlText w:val="•"/>
      <w:lvlJc w:val="left"/>
      <w:pPr>
        <w:ind w:left="4340" w:hanging="720"/>
      </w:pPr>
      <w:rPr>
        <w:rFonts w:hint="default"/>
      </w:rPr>
    </w:lvl>
    <w:lvl w:ilvl="5" w:tplc="A4144688">
      <w:start w:val="1"/>
      <w:numFmt w:val="bullet"/>
      <w:lvlText w:val="•"/>
      <w:lvlJc w:val="left"/>
      <w:pPr>
        <w:ind w:left="5273" w:hanging="720"/>
      </w:pPr>
      <w:rPr>
        <w:rFonts w:hint="default"/>
      </w:rPr>
    </w:lvl>
    <w:lvl w:ilvl="6" w:tplc="56960AD2">
      <w:start w:val="1"/>
      <w:numFmt w:val="bullet"/>
      <w:lvlText w:val="•"/>
      <w:lvlJc w:val="left"/>
      <w:pPr>
        <w:ind w:left="6206" w:hanging="720"/>
      </w:pPr>
      <w:rPr>
        <w:rFonts w:hint="default"/>
      </w:rPr>
    </w:lvl>
    <w:lvl w:ilvl="7" w:tplc="9B10573A">
      <w:start w:val="1"/>
      <w:numFmt w:val="bullet"/>
      <w:lvlText w:val="•"/>
      <w:lvlJc w:val="left"/>
      <w:pPr>
        <w:ind w:left="7140" w:hanging="720"/>
      </w:pPr>
      <w:rPr>
        <w:rFonts w:hint="default"/>
      </w:rPr>
    </w:lvl>
    <w:lvl w:ilvl="8" w:tplc="E124CD58">
      <w:start w:val="1"/>
      <w:numFmt w:val="bullet"/>
      <w:lvlText w:val="•"/>
      <w:lvlJc w:val="left"/>
      <w:pPr>
        <w:ind w:left="8073" w:hanging="720"/>
      </w:pPr>
      <w:rPr>
        <w:rFonts w:hint="default"/>
      </w:rPr>
    </w:lvl>
  </w:abstractNum>
  <w:abstractNum w:abstractNumId="24" w15:restartNumberingAfterBreak="0">
    <w:nsid w:val="67D055E0"/>
    <w:multiLevelType w:val="hybridMultilevel"/>
    <w:tmpl w:val="51DCBE60"/>
    <w:lvl w:ilvl="0" w:tplc="FBC2F5E8">
      <w:start w:val="1"/>
      <w:numFmt w:val="lowerLetter"/>
      <w:lvlText w:val="(%1)"/>
      <w:lvlJc w:val="left"/>
      <w:pPr>
        <w:ind w:left="100" w:hanging="319"/>
        <w:jc w:val="left"/>
      </w:pPr>
      <w:rPr>
        <w:rFonts w:ascii="Times New Roman" w:eastAsia="Times New Roman" w:hAnsi="Times New Roman" w:cs="Times New Roman" w:hint="default"/>
        <w:w w:val="99"/>
        <w:sz w:val="20"/>
        <w:szCs w:val="20"/>
      </w:rPr>
    </w:lvl>
    <w:lvl w:ilvl="1" w:tplc="7FC2CE9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E91A14E2">
      <w:start w:val="1"/>
      <w:numFmt w:val="bullet"/>
      <w:lvlText w:val="•"/>
      <w:lvlJc w:val="left"/>
      <w:pPr>
        <w:ind w:left="2473" w:hanging="720"/>
      </w:pPr>
      <w:rPr>
        <w:rFonts w:hint="default"/>
      </w:rPr>
    </w:lvl>
    <w:lvl w:ilvl="3" w:tplc="9980350A">
      <w:start w:val="1"/>
      <w:numFmt w:val="bullet"/>
      <w:lvlText w:val="•"/>
      <w:lvlJc w:val="left"/>
      <w:pPr>
        <w:ind w:left="3406" w:hanging="720"/>
      </w:pPr>
      <w:rPr>
        <w:rFonts w:hint="default"/>
      </w:rPr>
    </w:lvl>
    <w:lvl w:ilvl="4" w:tplc="2920320E">
      <w:start w:val="1"/>
      <w:numFmt w:val="bullet"/>
      <w:lvlText w:val="•"/>
      <w:lvlJc w:val="left"/>
      <w:pPr>
        <w:ind w:left="4340" w:hanging="720"/>
      </w:pPr>
      <w:rPr>
        <w:rFonts w:hint="default"/>
      </w:rPr>
    </w:lvl>
    <w:lvl w:ilvl="5" w:tplc="8C40E3D0">
      <w:start w:val="1"/>
      <w:numFmt w:val="bullet"/>
      <w:lvlText w:val="•"/>
      <w:lvlJc w:val="left"/>
      <w:pPr>
        <w:ind w:left="5273" w:hanging="720"/>
      </w:pPr>
      <w:rPr>
        <w:rFonts w:hint="default"/>
      </w:rPr>
    </w:lvl>
    <w:lvl w:ilvl="6" w:tplc="54E07742">
      <w:start w:val="1"/>
      <w:numFmt w:val="bullet"/>
      <w:lvlText w:val="•"/>
      <w:lvlJc w:val="left"/>
      <w:pPr>
        <w:ind w:left="6206" w:hanging="720"/>
      </w:pPr>
      <w:rPr>
        <w:rFonts w:hint="default"/>
      </w:rPr>
    </w:lvl>
    <w:lvl w:ilvl="7" w:tplc="7DA243C2">
      <w:start w:val="1"/>
      <w:numFmt w:val="bullet"/>
      <w:lvlText w:val="•"/>
      <w:lvlJc w:val="left"/>
      <w:pPr>
        <w:ind w:left="7140" w:hanging="720"/>
      </w:pPr>
      <w:rPr>
        <w:rFonts w:hint="default"/>
      </w:rPr>
    </w:lvl>
    <w:lvl w:ilvl="8" w:tplc="C4DA8842">
      <w:start w:val="1"/>
      <w:numFmt w:val="bullet"/>
      <w:lvlText w:val="•"/>
      <w:lvlJc w:val="left"/>
      <w:pPr>
        <w:ind w:left="8073" w:hanging="720"/>
      </w:pPr>
      <w:rPr>
        <w:rFonts w:hint="default"/>
      </w:rPr>
    </w:lvl>
  </w:abstractNum>
  <w:abstractNum w:abstractNumId="25" w15:restartNumberingAfterBreak="0">
    <w:nsid w:val="7AB954A0"/>
    <w:multiLevelType w:val="hybridMultilevel"/>
    <w:tmpl w:val="9EC6C384"/>
    <w:lvl w:ilvl="0" w:tplc="1F9E7190">
      <w:start w:val="1"/>
      <w:numFmt w:val="lowerLetter"/>
      <w:lvlText w:val="(%1)"/>
      <w:lvlJc w:val="left"/>
      <w:pPr>
        <w:ind w:left="100" w:hanging="319"/>
        <w:jc w:val="left"/>
      </w:pPr>
      <w:rPr>
        <w:rFonts w:ascii="Times New Roman" w:eastAsia="Times New Roman" w:hAnsi="Times New Roman" w:cs="Times New Roman" w:hint="default"/>
        <w:w w:val="99"/>
        <w:sz w:val="20"/>
        <w:szCs w:val="20"/>
      </w:rPr>
    </w:lvl>
    <w:lvl w:ilvl="1" w:tplc="39389660">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79505EF4">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3B8CDE16">
      <w:start w:val="1"/>
      <w:numFmt w:val="lowerRoman"/>
      <w:lvlText w:val="(%4)"/>
      <w:lvlJc w:val="left"/>
      <w:pPr>
        <w:ind w:left="2981" w:hanging="721"/>
        <w:jc w:val="left"/>
      </w:pPr>
      <w:rPr>
        <w:rFonts w:ascii="Times New Roman" w:eastAsia="Times New Roman" w:hAnsi="Times New Roman" w:cs="Times New Roman" w:hint="default"/>
        <w:w w:val="99"/>
        <w:sz w:val="20"/>
        <w:szCs w:val="20"/>
      </w:rPr>
    </w:lvl>
    <w:lvl w:ilvl="4" w:tplc="A2E0E386">
      <w:start w:val="1"/>
      <w:numFmt w:val="bullet"/>
      <w:lvlText w:val="•"/>
      <w:lvlJc w:val="left"/>
      <w:pPr>
        <w:ind w:left="3922" w:hanging="721"/>
      </w:pPr>
      <w:rPr>
        <w:rFonts w:hint="default"/>
      </w:rPr>
    </w:lvl>
    <w:lvl w:ilvl="5" w:tplc="3F342EF0">
      <w:start w:val="1"/>
      <w:numFmt w:val="bullet"/>
      <w:lvlText w:val="•"/>
      <w:lvlJc w:val="left"/>
      <w:pPr>
        <w:ind w:left="4865" w:hanging="721"/>
      </w:pPr>
      <w:rPr>
        <w:rFonts w:hint="default"/>
      </w:rPr>
    </w:lvl>
    <w:lvl w:ilvl="6" w:tplc="3D485876">
      <w:start w:val="1"/>
      <w:numFmt w:val="bullet"/>
      <w:lvlText w:val="•"/>
      <w:lvlJc w:val="left"/>
      <w:pPr>
        <w:ind w:left="5808" w:hanging="721"/>
      </w:pPr>
      <w:rPr>
        <w:rFonts w:hint="default"/>
      </w:rPr>
    </w:lvl>
    <w:lvl w:ilvl="7" w:tplc="24C4E572">
      <w:start w:val="1"/>
      <w:numFmt w:val="bullet"/>
      <w:lvlText w:val="•"/>
      <w:lvlJc w:val="left"/>
      <w:pPr>
        <w:ind w:left="6751" w:hanging="721"/>
      </w:pPr>
      <w:rPr>
        <w:rFonts w:hint="default"/>
      </w:rPr>
    </w:lvl>
    <w:lvl w:ilvl="8" w:tplc="DB7A94CC">
      <w:start w:val="1"/>
      <w:numFmt w:val="bullet"/>
      <w:lvlText w:val="•"/>
      <w:lvlJc w:val="left"/>
      <w:pPr>
        <w:ind w:left="7694" w:hanging="721"/>
      </w:pPr>
      <w:rPr>
        <w:rFonts w:hint="default"/>
      </w:rPr>
    </w:lvl>
  </w:abstractNum>
  <w:num w:numId="1">
    <w:abstractNumId w:val="21"/>
  </w:num>
  <w:num w:numId="2">
    <w:abstractNumId w:val="2"/>
  </w:num>
  <w:num w:numId="3">
    <w:abstractNumId w:val="15"/>
  </w:num>
  <w:num w:numId="4">
    <w:abstractNumId w:val="8"/>
  </w:num>
  <w:num w:numId="5">
    <w:abstractNumId w:val="25"/>
  </w:num>
  <w:num w:numId="6">
    <w:abstractNumId w:val="22"/>
  </w:num>
  <w:num w:numId="7">
    <w:abstractNumId w:val="18"/>
  </w:num>
  <w:num w:numId="8">
    <w:abstractNumId w:val="19"/>
  </w:num>
  <w:num w:numId="9">
    <w:abstractNumId w:val="1"/>
  </w:num>
  <w:num w:numId="10">
    <w:abstractNumId w:val="13"/>
  </w:num>
  <w:num w:numId="11">
    <w:abstractNumId w:val="7"/>
  </w:num>
  <w:num w:numId="12">
    <w:abstractNumId w:val="17"/>
  </w:num>
  <w:num w:numId="13">
    <w:abstractNumId w:val="12"/>
  </w:num>
  <w:num w:numId="14">
    <w:abstractNumId w:val="5"/>
  </w:num>
  <w:num w:numId="15">
    <w:abstractNumId w:val="0"/>
  </w:num>
  <w:num w:numId="16">
    <w:abstractNumId w:val="3"/>
  </w:num>
  <w:num w:numId="17">
    <w:abstractNumId w:val="6"/>
  </w:num>
  <w:num w:numId="18">
    <w:abstractNumId w:val="4"/>
  </w:num>
  <w:num w:numId="19">
    <w:abstractNumId w:val="14"/>
  </w:num>
  <w:num w:numId="20">
    <w:abstractNumId w:val="9"/>
  </w:num>
  <w:num w:numId="21">
    <w:abstractNumId w:val="23"/>
  </w:num>
  <w:num w:numId="22">
    <w:abstractNumId w:val="16"/>
  </w:num>
  <w:num w:numId="23">
    <w:abstractNumId w:val="20"/>
  </w:num>
  <w:num w:numId="24">
    <w:abstractNumId w:val="11"/>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C19C3"/>
    <w:rsid w:val="000C19C3"/>
    <w:rsid w:val="00E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1308"/>
  <w15:docId w15:val="{C36E4427-B1BD-4CC3-8DDF-C5F31175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3"/>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sz w:val="20"/>
      <w:szCs w:val="20"/>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ir.org/perm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ir.org/permits/%2Cand" TargetMode="External"/><Relationship Id="rId5" Type="http://schemas.openxmlformats.org/officeDocument/2006/relationships/hyperlink" Target="http://www.ncair.org/perm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14861</Words>
  <Characters>84714</Characters>
  <Application>Microsoft Office Word</Application>
  <DocSecurity>0</DocSecurity>
  <Lines>705</Lines>
  <Paragraphs>198</Paragraphs>
  <ScaleCrop>false</ScaleCrop>
  <Company/>
  <LinksUpToDate>false</LinksUpToDate>
  <CharactersWithSpaces>99377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Zaytsev, Vladimir</cp:lastModifiedBy>
  <cp:revision>2</cp:revision>
  <dcterms:created xsi:type="dcterms:W3CDTF">2017-02-14T11:31:00Z</dcterms:created>
  <dcterms:modified xsi:type="dcterms:W3CDTF">2017-02-14T16:34:00Z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2017-02-14T00:00:00Z</vt:filetime>
  </property>
</Properties>
</file>