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9C" w:rsidRDefault="0083422A">
      <w:pPr>
        <w:pStyle w:val="Header"/>
        <w:tabs>
          <w:tab w:val="clear" w:pos="4320"/>
          <w:tab w:val="clear" w:pos="8640"/>
        </w:tabs>
        <w:jc w:val="both"/>
        <w:rPr>
          <w:b/>
          <w:sz w:val="20"/>
        </w:rPr>
      </w:pPr>
      <w:r>
        <w:rPr>
          <w:b/>
          <w:noProof/>
          <w:sz w:val="20"/>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90170</wp:posOffset>
                </wp:positionV>
                <wp:extent cx="6858000" cy="1905"/>
                <wp:effectExtent l="9525" t="16510" r="19050" b="1016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5033C"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54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" o:allowincell="f" strokeweight="1.5pt"/>
            </w:pict>
          </mc:Fallback>
        </mc:AlternateContent>
      </w:r>
    </w:p>
    <w:p w:rsidR="00C52668" w:rsidRPr="00C52668" w:rsidRDefault="00C52668">
      <w:pPr>
        <w:pStyle w:val="Header"/>
        <w:spacing w:after="120"/>
        <w:jc w:val="both"/>
        <w:rPr>
          <w:rFonts w:ascii="Times New Roman" w:hAnsi="Times New Roman"/>
          <w:b/>
          <w:sz w:val="20"/>
        </w:rPr>
      </w:pPr>
      <w:r w:rsidRPr="00C52668">
        <w:rPr>
          <w:b/>
          <w:sz w:val="20"/>
        </w:rPr>
        <w:t>Please use the following instructions as a checklist in order to ensure all required items are submitted.  Adherence to these instructions and checking the provided boxes will help produce a quicker review time and reduce the amount of additional information</w:t>
      </w:r>
      <w:r w:rsidR="0046428A">
        <w:rPr>
          <w:b/>
          <w:sz w:val="20"/>
        </w:rPr>
        <w:t xml:space="preserve"> requested</w:t>
      </w:r>
      <w:r w:rsidRPr="00C52668">
        <w:rPr>
          <w:b/>
          <w:sz w:val="20"/>
        </w:rPr>
        <w:t>.</w:t>
      </w:r>
      <w:r w:rsidRPr="00C52668">
        <w:rPr>
          <w:rFonts w:ascii="Times New Roman" w:hAnsi="Times New Roman"/>
          <w:b/>
          <w:sz w:val="20"/>
        </w:rPr>
        <w:t xml:space="preserve"> </w:t>
      </w:r>
      <w:r>
        <w:rPr>
          <w:rFonts w:ascii="Times New Roman" w:hAnsi="Times New Roman"/>
          <w:b/>
          <w:sz w:val="20"/>
        </w:rPr>
        <w:t xml:space="preserve"> </w:t>
      </w:r>
      <w:r w:rsidRPr="00C52668">
        <w:rPr>
          <w:rFonts w:ascii="Times New Roman" w:hAnsi="Times New Roman"/>
          <w:b/>
          <w:sz w:val="20"/>
        </w:rPr>
        <w:t>Failure to submit all of the required items will lead to additional processing and review time for the permit application.</w:t>
      </w:r>
    </w:p>
    <w:p w:rsidR="00DD7DE4" w:rsidRDefault="008F449C" w:rsidP="00BE53DC">
      <w:pPr>
        <w:pStyle w:val="Heading5"/>
        <w:ind w:left="0" w:right="0"/>
        <w:rPr>
          <w:szCs w:val="20"/>
        </w:rPr>
      </w:pPr>
      <w:r w:rsidRPr="00D825A1">
        <w:rPr>
          <w:b w:val="0"/>
          <w:bCs w:val="0"/>
          <w:i/>
          <w:iCs/>
        </w:rPr>
        <w:t xml:space="preserve">For more information, visit the </w:t>
      </w:r>
      <w:r w:rsidR="00E903AE">
        <w:rPr>
          <w:b w:val="0"/>
          <w:bCs w:val="0"/>
          <w:i/>
          <w:iCs/>
        </w:rPr>
        <w:t>Water Quality Permitting</w:t>
      </w:r>
      <w:r w:rsidR="00DD7DE4">
        <w:rPr>
          <w:b w:val="0"/>
          <w:bCs w:val="0"/>
          <w:i/>
          <w:iCs/>
        </w:rPr>
        <w:t xml:space="preserve"> Section’s </w:t>
      </w:r>
      <w:r w:rsidR="00E903AE">
        <w:rPr>
          <w:b w:val="0"/>
          <w:bCs w:val="0"/>
          <w:i/>
          <w:iCs/>
        </w:rPr>
        <w:t>Non-Discharge Permitting</w:t>
      </w:r>
      <w:r w:rsidR="00BE53DC">
        <w:rPr>
          <w:b w:val="0"/>
          <w:bCs w:val="0"/>
          <w:i/>
          <w:iCs/>
        </w:rPr>
        <w:t xml:space="preserve"> Unit </w:t>
      </w:r>
      <w:hyperlink r:id="rId8" w:history="1">
        <w:r w:rsidR="00BE53DC" w:rsidRPr="00BE53DC">
          <w:rPr>
            <w:rStyle w:val="Hyperlink"/>
            <w:b w:val="0"/>
            <w:bCs w:val="0"/>
            <w:i/>
            <w:iCs/>
          </w:rPr>
          <w:t>web</w:t>
        </w:r>
        <w:r w:rsidRPr="00BE53DC">
          <w:rPr>
            <w:rStyle w:val="Hyperlink"/>
            <w:b w:val="0"/>
            <w:bCs w:val="0"/>
            <w:i/>
            <w:iCs/>
          </w:rPr>
          <w:t>site</w:t>
        </w:r>
      </w:hyperlink>
      <w:r w:rsidR="00BE53DC">
        <w:rPr>
          <w:b w:val="0"/>
          <w:bCs w:val="0"/>
          <w:i/>
          <w:iCs/>
        </w:rPr>
        <w:t>.</w:t>
      </w:r>
    </w:p>
    <w:p w:rsidR="00C52668" w:rsidRPr="00DD7DE4" w:rsidRDefault="00C52668" w:rsidP="00DD7DE4">
      <w:pPr>
        <w:jc w:val="center"/>
        <w:rPr>
          <w:sz w:val="20"/>
          <w:szCs w:val="20"/>
        </w:rPr>
      </w:pPr>
    </w:p>
    <w:p w:rsidR="00FE2821" w:rsidRDefault="003429B2" w:rsidP="00137B15">
      <w:pPr>
        <w:keepNext/>
        <w:tabs>
          <w:tab w:val="left" w:pos="900"/>
        </w:tabs>
        <w:spacing w:before="120"/>
        <w:ind w:left="900" w:hanging="900"/>
        <w:jc w:val="both"/>
        <w:rPr>
          <w:sz w:val="20"/>
          <w:szCs w:val="20"/>
        </w:rPr>
      </w:pPr>
      <w:r w:rsidRPr="00FA7052">
        <w:rPr>
          <w:b/>
          <w:sz w:val="20"/>
          <w:szCs w:val="20"/>
        </w:rPr>
        <w:t xml:space="preserve">General </w:t>
      </w:r>
      <w:r w:rsidRPr="00FA7052">
        <w:rPr>
          <w:sz w:val="20"/>
          <w:szCs w:val="20"/>
        </w:rPr>
        <w:t xml:space="preserve">– </w:t>
      </w:r>
      <w:r w:rsidR="00A26A85" w:rsidRPr="00FA7052">
        <w:rPr>
          <w:sz w:val="20"/>
          <w:szCs w:val="20"/>
        </w:rPr>
        <w:t xml:space="preserve">This application </w:t>
      </w:r>
      <w:r w:rsidR="0046428A">
        <w:rPr>
          <w:sz w:val="20"/>
          <w:szCs w:val="20"/>
        </w:rPr>
        <w:t>shall be used</w:t>
      </w:r>
      <w:r w:rsidR="00A26A85" w:rsidRPr="00FA7052">
        <w:rPr>
          <w:sz w:val="20"/>
          <w:szCs w:val="20"/>
        </w:rPr>
        <w:t xml:space="preserve"> for projects involving th</w:t>
      </w:r>
      <w:r w:rsidR="00FE2821">
        <w:rPr>
          <w:sz w:val="20"/>
          <w:szCs w:val="20"/>
        </w:rPr>
        <w:t>e generation of reclaimed water that is to be utilized in either a conjunctive or non-conjunctive manner.</w:t>
      </w:r>
      <w:r w:rsidR="00A26A85" w:rsidRPr="00FA7052">
        <w:rPr>
          <w:sz w:val="20"/>
          <w:szCs w:val="20"/>
        </w:rPr>
        <w:t xml:space="preserve">  </w:t>
      </w:r>
      <w:r w:rsidR="00FE2821" w:rsidRPr="00FE2821">
        <w:rPr>
          <w:sz w:val="20"/>
          <w:szCs w:val="20"/>
          <w:u w:val="single"/>
        </w:rPr>
        <w:t>Non-conjunctive use</w:t>
      </w:r>
      <w:r w:rsidR="00FE2821">
        <w:rPr>
          <w:sz w:val="20"/>
          <w:szCs w:val="20"/>
        </w:rPr>
        <w:t xml:space="preserve"> means that the </w:t>
      </w:r>
      <w:r w:rsidR="00FE2821" w:rsidRPr="001C16A1">
        <w:rPr>
          <w:sz w:val="20"/>
        </w:rPr>
        <w:t xml:space="preserve">reclaimed water utilization </w:t>
      </w:r>
      <w:r w:rsidR="00FE2821">
        <w:rPr>
          <w:sz w:val="20"/>
        </w:rPr>
        <w:t xml:space="preserve">activity </w:t>
      </w:r>
      <w:r w:rsidR="00FE2821" w:rsidRPr="001C16A1">
        <w:rPr>
          <w:sz w:val="20"/>
        </w:rPr>
        <w:t xml:space="preserve">is required to meet the wastewater disposal needs of the </w:t>
      </w:r>
      <w:r w:rsidR="00FE2821">
        <w:rPr>
          <w:sz w:val="20"/>
        </w:rPr>
        <w:t xml:space="preserve">generating </w:t>
      </w:r>
      <w:r w:rsidR="00FE2821" w:rsidRPr="001C16A1">
        <w:rPr>
          <w:sz w:val="20"/>
        </w:rPr>
        <w:t>facility</w:t>
      </w:r>
      <w:r w:rsidR="00FE2821">
        <w:rPr>
          <w:sz w:val="20"/>
        </w:rPr>
        <w:t xml:space="preserve">.  </w:t>
      </w:r>
      <w:r w:rsidR="00FE2821" w:rsidRPr="00FE2821">
        <w:rPr>
          <w:sz w:val="20"/>
          <w:szCs w:val="20"/>
          <w:u w:val="single"/>
        </w:rPr>
        <w:t>Conjunctive use</w:t>
      </w:r>
      <w:r w:rsidR="00FE2821">
        <w:rPr>
          <w:sz w:val="20"/>
          <w:szCs w:val="20"/>
        </w:rPr>
        <w:t xml:space="preserve"> means that the proposed utilization option is not required to meet the wastewater disposal needs of the generating facility, and that other permitted utilization/disposal alternatives are </w:t>
      </w:r>
      <w:r w:rsidR="00730015">
        <w:rPr>
          <w:sz w:val="20"/>
          <w:szCs w:val="20"/>
        </w:rPr>
        <w:t xml:space="preserve">also </w:t>
      </w:r>
      <w:r w:rsidR="00FE2821">
        <w:rPr>
          <w:sz w:val="20"/>
          <w:szCs w:val="20"/>
        </w:rPr>
        <w:t xml:space="preserve">available.  </w:t>
      </w:r>
      <w:r w:rsidR="00137B15" w:rsidRPr="00CB4261">
        <w:rPr>
          <w:b/>
          <w:sz w:val="20"/>
          <w:szCs w:val="20"/>
          <w:u w:val="single"/>
        </w:rPr>
        <w:t>Unless otherwise noted, the Applicant shall submit one original and two copies of the application and supporting documentation.</w:t>
      </w:r>
    </w:p>
    <w:p w:rsidR="00FA7052" w:rsidRPr="00DB1A77" w:rsidRDefault="00316961" w:rsidP="00137B15">
      <w:pPr>
        <w:keepNext/>
        <w:tabs>
          <w:tab w:val="left" w:pos="990"/>
        </w:tabs>
        <w:spacing w:before="120"/>
        <w:ind w:firstLine="900"/>
        <w:jc w:val="both"/>
        <w:rPr>
          <w:b/>
          <w:sz w:val="20"/>
        </w:rPr>
      </w:pPr>
      <w:r w:rsidRPr="00DB1A77">
        <w:rPr>
          <w:sz w:val="20"/>
          <w:szCs w:val="20"/>
          <w:u w:val="single"/>
        </w:rPr>
        <w:t xml:space="preserve">Do not submit this application without an associated Reclaimed Water </w:t>
      </w:r>
      <w:r w:rsidR="00A24CB6">
        <w:rPr>
          <w:sz w:val="20"/>
          <w:szCs w:val="20"/>
          <w:u w:val="single"/>
        </w:rPr>
        <w:t>Project</w:t>
      </w:r>
      <w:r w:rsidRPr="00DB1A77">
        <w:rPr>
          <w:sz w:val="20"/>
          <w:szCs w:val="20"/>
          <w:u w:val="single"/>
        </w:rPr>
        <w:t xml:space="preserve"> Information </w:t>
      </w:r>
      <w:r w:rsidR="0046428A">
        <w:rPr>
          <w:sz w:val="20"/>
          <w:szCs w:val="20"/>
          <w:u w:val="single"/>
        </w:rPr>
        <w:t xml:space="preserve">form </w:t>
      </w:r>
      <w:r w:rsidRPr="00DB1A77">
        <w:rPr>
          <w:sz w:val="20"/>
          <w:szCs w:val="20"/>
          <w:u w:val="single"/>
        </w:rPr>
        <w:t>(FORM</w:t>
      </w:r>
      <w:r w:rsidR="0059573C">
        <w:rPr>
          <w:sz w:val="20"/>
          <w:szCs w:val="20"/>
          <w:u w:val="single"/>
        </w:rPr>
        <w:t>:</w:t>
      </w:r>
      <w:r w:rsidRPr="00DB1A77">
        <w:rPr>
          <w:sz w:val="20"/>
          <w:szCs w:val="20"/>
          <w:u w:val="single"/>
        </w:rPr>
        <w:t xml:space="preserve"> </w:t>
      </w:r>
      <w:r w:rsidRPr="0046428A">
        <w:rPr>
          <w:sz w:val="20"/>
          <w:szCs w:val="20"/>
          <w:u w:val="single"/>
        </w:rPr>
        <w:t>RW</w:t>
      </w:r>
      <w:r w:rsidR="00A24CB6" w:rsidRPr="0046428A">
        <w:rPr>
          <w:sz w:val="20"/>
          <w:szCs w:val="20"/>
          <w:u w:val="single"/>
        </w:rPr>
        <w:t>P</w:t>
      </w:r>
      <w:r w:rsidRPr="0046428A">
        <w:rPr>
          <w:sz w:val="20"/>
          <w:szCs w:val="20"/>
          <w:u w:val="single"/>
        </w:rPr>
        <w:t>I</w:t>
      </w:r>
      <w:r w:rsidR="0046428A">
        <w:rPr>
          <w:sz w:val="20"/>
          <w:szCs w:val="20"/>
          <w:u w:val="single"/>
        </w:rPr>
        <w:t>)</w:t>
      </w:r>
      <w:r w:rsidRPr="00DB1A77">
        <w:rPr>
          <w:sz w:val="20"/>
          <w:szCs w:val="20"/>
          <w:u w:val="single"/>
        </w:rPr>
        <w:t>.</w:t>
      </w:r>
      <w:r w:rsidRPr="00DB1A77">
        <w:rPr>
          <w:b/>
          <w:sz w:val="20"/>
          <w:szCs w:val="20"/>
        </w:rPr>
        <w:t xml:space="preserve">  </w:t>
      </w:r>
    </w:p>
    <w:p w:rsidR="001F41F8" w:rsidRPr="002D2B10" w:rsidRDefault="001F41F8" w:rsidP="001F41F8">
      <w:pPr>
        <w:keepNext/>
        <w:numPr>
          <w:ilvl w:val="0"/>
          <w:numId w:val="1"/>
        </w:numPr>
        <w:spacing w:before="120"/>
        <w:jc w:val="both"/>
        <w:rPr>
          <w:sz w:val="20"/>
          <w:szCs w:val="20"/>
        </w:rPr>
      </w:pPr>
      <w:r>
        <w:rPr>
          <w:b/>
          <w:sz w:val="20"/>
          <w:szCs w:val="20"/>
        </w:rPr>
        <w:t>Reclaimed Water Generation</w:t>
      </w:r>
      <w:r w:rsidRPr="002D2B10">
        <w:rPr>
          <w:b/>
          <w:sz w:val="20"/>
          <w:szCs w:val="20"/>
        </w:rPr>
        <w:t xml:space="preserve"> </w:t>
      </w:r>
      <w:r w:rsidR="003312C8">
        <w:rPr>
          <w:b/>
          <w:sz w:val="20"/>
          <w:szCs w:val="20"/>
        </w:rPr>
        <w:t xml:space="preserve">Application </w:t>
      </w:r>
      <w:r w:rsidRPr="002D2B10">
        <w:rPr>
          <w:b/>
          <w:sz w:val="20"/>
          <w:szCs w:val="20"/>
        </w:rPr>
        <w:t xml:space="preserve">(FORM: </w:t>
      </w:r>
      <w:r w:rsidRPr="002942F1">
        <w:rPr>
          <w:b/>
          <w:sz w:val="20"/>
          <w:szCs w:val="20"/>
        </w:rPr>
        <w:t xml:space="preserve">RWG </w:t>
      </w:r>
      <w:r w:rsidR="00BB1514">
        <w:rPr>
          <w:b/>
          <w:sz w:val="20"/>
          <w:szCs w:val="20"/>
        </w:rPr>
        <w:t>06</w:t>
      </w:r>
      <w:r w:rsidRPr="002942F1">
        <w:rPr>
          <w:b/>
          <w:sz w:val="20"/>
          <w:szCs w:val="20"/>
        </w:rPr>
        <w:t>-</w:t>
      </w:r>
      <w:r w:rsidR="009D4396">
        <w:rPr>
          <w:b/>
          <w:sz w:val="20"/>
          <w:szCs w:val="20"/>
        </w:rPr>
        <w:t>1</w:t>
      </w:r>
      <w:r w:rsidR="00BB1514">
        <w:rPr>
          <w:b/>
          <w:sz w:val="20"/>
          <w:szCs w:val="20"/>
        </w:rPr>
        <w:t>6</w:t>
      </w:r>
      <w:r w:rsidRPr="002942F1">
        <w:rPr>
          <w:b/>
          <w:sz w:val="20"/>
          <w:szCs w:val="20"/>
        </w:rPr>
        <w:t>)</w:t>
      </w:r>
      <w:r w:rsidRPr="002D2B10">
        <w:rPr>
          <w:sz w:val="20"/>
          <w:szCs w:val="20"/>
        </w:rPr>
        <w:t xml:space="preserve"> (</w:t>
      </w:r>
      <w:r w:rsidR="00FE2317">
        <w:rPr>
          <w:sz w:val="20"/>
          <w:szCs w:val="20"/>
        </w:rPr>
        <w:t>All application packages</w:t>
      </w:r>
      <w:r w:rsidRPr="002D2B10">
        <w:rPr>
          <w:sz w:val="20"/>
          <w:szCs w:val="20"/>
        </w:rPr>
        <w:t>):</w:t>
      </w:r>
    </w:p>
    <w:bookmarkStart w:id="0" w:name="_GoBack"/>
    <w:p w:rsidR="001F41F8" w:rsidRPr="002D2B10" w:rsidRDefault="003A3030" w:rsidP="00A96C40">
      <w:pPr>
        <w:keepLines/>
        <w:ind w:left="720" w:hanging="360"/>
        <w:jc w:val="both"/>
        <w:rPr>
          <w:sz w:val="20"/>
          <w:szCs w:val="20"/>
        </w:rPr>
      </w:pPr>
      <w:r>
        <w:rPr>
          <w:sz w:val="20"/>
        </w:rPr>
        <w:fldChar w:fldCharType="begin">
          <w:ffData>
            <w:name w:val="Check1"/>
            <w:enabled/>
            <w:calcOnExit w:val="0"/>
            <w:checkBox>
              <w:sizeAuto/>
              <w:default w:val="0"/>
            </w:checkBox>
          </w:ffData>
        </w:fldChar>
      </w:r>
      <w:r w:rsidR="00A96C40">
        <w:rPr>
          <w:sz w:val="20"/>
        </w:rPr>
        <w:instrText xml:space="preserve"> FORMCHECKBOX </w:instrText>
      </w:r>
      <w:r w:rsidR="00B14E14">
        <w:rPr>
          <w:sz w:val="20"/>
        </w:rPr>
      </w:r>
      <w:r w:rsidR="00B14E14">
        <w:rPr>
          <w:sz w:val="20"/>
        </w:rPr>
        <w:fldChar w:fldCharType="separate"/>
      </w:r>
      <w:r>
        <w:rPr>
          <w:sz w:val="20"/>
        </w:rPr>
        <w:fldChar w:fldCharType="end"/>
      </w:r>
      <w:bookmarkEnd w:id="0"/>
      <w:r w:rsidR="00A96C40">
        <w:rPr>
          <w:sz w:val="20"/>
        </w:rPr>
        <w:tab/>
      </w:r>
      <w:r w:rsidR="001F41F8" w:rsidRPr="002D2B10">
        <w:rPr>
          <w:sz w:val="20"/>
          <w:szCs w:val="20"/>
        </w:rPr>
        <w:t xml:space="preserve">Submit the completed and appropriately executed </w:t>
      </w:r>
      <w:r w:rsidR="001F41F8">
        <w:rPr>
          <w:sz w:val="20"/>
          <w:szCs w:val="20"/>
        </w:rPr>
        <w:t>Reclaimed Water Generation</w:t>
      </w:r>
      <w:r w:rsidR="001F41F8" w:rsidRPr="002D2B10">
        <w:rPr>
          <w:sz w:val="20"/>
          <w:szCs w:val="20"/>
        </w:rPr>
        <w:t xml:space="preserve"> (FORM: </w:t>
      </w:r>
      <w:r w:rsidR="001F41F8">
        <w:rPr>
          <w:sz w:val="20"/>
          <w:szCs w:val="20"/>
        </w:rPr>
        <w:t>RWG</w:t>
      </w:r>
      <w:r w:rsidR="001F41F8" w:rsidRPr="002D2B10">
        <w:rPr>
          <w:sz w:val="20"/>
          <w:szCs w:val="20"/>
        </w:rPr>
        <w:t xml:space="preserve"> </w:t>
      </w:r>
      <w:r w:rsidR="00BB1514">
        <w:rPr>
          <w:sz w:val="20"/>
          <w:szCs w:val="20"/>
        </w:rPr>
        <w:t>06</w:t>
      </w:r>
      <w:r w:rsidR="001F41F8" w:rsidRPr="002942F1">
        <w:rPr>
          <w:sz w:val="20"/>
          <w:szCs w:val="20"/>
        </w:rPr>
        <w:t>-</w:t>
      </w:r>
      <w:r w:rsidR="009D4396">
        <w:rPr>
          <w:sz w:val="20"/>
          <w:szCs w:val="20"/>
        </w:rPr>
        <w:t>1</w:t>
      </w:r>
      <w:r w:rsidR="00BB1514">
        <w:rPr>
          <w:sz w:val="20"/>
          <w:szCs w:val="20"/>
        </w:rPr>
        <w:t>6</w:t>
      </w:r>
      <w:r w:rsidR="001F41F8" w:rsidRPr="002D2B10">
        <w:rPr>
          <w:sz w:val="20"/>
          <w:szCs w:val="20"/>
        </w:rPr>
        <w:t>)</w:t>
      </w:r>
      <w:r w:rsidR="001F41F8" w:rsidRPr="002D2B10">
        <w:rPr>
          <w:rStyle w:val="CommentReference"/>
        </w:rPr>
        <w:t xml:space="preserve"> </w:t>
      </w:r>
      <w:r w:rsidR="001F41F8" w:rsidRPr="002D2B10">
        <w:rPr>
          <w:sz w:val="20"/>
          <w:szCs w:val="20"/>
        </w:rPr>
        <w:t xml:space="preserve">application.  </w:t>
      </w:r>
      <w:r w:rsidR="00DB1A77">
        <w:rPr>
          <w:sz w:val="20"/>
          <w:szCs w:val="20"/>
        </w:rPr>
        <w:t xml:space="preserve">Please do not make any </w:t>
      </w:r>
      <w:r w:rsidR="001F41F8" w:rsidRPr="002D2B10">
        <w:rPr>
          <w:sz w:val="20"/>
          <w:szCs w:val="20"/>
        </w:rPr>
        <w:t xml:space="preserve">unauthorized content changes to </w:t>
      </w:r>
      <w:r w:rsidR="001F41F8">
        <w:rPr>
          <w:sz w:val="20"/>
          <w:szCs w:val="20"/>
        </w:rPr>
        <w:t>this form</w:t>
      </w:r>
      <w:r w:rsidR="001F41F8" w:rsidRPr="002D2B10">
        <w:rPr>
          <w:sz w:val="20"/>
          <w:szCs w:val="20"/>
        </w:rPr>
        <w:t xml:space="preserve">.  If necessary for clarity or due to space restrictions, attachments to the application may be made, as long as the attachments are numbered to correspond to the section and item to which they refer. </w:t>
      </w:r>
    </w:p>
    <w:p w:rsidR="001F41F8" w:rsidRPr="002D2B10" w:rsidRDefault="003A3030" w:rsidP="00A96C40">
      <w:pPr>
        <w:keepLines/>
        <w:ind w:left="720" w:hanging="360"/>
        <w:jc w:val="both"/>
        <w:rPr>
          <w:sz w:val="20"/>
          <w:szCs w:val="20"/>
        </w:rPr>
      </w:pPr>
      <w:r>
        <w:rPr>
          <w:sz w:val="20"/>
        </w:rPr>
        <w:fldChar w:fldCharType="begin">
          <w:ffData>
            <w:name w:val="Check1"/>
            <w:enabled/>
            <w:calcOnExit w:val="0"/>
            <w:checkBox>
              <w:sizeAuto/>
              <w:default w:val="0"/>
            </w:checkBox>
          </w:ffData>
        </w:fldChar>
      </w:r>
      <w:r w:rsidR="00A96C40">
        <w:rPr>
          <w:sz w:val="20"/>
        </w:rPr>
        <w:instrText xml:space="preserve"> FORMCHECKBOX </w:instrText>
      </w:r>
      <w:r w:rsidR="00B14E14">
        <w:rPr>
          <w:sz w:val="20"/>
        </w:rPr>
      </w:r>
      <w:r w:rsidR="00B14E14">
        <w:rPr>
          <w:sz w:val="20"/>
        </w:rPr>
        <w:fldChar w:fldCharType="separate"/>
      </w:r>
      <w:r>
        <w:rPr>
          <w:sz w:val="20"/>
        </w:rPr>
        <w:fldChar w:fldCharType="end"/>
      </w:r>
      <w:r w:rsidR="00A96C40">
        <w:rPr>
          <w:sz w:val="20"/>
        </w:rPr>
        <w:tab/>
      </w:r>
      <w:r w:rsidR="001F41F8" w:rsidRPr="002D2B10">
        <w:rPr>
          <w:sz w:val="20"/>
          <w:szCs w:val="20"/>
        </w:rPr>
        <w:t xml:space="preserve">The facility name in </w:t>
      </w:r>
      <w:r w:rsidR="001F41F8" w:rsidRPr="003D1A11">
        <w:rPr>
          <w:sz w:val="20"/>
          <w:szCs w:val="20"/>
        </w:rPr>
        <w:t>Item II.1.</w:t>
      </w:r>
      <w:r w:rsidR="001F41F8" w:rsidRPr="00136CC0">
        <w:rPr>
          <w:sz w:val="20"/>
          <w:szCs w:val="20"/>
        </w:rPr>
        <w:t xml:space="preserve"> shall</w:t>
      </w:r>
      <w:r w:rsidR="001F41F8" w:rsidRPr="002D2B10">
        <w:rPr>
          <w:sz w:val="20"/>
          <w:szCs w:val="20"/>
        </w:rPr>
        <w:t xml:space="preserve"> be consistent with the facility name on the plans, specifications, agreements, etc.</w:t>
      </w:r>
    </w:p>
    <w:p w:rsidR="001F41F8" w:rsidRPr="002D2B10" w:rsidRDefault="003A3030" w:rsidP="00A96C40">
      <w:pPr>
        <w:keepLines/>
        <w:ind w:left="720" w:hanging="360"/>
        <w:jc w:val="both"/>
        <w:rPr>
          <w:sz w:val="20"/>
          <w:szCs w:val="20"/>
        </w:rPr>
      </w:pPr>
      <w:r>
        <w:rPr>
          <w:sz w:val="20"/>
        </w:rPr>
        <w:fldChar w:fldCharType="begin">
          <w:ffData>
            <w:name w:val="Check1"/>
            <w:enabled/>
            <w:calcOnExit w:val="0"/>
            <w:checkBox>
              <w:sizeAuto/>
              <w:default w:val="0"/>
            </w:checkBox>
          </w:ffData>
        </w:fldChar>
      </w:r>
      <w:r w:rsidR="00A96C40">
        <w:rPr>
          <w:sz w:val="20"/>
        </w:rPr>
        <w:instrText xml:space="preserve"> FORMCHECKBOX </w:instrText>
      </w:r>
      <w:r w:rsidR="00B14E14">
        <w:rPr>
          <w:sz w:val="20"/>
        </w:rPr>
      </w:r>
      <w:r w:rsidR="00B14E14">
        <w:rPr>
          <w:sz w:val="20"/>
        </w:rPr>
        <w:fldChar w:fldCharType="separate"/>
      </w:r>
      <w:r>
        <w:rPr>
          <w:sz w:val="20"/>
        </w:rPr>
        <w:fldChar w:fldCharType="end"/>
      </w:r>
      <w:r w:rsidR="00A96C40">
        <w:rPr>
          <w:sz w:val="20"/>
        </w:rPr>
        <w:tab/>
      </w:r>
      <w:r w:rsidR="001F41F8" w:rsidRPr="002D2B10">
        <w:rPr>
          <w:sz w:val="20"/>
          <w:szCs w:val="20"/>
        </w:rPr>
        <w:t xml:space="preserve">The Professional Engineer’s Certification on Page </w:t>
      </w:r>
      <w:r w:rsidR="0050364D">
        <w:rPr>
          <w:sz w:val="20"/>
          <w:szCs w:val="20"/>
        </w:rPr>
        <w:t>9</w:t>
      </w:r>
      <w:r w:rsidR="001F41F8" w:rsidRPr="002D2B10">
        <w:rPr>
          <w:sz w:val="20"/>
          <w:szCs w:val="20"/>
        </w:rPr>
        <w:t xml:space="preserve"> of </w:t>
      </w:r>
      <w:r w:rsidR="003D1A11">
        <w:rPr>
          <w:sz w:val="20"/>
          <w:szCs w:val="20"/>
        </w:rPr>
        <w:t>this form</w:t>
      </w:r>
      <w:r w:rsidR="001F41F8" w:rsidRPr="002D2B10">
        <w:rPr>
          <w:sz w:val="20"/>
          <w:szCs w:val="20"/>
        </w:rPr>
        <w:t xml:space="preserve"> shall be signed, sealed and dated by a </w:t>
      </w:r>
      <w:hyperlink r:id="rId9" w:history="1">
        <w:r w:rsidR="001F41F8" w:rsidRPr="002D2B10">
          <w:rPr>
            <w:rStyle w:val="Hyperlink"/>
            <w:sz w:val="20"/>
            <w:szCs w:val="20"/>
          </w:rPr>
          <w:t>North Carolina licensed Professional Engineer</w:t>
        </w:r>
      </w:hyperlink>
      <w:r w:rsidR="001F41F8" w:rsidRPr="002D2B10">
        <w:rPr>
          <w:sz w:val="20"/>
          <w:szCs w:val="20"/>
        </w:rPr>
        <w:t>.</w:t>
      </w:r>
    </w:p>
    <w:p w:rsidR="001F41F8" w:rsidRPr="002D2B10" w:rsidRDefault="003A3030" w:rsidP="00A96C40">
      <w:pPr>
        <w:keepLines/>
        <w:ind w:left="720" w:hanging="360"/>
        <w:jc w:val="both"/>
        <w:rPr>
          <w:sz w:val="20"/>
          <w:szCs w:val="20"/>
        </w:rPr>
      </w:pPr>
      <w:r>
        <w:rPr>
          <w:sz w:val="20"/>
        </w:rPr>
        <w:fldChar w:fldCharType="begin">
          <w:ffData>
            <w:name w:val="Check1"/>
            <w:enabled/>
            <w:calcOnExit w:val="0"/>
            <w:checkBox>
              <w:sizeAuto/>
              <w:default w:val="0"/>
            </w:checkBox>
          </w:ffData>
        </w:fldChar>
      </w:r>
      <w:r w:rsidR="00A96C40">
        <w:rPr>
          <w:sz w:val="20"/>
        </w:rPr>
        <w:instrText xml:space="preserve"> FORMCHECKBOX </w:instrText>
      </w:r>
      <w:r w:rsidR="00B14E14">
        <w:rPr>
          <w:sz w:val="20"/>
        </w:rPr>
      </w:r>
      <w:r w:rsidR="00B14E14">
        <w:rPr>
          <w:sz w:val="20"/>
        </w:rPr>
        <w:fldChar w:fldCharType="separate"/>
      </w:r>
      <w:r>
        <w:rPr>
          <w:sz w:val="20"/>
        </w:rPr>
        <w:fldChar w:fldCharType="end"/>
      </w:r>
      <w:r w:rsidR="00A96C40">
        <w:rPr>
          <w:sz w:val="20"/>
        </w:rPr>
        <w:tab/>
      </w:r>
      <w:r w:rsidR="001F41F8" w:rsidRPr="002D2B10">
        <w:rPr>
          <w:sz w:val="20"/>
          <w:szCs w:val="20"/>
        </w:rPr>
        <w:t xml:space="preserve">The Applicant’s Certification on </w:t>
      </w:r>
      <w:r w:rsidR="001F41F8" w:rsidRPr="003D1A11">
        <w:rPr>
          <w:sz w:val="20"/>
          <w:szCs w:val="20"/>
        </w:rPr>
        <w:t xml:space="preserve">Page </w:t>
      </w:r>
      <w:r w:rsidR="0050364D">
        <w:rPr>
          <w:sz w:val="20"/>
          <w:szCs w:val="20"/>
        </w:rPr>
        <w:t>9</w:t>
      </w:r>
      <w:r w:rsidR="001F41F8" w:rsidRPr="002D2B10">
        <w:rPr>
          <w:sz w:val="20"/>
          <w:szCs w:val="20"/>
        </w:rPr>
        <w:t xml:space="preserve"> of </w:t>
      </w:r>
      <w:r w:rsidR="003D1A11">
        <w:rPr>
          <w:sz w:val="20"/>
          <w:szCs w:val="20"/>
        </w:rPr>
        <w:t>this form</w:t>
      </w:r>
      <w:r w:rsidR="001F41F8" w:rsidRPr="002D2B10">
        <w:rPr>
          <w:sz w:val="20"/>
          <w:szCs w:val="20"/>
        </w:rPr>
        <w:t xml:space="preserve"> shall be signed in accordance with </w:t>
      </w:r>
      <w:hyperlink r:id="rId10" w:history="1">
        <w:r w:rsidR="001F41F8" w:rsidRPr="002D2B10">
          <w:rPr>
            <w:rStyle w:val="Hyperlink"/>
            <w:sz w:val="20"/>
            <w:szCs w:val="20"/>
          </w:rPr>
          <w:t>15A NCAC 02T .0106(b)</w:t>
        </w:r>
      </w:hyperlink>
      <w:r w:rsidR="001F41F8" w:rsidRPr="002D2B10">
        <w:rPr>
          <w:sz w:val="20"/>
          <w:szCs w:val="20"/>
        </w:rPr>
        <w:t xml:space="preserve">.  </w:t>
      </w:r>
      <w:r w:rsidR="00912FE4" w:rsidRPr="002E288B">
        <w:rPr>
          <w:sz w:val="20"/>
          <w:szCs w:val="20"/>
        </w:rPr>
        <w:t xml:space="preserve">The application must be signed by a principal executive officer of at least the level of vice-president or his authorized representative </w:t>
      </w:r>
      <w:r w:rsidR="00912FE4" w:rsidRPr="002E288B">
        <w:rPr>
          <w:b/>
          <w:sz w:val="20"/>
          <w:szCs w:val="20"/>
        </w:rPr>
        <w:t>for a corporation</w:t>
      </w:r>
      <w:r w:rsidR="00912FE4" w:rsidRPr="002E288B">
        <w:rPr>
          <w:sz w:val="20"/>
          <w:szCs w:val="20"/>
        </w:rPr>
        <w:t xml:space="preserve">; by a general partner </w:t>
      </w:r>
      <w:r w:rsidR="00912FE4" w:rsidRPr="002E288B">
        <w:rPr>
          <w:b/>
          <w:sz w:val="20"/>
          <w:szCs w:val="20"/>
        </w:rPr>
        <w:t xml:space="preserve">for a partnership or limited partnership; </w:t>
      </w:r>
      <w:r w:rsidR="00912FE4" w:rsidRPr="002E288B">
        <w:rPr>
          <w:sz w:val="20"/>
          <w:szCs w:val="20"/>
        </w:rPr>
        <w:t xml:space="preserve">by the proprietor </w:t>
      </w:r>
      <w:r w:rsidR="00912FE4" w:rsidRPr="002E288B">
        <w:rPr>
          <w:b/>
          <w:sz w:val="20"/>
          <w:szCs w:val="20"/>
        </w:rPr>
        <w:t>for a sole proprietorship</w:t>
      </w:r>
      <w:r w:rsidR="00912FE4" w:rsidRPr="002E288B">
        <w:rPr>
          <w:sz w:val="20"/>
          <w:szCs w:val="20"/>
        </w:rPr>
        <w:t xml:space="preserve">; and by either an executive officer, an elected official in the highest level of elected office, or other authorized employee </w:t>
      </w:r>
      <w:r w:rsidR="00912FE4" w:rsidRPr="002E288B">
        <w:rPr>
          <w:b/>
          <w:sz w:val="20"/>
          <w:szCs w:val="20"/>
        </w:rPr>
        <w:t>for a municipal, state, or other public entity</w:t>
      </w:r>
      <w:r w:rsidR="00912FE4" w:rsidRPr="002E288B">
        <w:rPr>
          <w:sz w:val="20"/>
          <w:szCs w:val="20"/>
        </w:rPr>
        <w:t>.</w:t>
      </w:r>
      <w:r w:rsidR="00BB1514">
        <w:rPr>
          <w:sz w:val="20"/>
          <w:szCs w:val="20"/>
        </w:rPr>
        <w:t xml:space="preserve">  </w:t>
      </w:r>
      <w:r w:rsidR="007E0FEA">
        <w:rPr>
          <w:sz w:val="20"/>
          <w:szCs w:val="20"/>
        </w:rPr>
        <w:t>An alt</w:t>
      </w:r>
      <w:r w:rsidR="001F41F8" w:rsidRPr="002D2B10">
        <w:rPr>
          <w:sz w:val="20"/>
          <w:szCs w:val="20"/>
        </w:rPr>
        <w:t xml:space="preserve">ernate person may be designated as the signing official if a delegation letter is provided from a person who meets the criteria in </w:t>
      </w:r>
      <w:hyperlink r:id="rId11" w:history="1">
        <w:r w:rsidR="001F41F8" w:rsidRPr="002D2B10">
          <w:rPr>
            <w:rStyle w:val="Hyperlink"/>
            <w:sz w:val="20"/>
            <w:szCs w:val="20"/>
          </w:rPr>
          <w:t>15A NCAC 02T .0106(b)</w:t>
        </w:r>
      </w:hyperlink>
      <w:r w:rsidR="001F41F8">
        <w:rPr>
          <w:sz w:val="20"/>
          <w:szCs w:val="20"/>
        </w:rPr>
        <w:t xml:space="preserve">. </w:t>
      </w:r>
    </w:p>
    <w:p w:rsidR="001F41F8" w:rsidRPr="002D2B10" w:rsidRDefault="003A3030" w:rsidP="00A96C40">
      <w:pPr>
        <w:keepLines/>
        <w:ind w:left="720" w:hanging="360"/>
        <w:jc w:val="both"/>
        <w:rPr>
          <w:sz w:val="20"/>
          <w:szCs w:val="20"/>
        </w:rPr>
      </w:pPr>
      <w:r>
        <w:rPr>
          <w:sz w:val="20"/>
        </w:rPr>
        <w:fldChar w:fldCharType="begin">
          <w:ffData>
            <w:name w:val="Check1"/>
            <w:enabled/>
            <w:calcOnExit w:val="0"/>
            <w:checkBox>
              <w:sizeAuto/>
              <w:default w:val="0"/>
            </w:checkBox>
          </w:ffData>
        </w:fldChar>
      </w:r>
      <w:r w:rsidR="00A96C40">
        <w:rPr>
          <w:sz w:val="20"/>
        </w:rPr>
        <w:instrText xml:space="preserve"> FORMCHECKBOX </w:instrText>
      </w:r>
      <w:r w:rsidR="00B14E14">
        <w:rPr>
          <w:sz w:val="20"/>
        </w:rPr>
      </w:r>
      <w:r w:rsidR="00B14E14">
        <w:rPr>
          <w:sz w:val="20"/>
        </w:rPr>
        <w:fldChar w:fldCharType="separate"/>
      </w:r>
      <w:r>
        <w:rPr>
          <w:sz w:val="20"/>
        </w:rPr>
        <w:fldChar w:fldCharType="end"/>
      </w:r>
      <w:r w:rsidR="00A96C40">
        <w:rPr>
          <w:sz w:val="20"/>
        </w:rPr>
        <w:tab/>
      </w:r>
      <w:r w:rsidR="001F41F8" w:rsidRPr="002D2B10">
        <w:rPr>
          <w:sz w:val="20"/>
          <w:szCs w:val="20"/>
        </w:rPr>
        <w:t xml:space="preserve">If this project is for a </w:t>
      </w:r>
      <w:r w:rsidR="001F41F8" w:rsidRPr="002D2B10">
        <w:rPr>
          <w:sz w:val="20"/>
          <w:szCs w:val="20"/>
          <w:u w:val="single"/>
        </w:rPr>
        <w:t xml:space="preserve">renewal without </w:t>
      </w:r>
      <w:r w:rsidR="001F41F8" w:rsidRPr="004E164C">
        <w:rPr>
          <w:sz w:val="20"/>
          <w:szCs w:val="20"/>
          <w:u w:val="single"/>
        </w:rPr>
        <w:t>modification</w:t>
      </w:r>
      <w:r w:rsidR="001F41F8" w:rsidRPr="004E164C">
        <w:rPr>
          <w:sz w:val="20"/>
          <w:szCs w:val="20"/>
        </w:rPr>
        <w:t xml:space="preserve">, use the </w:t>
      </w:r>
      <w:hyperlink r:id="rId12" w:history="1">
        <w:r w:rsidR="001F41F8" w:rsidRPr="004E164C">
          <w:rPr>
            <w:rStyle w:val="Hyperlink"/>
            <w:sz w:val="20"/>
            <w:szCs w:val="20"/>
          </w:rPr>
          <w:t>Non-Discharge System Renewal (FORM: NDSR)</w:t>
        </w:r>
      </w:hyperlink>
      <w:r w:rsidR="001F41F8" w:rsidRPr="004E164C">
        <w:rPr>
          <w:sz w:val="20"/>
          <w:szCs w:val="20"/>
        </w:rPr>
        <w:t xml:space="preserve"> application</w:t>
      </w:r>
      <w:r w:rsidR="001F41F8" w:rsidRPr="002D2B10">
        <w:rPr>
          <w:sz w:val="20"/>
          <w:szCs w:val="20"/>
        </w:rPr>
        <w:t xml:space="preserve">.  </w:t>
      </w:r>
    </w:p>
    <w:p w:rsidR="00FE2317" w:rsidRPr="002D2B10" w:rsidRDefault="00FE2317" w:rsidP="00FE2317">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2D2B10">
        <w:rPr>
          <w:rFonts w:ascii="Times New Roman" w:hAnsi="Times New Roman"/>
          <w:b/>
        </w:rPr>
        <w:t xml:space="preserve">Property Ownership Documentation </w:t>
      </w:r>
      <w:r w:rsidRPr="002D2B10">
        <w:rPr>
          <w:rFonts w:ascii="Times New Roman" w:hAnsi="Times New Roman"/>
        </w:rPr>
        <w:t>(All Application Packages</w:t>
      </w:r>
      <w:r w:rsidR="00BE243F">
        <w:rPr>
          <w:rFonts w:ascii="Times New Roman" w:hAnsi="Times New Roman"/>
        </w:rPr>
        <w:t xml:space="preserve"> involving new or expanding generation systems</w:t>
      </w:r>
      <w:r w:rsidRPr="002D2B10">
        <w:rPr>
          <w:rFonts w:ascii="Times New Roman" w:hAnsi="Times New Roman"/>
        </w:rPr>
        <w:t>):</w:t>
      </w:r>
    </w:p>
    <w:p w:rsidR="00FE2317" w:rsidRPr="002D2B10" w:rsidRDefault="003A3030" w:rsidP="00A96C40">
      <w:pPr>
        <w:keepLines/>
        <w:ind w:left="720" w:hanging="360"/>
        <w:jc w:val="both"/>
        <w:rPr>
          <w:sz w:val="20"/>
          <w:szCs w:val="20"/>
        </w:rPr>
      </w:pPr>
      <w:r>
        <w:rPr>
          <w:sz w:val="20"/>
        </w:rPr>
        <w:fldChar w:fldCharType="begin">
          <w:ffData>
            <w:name w:val="Check1"/>
            <w:enabled/>
            <w:calcOnExit w:val="0"/>
            <w:checkBox>
              <w:sizeAuto/>
              <w:default w:val="0"/>
            </w:checkBox>
          </w:ffData>
        </w:fldChar>
      </w:r>
      <w:r w:rsidR="00A96C40">
        <w:rPr>
          <w:sz w:val="20"/>
        </w:rPr>
        <w:instrText xml:space="preserve"> FORMCHECKBOX </w:instrText>
      </w:r>
      <w:r w:rsidR="00B14E14">
        <w:rPr>
          <w:sz w:val="20"/>
        </w:rPr>
      </w:r>
      <w:r w:rsidR="00B14E14">
        <w:rPr>
          <w:sz w:val="20"/>
        </w:rPr>
        <w:fldChar w:fldCharType="separate"/>
      </w:r>
      <w:r>
        <w:rPr>
          <w:sz w:val="20"/>
        </w:rPr>
        <w:fldChar w:fldCharType="end"/>
      </w:r>
      <w:r w:rsidR="00A96C40">
        <w:rPr>
          <w:sz w:val="20"/>
        </w:rPr>
        <w:tab/>
      </w:r>
      <w:r w:rsidR="00FE2317" w:rsidRPr="002942F1">
        <w:rPr>
          <w:sz w:val="20"/>
          <w:szCs w:val="20"/>
        </w:rPr>
        <w:t xml:space="preserve">Per </w:t>
      </w:r>
      <w:hyperlink r:id="rId13" w:history="1">
        <w:r w:rsidR="00FE2317" w:rsidRPr="002942F1">
          <w:rPr>
            <w:rStyle w:val="Hyperlink"/>
            <w:sz w:val="20"/>
            <w:szCs w:val="20"/>
          </w:rPr>
          <w:t>15A NCAC 02</w:t>
        </w:r>
        <w:r w:rsidR="00AC786D" w:rsidRPr="002942F1">
          <w:rPr>
            <w:rStyle w:val="Hyperlink"/>
            <w:sz w:val="20"/>
            <w:szCs w:val="20"/>
          </w:rPr>
          <w:t>U</w:t>
        </w:r>
        <w:r w:rsidR="00FE2317" w:rsidRPr="002942F1">
          <w:rPr>
            <w:rStyle w:val="Hyperlink"/>
            <w:sz w:val="20"/>
            <w:szCs w:val="20"/>
          </w:rPr>
          <w:t xml:space="preserve"> .0</w:t>
        </w:r>
        <w:r w:rsidR="00AC786D" w:rsidRPr="002942F1">
          <w:rPr>
            <w:rStyle w:val="Hyperlink"/>
            <w:sz w:val="20"/>
            <w:szCs w:val="20"/>
          </w:rPr>
          <w:t>2</w:t>
        </w:r>
        <w:r w:rsidR="00FE2317" w:rsidRPr="002942F1">
          <w:rPr>
            <w:rStyle w:val="Hyperlink"/>
            <w:sz w:val="20"/>
            <w:szCs w:val="20"/>
          </w:rPr>
          <w:t>0</w:t>
        </w:r>
        <w:r w:rsidR="00AC786D" w:rsidRPr="002942F1">
          <w:rPr>
            <w:rStyle w:val="Hyperlink"/>
            <w:sz w:val="20"/>
            <w:szCs w:val="20"/>
          </w:rPr>
          <w:t>1</w:t>
        </w:r>
        <w:r w:rsidR="00FE2317" w:rsidRPr="002942F1">
          <w:rPr>
            <w:rStyle w:val="Hyperlink"/>
            <w:sz w:val="20"/>
            <w:szCs w:val="20"/>
          </w:rPr>
          <w:t>(</w:t>
        </w:r>
        <w:r w:rsidR="00AC786D" w:rsidRPr="002942F1">
          <w:rPr>
            <w:rStyle w:val="Hyperlink"/>
            <w:sz w:val="20"/>
            <w:szCs w:val="20"/>
          </w:rPr>
          <w:t>e</w:t>
        </w:r>
        <w:r w:rsidR="00FE2317" w:rsidRPr="002942F1">
          <w:rPr>
            <w:rStyle w:val="Hyperlink"/>
            <w:sz w:val="20"/>
            <w:szCs w:val="20"/>
          </w:rPr>
          <w:t>)</w:t>
        </w:r>
      </w:hyperlink>
      <w:r w:rsidR="00AC786D" w:rsidRPr="002942F1">
        <w:rPr>
          <w:sz w:val="20"/>
          <w:szCs w:val="20"/>
        </w:rPr>
        <w:t xml:space="preserve"> or </w:t>
      </w:r>
      <w:hyperlink r:id="rId14" w:history="1">
        <w:r w:rsidR="00AC786D" w:rsidRPr="002942F1">
          <w:rPr>
            <w:rStyle w:val="Hyperlink"/>
            <w:sz w:val="20"/>
            <w:szCs w:val="20"/>
          </w:rPr>
          <w:t>15A NCAC 02U .0202(f)</w:t>
        </w:r>
      </w:hyperlink>
      <w:r w:rsidR="00FE2317" w:rsidRPr="002942F1">
        <w:rPr>
          <w:sz w:val="20"/>
          <w:szCs w:val="20"/>
        </w:rPr>
        <w:t>, the</w:t>
      </w:r>
      <w:r w:rsidR="00FE2317" w:rsidRPr="002D2B10">
        <w:rPr>
          <w:sz w:val="20"/>
          <w:szCs w:val="20"/>
        </w:rPr>
        <w:t xml:space="preserve"> Applicant shall </w:t>
      </w:r>
      <w:r w:rsidR="002942F1">
        <w:rPr>
          <w:sz w:val="20"/>
          <w:szCs w:val="20"/>
        </w:rPr>
        <w:t>provide written documentation of ownership for</w:t>
      </w:r>
      <w:r w:rsidR="00FE2317" w:rsidRPr="002D2B10">
        <w:rPr>
          <w:sz w:val="20"/>
          <w:szCs w:val="20"/>
        </w:rPr>
        <w:t xml:space="preserve"> all property containing the </w:t>
      </w:r>
      <w:r w:rsidR="00FE2317">
        <w:rPr>
          <w:sz w:val="20"/>
          <w:szCs w:val="20"/>
        </w:rPr>
        <w:t xml:space="preserve">reclaimed water generation equipment, reclaimed water </w:t>
      </w:r>
      <w:r w:rsidR="00FE2317" w:rsidRPr="002D2B10">
        <w:rPr>
          <w:sz w:val="20"/>
          <w:szCs w:val="20"/>
        </w:rPr>
        <w:t xml:space="preserve">storage </w:t>
      </w:r>
      <w:r w:rsidR="00FE2317">
        <w:rPr>
          <w:sz w:val="20"/>
          <w:szCs w:val="20"/>
        </w:rPr>
        <w:t>units, and 5-day upset units</w:t>
      </w:r>
      <w:r w:rsidR="007E0FEA">
        <w:rPr>
          <w:sz w:val="20"/>
          <w:szCs w:val="20"/>
        </w:rPr>
        <w:t xml:space="preserve">.  Documentation shall consist of one </w:t>
      </w:r>
      <w:r w:rsidR="00B77D50">
        <w:rPr>
          <w:sz w:val="20"/>
          <w:szCs w:val="20"/>
        </w:rPr>
        <w:t xml:space="preserve">(or more) </w:t>
      </w:r>
      <w:r w:rsidR="007E0FEA">
        <w:rPr>
          <w:sz w:val="20"/>
          <w:szCs w:val="20"/>
        </w:rPr>
        <w:t>of the following</w:t>
      </w:r>
      <w:r w:rsidR="00FE2317" w:rsidRPr="002D2B10">
        <w:rPr>
          <w:sz w:val="20"/>
          <w:szCs w:val="20"/>
        </w:rPr>
        <w:t xml:space="preserve">: </w:t>
      </w:r>
    </w:p>
    <w:p w:rsidR="00FE2317" w:rsidRPr="002D2B10" w:rsidRDefault="003A3030" w:rsidP="007E0FEA">
      <w:pPr>
        <w:keepLines/>
        <w:tabs>
          <w:tab w:val="left" w:pos="1080"/>
        </w:tabs>
        <w:ind w:left="720"/>
        <w:jc w:val="both"/>
        <w:rPr>
          <w:sz w:val="20"/>
          <w:szCs w:val="20"/>
        </w:rPr>
      </w:pPr>
      <w:r>
        <w:rPr>
          <w:sz w:val="20"/>
        </w:rPr>
        <w:fldChar w:fldCharType="begin">
          <w:ffData>
            <w:name w:val="Check1"/>
            <w:enabled/>
            <w:calcOnExit w:val="0"/>
            <w:checkBox>
              <w:sizeAuto/>
              <w:default w:val="0"/>
            </w:checkBox>
          </w:ffData>
        </w:fldChar>
      </w:r>
      <w:r w:rsidR="00A96C40">
        <w:rPr>
          <w:sz w:val="20"/>
        </w:rPr>
        <w:instrText xml:space="preserve"> FORMCHECKBOX </w:instrText>
      </w:r>
      <w:r w:rsidR="00B14E14">
        <w:rPr>
          <w:sz w:val="20"/>
        </w:rPr>
      </w:r>
      <w:r w:rsidR="00B14E14">
        <w:rPr>
          <w:sz w:val="20"/>
        </w:rPr>
        <w:fldChar w:fldCharType="separate"/>
      </w:r>
      <w:r>
        <w:rPr>
          <w:sz w:val="20"/>
        </w:rPr>
        <w:fldChar w:fldCharType="end"/>
      </w:r>
      <w:r w:rsidR="00A96C40">
        <w:rPr>
          <w:sz w:val="20"/>
        </w:rPr>
        <w:tab/>
      </w:r>
      <w:r w:rsidR="00FE2317" w:rsidRPr="002D2B10">
        <w:rPr>
          <w:sz w:val="20"/>
          <w:szCs w:val="20"/>
        </w:rPr>
        <w:t xml:space="preserve">Legal documentation of ownership (i.e., </w:t>
      </w:r>
      <w:hyperlink r:id="rId15" w:history="1">
        <w:r w:rsidR="00FE2317" w:rsidRPr="002D2B10">
          <w:rPr>
            <w:rStyle w:val="Hyperlink"/>
            <w:sz w:val="20"/>
            <w:szCs w:val="20"/>
          </w:rPr>
          <w:t>GIS</w:t>
        </w:r>
      </w:hyperlink>
      <w:r w:rsidR="00FE2317" w:rsidRPr="002D2B10">
        <w:rPr>
          <w:sz w:val="20"/>
          <w:szCs w:val="20"/>
        </w:rPr>
        <w:t xml:space="preserve">, deed or article of incorporation), or </w:t>
      </w:r>
    </w:p>
    <w:p w:rsidR="00FE2317" w:rsidRPr="002D2B10" w:rsidRDefault="003A3030" w:rsidP="007E0FEA">
      <w:pPr>
        <w:keepLines/>
        <w:tabs>
          <w:tab w:val="left" w:pos="1080"/>
        </w:tabs>
        <w:ind w:left="720"/>
        <w:jc w:val="both"/>
        <w:rPr>
          <w:sz w:val="20"/>
          <w:szCs w:val="20"/>
        </w:rPr>
      </w:pPr>
      <w:r>
        <w:rPr>
          <w:sz w:val="20"/>
        </w:rPr>
        <w:fldChar w:fldCharType="begin">
          <w:ffData>
            <w:name w:val="Check1"/>
            <w:enabled/>
            <w:calcOnExit w:val="0"/>
            <w:checkBox>
              <w:sizeAuto/>
              <w:default w:val="0"/>
            </w:checkBox>
          </w:ffData>
        </w:fldChar>
      </w:r>
      <w:r w:rsidR="00A96C40">
        <w:rPr>
          <w:sz w:val="20"/>
        </w:rPr>
        <w:instrText xml:space="preserve"> FORMCHECKBOX </w:instrText>
      </w:r>
      <w:r w:rsidR="00B14E14">
        <w:rPr>
          <w:sz w:val="20"/>
        </w:rPr>
      </w:r>
      <w:r w:rsidR="00B14E14">
        <w:rPr>
          <w:sz w:val="20"/>
        </w:rPr>
        <w:fldChar w:fldCharType="separate"/>
      </w:r>
      <w:r>
        <w:rPr>
          <w:sz w:val="20"/>
        </w:rPr>
        <w:fldChar w:fldCharType="end"/>
      </w:r>
      <w:r w:rsidR="00A96C40">
        <w:rPr>
          <w:sz w:val="20"/>
        </w:rPr>
        <w:tab/>
      </w:r>
      <w:r w:rsidR="00FE2317" w:rsidRPr="002D2B10">
        <w:rPr>
          <w:sz w:val="20"/>
          <w:szCs w:val="20"/>
        </w:rPr>
        <w:t xml:space="preserve">Written notarized intent to purchase agreement signed by both parties with a plat or survey map, or </w:t>
      </w:r>
    </w:p>
    <w:p w:rsidR="00FE2317" w:rsidRDefault="003A3030" w:rsidP="007E0FEA">
      <w:pPr>
        <w:keepLines/>
        <w:tabs>
          <w:tab w:val="left" w:pos="1080"/>
        </w:tabs>
        <w:ind w:left="1080" w:hanging="360"/>
        <w:jc w:val="both"/>
        <w:rPr>
          <w:sz w:val="20"/>
          <w:szCs w:val="20"/>
        </w:rPr>
      </w:pPr>
      <w:r>
        <w:rPr>
          <w:sz w:val="20"/>
        </w:rPr>
        <w:fldChar w:fldCharType="begin">
          <w:ffData>
            <w:name w:val="Check1"/>
            <w:enabled/>
            <w:calcOnExit w:val="0"/>
            <w:checkBox>
              <w:sizeAuto/>
              <w:default w:val="0"/>
            </w:checkBox>
          </w:ffData>
        </w:fldChar>
      </w:r>
      <w:r w:rsidR="00A96C40">
        <w:rPr>
          <w:sz w:val="20"/>
        </w:rPr>
        <w:instrText xml:space="preserve"> FORMCHECKBOX </w:instrText>
      </w:r>
      <w:r w:rsidR="00B14E14">
        <w:rPr>
          <w:sz w:val="20"/>
        </w:rPr>
      </w:r>
      <w:r w:rsidR="00B14E14">
        <w:rPr>
          <w:sz w:val="20"/>
        </w:rPr>
        <w:fldChar w:fldCharType="separate"/>
      </w:r>
      <w:r>
        <w:rPr>
          <w:sz w:val="20"/>
        </w:rPr>
        <w:fldChar w:fldCharType="end"/>
      </w:r>
      <w:r w:rsidR="00A96C40">
        <w:rPr>
          <w:sz w:val="20"/>
        </w:rPr>
        <w:tab/>
      </w:r>
      <w:r w:rsidR="00FE2317">
        <w:rPr>
          <w:sz w:val="20"/>
          <w:szCs w:val="20"/>
        </w:rPr>
        <w:t xml:space="preserve">An easement running with the land specifically </w:t>
      </w:r>
      <w:r w:rsidR="00A96C40">
        <w:rPr>
          <w:sz w:val="20"/>
          <w:szCs w:val="20"/>
        </w:rPr>
        <w:t>indicating</w:t>
      </w:r>
      <w:r w:rsidR="00FE2317">
        <w:rPr>
          <w:sz w:val="20"/>
          <w:szCs w:val="20"/>
        </w:rPr>
        <w:t xml:space="preserve"> the intended use of the property and meeting </w:t>
      </w:r>
      <w:r w:rsidR="00FE2317" w:rsidRPr="002D2B10">
        <w:rPr>
          <w:sz w:val="20"/>
          <w:szCs w:val="20"/>
        </w:rPr>
        <w:t xml:space="preserve">the requirements of </w:t>
      </w:r>
      <w:hyperlink r:id="rId16" w:history="1">
        <w:r w:rsidR="00FE2317" w:rsidRPr="00FE2317">
          <w:rPr>
            <w:rStyle w:val="Hyperlink"/>
            <w:sz w:val="20"/>
            <w:szCs w:val="20"/>
          </w:rPr>
          <w:t>15A NCAC 02L .0107(f)</w:t>
        </w:r>
      </w:hyperlink>
      <w:r w:rsidR="00A96C40">
        <w:rPr>
          <w:sz w:val="20"/>
          <w:szCs w:val="20"/>
        </w:rPr>
        <w:t>, or</w:t>
      </w:r>
    </w:p>
    <w:p w:rsidR="00A96C40" w:rsidRDefault="003A3030" w:rsidP="007E0FEA">
      <w:pPr>
        <w:keepLines/>
        <w:tabs>
          <w:tab w:val="left" w:pos="1080"/>
        </w:tabs>
        <w:ind w:left="1080" w:hanging="360"/>
        <w:jc w:val="both"/>
        <w:rPr>
          <w:sz w:val="20"/>
          <w:szCs w:val="20"/>
        </w:rPr>
      </w:pPr>
      <w:r>
        <w:rPr>
          <w:sz w:val="20"/>
        </w:rPr>
        <w:fldChar w:fldCharType="begin">
          <w:ffData>
            <w:name w:val="Check1"/>
            <w:enabled/>
            <w:calcOnExit w:val="0"/>
            <w:checkBox>
              <w:sizeAuto/>
              <w:default w:val="0"/>
            </w:checkBox>
          </w:ffData>
        </w:fldChar>
      </w:r>
      <w:r w:rsidR="00A96C40">
        <w:rPr>
          <w:sz w:val="20"/>
        </w:rPr>
        <w:instrText xml:space="preserve"> FORMCHECKBOX </w:instrText>
      </w:r>
      <w:r w:rsidR="00B14E14">
        <w:rPr>
          <w:sz w:val="20"/>
        </w:rPr>
      </w:r>
      <w:r w:rsidR="00B14E14">
        <w:rPr>
          <w:sz w:val="20"/>
        </w:rPr>
        <w:fldChar w:fldCharType="separate"/>
      </w:r>
      <w:r>
        <w:rPr>
          <w:sz w:val="20"/>
        </w:rPr>
        <w:fldChar w:fldCharType="end"/>
      </w:r>
      <w:r w:rsidR="00A96C40">
        <w:rPr>
          <w:sz w:val="20"/>
        </w:rPr>
        <w:tab/>
      </w:r>
      <w:r w:rsidR="00A96C40">
        <w:rPr>
          <w:sz w:val="20"/>
          <w:szCs w:val="20"/>
        </w:rPr>
        <w:t>A written notarized lease agreement signed by both parties, indicating the intended use of the property, as</w:t>
      </w:r>
      <w:r w:rsidR="00730015">
        <w:rPr>
          <w:sz w:val="20"/>
          <w:szCs w:val="20"/>
        </w:rPr>
        <w:t xml:space="preserve"> well as a plat or survey map.</w:t>
      </w:r>
    </w:p>
    <w:p w:rsidR="00730015" w:rsidRDefault="00730015" w:rsidP="007E0FEA">
      <w:pPr>
        <w:keepLines/>
        <w:tabs>
          <w:tab w:val="left" w:pos="1080"/>
        </w:tabs>
        <w:ind w:left="1080" w:hanging="360"/>
        <w:jc w:val="both"/>
        <w:rPr>
          <w:sz w:val="20"/>
          <w:szCs w:val="20"/>
        </w:rPr>
      </w:pPr>
    </w:p>
    <w:p w:rsidR="00730015" w:rsidRPr="002D2B10" w:rsidRDefault="00730015" w:rsidP="00730015">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sidRPr="002D2B10">
        <w:rPr>
          <w:rFonts w:ascii="Times New Roman" w:hAnsi="Times New Roman"/>
          <w:b/>
        </w:rPr>
        <w:t xml:space="preserve">Wastewater Chemical Analysis </w:t>
      </w:r>
      <w:r w:rsidRPr="002D2B10">
        <w:rPr>
          <w:rFonts w:ascii="Times New Roman" w:hAnsi="Times New Roman"/>
        </w:rPr>
        <w:t>(</w:t>
      </w:r>
      <w:r w:rsidR="002942F1">
        <w:rPr>
          <w:rFonts w:ascii="Times New Roman" w:hAnsi="Times New Roman"/>
        </w:rPr>
        <w:t>For</w:t>
      </w:r>
      <w:r w:rsidRPr="002D2B10">
        <w:rPr>
          <w:rFonts w:ascii="Times New Roman" w:hAnsi="Times New Roman"/>
        </w:rPr>
        <w:t xml:space="preserve"> </w:t>
      </w:r>
      <w:r w:rsidR="00DA628C">
        <w:rPr>
          <w:rFonts w:ascii="Times New Roman" w:hAnsi="Times New Roman"/>
        </w:rPr>
        <w:t>new or expanding generation systems</w:t>
      </w:r>
      <w:r w:rsidR="00DA628C" w:rsidRPr="002D2B10">
        <w:rPr>
          <w:rFonts w:ascii="Times New Roman" w:hAnsi="Times New Roman"/>
        </w:rPr>
        <w:t xml:space="preserve"> </w:t>
      </w:r>
      <w:r w:rsidRPr="002D2B10">
        <w:rPr>
          <w:rFonts w:ascii="Times New Roman" w:hAnsi="Times New Roman"/>
        </w:rPr>
        <w:t xml:space="preserve">treating </w:t>
      </w:r>
      <w:r w:rsidRPr="00730015">
        <w:rPr>
          <w:rFonts w:ascii="Times New Roman" w:hAnsi="Times New Roman"/>
          <w:u w:val="single"/>
        </w:rPr>
        <w:t>Industrial</w:t>
      </w:r>
      <w:r w:rsidRPr="002D2B10">
        <w:rPr>
          <w:rFonts w:ascii="Times New Roman" w:hAnsi="Times New Roman"/>
        </w:rPr>
        <w:t xml:space="preserve"> Waste):</w:t>
      </w:r>
    </w:p>
    <w:p w:rsidR="00730015" w:rsidRPr="002D2B10" w:rsidRDefault="003A3030" w:rsidP="00730015">
      <w:pPr>
        <w:keepLines/>
        <w:spacing w:after="120"/>
        <w:ind w:left="720" w:hanging="360"/>
        <w:jc w:val="both"/>
        <w:rPr>
          <w:sz w:val="20"/>
          <w:szCs w:val="20"/>
        </w:rPr>
      </w:pPr>
      <w:r>
        <w:rPr>
          <w:sz w:val="20"/>
        </w:rPr>
        <w:fldChar w:fldCharType="begin">
          <w:ffData>
            <w:name w:val="Check1"/>
            <w:enabled/>
            <w:calcOnExit w:val="0"/>
            <w:checkBox>
              <w:sizeAuto/>
              <w:default w:val="0"/>
            </w:checkBox>
          </w:ffData>
        </w:fldChar>
      </w:r>
      <w:r w:rsidR="00730015">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730015">
        <w:rPr>
          <w:sz w:val="20"/>
        </w:rPr>
        <w:instrText xml:space="preserve"> FORMCHECKBOX </w:instrText>
      </w:r>
      <w:r w:rsidR="00B14E14">
        <w:rPr>
          <w:sz w:val="20"/>
        </w:rPr>
        <w:fldChar w:fldCharType="separate"/>
      </w:r>
      <w:r>
        <w:rPr>
          <w:sz w:val="20"/>
        </w:rPr>
        <w:fldChar w:fldCharType="end"/>
      </w:r>
      <w:r w:rsidR="00730015">
        <w:rPr>
          <w:sz w:val="20"/>
        </w:rPr>
        <w:tab/>
      </w:r>
      <w:r w:rsidR="00730015" w:rsidRPr="002942F1">
        <w:rPr>
          <w:sz w:val="20"/>
          <w:szCs w:val="20"/>
        </w:rPr>
        <w:t xml:space="preserve">Per </w:t>
      </w:r>
      <w:hyperlink r:id="rId17" w:history="1">
        <w:r w:rsidR="00730015" w:rsidRPr="002942F1">
          <w:rPr>
            <w:rStyle w:val="Hyperlink"/>
            <w:sz w:val="20"/>
            <w:szCs w:val="20"/>
          </w:rPr>
          <w:t>15A NCAC 02U .0201(g)</w:t>
        </w:r>
      </w:hyperlink>
      <w:r w:rsidR="00730015" w:rsidRPr="002942F1">
        <w:rPr>
          <w:sz w:val="20"/>
          <w:szCs w:val="20"/>
        </w:rPr>
        <w:t xml:space="preserve"> or </w:t>
      </w:r>
      <w:hyperlink r:id="rId18" w:history="1">
        <w:r w:rsidR="00730015" w:rsidRPr="002942F1">
          <w:rPr>
            <w:rStyle w:val="Hyperlink"/>
            <w:sz w:val="20"/>
            <w:szCs w:val="20"/>
          </w:rPr>
          <w:t>.0202(h),</w:t>
        </w:r>
      </w:hyperlink>
      <w:r w:rsidR="00730015" w:rsidRPr="002942F1">
        <w:rPr>
          <w:sz w:val="20"/>
          <w:szCs w:val="20"/>
        </w:rPr>
        <w:t xml:space="preserve"> provide</w:t>
      </w:r>
      <w:r w:rsidR="00730015" w:rsidRPr="002D2B10">
        <w:rPr>
          <w:sz w:val="20"/>
          <w:szCs w:val="20"/>
        </w:rPr>
        <w:t xml:space="preserve"> a complete Division certified laboratory chemical analysis of the effluent to be irrigated for the following parameters (For new facilities, an analysis from a similar facility’s effluent is acceptable): </w:t>
      </w:r>
    </w:p>
    <w:tbl>
      <w:tblPr>
        <w:tblW w:w="9900" w:type="dxa"/>
        <w:tblInd w:w="1188" w:type="dxa"/>
        <w:tblLook w:val="01E0" w:firstRow="1" w:lastRow="1" w:firstColumn="1" w:lastColumn="1" w:noHBand="0" w:noVBand="0"/>
      </w:tblPr>
      <w:tblGrid>
        <w:gridCol w:w="4140"/>
        <w:gridCol w:w="2790"/>
        <w:gridCol w:w="2970"/>
      </w:tblGrid>
      <w:tr w:rsidR="00730015" w:rsidRPr="002D2B10" w:rsidTr="004C3916">
        <w:tc>
          <w:tcPr>
            <w:tcW w:w="4140" w:type="dxa"/>
            <w:vAlign w:val="center"/>
          </w:tcPr>
          <w:p w:rsidR="00730015" w:rsidRPr="00F43686" w:rsidRDefault="00730015" w:rsidP="004C3916">
            <w:pPr>
              <w:keepLines/>
              <w:numPr>
                <w:ilvl w:val="0"/>
                <w:numId w:val="15"/>
              </w:numPr>
              <w:tabs>
                <w:tab w:val="clear" w:pos="720"/>
              </w:tabs>
              <w:ind w:left="252" w:right="-81" w:hanging="252"/>
              <w:jc w:val="both"/>
              <w:rPr>
                <w:sz w:val="18"/>
                <w:szCs w:val="18"/>
              </w:rPr>
            </w:pPr>
            <w:r w:rsidRPr="00F43686">
              <w:rPr>
                <w:sz w:val="18"/>
                <w:szCs w:val="18"/>
              </w:rPr>
              <w:t>Ammonia Nitrogen (NH</w:t>
            </w:r>
            <w:r w:rsidRPr="00F43686">
              <w:rPr>
                <w:sz w:val="18"/>
                <w:szCs w:val="18"/>
                <w:vertAlign w:val="subscript"/>
              </w:rPr>
              <w:t>3</w:t>
            </w:r>
            <w:r w:rsidRPr="00F43686">
              <w:rPr>
                <w:sz w:val="18"/>
                <w:szCs w:val="18"/>
              </w:rPr>
              <w:t>-N)</w:t>
            </w:r>
          </w:p>
        </w:tc>
        <w:tc>
          <w:tcPr>
            <w:tcW w:w="2790" w:type="dxa"/>
            <w:vAlign w:val="center"/>
          </w:tcPr>
          <w:p w:rsidR="00730015" w:rsidRPr="00F43686" w:rsidRDefault="00730015" w:rsidP="004C3916">
            <w:pPr>
              <w:keepLines/>
              <w:numPr>
                <w:ilvl w:val="0"/>
                <w:numId w:val="15"/>
              </w:numPr>
              <w:tabs>
                <w:tab w:val="clear" w:pos="720"/>
              </w:tabs>
              <w:ind w:left="252" w:right="-81" w:hanging="252"/>
              <w:jc w:val="both"/>
              <w:rPr>
                <w:sz w:val="18"/>
                <w:szCs w:val="18"/>
              </w:rPr>
            </w:pPr>
            <w:r w:rsidRPr="00F43686">
              <w:rPr>
                <w:sz w:val="18"/>
                <w:szCs w:val="18"/>
              </w:rPr>
              <w:t xml:space="preserve">5-day </w:t>
            </w:r>
            <w:r>
              <w:rPr>
                <w:sz w:val="18"/>
                <w:szCs w:val="18"/>
              </w:rPr>
              <w:t>BOD</w:t>
            </w:r>
            <w:r w:rsidRPr="00F43686">
              <w:rPr>
                <w:sz w:val="18"/>
                <w:szCs w:val="18"/>
              </w:rPr>
              <w:t xml:space="preserve"> (BOD</w:t>
            </w:r>
            <w:r w:rsidRPr="00F43686">
              <w:rPr>
                <w:sz w:val="18"/>
                <w:szCs w:val="18"/>
                <w:vertAlign w:val="subscript"/>
              </w:rPr>
              <w:t>5</w:t>
            </w:r>
            <w:r w:rsidRPr="00F43686">
              <w:rPr>
                <w:sz w:val="18"/>
                <w:szCs w:val="18"/>
              </w:rPr>
              <w:t>)</w:t>
            </w:r>
          </w:p>
        </w:tc>
        <w:tc>
          <w:tcPr>
            <w:tcW w:w="2970" w:type="dxa"/>
            <w:vAlign w:val="center"/>
          </w:tcPr>
          <w:p w:rsidR="00730015" w:rsidRPr="00F43686" w:rsidRDefault="00730015" w:rsidP="004C3916">
            <w:pPr>
              <w:keepLines/>
              <w:numPr>
                <w:ilvl w:val="0"/>
                <w:numId w:val="15"/>
              </w:numPr>
              <w:tabs>
                <w:tab w:val="clear" w:pos="720"/>
              </w:tabs>
              <w:ind w:left="252" w:right="-81" w:hanging="234"/>
              <w:jc w:val="both"/>
              <w:rPr>
                <w:sz w:val="18"/>
                <w:szCs w:val="18"/>
              </w:rPr>
            </w:pPr>
            <w:r w:rsidRPr="00F43686">
              <w:rPr>
                <w:sz w:val="18"/>
                <w:szCs w:val="18"/>
              </w:rPr>
              <w:t>Total Dissolved Solids</w:t>
            </w:r>
          </w:p>
        </w:tc>
      </w:tr>
      <w:tr w:rsidR="00730015" w:rsidRPr="002D2B10" w:rsidTr="004C3916">
        <w:tc>
          <w:tcPr>
            <w:tcW w:w="4140" w:type="dxa"/>
            <w:vAlign w:val="center"/>
          </w:tcPr>
          <w:p w:rsidR="00730015" w:rsidRPr="00F43686" w:rsidRDefault="00730015" w:rsidP="004C3916">
            <w:pPr>
              <w:keepLines/>
              <w:numPr>
                <w:ilvl w:val="0"/>
                <w:numId w:val="15"/>
              </w:numPr>
              <w:tabs>
                <w:tab w:val="clear" w:pos="720"/>
              </w:tabs>
              <w:ind w:left="252" w:right="-81" w:hanging="252"/>
              <w:jc w:val="both"/>
              <w:rPr>
                <w:sz w:val="18"/>
                <w:szCs w:val="18"/>
              </w:rPr>
            </w:pPr>
            <w:r w:rsidRPr="00F43686">
              <w:rPr>
                <w:sz w:val="18"/>
                <w:szCs w:val="18"/>
              </w:rPr>
              <w:t>Calcium</w:t>
            </w:r>
          </w:p>
        </w:tc>
        <w:tc>
          <w:tcPr>
            <w:tcW w:w="2790" w:type="dxa"/>
            <w:vAlign w:val="center"/>
          </w:tcPr>
          <w:p w:rsidR="00730015" w:rsidRPr="00F43686" w:rsidRDefault="00730015" w:rsidP="004C3916">
            <w:pPr>
              <w:keepLines/>
              <w:numPr>
                <w:ilvl w:val="0"/>
                <w:numId w:val="15"/>
              </w:numPr>
              <w:tabs>
                <w:tab w:val="clear" w:pos="720"/>
              </w:tabs>
              <w:ind w:left="252" w:right="-81" w:hanging="252"/>
              <w:jc w:val="both"/>
              <w:rPr>
                <w:sz w:val="18"/>
                <w:szCs w:val="18"/>
              </w:rPr>
            </w:pPr>
            <w:r w:rsidRPr="00F43686">
              <w:rPr>
                <w:sz w:val="18"/>
                <w:szCs w:val="18"/>
              </w:rPr>
              <w:t>Magnesium</w:t>
            </w:r>
          </w:p>
        </w:tc>
        <w:tc>
          <w:tcPr>
            <w:tcW w:w="2970" w:type="dxa"/>
            <w:vAlign w:val="center"/>
          </w:tcPr>
          <w:p w:rsidR="00730015" w:rsidRPr="00F43686" w:rsidRDefault="00730015" w:rsidP="004C3916">
            <w:pPr>
              <w:keepLines/>
              <w:numPr>
                <w:ilvl w:val="0"/>
                <w:numId w:val="15"/>
              </w:numPr>
              <w:tabs>
                <w:tab w:val="clear" w:pos="720"/>
              </w:tabs>
              <w:ind w:left="252" w:right="-81" w:hanging="252"/>
              <w:jc w:val="both"/>
              <w:rPr>
                <w:sz w:val="18"/>
                <w:szCs w:val="18"/>
              </w:rPr>
            </w:pPr>
            <w:r w:rsidRPr="00F43686">
              <w:rPr>
                <w:sz w:val="18"/>
                <w:szCs w:val="18"/>
              </w:rPr>
              <w:t>Total Kjeldahl Nitrogen (TKN)</w:t>
            </w:r>
          </w:p>
        </w:tc>
      </w:tr>
      <w:tr w:rsidR="00730015" w:rsidRPr="002D2B10" w:rsidTr="004C3916">
        <w:tc>
          <w:tcPr>
            <w:tcW w:w="4140" w:type="dxa"/>
            <w:vAlign w:val="center"/>
          </w:tcPr>
          <w:p w:rsidR="00730015" w:rsidRPr="00F43686" w:rsidRDefault="00730015" w:rsidP="004C3916">
            <w:pPr>
              <w:keepLines/>
              <w:numPr>
                <w:ilvl w:val="0"/>
                <w:numId w:val="15"/>
              </w:numPr>
              <w:tabs>
                <w:tab w:val="clear" w:pos="720"/>
              </w:tabs>
              <w:ind w:left="252" w:right="-81" w:hanging="252"/>
              <w:jc w:val="both"/>
              <w:rPr>
                <w:sz w:val="18"/>
                <w:szCs w:val="18"/>
              </w:rPr>
            </w:pPr>
            <w:r w:rsidRPr="00F43686">
              <w:rPr>
                <w:sz w:val="18"/>
                <w:szCs w:val="18"/>
              </w:rPr>
              <w:t>Chemical Oxygen Demand (COD)</w:t>
            </w:r>
          </w:p>
        </w:tc>
        <w:tc>
          <w:tcPr>
            <w:tcW w:w="2790" w:type="dxa"/>
            <w:vAlign w:val="center"/>
          </w:tcPr>
          <w:p w:rsidR="00730015" w:rsidRPr="00F43686" w:rsidRDefault="00730015" w:rsidP="004C3916">
            <w:pPr>
              <w:keepLines/>
              <w:numPr>
                <w:ilvl w:val="0"/>
                <w:numId w:val="15"/>
              </w:numPr>
              <w:tabs>
                <w:tab w:val="clear" w:pos="720"/>
              </w:tabs>
              <w:ind w:left="252" w:right="-81" w:hanging="252"/>
              <w:jc w:val="both"/>
              <w:rPr>
                <w:sz w:val="18"/>
                <w:szCs w:val="18"/>
              </w:rPr>
            </w:pPr>
            <w:r w:rsidRPr="00F43686">
              <w:rPr>
                <w:sz w:val="18"/>
                <w:szCs w:val="18"/>
              </w:rPr>
              <w:t>Nitrate Nitrogen (NO</w:t>
            </w:r>
            <w:r w:rsidRPr="00F43686">
              <w:rPr>
                <w:sz w:val="18"/>
                <w:szCs w:val="18"/>
                <w:vertAlign w:val="subscript"/>
              </w:rPr>
              <w:t>3</w:t>
            </w:r>
            <w:r w:rsidRPr="00F43686">
              <w:rPr>
                <w:sz w:val="18"/>
                <w:szCs w:val="18"/>
              </w:rPr>
              <w:t>-N)</w:t>
            </w:r>
          </w:p>
        </w:tc>
        <w:tc>
          <w:tcPr>
            <w:tcW w:w="2970" w:type="dxa"/>
            <w:vAlign w:val="center"/>
          </w:tcPr>
          <w:p w:rsidR="00730015" w:rsidRPr="00F43686" w:rsidRDefault="00730015" w:rsidP="004C3916">
            <w:pPr>
              <w:keepLines/>
              <w:numPr>
                <w:ilvl w:val="0"/>
                <w:numId w:val="15"/>
              </w:numPr>
              <w:tabs>
                <w:tab w:val="clear" w:pos="720"/>
              </w:tabs>
              <w:ind w:left="252" w:right="-81" w:hanging="252"/>
              <w:jc w:val="both"/>
              <w:rPr>
                <w:sz w:val="18"/>
                <w:szCs w:val="18"/>
              </w:rPr>
            </w:pPr>
            <w:r w:rsidRPr="00F43686">
              <w:rPr>
                <w:sz w:val="18"/>
                <w:szCs w:val="18"/>
              </w:rPr>
              <w:t>Total Organic Carbon</w:t>
            </w:r>
          </w:p>
        </w:tc>
      </w:tr>
      <w:tr w:rsidR="00730015" w:rsidRPr="002D2B10" w:rsidTr="004C3916">
        <w:tc>
          <w:tcPr>
            <w:tcW w:w="4140" w:type="dxa"/>
            <w:vAlign w:val="center"/>
          </w:tcPr>
          <w:p w:rsidR="00730015" w:rsidRPr="00F43686" w:rsidRDefault="00730015" w:rsidP="004C3916">
            <w:pPr>
              <w:keepLines/>
              <w:numPr>
                <w:ilvl w:val="0"/>
                <w:numId w:val="15"/>
              </w:numPr>
              <w:tabs>
                <w:tab w:val="clear" w:pos="720"/>
              </w:tabs>
              <w:ind w:left="252" w:right="-81" w:hanging="252"/>
              <w:jc w:val="both"/>
              <w:rPr>
                <w:sz w:val="18"/>
                <w:szCs w:val="18"/>
              </w:rPr>
            </w:pPr>
            <w:r w:rsidRPr="00F43686">
              <w:rPr>
                <w:sz w:val="18"/>
                <w:szCs w:val="18"/>
              </w:rPr>
              <w:t>Chloride</w:t>
            </w:r>
          </w:p>
        </w:tc>
        <w:tc>
          <w:tcPr>
            <w:tcW w:w="2790" w:type="dxa"/>
            <w:vAlign w:val="center"/>
          </w:tcPr>
          <w:p w:rsidR="00730015" w:rsidRPr="00F43686" w:rsidRDefault="00730015" w:rsidP="004C3916">
            <w:pPr>
              <w:keepLines/>
              <w:numPr>
                <w:ilvl w:val="0"/>
                <w:numId w:val="15"/>
              </w:numPr>
              <w:tabs>
                <w:tab w:val="clear" w:pos="720"/>
              </w:tabs>
              <w:ind w:left="252" w:right="-81" w:hanging="252"/>
              <w:jc w:val="both"/>
              <w:rPr>
                <w:sz w:val="18"/>
                <w:szCs w:val="18"/>
              </w:rPr>
            </w:pPr>
            <w:r w:rsidRPr="00F43686">
              <w:rPr>
                <w:sz w:val="18"/>
                <w:szCs w:val="18"/>
              </w:rPr>
              <w:t>pH</w:t>
            </w:r>
          </w:p>
        </w:tc>
        <w:tc>
          <w:tcPr>
            <w:tcW w:w="2970" w:type="dxa"/>
            <w:vAlign w:val="center"/>
          </w:tcPr>
          <w:p w:rsidR="00730015" w:rsidRPr="00F43686" w:rsidRDefault="00730015" w:rsidP="004C3916">
            <w:pPr>
              <w:keepLines/>
              <w:numPr>
                <w:ilvl w:val="0"/>
                <w:numId w:val="15"/>
              </w:numPr>
              <w:tabs>
                <w:tab w:val="clear" w:pos="720"/>
              </w:tabs>
              <w:ind w:left="252" w:right="-81" w:hanging="252"/>
              <w:jc w:val="both"/>
              <w:rPr>
                <w:sz w:val="18"/>
                <w:szCs w:val="18"/>
              </w:rPr>
            </w:pPr>
            <w:r w:rsidRPr="00F43686">
              <w:rPr>
                <w:sz w:val="18"/>
                <w:szCs w:val="18"/>
              </w:rPr>
              <w:t>Total Phosphorus</w:t>
            </w:r>
          </w:p>
        </w:tc>
      </w:tr>
      <w:tr w:rsidR="00730015" w:rsidRPr="002D2B10" w:rsidTr="004C3916">
        <w:tc>
          <w:tcPr>
            <w:tcW w:w="4140" w:type="dxa"/>
            <w:vAlign w:val="center"/>
          </w:tcPr>
          <w:p w:rsidR="00730015" w:rsidRPr="00F43686" w:rsidRDefault="00730015" w:rsidP="004C3916">
            <w:pPr>
              <w:keepLines/>
              <w:numPr>
                <w:ilvl w:val="0"/>
                <w:numId w:val="15"/>
              </w:numPr>
              <w:tabs>
                <w:tab w:val="clear" w:pos="720"/>
              </w:tabs>
              <w:ind w:left="252" w:right="-81" w:hanging="252"/>
              <w:jc w:val="both"/>
              <w:rPr>
                <w:sz w:val="18"/>
                <w:szCs w:val="18"/>
              </w:rPr>
            </w:pPr>
            <w:r>
              <w:rPr>
                <w:sz w:val="18"/>
                <w:szCs w:val="18"/>
              </w:rPr>
              <w:t>Coliphage (Type 2 reclaimed water only)</w:t>
            </w:r>
          </w:p>
        </w:tc>
        <w:tc>
          <w:tcPr>
            <w:tcW w:w="2790" w:type="dxa"/>
            <w:vAlign w:val="center"/>
          </w:tcPr>
          <w:p w:rsidR="00730015" w:rsidRPr="00F43686" w:rsidRDefault="00730015" w:rsidP="004C3916">
            <w:pPr>
              <w:keepLines/>
              <w:numPr>
                <w:ilvl w:val="0"/>
                <w:numId w:val="15"/>
              </w:numPr>
              <w:tabs>
                <w:tab w:val="clear" w:pos="720"/>
              </w:tabs>
              <w:ind w:left="252" w:right="-81" w:hanging="252"/>
              <w:jc w:val="both"/>
              <w:rPr>
                <w:sz w:val="18"/>
                <w:szCs w:val="18"/>
              </w:rPr>
            </w:pPr>
            <w:r w:rsidRPr="00F43686">
              <w:rPr>
                <w:sz w:val="18"/>
                <w:szCs w:val="18"/>
              </w:rPr>
              <w:t>Phenol</w:t>
            </w:r>
          </w:p>
        </w:tc>
        <w:tc>
          <w:tcPr>
            <w:tcW w:w="2970" w:type="dxa"/>
            <w:vAlign w:val="center"/>
          </w:tcPr>
          <w:p w:rsidR="00730015" w:rsidRPr="00F43686" w:rsidRDefault="00730015" w:rsidP="004C3916">
            <w:pPr>
              <w:keepLines/>
              <w:numPr>
                <w:ilvl w:val="0"/>
                <w:numId w:val="15"/>
              </w:numPr>
              <w:tabs>
                <w:tab w:val="clear" w:pos="720"/>
              </w:tabs>
              <w:ind w:left="252" w:right="-81" w:hanging="252"/>
              <w:jc w:val="both"/>
              <w:rPr>
                <w:sz w:val="18"/>
                <w:szCs w:val="18"/>
              </w:rPr>
            </w:pPr>
            <w:r w:rsidRPr="00F43686">
              <w:rPr>
                <w:sz w:val="18"/>
                <w:szCs w:val="18"/>
              </w:rPr>
              <w:t>Total Trihalomethanes</w:t>
            </w:r>
          </w:p>
        </w:tc>
      </w:tr>
      <w:tr w:rsidR="00730015" w:rsidRPr="002D2B10" w:rsidTr="004C3916">
        <w:tc>
          <w:tcPr>
            <w:tcW w:w="4140" w:type="dxa"/>
            <w:vAlign w:val="center"/>
          </w:tcPr>
          <w:p w:rsidR="00730015" w:rsidRPr="00F43686" w:rsidRDefault="00730015" w:rsidP="004E164C">
            <w:pPr>
              <w:keepLines/>
              <w:numPr>
                <w:ilvl w:val="0"/>
                <w:numId w:val="15"/>
              </w:numPr>
              <w:tabs>
                <w:tab w:val="clear" w:pos="720"/>
              </w:tabs>
              <w:ind w:left="252" w:right="-81" w:hanging="252"/>
              <w:jc w:val="both"/>
              <w:rPr>
                <w:sz w:val="18"/>
                <w:szCs w:val="18"/>
              </w:rPr>
            </w:pPr>
            <w:r>
              <w:rPr>
                <w:sz w:val="18"/>
                <w:szCs w:val="18"/>
              </w:rPr>
              <w:t>Clostridium perfringens (Type 2 reclaimed water)</w:t>
            </w:r>
          </w:p>
        </w:tc>
        <w:tc>
          <w:tcPr>
            <w:tcW w:w="2790" w:type="dxa"/>
            <w:vAlign w:val="center"/>
          </w:tcPr>
          <w:p w:rsidR="00730015" w:rsidRPr="00F43686" w:rsidRDefault="00730015" w:rsidP="004C3916">
            <w:pPr>
              <w:keepLines/>
              <w:numPr>
                <w:ilvl w:val="0"/>
                <w:numId w:val="15"/>
              </w:numPr>
              <w:tabs>
                <w:tab w:val="clear" w:pos="720"/>
              </w:tabs>
              <w:ind w:left="252" w:right="-81" w:hanging="252"/>
              <w:jc w:val="both"/>
              <w:rPr>
                <w:sz w:val="18"/>
                <w:szCs w:val="18"/>
              </w:rPr>
            </w:pPr>
            <w:r w:rsidRPr="00F43686">
              <w:rPr>
                <w:sz w:val="18"/>
                <w:szCs w:val="18"/>
              </w:rPr>
              <w:t>Sodium</w:t>
            </w:r>
          </w:p>
        </w:tc>
        <w:tc>
          <w:tcPr>
            <w:tcW w:w="2970" w:type="dxa"/>
            <w:vAlign w:val="center"/>
          </w:tcPr>
          <w:p w:rsidR="00730015" w:rsidRPr="00F43686" w:rsidRDefault="00730015" w:rsidP="004C3916">
            <w:pPr>
              <w:keepLines/>
              <w:numPr>
                <w:ilvl w:val="0"/>
                <w:numId w:val="15"/>
              </w:numPr>
              <w:tabs>
                <w:tab w:val="clear" w:pos="720"/>
              </w:tabs>
              <w:ind w:left="252" w:right="-81" w:hanging="252"/>
              <w:jc w:val="both"/>
              <w:rPr>
                <w:sz w:val="18"/>
                <w:szCs w:val="18"/>
              </w:rPr>
            </w:pPr>
            <w:r w:rsidRPr="00F43686">
              <w:rPr>
                <w:sz w:val="18"/>
                <w:szCs w:val="18"/>
              </w:rPr>
              <w:t>Total Volatile Organic Compounds</w:t>
            </w:r>
          </w:p>
        </w:tc>
      </w:tr>
      <w:tr w:rsidR="00730015" w:rsidRPr="002D2B10" w:rsidTr="004C3916">
        <w:tc>
          <w:tcPr>
            <w:tcW w:w="4140" w:type="dxa"/>
            <w:vAlign w:val="center"/>
          </w:tcPr>
          <w:p w:rsidR="00730015" w:rsidRPr="00F43686" w:rsidRDefault="00730015" w:rsidP="004C3916">
            <w:pPr>
              <w:keepLines/>
              <w:numPr>
                <w:ilvl w:val="0"/>
                <w:numId w:val="15"/>
              </w:numPr>
              <w:tabs>
                <w:tab w:val="clear" w:pos="720"/>
              </w:tabs>
              <w:ind w:left="252" w:right="-81" w:hanging="252"/>
              <w:jc w:val="both"/>
              <w:rPr>
                <w:sz w:val="18"/>
                <w:szCs w:val="18"/>
              </w:rPr>
            </w:pPr>
            <w:r w:rsidRPr="00F43686">
              <w:rPr>
                <w:sz w:val="18"/>
                <w:szCs w:val="18"/>
              </w:rPr>
              <w:t>Fecal Coliform</w:t>
            </w:r>
            <w:r>
              <w:rPr>
                <w:sz w:val="18"/>
                <w:szCs w:val="18"/>
              </w:rPr>
              <w:t xml:space="preserve"> or E. coli</w:t>
            </w:r>
          </w:p>
        </w:tc>
        <w:tc>
          <w:tcPr>
            <w:tcW w:w="2790" w:type="dxa"/>
            <w:vAlign w:val="center"/>
          </w:tcPr>
          <w:p w:rsidR="00730015" w:rsidRPr="00F43686" w:rsidRDefault="00730015" w:rsidP="004C3916">
            <w:pPr>
              <w:keepLines/>
              <w:numPr>
                <w:ilvl w:val="0"/>
                <w:numId w:val="15"/>
              </w:numPr>
              <w:tabs>
                <w:tab w:val="clear" w:pos="720"/>
              </w:tabs>
              <w:ind w:left="252" w:right="-81" w:hanging="252"/>
              <w:jc w:val="both"/>
              <w:rPr>
                <w:sz w:val="18"/>
                <w:szCs w:val="18"/>
              </w:rPr>
            </w:pPr>
            <w:r w:rsidRPr="00F43686">
              <w:rPr>
                <w:sz w:val="18"/>
                <w:szCs w:val="18"/>
              </w:rPr>
              <w:t>Sodium Adsorption Ratio (SAR)</w:t>
            </w:r>
          </w:p>
        </w:tc>
        <w:tc>
          <w:tcPr>
            <w:tcW w:w="2970" w:type="dxa"/>
            <w:vAlign w:val="center"/>
          </w:tcPr>
          <w:p w:rsidR="00730015" w:rsidRPr="00F43686" w:rsidRDefault="00730015" w:rsidP="004C3916">
            <w:pPr>
              <w:keepLines/>
              <w:numPr>
                <w:ilvl w:val="0"/>
                <w:numId w:val="15"/>
              </w:numPr>
              <w:tabs>
                <w:tab w:val="clear" w:pos="720"/>
              </w:tabs>
              <w:ind w:left="252" w:right="-81" w:hanging="252"/>
              <w:jc w:val="both"/>
              <w:rPr>
                <w:sz w:val="18"/>
                <w:szCs w:val="18"/>
              </w:rPr>
            </w:pPr>
            <w:r w:rsidRPr="00F43686">
              <w:rPr>
                <w:sz w:val="18"/>
                <w:szCs w:val="18"/>
              </w:rPr>
              <w:t>Toxicity Test Parameters</w:t>
            </w:r>
          </w:p>
        </w:tc>
      </w:tr>
    </w:tbl>
    <w:p w:rsidR="00730015" w:rsidRDefault="00730015" w:rsidP="00730015">
      <w:pPr>
        <w:jc w:val="center"/>
        <w:rPr>
          <w:b/>
          <w:sz w:val="20"/>
          <w:szCs w:val="20"/>
        </w:rPr>
        <w:sectPr w:rsidR="00730015" w:rsidSect="005F6128">
          <w:headerReference w:type="default" r:id="rId19"/>
          <w:footerReference w:type="default" r:id="rId20"/>
          <w:pgSz w:w="12240" w:h="15840" w:code="1"/>
          <w:pgMar w:top="720" w:right="720" w:bottom="720" w:left="720" w:header="360" w:footer="360" w:gutter="0"/>
          <w:cols w:space="720"/>
        </w:sectPr>
      </w:pPr>
    </w:p>
    <w:p w:rsidR="0071507C" w:rsidRPr="002D2B10" w:rsidRDefault="0071507C" w:rsidP="00C41F42">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2D2B10">
        <w:rPr>
          <w:rFonts w:ascii="Times New Roman" w:hAnsi="Times New Roman"/>
          <w:b/>
        </w:rPr>
        <w:lastRenderedPageBreak/>
        <w:t>Engineering</w:t>
      </w:r>
      <w:r w:rsidRPr="002D2B10">
        <w:rPr>
          <w:rFonts w:ascii="Times New Roman" w:hAnsi="Times New Roman"/>
        </w:rPr>
        <w:t xml:space="preserve"> </w:t>
      </w:r>
      <w:r w:rsidRPr="002D2B10">
        <w:rPr>
          <w:rFonts w:ascii="Times New Roman" w:hAnsi="Times New Roman"/>
          <w:b/>
        </w:rPr>
        <w:t xml:space="preserve">Plans </w:t>
      </w:r>
      <w:r w:rsidRPr="002D2B10">
        <w:rPr>
          <w:rFonts w:ascii="Times New Roman" w:hAnsi="Times New Roman"/>
        </w:rPr>
        <w:t>(All Application Packages):</w:t>
      </w:r>
    </w:p>
    <w:p w:rsidR="0071507C" w:rsidRPr="002D2B10" w:rsidRDefault="003A3030" w:rsidP="00D1034C">
      <w:pPr>
        <w:keepLines/>
        <w:ind w:left="720" w:hanging="360"/>
        <w:jc w:val="both"/>
        <w:rPr>
          <w:sz w:val="20"/>
          <w:szCs w:val="20"/>
        </w:rPr>
      </w:pPr>
      <w:r>
        <w:rPr>
          <w:sz w:val="20"/>
        </w:rPr>
        <w:fldChar w:fldCharType="begin">
          <w:ffData>
            <w:name w:val="Check1"/>
            <w:enabled/>
            <w:calcOnExit w:val="0"/>
            <w:checkBox>
              <w:sizeAuto/>
              <w:default w:val="0"/>
            </w:checkBox>
          </w:ffData>
        </w:fldChar>
      </w:r>
      <w:r w:rsidR="00D1034C">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D1034C">
        <w:rPr>
          <w:sz w:val="20"/>
        </w:rPr>
        <w:instrText xml:space="preserve"> FORMCHECKBOX </w:instrText>
      </w:r>
      <w:r w:rsidR="00B14E14">
        <w:rPr>
          <w:sz w:val="20"/>
        </w:rPr>
        <w:fldChar w:fldCharType="separate"/>
      </w:r>
      <w:r>
        <w:rPr>
          <w:sz w:val="20"/>
        </w:rPr>
        <w:fldChar w:fldCharType="end"/>
      </w:r>
      <w:r w:rsidR="00D1034C">
        <w:rPr>
          <w:sz w:val="20"/>
        </w:rPr>
        <w:tab/>
      </w:r>
      <w:r w:rsidR="0071507C" w:rsidRPr="00885AC1">
        <w:rPr>
          <w:sz w:val="20"/>
          <w:szCs w:val="20"/>
        </w:rPr>
        <w:t xml:space="preserve">Per </w:t>
      </w:r>
      <w:hyperlink r:id="rId21" w:history="1">
        <w:r w:rsidR="0071507C" w:rsidRPr="00885AC1">
          <w:rPr>
            <w:rStyle w:val="Hyperlink"/>
            <w:sz w:val="20"/>
            <w:szCs w:val="20"/>
          </w:rPr>
          <w:t>15A NCAC 02U .0201</w:t>
        </w:r>
        <w:r w:rsidR="00FF6679" w:rsidRPr="00885AC1">
          <w:rPr>
            <w:rStyle w:val="Hyperlink"/>
            <w:sz w:val="20"/>
            <w:szCs w:val="20"/>
          </w:rPr>
          <w:t>(c)</w:t>
        </w:r>
      </w:hyperlink>
      <w:r w:rsidR="0071507C" w:rsidRPr="00885AC1">
        <w:rPr>
          <w:sz w:val="20"/>
          <w:szCs w:val="20"/>
        </w:rPr>
        <w:t xml:space="preserve"> or </w:t>
      </w:r>
      <w:hyperlink r:id="rId22" w:history="1">
        <w:r w:rsidR="0071507C" w:rsidRPr="00885AC1">
          <w:rPr>
            <w:rStyle w:val="Hyperlink"/>
            <w:sz w:val="20"/>
            <w:szCs w:val="20"/>
          </w:rPr>
          <w:t>.0202</w:t>
        </w:r>
        <w:r w:rsidR="00FF6679" w:rsidRPr="00885AC1">
          <w:rPr>
            <w:rStyle w:val="Hyperlink"/>
            <w:sz w:val="20"/>
            <w:szCs w:val="20"/>
          </w:rPr>
          <w:t>(c)</w:t>
        </w:r>
      </w:hyperlink>
      <w:r w:rsidR="0071507C" w:rsidRPr="00885AC1">
        <w:rPr>
          <w:sz w:val="20"/>
          <w:szCs w:val="20"/>
        </w:rPr>
        <w:t>, submit</w:t>
      </w:r>
      <w:r w:rsidR="0071507C" w:rsidRPr="002D2B10">
        <w:rPr>
          <w:sz w:val="20"/>
          <w:szCs w:val="20"/>
        </w:rPr>
        <w:t xml:space="preserve"> standard size </w:t>
      </w:r>
      <w:r w:rsidR="0071507C" w:rsidRPr="00885AC1">
        <w:rPr>
          <w:sz w:val="20"/>
          <w:szCs w:val="20"/>
          <w:u w:val="single"/>
        </w:rPr>
        <w:t>and</w:t>
      </w:r>
      <w:r w:rsidR="0071507C" w:rsidRPr="002D2B10">
        <w:rPr>
          <w:sz w:val="20"/>
          <w:szCs w:val="20"/>
        </w:rPr>
        <w:t xml:space="preserve"> 11 x 17-inch plan sets that have been signed, sealed and dated by a </w:t>
      </w:r>
      <w:hyperlink r:id="rId23" w:history="1">
        <w:r w:rsidR="0071507C" w:rsidRPr="002D2B10">
          <w:rPr>
            <w:rStyle w:val="Hyperlink"/>
            <w:sz w:val="20"/>
            <w:szCs w:val="20"/>
          </w:rPr>
          <w:t>North Carolina licensed Professional Engineer</w:t>
        </w:r>
      </w:hyperlink>
      <w:r w:rsidR="0071507C" w:rsidRPr="002D2B10">
        <w:rPr>
          <w:sz w:val="20"/>
          <w:szCs w:val="20"/>
        </w:rPr>
        <w:t>.</w:t>
      </w:r>
    </w:p>
    <w:p w:rsidR="0071507C" w:rsidRPr="002D2B10" w:rsidRDefault="003A3030" w:rsidP="00D1034C">
      <w:pPr>
        <w:keepLines/>
        <w:ind w:left="360"/>
        <w:jc w:val="both"/>
        <w:rPr>
          <w:sz w:val="20"/>
          <w:szCs w:val="20"/>
        </w:rPr>
      </w:pPr>
      <w:r>
        <w:rPr>
          <w:sz w:val="20"/>
        </w:rPr>
        <w:fldChar w:fldCharType="begin">
          <w:ffData>
            <w:name w:val="Check1"/>
            <w:enabled/>
            <w:calcOnExit w:val="0"/>
            <w:checkBox>
              <w:sizeAuto/>
              <w:default w:val="0"/>
            </w:checkBox>
          </w:ffData>
        </w:fldChar>
      </w:r>
      <w:r w:rsidR="00D1034C">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D1034C">
        <w:rPr>
          <w:sz w:val="20"/>
        </w:rPr>
        <w:instrText xml:space="preserve"> FORMCHECKBOX </w:instrText>
      </w:r>
      <w:r w:rsidR="00B14E14">
        <w:rPr>
          <w:sz w:val="20"/>
        </w:rPr>
        <w:fldChar w:fldCharType="separate"/>
      </w:r>
      <w:r>
        <w:rPr>
          <w:sz w:val="20"/>
        </w:rPr>
        <w:fldChar w:fldCharType="end"/>
      </w:r>
      <w:r w:rsidR="00D1034C">
        <w:rPr>
          <w:sz w:val="20"/>
        </w:rPr>
        <w:tab/>
      </w:r>
      <w:r w:rsidR="007C1D56">
        <w:rPr>
          <w:sz w:val="20"/>
          <w:szCs w:val="20"/>
        </w:rPr>
        <w:t>T</w:t>
      </w:r>
      <w:r w:rsidR="0071507C" w:rsidRPr="002D2B10">
        <w:rPr>
          <w:sz w:val="20"/>
          <w:szCs w:val="20"/>
        </w:rPr>
        <w:t xml:space="preserve">he engineering plans shall include the following items: </w:t>
      </w:r>
    </w:p>
    <w:p w:rsidR="0071507C" w:rsidRPr="002D2B10" w:rsidRDefault="003A3030" w:rsidP="00D1034C">
      <w:pPr>
        <w:keepLines/>
        <w:tabs>
          <w:tab w:val="left" w:pos="1080"/>
        </w:tabs>
        <w:ind w:left="360" w:firstLine="360"/>
        <w:jc w:val="both"/>
        <w:rPr>
          <w:sz w:val="20"/>
          <w:szCs w:val="20"/>
        </w:rPr>
      </w:pPr>
      <w:r>
        <w:rPr>
          <w:sz w:val="20"/>
        </w:rPr>
        <w:fldChar w:fldCharType="begin">
          <w:ffData>
            <w:name w:val="Check1"/>
            <w:enabled/>
            <w:calcOnExit w:val="0"/>
            <w:checkBox>
              <w:sizeAuto/>
              <w:default w:val="0"/>
            </w:checkBox>
          </w:ffData>
        </w:fldChar>
      </w:r>
      <w:r w:rsidR="00D1034C">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D1034C">
        <w:rPr>
          <w:sz w:val="20"/>
        </w:rPr>
        <w:instrText xml:space="preserve"> FORMCHECKBOX </w:instrText>
      </w:r>
      <w:r w:rsidR="00B14E14">
        <w:rPr>
          <w:sz w:val="20"/>
        </w:rPr>
        <w:fldChar w:fldCharType="separate"/>
      </w:r>
      <w:r>
        <w:rPr>
          <w:sz w:val="20"/>
        </w:rPr>
        <w:fldChar w:fldCharType="end"/>
      </w:r>
      <w:r w:rsidR="00D1034C">
        <w:rPr>
          <w:sz w:val="20"/>
        </w:rPr>
        <w:tab/>
      </w:r>
      <w:r w:rsidR="0071507C" w:rsidRPr="002D2B10">
        <w:rPr>
          <w:sz w:val="20"/>
          <w:szCs w:val="20"/>
        </w:rPr>
        <w:t>Table of contents with each sheet numbered.</w:t>
      </w:r>
    </w:p>
    <w:p w:rsidR="0071507C" w:rsidRPr="002D2B10" w:rsidRDefault="003A3030" w:rsidP="00D1034C">
      <w:pPr>
        <w:keepLines/>
        <w:ind w:left="1080" w:hanging="360"/>
        <w:jc w:val="both"/>
        <w:rPr>
          <w:sz w:val="20"/>
          <w:szCs w:val="20"/>
        </w:rPr>
      </w:pPr>
      <w:r>
        <w:rPr>
          <w:sz w:val="20"/>
        </w:rPr>
        <w:fldChar w:fldCharType="begin">
          <w:ffData>
            <w:name w:val="Check1"/>
            <w:enabled/>
            <w:calcOnExit w:val="0"/>
            <w:checkBox>
              <w:sizeAuto/>
              <w:default w:val="0"/>
            </w:checkBox>
          </w:ffData>
        </w:fldChar>
      </w:r>
      <w:r w:rsidR="00D1034C">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D1034C">
        <w:rPr>
          <w:sz w:val="20"/>
        </w:rPr>
        <w:instrText xml:space="preserve"> FORMCHECKBOX </w:instrText>
      </w:r>
      <w:r w:rsidR="00B14E14">
        <w:rPr>
          <w:sz w:val="20"/>
        </w:rPr>
        <w:fldChar w:fldCharType="separate"/>
      </w:r>
      <w:r>
        <w:rPr>
          <w:sz w:val="20"/>
        </w:rPr>
        <w:fldChar w:fldCharType="end"/>
      </w:r>
      <w:r w:rsidR="00D1034C">
        <w:rPr>
          <w:sz w:val="20"/>
        </w:rPr>
        <w:tab/>
      </w:r>
      <w:r w:rsidR="0071507C" w:rsidRPr="002D2B10">
        <w:rPr>
          <w:sz w:val="20"/>
          <w:szCs w:val="20"/>
        </w:rPr>
        <w:t>A general location map with at least two geographic references</w:t>
      </w:r>
      <w:r w:rsidR="00BA000C">
        <w:rPr>
          <w:sz w:val="20"/>
          <w:szCs w:val="20"/>
        </w:rPr>
        <w:t xml:space="preserve">, </w:t>
      </w:r>
      <w:r w:rsidR="0071507C">
        <w:rPr>
          <w:sz w:val="20"/>
          <w:szCs w:val="20"/>
        </w:rPr>
        <w:t xml:space="preserve">a </w:t>
      </w:r>
      <w:r w:rsidR="0071507C" w:rsidRPr="002D2B10">
        <w:rPr>
          <w:sz w:val="20"/>
          <w:szCs w:val="20"/>
        </w:rPr>
        <w:t>vicinity map</w:t>
      </w:r>
      <w:r w:rsidR="00BA000C">
        <w:rPr>
          <w:sz w:val="20"/>
          <w:szCs w:val="20"/>
        </w:rPr>
        <w:t>, f</w:t>
      </w:r>
      <w:r w:rsidR="00730015" w:rsidRPr="002D2B10">
        <w:rPr>
          <w:sz w:val="20"/>
          <w:szCs w:val="20"/>
        </w:rPr>
        <w:t>encing</w:t>
      </w:r>
      <w:r w:rsidR="00730015">
        <w:rPr>
          <w:sz w:val="20"/>
          <w:szCs w:val="20"/>
        </w:rPr>
        <w:t xml:space="preserve"> around treatment and storage facilities.</w:t>
      </w:r>
    </w:p>
    <w:p w:rsidR="0071507C" w:rsidRPr="002D2B10" w:rsidRDefault="003A3030" w:rsidP="00D1034C">
      <w:pPr>
        <w:keepLines/>
        <w:ind w:left="1080" w:hanging="360"/>
        <w:jc w:val="both"/>
        <w:rPr>
          <w:sz w:val="20"/>
          <w:szCs w:val="20"/>
        </w:rPr>
      </w:pPr>
      <w:r>
        <w:rPr>
          <w:sz w:val="20"/>
        </w:rPr>
        <w:fldChar w:fldCharType="begin">
          <w:ffData>
            <w:name w:val="Check1"/>
            <w:enabled/>
            <w:calcOnExit w:val="0"/>
            <w:checkBox>
              <w:sizeAuto/>
              <w:default w:val="0"/>
            </w:checkBox>
          </w:ffData>
        </w:fldChar>
      </w:r>
      <w:r w:rsidR="00D1034C">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D1034C">
        <w:rPr>
          <w:sz w:val="20"/>
        </w:rPr>
        <w:instrText xml:space="preserve"> FORMCHECKBOX </w:instrText>
      </w:r>
      <w:r w:rsidR="00B14E14">
        <w:rPr>
          <w:sz w:val="20"/>
        </w:rPr>
        <w:fldChar w:fldCharType="separate"/>
      </w:r>
      <w:r>
        <w:rPr>
          <w:sz w:val="20"/>
        </w:rPr>
        <w:fldChar w:fldCharType="end"/>
      </w:r>
      <w:r w:rsidR="00D1034C">
        <w:rPr>
          <w:sz w:val="20"/>
        </w:rPr>
        <w:tab/>
      </w:r>
      <w:r w:rsidR="0071507C" w:rsidRPr="002D2B10">
        <w:rPr>
          <w:sz w:val="20"/>
          <w:szCs w:val="20"/>
        </w:rPr>
        <w:t xml:space="preserve">A process </w:t>
      </w:r>
      <w:r w:rsidR="00D4621E">
        <w:rPr>
          <w:sz w:val="20"/>
          <w:szCs w:val="20"/>
        </w:rPr>
        <w:t xml:space="preserve">flow </w:t>
      </w:r>
      <w:r w:rsidR="0071507C" w:rsidRPr="002D2B10">
        <w:rPr>
          <w:sz w:val="20"/>
          <w:szCs w:val="20"/>
        </w:rPr>
        <w:t xml:space="preserve">diagram showing all flow, recycle/return, aeration, chemical, </w:t>
      </w:r>
      <w:r w:rsidR="0071507C">
        <w:rPr>
          <w:sz w:val="20"/>
          <w:szCs w:val="20"/>
        </w:rPr>
        <w:t>a</w:t>
      </w:r>
      <w:r w:rsidR="0071507C" w:rsidRPr="002D2B10">
        <w:rPr>
          <w:sz w:val="20"/>
          <w:szCs w:val="20"/>
        </w:rPr>
        <w:t>nd wasting paths.</w:t>
      </w:r>
      <w:r w:rsidR="00D4621E">
        <w:rPr>
          <w:sz w:val="20"/>
          <w:szCs w:val="20"/>
        </w:rPr>
        <w:t xml:space="preserve">  </w:t>
      </w:r>
      <w:r w:rsidR="00145A22">
        <w:rPr>
          <w:sz w:val="20"/>
          <w:szCs w:val="20"/>
        </w:rPr>
        <w:t>(</w:t>
      </w:r>
      <w:r w:rsidR="00D4621E">
        <w:rPr>
          <w:sz w:val="20"/>
          <w:szCs w:val="20"/>
        </w:rPr>
        <w:t xml:space="preserve">For </w:t>
      </w:r>
      <w:r w:rsidR="00D4621E" w:rsidRPr="00D4621E">
        <w:rPr>
          <w:sz w:val="20"/>
          <w:szCs w:val="20"/>
          <w:u w:val="single"/>
        </w:rPr>
        <w:t>conjunctive</w:t>
      </w:r>
      <w:r w:rsidR="00D4621E">
        <w:rPr>
          <w:sz w:val="20"/>
          <w:szCs w:val="20"/>
        </w:rPr>
        <w:t xml:space="preserve"> facilities, include only those treatment units</w:t>
      </w:r>
      <w:r w:rsidR="00145A22">
        <w:rPr>
          <w:sz w:val="20"/>
          <w:szCs w:val="20"/>
        </w:rPr>
        <w:t>,</w:t>
      </w:r>
      <w:r w:rsidR="00D4621E">
        <w:rPr>
          <w:sz w:val="20"/>
          <w:szCs w:val="20"/>
        </w:rPr>
        <w:t xml:space="preserve"> </w:t>
      </w:r>
      <w:r w:rsidR="00D4621E">
        <w:rPr>
          <w:sz w:val="20"/>
        </w:rPr>
        <w:t>in addition to existing units</w:t>
      </w:r>
      <w:r w:rsidR="00145A22">
        <w:rPr>
          <w:sz w:val="20"/>
        </w:rPr>
        <w:t>,</w:t>
      </w:r>
      <w:r w:rsidR="00D4621E">
        <w:rPr>
          <w:sz w:val="20"/>
        </w:rPr>
        <w:t xml:space="preserve"> that are needed to produce reclaimed water.</w:t>
      </w:r>
      <w:r w:rsidR="00145A22">
        <w:rPr>
          <w:sz w:val="20"/>
        </w:rPr>
        <w:t>)</w:t>
      </w:r>
    </w:p>
    <w:p w:rsidR="0071507C" w:rsidRPr="002D2B10" w:rsidRDefault="003A3030" w:rsidP="00D1034C">
      <w:pPr>
        <w:keepLines/>
        <w:ind w:left="1080" w:hanging="360"/>
        <w:jc w:val="both"/>
        <w:rPr>
          <w:sz w:val="20"/>
          <w:szCs w:val="20"/>
        </w:rPr>
      </w:pPr>
      <w:r>
        <w:rPr>
          <w:sz w:val="20"/>
        </w:rPr>
        <w:fldChar w:fldCharType="begin">
          <w:ffData>
            <w:name w:val="Check1"/>
            <w:enabled/>
            <w:calcOnExit w:val="0"/>
            <w:checkBox>
              <w:sizeAuto/>
              <w:default w:val="0"/>
            </w:checkBox>
          </w:ffData>
        </w:fldChar>
      </w:r>
      <w:r w:rsidR="00D1034C">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D1034C">
        <w:rPr>
          <w:sz w:val="20"/>
        </w:rPr>
        <w:instrText xml:space="preserve"> FORMCHECKBOX </w:instrText>
      </w:r>
      <w:r w:rsidR="00B14E14">
        <w:rPr>
          <w:sz w:val="20"/>
        </w:rPr>
        <w:fldChar w:fldCharType="separate"/>
      </w:r>
      <w:r>
        <w:rPr>
          <w:sz w:val="20"/>
        </w:rPr>
        <w:fldChar w:fldCharType="end"/>
      </w:r>
      <w:r w:rsidR="00D1034C">
        <w:rPr>
          <w:sz w:val="20"/>
        </w:rPr>
        <w:tab/>
      </w:r>
      <w:r w:rsidR="0071507C" w:rsidRPr="002D2B10">
        <w:rPr>
          <w:sz w:val="20"/>
          <w:szCs w:val="20"/>
        </w:rPr>
        <w:t>Plan and profile views of all treatment and storage units, including their piping, valves, and equipment (i.e., pumps, blowers, mixers, diffusers, flow meters, etc.), as well as their dimensions and elevations.</w:t>
      </w:r>
      <w:r w:rsidR="00D4621E">
        <w:rPr>
          <w:sz w:val="20"/>
          <w:szCs w:val="20"/>
        </w:rPr>
        <w:t xml:space="preserve">  </w:t>
      </w:r>
      <w:r w:rsidR="00145A22">
        <w:rPr>
          <w:sz w:val="20"/>
          <w:szCs w:val="20"/>
        </w:rPr>
        <w:t>(</w:t>
      </w:r>
      <w:r w:rsidR="00D4621E">
        <w:rPr>
          <w:sz w:val="20"/>
          <w:szCs w:val="20"/>
        </w:rPr>
        <w:t xml:space="preserve">For </w:t>
      </w:r>
      <w:r w:rsidR="00D4621E" w:rsidRPr="00D4621E">
        <w:rPr>
          <w:sz w:val="20"/>
          <w:szCs w:val="20"/>
          <w:u w:val="single"/>
        </w:rPr>
        <w:t>conjunctive</w:t>
      </w:r>
      <w:r w:rsidR="00D4621E">
        <w:rPr>
          <w:sz w:val="20"/>
          <w:szCs w:val="20"/>
        </w:rPr>
        <w:t xml:space="preserve"> facilities, include only those treatment units</w:t>
      </w:r>
      <w:r w:rsidR="00145A22">
        <w:rPr>
          <w:sz w:val="20"/>
          <w:szCs w:val="20"/>
        </w:rPr>
        <w:t>,</w:t>
      </w:r>
      <w:r w:rsidR="00D4621E">
        <w:rPr>
          <w:sz w:val="20"/>
          <w:szCs w:val="20"/>
        </w:rPr>
        <w:t xml:space="preserve"> </w:t>
      </w:r>
      <w:r w:rsidR="00D4621E">
        <w:rPr>
          <w:sz w:val="20"/>
        </w:rPr>
        <w:t>in addition to existing units</w:t>
      </w:r>
      <w:r w:rsidR="00145A22">
        <w:rPr>
          <w:sz w:val="20"/>
        </w:rPr>
        <w:t>,</w:t>
      </w:r>
      <w:r w:rsidR="00D4621E">
        <w:rPr>
          <w:sz w:val="20"/>
        </w:rPr>
        <w:t xml:space="preserve"> that are needed to produce reclaimed water.</w:t>
      </w:r>
    </w:p>
    <w:p w:rsidR="0071507C" w:rsidRPr="002D2B10" w:rsidRDefault="003A3030" w:rsidP="00730015">
      <w:pPr>
        <w:keepLines/>
        <w:tabs>
          <w:tab w:val="left" w:pos="1080"/>
        </w:tabs>
        <w:ind w:left="720"/>
        <w:jc w:val="both"/>
        <w:rPr>
          <w:sz w:val="20"/>
          <w:szCs w:val="20"/>
        </w:rPr>
      </w:pPr>
      <w:r>
        <w:rPr>
          <w:sz w:val="20"/>
        </w:rPr>
        <w:fldChar w:fldCharType="begin">
          <w:ffData>
            <w:name w:val="Check1"/>
            <w:enabled/>
            <w:calcOnExit w:val="0"/>
            <w:checkBox>
              <w:sizeAuto/>
              <w:default w:val="0"/>
            </w:checkBox>
          </w:ffData>
        </w:fldChar>
      </w:r>
      <w:r w:rsidR="00D1034C">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D1034C">
        <w:rPr>
          <w:sz w:val="20"/>
        </w:rPr>
        <w:instrText xml:space="preserve"> FORMCHECKBOX </w:instrText>
      </w:r>
      <w:r w:rsidR="00B14E14">
        <w:rPr>
          <w:sz w:val="20"/>
        </w:rPr>
        <w:fldChar w:fldCharType="separate"/>
      </w:r>
      <w:r>
        <w:rPr>
          <w:sz w:val="20"/>
        </w:rPr>
        <w:fldChar w:fldCharType="end"/>
      </w:r>
      <w:r>
        <w:rPr>
          <w:sz w:val="20"/>
        </w:rPr>
        <w:fldChar w:fldCharType="begin"/>
      </w:r>
      <w:r w:rsidR="00D1034C">
        <w:rPr>
          <w:sz w:val="20"/>
        </w:rPr>
        <w:instrText xml:space="preserve"> FORMCHECKBOX </w:instrText>
      </w:r>
      <w:r w:rsidR="00B14E14">
        <w:rPr>
          <w:sz w:val="20"/>
        </w:rPr>
        <w:fldChar w:fldCharType="separate"/>
      </w:r>
      <w:r>
        <w:rPr>
          <w:sz w:val="20"/>
        </w:rPr>
        <w:fldChar w:fldCharType="end"/>
      </w:r>
      <w:r w:rsidR="00D1034C">
        <w:rPr>
          <w:sz w:val="20"/>
        </w:rPr>
        <w:tab/>
      </w:r>
      <w:r w:rsidR="00D4621E">
        <w:rPr>
          <w:sz w:val="20"/>
          <w:szCs w:val="20"/>
        </w:rPr>
        <w:t>A</w:t>
      </w:r>
      <w:r w:rsidR="0071507C" w:rsidRPr="002D2B10">
        <w:rPr>
          <w:sz w:val="20"/>
          <w:szCs w:val="20"/>
        </w:rPr>
        <w:t>uxiliary power</w:t>
      </w:r>
      <w:r w:rsidR="007E0FEA">
        <w:rPr>
          <w:sz w:val="20"/>
          <w:szCs w:val="20"/>
        </w:rPr>
        <w:t xml:space="preserve"> supply</w:t>
      </w:r>
      <w:r w:rsidR="0071507C">
        <w:rPr>
          <w:sz w:val="20"/>
          <w:szCs w:val="20"/>
        </w:rPr>
        <w:t>.</w:t>
      </w:r>
      <w:r w:rsidR="00D4621E">
        <w:rPr>
          <w:sz w:val="20"/>
          <w:szCs w:val="20"/>
        </w:rPr>
        <w:t xml:space="preserve"> (</w:t>
      </w:r>
      <w:r w:rsidR="00D4621E" w:rsidRPr="00D4621E">
        <w:rPr>
          <w:sz w:val="20"/>
          <w:szCs w:val="20"/>
          <w:u w:val="single"/>
        </w:rPr>
        <w:t>Non-conjunctive</w:t>
      </w:r>
      <w:r w:rsidR="00D4621E">
        <w:rPr>
          <w:sz w:val="20"/>
          <w:szCs w:val="20"/>
        </w:rPr>
        <w:t xml:space="preserve"> systems only.)</w:t>
      </w:r>
    </w:p>
    <w:p w:rsidR="0071507C" w:rsidRDefault="003A3030" w:rsidP="00D1034C">
      <w:pPr>
        <w:keepLines/>
        <w:ind w:left="1080" w:hanging="360"/>
        <w:jc w:val="both"/>
        <w:rPr>
          <w:sz w:val="20"/>
          <w:szCs w:val="20"/>
        </w:rPr>
      </w:pPr>
      <w:r>
        <w:rPr>
          <w:sz w:val="20"/>
        </w:rPr>
        <w:fldChar w:fldCharType="begin">
          <w:ffData>
            <w:name w:val="Check1"/>
            <w:enabled/>
            <w:calcOnExit w:val="0"/>
            <w:checkBox>
              <w:sizeAuto/>
              <w:default w:val="0"/>
            </w:checkBox>
          </w:ffData>
        </w:fldChar>
      </w:r>
      <w:r w:rsidR="00D1034C">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D1034C">
        <w:rPr>
          <w:sz w:val="20"/>
        </w:rPr>
        <w:instrText xml:space="preserve"> FORMCHECKBOX </w:instrText>
      </w:r>
      <w:r w:rsidR="00B14E14">
        <w:rPr>
          <w:sz w:val="20"/>
        </w:rPr>
        <w:fldChar w:fldCharType="separate"/>
      </w:r>
      <w:r>
        <w:rPr>
          <w:sz w:val="20"/>
        </w:rPr>
        <w:fldChar w:fldCharType="end"/>
      </w:r>
      <w:r w:rsidR="00D1034C">
        <w:rPr>
          <w:sz w:val="20"/>
        </w:rPr>
        <w:tab/>
      </w:r>
      <w:r w:rsidR="0071507C" w:rsidRPr="002D2B10">
        <w:rPr>
          <w:sz w:val="20"/>
          <w:szCs w:val="20"/>
        </w:rPr>
        <w:t xml:space="preserve">A hydraulic profile from the treatment plant headworks to the </w:t>
      </w:r>
      <w:r w:rsidR="00730015">
        <w:rPr>
          <w:sz w:val="20"/>
          <w:szCs w:val="20"/>
        </w:rPr>
        <w:t>point where reclaimed water is released to the distribution system</w:t>
      </w:r>
      <w:r w:rsidR="0071507C" w:rsidRPr="002D2B10">
        <w:rPr>
          <w:sz w:val="20"/>
          <w:szCs w:val="20"/>
        </w:rPr>
        <w:t>.</w:t>
      </w:r>
      <w:r w:rsidR="00D4621E">
        <w:rPr>
          <w:sz w:val="20"/>
          <w:szCs w:val="20"/>
        </w:rPr>
        <w:t xml:space="preserve">  (</w:t>
      </w:r>
      <w:r w:rsidR="00D4621E" w:rsidRPr="007C1D56">
        <w:rPr>
          <w:sz w:val="20"/>
          <w:szCs w:val="20"/>
          <w:u w:val="single"/>
        </w:rPr>
        <w:t>Non-conjunctive</w:t>
      </w:r>
      <w:r w:rsidR="00D4621E">
        <w:rPr>
          <w:sz w:val="20"/>
          <w:szCs w:val="20"/>
        </w:rPr>
        <w:t xml:space="preserve"> systems only.)</w:t>
      </w:r>
    </w:p>
    <w:p w:rsidR="006C276A" w:rsidRDefault="003A3030" w:rsidP="007E0FEA">
      <w:pPr>
        <w:pStyle w:val="BlockText"/>
        <w:keepNext/>
        <w:tabs>
          <w:tab w:val="clear" w:pos="2520"/>
          <w:tab w:val="clear" w:pos="3680"/>
          <w:tab w:val="clear" w:pos="3960"/>
          <w:tab w:val="clear" w:pos="4760"/>
          <w:tab w:val="clear" w:pos="5220"/>
          <w:tab w:val="clear" w:pos="5760"/>
          <w:tab w:val="clear" w:pos="6840"/>
          <w:tab w:val="clear" w:pos="8360"/>
          <w:tab w:val="clear" w:pos="9359"/>
        </w:tabs>
        <w:spacing w:before="0"/>
        <w:ind w:left="1080" w:right="0" w:hanging="360"/>
      </w:pPr>
      <w:r>
        <w:fldChar w:fldCharType="begin">
          <w:ffData>
            <w:name w:val="Check1"/>
            <w:enabled/>
            <w:calcOnExit w:val="0"/>
            <w:checkBox>
              <w:sizeAuto/>
              <w:default w:val="0"/>
            </w:checkBox>
          </w:ffData>
        </w:fldChar>
      </w:r>
      <w:r w:rsidR="00BF161A">
        <w:instrText xml:space="preserve"> FORMCHECKBOX </w:instrText>
      </w:r>
      <w:r w:rsidR="00B14E14">
        <w:fldChar w:fldCharType="separate"/>
      </w:r>
      <w:r>
        <w:fldChar w:fldCharType="end"/>
      </w:r>
      <w:r>
        <w:fldChar w:fldCharType="begin"/>
      </w:r>
      <w:r w:rsidR="00BF161A">
        <w:instrText xml:space="preserve"> FORMCHECKBOX </w:instrText>
      </w:r>
      <w:r w:rsidR="00B14E14">
        <w:fldChar w:fldCharType="separate"/>
      </w:r>
      <w:r>
        <w:fldChar w:fldCharType="end"/>
      </w:r>
      <w:r w:rsidR="00BF161A">
        <w:tab/>
      </w:r>
      <w:r w:rsidR="006C276A" w:rsidRPr="006C276A">
        <w:t>Plans shall represent a completed design and not be labeled with preliminary phrases (e.g., FOR REVIEW ONLY, NOT FOR CONSTRUCTION, etc.) that indicate they are anything other than final specifications.  However, the plans may be labeled with the phrase:  FINAL DESIGN - NOT RELEASED FOR CONSTRUCTION.</w:t>
      </w:r>
    </w:p>
    <w:p w:rsidR="00DB1A77" w:rsidRPr="006C276A" w:rsidRDefault="00DB1A77" w:rsidP="007E0FEA">
      <w:pPr>
        <w:pStyle w:val="BlockText"/>
        <w:keepNext/>
        <w:tabs>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p>
    <w:p w:rsidR="00DD652E" w:rsidRPr="002D2B10" w:rsidRDefault="00DD652E" w:rsidP="00C41F42">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sidRPr="002D2B10">
        <w:rPr>
          <w:rFonts w:ascii="Times New Roman" w:hAnsi="Times New Roman"/>
          <w:b/>
        </w:rPr>
        <w:t xml:space="preserve">Specifications </w:t>
      </w:r>
      <w:r w:rsidRPr="002D2B10">
        <w:rPr>
          <w:rFonts w:ascii="Times New Roman" w:hAnsi="Times New Roman"/>
        </w:rPr>
        <w:t>(All Application Packages):</w:t>
      </w:r>
    </w:p>
    <w:p w:rsidR="00DD652E" w:rsidRPr="002D2B10" w:rsidRDefault="003A3030" w:rsidP="004229B5">
      <w:pPr>
        <w:keepLines/>
        <w:ind w:left="720" w:hanging="360"/>
        <w:jc w:val="both"/>
        <w:rPr>
          <w:sz w:val="20"/>
          <w:szCs w:val="20"/>
        </w:rPr>
      </w:pPr>
      <w:r>
        <w:rPr>
          <w:sz w:val="20"/>
        </w:rPr>
        <w:fldChar w:fldCharType="begin">
          <w:ffData>
            <w:name w:val="Check1"/>
            <w:enabled/>
            <w:calcOnExit w:val="0"/>
            <w:checkBox>
              <w:sizeAuto/>
              <w:default w:val="0"/>
            </w:checkBox>
          </w:ffData>
        </w:fldChar>
      </w:r>
      <w:r w:rsidR="004229B5">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4229B5">
        <w:rPr>
          <w:sz w:val="20"/>
        </w:rPr>
        <w:instrText xml:space="preserve"> FORMCHECKBOX </w:instrText>
      </w:r>
      <w:r w:rsidR="00B14E14">
        <w:rPr>
          <w:sz w:val="20"/>
        </w:rPr>
        <w:fldChar w:fldCharType="separate"/>
      </w:r>
      <w:r>
        <w:rPr>
          <w:sz w:val="20"/>
        </w:rPr>
        <w:fldChar w:fldCharType="end"/>
      </w:r>
      <w:r w:rsidR="004229B5">
        <w:rPr>
          <w:sz w:val="20"/>
        </w:rPr>
        <w:tab/>
      </w:r>
      <w:r w:rsidR="00DD652E" w:rsidRPr="002D2B10">
        <w:rPr>
          <w:sz w:val="20"/>
          <w:szCs w:val="20"/>
        </w:rPr>
        <w:t xml:space="preserve">Per </w:t>
      </w:r>
      <w:hyperlink r:id="rId24" w:history="1">
        <w:r w:rsidR="00DD652E" w:rsidRPr="00885AC1">
          <w:rPr>
            <w:rStyle w:val="Hyperlink"/>
            <w:sz w:val="20"/>
            <w:szCs w:val="20"/>
          </w:rPr>
          <w:t>15A NCAC 02U .0201</w:t>
        </w:r>
        <w:r w:rsidR="00FF6679" w:rsidRPr="00885AC1">
          <w:rPr>
            <w:rStyle w:val="Hyperlink"/>
            <w:sz w:val="20"/>
            <w:szCs w:val="20"/>
          </w:rPr>
          <w:t>(c)</w:t>
        </w:r>
      </w:hyperlink>
      <w:r w:rsidR="00DD652E" w:rsidRPr="00885AC1">
        <w:rPr>
          <w:sz w:val="20"/>
          <w:szCs w:val="20"/>
        </w:rPr>
        <w:t xml:space="preserve"> or </w:t>
      </w:r>
      <w:hyperlink r:id="rId25" w:history="1">
        <w:r w:rsidR="00DD652E" w:rsidRPr="00885AC1">
          <w:rPr>
            <w:rStyle w:val="Hyperlink"/>
            <w:sz w:val="20"/>
            <w:szCs w:val="20"/>
          </w:rPr>
          <w:t>.0202</w:t>
        </w:r>
        <w:r w:rsidR="00FF6679" w:rsidRPr="00885AC1">
          <w:rPr>
            <w:rStyle w:val="Hyperlink"/>
            <w:sz w:val="20"/>
            <w:szCs w:val="20"/>
          </w:rPr>
          <w:t>(c)</w:t>
        </w:r>
      </w:hyperlink>
      <w:r w:rsidR="00DD652E" w:rsidRPr="00885AC1">
        <w:rPr>
          <w:sz w:val="20"/>
          <w:szCs w:val="20"/>
        </w:rPr>
        <w:t>, sub</w:t>
      </w:r>
      <w:r w:rsidR="00DD652E" w:rsidRPr="002D2B10">
        <w:rPr>
          <w:sz w:val="20"/>
          <w:szCs w:val="20"/>
        </w:rPr>
        <w:t xml:space="preserve">mit specifications that have been signed, sealed and dated by a </w:t>
      </w:r>
      <w:hyperlink r:id="rId26" w:history="1">
        <w:r w:rsidR="00DD652E" w:rsidRPr="002D2B10">
          <w:rPr>
            <w:rStyle w:val="Hyperlink"/>
            <w:sz w:val="20"/>
            <w:szCs w:val="20"/>
          </w:rPr>
          <w:t>North Carolina licensed Professional Engineer</w:t>
        </w:r>
      </w:hyperlink>
      <w:r w:rsidR="00DD652E" w:rsidRPr="002D2B10">
        <w:rPr>
          <w:sz w:val="20"/>
          <w:szCs w:val="20"/>
        </w:rPr>
        <w:t>.</w:t>
      </w:r>
    </w:p>
    <w:p w:rsidR="00DD652E" w:rsidRPr="002D2B10" w:rsidRDefault="003A3030" w:rsidP="004229B5">
      <w:pPr>
        <w:pStyle w:val="BlockText"/>
        <w:keepNext/>
        <w:tabs>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B14E14">
        <w:fldChar w:fldCharType="separate"/>
      </w:r>
      <w:r>
        <w:fldChar w:fldCharType="end"/>
      </w:r>
      <w:r>
        <w:fldChar w:fldCharType="begin"/>
      </w:r>
      <w:r w:rsidR="004229B5">
        <w:instrText xml:space="preserve"> FORMCHECKBOX </w:instrText>
      </w:r>
      <w:r w:rsidR="00B14E14">
        <w:fldChar w:fldCharType="separate"/>
      </w:r>
      <w:r>
        <w:fldChar w:fldCharType="end"/>
      </w:r>
      <w:r w:rsidR="004229B5">
        <w:tab/>
      </w:r>
      <w:r w:rsidR="00DD652E" w:rsidRPr="002D2B10">
        <w:rPr>
          <w:rFonts w:ascii="Times New Roman" w:hAnsi="Times New Roman"/>
        </w:rPr>
        <w:t xml:space="preserve">At a minimum, the specifications shall include the following items:  </w:t>
      </w:r>
    </w:p>
    <w:p w:rsidR="00DD652E" w:rsidRPr="002D2B10" w:rsidRDefault="003A3030" w:rsidP="004229B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B14E14">
        <w:fldChar w:fldCharType="separate"/>
      </w:r>
      <w:r>
        <w:fldChar w:fldCharType="end"/>
      </w:r>
      <w:r>
        <w:fldChar w:fldCharType="begin"/>
      </w:r>
      <w:r w:rsidR="004229B5">
        <w:instrText xml:space="preserve"> FORMCHECKBOX </w:instrText>
      </w:r>
      <w:r w:rsidR="00B14E14">
        <w:fldChar w:fldCharType="separate"/>
      </w:r>
      <w:r>
        <w:fldChar w:fldCharType="end"/>
      </w:r>
      <w:r w:rsidR="004229B5">
        <w:tab/>
      </w:r>
      <w:r w:rsidR="00DD652E" w:rsidRPr="002D2B10">
        <w:rPr>
          <w:rFonts w:ascii="Times New Roman" w:hAnsi="Times New Roman"/>
        </w:rPr>
        <w:t>Table of contents with each section/page numbered.</w:t>
      </w:r>
    </w:p>
    <w:p w:rsidR="00DD652E" w:rsidRPr="002D2B10" w:rsidRDefault="003A3030" w:rsidP="004229B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B14E14">
        <w:fldChar w:fldCharType="separate"/>
      </w:r>
      <w:r>
        <w:fldChar w:fldCharType="end"/>
      </w:r>
      <w:r>
        <w:fldChar w:fldCharType="begin"/>
      </w:r>
      <w:r w:rsidR="004229B5">
        <w:instrText xml:space="preserve"> FORMCHECKBOX </w:instrText>
      </w:r>
      <w:r w:rsidR="00B14E14">
        <w:fldChar w:fldCharType="separate"/>
      </w:r>
      <w:r>
        <w:fldChar w:fldCharType="end"/>
      </w:r>
      <w:r w:rsidR="004229B5">
        <w:tab/>
      </w:r>
      <w:r w:rsidR="00DD652E" w:rsidRPr="002D2B10">
        <w:rPr>
          <w:rFonts w:ascii="Times New Roman" w:hAnsi="Times New Roman"/>
        </w:rPr>
        <w:t>Detailed specifications for each treatment</w:t>
      </w:r>
      <w:r w:rsidR="007E0FEA">
        <w:rPr>
          <w:rFonts w:ascii="Times New Roman" w:hAnsi="Times New Roman"/>
        </w:rPr>
        <w:t xml:space="preserve"> and </w:t>
      </w:r>
      <w:r w:rsidR="00DD652E" w:rsidRPr="002D2B10">
        <w:rPr>
          <w:rFonts w:ascii="Times New Roman" w:hAnsi="Times New Roman"/>
        </w:rPr>
        <w:t>storage unit, as well as all piping, valves, equipment (i.e., pumps, blowers, mixers, diffusers, flow meters, etc.), audible/visual high water alarms, liner material, etc.</w:t>
      </w:r>
      <w:r w:rsidR="00DD652E">
        <w:rPr>
          <w:rFonts w:ascii="Times New Roman" w:hAnsi="Times New Roman"/>
        </w:rPr>
        <w:t xml:space="preserve">  </w:t>
      </w:r>
      <w:r w:rsidR="00DD652E">
        <w:t xml:space="preserve">(For </w:t>
      </w:r>
      <w:r w:rsidR="00DD652E" w:rsidRPr="00D4621E">
        <w:rPr>
          <w:u w:val="single"/>
        </w:rPr>
        <w:t>conjunctive</w:t>
      </w:r>
      <w:r w:rsidR="00DD652E">
        <w:t xml:space="preserve"> facilities, include only those treatment units, in addition to existing units, that are needed </w:t>
      </w:r>
      <w:r w:rsidR="007E0FEA">
        <w:t xml:space="preserve">in order to </w:t>
      </w:r>
      <w:r w:rsidR="00DD652E">
        <w:t>produce reclaimed water.)</w:t>
      </w:r>
    </w:p>
    <w:p w:rsidR="00DD652E" w:rsidRPr="002D2B10" w:rsidRDefault="003A3030" w:rsidP="004229B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B14E14">
        <w:fldChar w:fldCharType="separate"/>
      </w:r>
      <w:r>
        <w:fldChar w:fldCharType="end"/>
      </w:r>
      <w:r>
        <w:fldChar w:fldCharType="begin"/>
      </w:r>
      <w:r w:rsidR="004229B5">
        <w:instrText xml:space="preserve"> FORMCHECKBOX </w:instrText>
      </w:r>
      <w:r w:rsidR="00B14E14">
        <w:fldChar w:fldCharType="separate"/>
      </w:r>
      <w:r>
        <w:fldChar w:fldCharType="end"/>
      </w:r>
      <w:r w:rsidR="004229B5">
        <w:tab/>
      </w:r>
      <w:r w:rsidR="00DD652E" w:rsidRPr="002D2B10">
        <w:rPr>
          <w:rFonts w:ascii="Times New Roman" w:hAnsi="Times New Roman"/>
        </w:rPr>
        <w:t>Site Work (i.e., earthwork, clearing, grubbing, excavation, trenching, backfilling, compacting, fencing, seeding, etc.)</w:t>
      </w:r>
    </w:p>
    <w:p w:rsidR="00DD652E" w:rsidRPr="002D2B10" w:rsidRDefault="003A3030" w:rsidP="004229B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B14E14">
        <w:fldChar w:fldCharType="separate"/>
      </w:r>
      <w:r>
        <w:fldChar w:fldCharType="end"/>
      </w:r>
      <w:r>
        <w:fldChar w:fldCharType="begin"/>
      </w:r>
      <w:r w:rsidR="004229B5">
        <w:instrText xml:space="preserve"> FORMCHECKBOX </w:instrText>
      </w:r>
      <w:r w:rsidR="00B14E14">
        <w:fldChar w:fldCharType="separate"/>
      </w:r>
      <w:r>
        <w:fldChar w:fldCharType="end"/>
      </w:r>
      <w:r w:rsidR="004229B5">
        <w:tab/>
      </w:r>
      <w:r w:rsidR="00DD652E" w:rsidRPr="002D2B10">
        <w:rPr>
          <w:rFonts w:ascii="Times New Roman" w:hAnsi="Times New Roman"/>
        </w:rPr>
        <w:t>Materials (i.e., concrete, masonry, steel, painting, method of construction, etc.)</w:t>
      </w:r>
    </w:p>
    <w:p w:rsidR="00DD652E" w:rsidRPr="002D2B10" w:rsidRDefault="003A3030" w:rsidP="004229B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B14E14">
        <w:fldChar w:fldCharType="separate"/>
      </w:r>
      <w:r>
        <w:fldChar w:fldCharType="end"/>
      </w:r>
      <w:r>
        <w:fldChar w:fldCharType="begin"/>
      </w:r>
      <w:r w:rsidR="004229B5">
        <w:instrText xml:space="preserve"> FORMCHECKBOX </w:instrText>
      </w:r>
      <w:r w:rsidR="00B14E14">
        <w:fldChar w:fldCharType="separate"/>
      </w:r>
      <w:r>
        <w:fldChar w:fldCharType="end"/>
      </w:r>
      <w:r w:rsidR="004229B5">
        <w:tab/>
      </w:r>
      <w:r w:rsidR="00DD652E" w:rsidRPr="002D2B10">
        <w:rPr>
          <w:rFonts w:ascii="Times New Roman" w:hAnsi="Times New Roman"/>
        </w:rPr>
        <w:t>Electrical (i.e., control panels, transfer switches, automatically activated standby power source, etc.)</w:t>
      </w:r>
    </w:p>
    <w:p w:rsidR="00DD652E" w:rsidRDefault="003A3030" w:rsidP="004229B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B14E14">
        <w:fldChar w:fldCharType="separate"/>
      </w:r>
      <w:r>
        <w:fldChar w:fldCharType="end"/>
      </w:r>
      <w:r>
        <w:fldChar w:fldCharType="begin"/>
      </w:r>
      <w:r w:rsidR="004229B5">
        <w:instrText xml:space="preserve"> FORMCHECKBOX </w:instrText>
      </w:r>
      <w:r w:rsidR="00B14E14">
        <w:fldChar w:fldCharType="separate"/>
      </w:r>
      <w:r>
        <w:fldChar w:fldCharType="end"/>
      </w:r>
      <w:r w:rsidR="004229B5">
        <w:tab/>
      </w:r>
      <w:r w:rsidR="00DD652E" w:rsidRPr="002D2B10">
        <w:rPr>
          <w:rFonts w:ascii="Times New Roman" w:hAnsi="Times New Roman"/>
        </w:rPr>
        <w:t>Means for ensuring quality and integrity of the finished product, including leakage, pressure and liner testing.</w:t>
      </w:r>
    </w:p>
    <w:p w:rsidR="00DD652E" w:rsidRPr="002D2B10" w:rsidRDefault="003A3030" w:rsidP="004229B5">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B14E14">
        <w:fldChar w:fldCharType="separate"/>
      </w:r>
      <w:r>
        <w:fldChar w:fldCharType="end"/>
      </w:r>
      <w:r>
        <w:fldChar w:fldCharType="begin"/>
      </w:r>
      <w:r w:rsidR="004229B5">
        <w:instrText xml:space="preserve"> FORMCHECKBOX </w:instrText>
      </w:r>
      <w:r w:rsidR="00B14E14">
        <w:fldChar w:fldCharType="separate"/>
      </w:r>
      <w:r>
        <w:fldChar w:fldCharType="end"/>
      </w:r>
      <w:r w:rsidR="004229B5">
        <w:tab/>
      </w:r>
      <w:r w:rsidR="00DD652E" w:rsidRPr="002D2B10">
        <w:rPr>
          <w:rFonts w:ascii="Times New Roman" w:hAnsi="Times New Roman"/>
        </w:rPr>
        <w:t>Specifications shall represent a completed design and not be labeled with preliminary phrases (e.g., FOR REVIEW ONLY, NOT FOR CONSTRUCTION, etc.) that indicate they are anything other than final specifications.  However, the specifications may be labeled with the phrase:  FINAL DESIGN - NOT RELEASED FOR CONSTRUCTION.</w:t>
      </w:r>
    </w:p>
    <w:p w:rsidR="00FF6679" w:rsidRPr="002D2B10" w:rsidRDefault="00FF6679" w:rsidP="00C41F42">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2D2B10">
        <w:rPr>
          <w:rFonts w:ascii="Times New Roman" w:hAnsi="Times New Roman"/>
          <w:b/>
        </w:rPr>
        <w:t>Engineering Calculations</w:t>
      </w:r>
      <w:r w:rsidRPr="002D2B10">
        <w:rPr>
          <w:rFonts w:ascii="Times New Roman" w:hAnsi="Times New Roman"/>
        </w:rPr>
        <w:t xml:space="preserve"> (All Application Packages):</w:t>
      </w:r>
    </w:p>
    <w:p w:rsidR="00FF6679" w:rsidRPr="002D2B10" w:rsidRDefault="003A3030" w:rsidP="004229B5">
      <w:pPr>
        <w:keepLines/>
        <w:ind w:left="720" w:hanging="360"/>
        <w:jc w:val="both"/>
        <w:rPr>
          <w:sz w:val="20"/>
          <w:szCs w:val="20"/>
        </w:rPr>
      </w:pPr>
      <w:r>
        <w:rPr>
          <w:sz w:val="20"/>
        </w:rPr>
        <w:fldChar w:fldCharType="begin">
          <w:ffData>
            <w:name w:val="Check1"/>
            <w:enabled/>
            <w:calcOnExit w:val="0"/>
            <w:checkBox>
              <w:sizeAuto/>
              <w:default w:val="0"/>
            </w:checkBox>
          </w:ffData>
        </w:fldChar>
      </w:r>
      <w:r w:rsidR="004229B5">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4229B5">
        <w:rPr>
          <w:sz w:val="20"/>
        </w:rPr>
        <w:instrText xml:space="preserve"> FORMCHECKBOX </w:instrText>
      </w:r>
      <w:r w:rsidR="00B14E14">
        <w:rPr>
          <w:sz w:val="20"/>
        </w:rPr>
        <w:fldChar w:fldCharType="separate"/>
      </w:r>
      <w:r>
        <w:rPr>
          <w:sz w:val="20"/>
        </w:rPr>
        <w:fldChar w:fldCharType="end"/>
      </w:r>
      <w:r w:rsidR="004229B5">
        <w:rPr>
          <w:sz w:val="20"/>
        </w:rPr>
        <w:tab/>
      </w:r>
      <w:r w:rsidR="00FF6679" w:rsidRPr="00885AC1">
        <w:rPr>
          <w:sz w:val="20"/>
          <w:szCs w:val="20"/>
        </w:rPr>
        <w:t xml:space="preserve">Per </w:t>
      </w:r>
      <w:hyperlink r:id="rId27" w:history="1">
        <w:r w:rsidR="00EB6347" w:rsidRPr="00885AC1">
          <w:rPr>
            <w:rStyle w:val="Hyperlink"/>
            <w:sz w:val="20"/>
            <w:szCs w:val="20"/>
          </w:rPr>
          <w:t>15A NCAC 02U .0201(c)</w:t>
        </w:r>
      </w:hyperlink>
      <w:r w:rsidR="00EB6347" w:rsidRPr="00885AC1">
        <w:rPr>
          <w:sz w:val="20"/>
          <w:szCs w:val="20"/>
        </w:rPr>
        <w:t xml:space="preserve"> or </w:t>
      </w:r>
      <w:hyperlink r:id="rId28" w:history="1">
        <w:r w:rsidR="00EB6347" w:rsidRPr="00885AC1">
          <w:rPr>
            <w:rStyle w:val="Hyperlink"/>
            <w:sz w:val="20"/>
            <w:szCs w:val="20"/>
          </w:rPr>
          <w:t>.0202(c)</w:t>
        </w:r>
        <w:r w:rsidR="00FF6679" w:rsidRPr="00885AC1">
          <w:rPr>
            <w:rStyle w:val="Hyperlink"/>
            <w:sz w:val="20"/>
            <w:szCs w:val="20"/>
          </w:rPr>
          <w:t>,</w:t>
        </w:r>
      </w:hyperlink>
      <w:r w:rsidR="00FF6679" w:rsidRPr="00885AC1">
        <w:rPr>
          <w:sz w:val="20"/>
          <w:szCs w:val="20"/>
        </w:rPr>
        <w:t xml:space="preserve"> submit</w:t>
      </w:r>
      <w:r w:rsidR="00FF6679" w:rsidRPr="002D2B10">
        <w:rPr>
          <w:sz w:val="20"/>
          <w:szCs w:val="20"/>
        </w:rPr>
        <w:t xml:space="preserve"> engineering calculations that have been signed, sealed and dated by a </w:t>
      </w:r>
      <w:hyperlink r:id="rId29" w:history="1">
        <w:r w:rsidR="00FF6679" w:rsidRPr="002D2B10">
          <w:rPr>
            <w:rStyle w:val="Hyperlink"/>
            <w:sz w:val="20"/>
            <w:szCs w:val="20"/>
          </w:rPr>
          <w:t>North Carolina licensed Professional Engineer</w:t>
        </w:r>
      </w:hyperlink>
      <w:r w:rsidR="00FF6679" w:rsidRPr="002D2B10">
        <w:rPr>
          <w:sz w:val="20"/>
          <w:szCs w:val="20"/>
        </w:rPr>
        <w:t>.</w:t>
      </w:r>
    </w:p>
    <w:p w:rsidR="00FF6679" w:rsidRPr="002D2B10" w:rsidRDefault="003A3030" w:rsidP="004229B5">
      <w:pPr>
        <w:keepLines/>
        <w:ind w:left="720" w:hanging="360"/>
        <w:jc w:val="both"/>
        <w:rPr>
          <w:sz w:val="20"/>
          <w:szCs w:val="20"/>
        </w:rPr>
      </w:pPr>
      <w:r>
        <w:rPr>
          <w:sz w:val="20"/>
        </w:rPr>
        <w:fldChar w:fldCharType="begin">
          <w:ffData>
            <w:name w:val="Check1"/>
            <w:enabled/>
            <w:calcOnExit w:val="0"/>
            <w:checkBox>
              <w:sizeAuto/>
              <w:default w:val="0"/>
            </w:checkBox>
          </w:ffData>
        </w:fldChar>
      </w:r>
      <w:r w:rsidR="004229B5">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4229B5">
        <w:rPr>
          <w:sz w:val="20"/>
        </w:rPr>
        <w:instrText xml:space="preserve"> FORMCHECKBOX </w:instrText>
      </w:r>
      <w:r w:rsidR="00B14E14">
        <w:rPr>
          <w:sz w:val="20"/>
        </w:rPr>
        <w:fldChar w:fldCharType="separate"/>
      </w:r>
      <w:r>
        <w:rPr>
          <w:sz w:val="20"/>
        </w:rPr>
        <w:fldChar w:fldCharType="end"/>
      </w:r>
      <w:r w:rsidR="004229B5">
        <w:rPr>
          <w:sz w:val="20"/>
        </w:rPr>
        <w:tab/>
      </w:r>
      <w:r w:rsidR="00FF6679" w:rsidRPr="002D2B10">
        <w:rPr>
          <w:sz w:val="20"/>
          <w:szCs w:val="20"/>
        </w:rPr>
        <w:t>At a minimum, the engineering calculations shall include the following items:</w:t>
      </w:r>
    </w:p>
    <w:p w:rsidR="00FF6679" w:rsidRPr="002D2B10" w:rsidRDefault="003A3030" w:rsidP="004229B5">
      <w:pPr>
        <w:keepLines/>
        <w:ind w:left="1080" w:hanging="360"/>
        <w:jc w:val="both"/>
        <w:rPr>
          <w:sz w:val="20"/>
          <w:szCs w:val="20"/>
        </w:rPr>
      </w:pPr>
      <w:r>
        <w:rPr>
          <w:sz w:val="20"/>
        </w:rPr>
        <w:fldChar w:fldCharType="begin">
          <w:ffData>
            <w:name w:val="Check1"/>
            <w:enabled/>
            <w:calcOnExit w:val="0"/>
            <w:checkBox>
              <w:sizeAuto/>
              <w:default w:val="0"/>
            </w:checkBox>
          </w:ffData>
        </w:fldChar>
      </w:r>
      <w:r w:rsidR="004229B5">
        <w:rPr>
          <w:sz w:val="20"/>
        </w:rPr>
        <w:instrText xml:space="preserve"> FORMCHECKBOX </w:instrText>
      </w:r>
      <w:r w:rsidR="00B14E14">
        <w:rPr>
          <w:sz w:val="20"/>
        </w:rPr>
      </w:r>
      <w:r w:rsidR="00B14E14">
        <w:rPr>
          <w:sz w:val="20"/>
        </w:rPr>
        <w:fldChar w:fldCharType="separate"/>
      </w:r>
      <w:r>
        <w:rPr>
          <w:sz w:val="20"/>
        </w:rPr>
        <w:fldChar w:fldCharType="end"/>
      </w:r>
      <w:r w:rsidR="004229B5">
        <w:rPr>
          <w:sz w:val="20"/>
        </w:rPr>
        <w:tab/>
      </w:r>
      <w:r>
        <w:rPr>
          <w:sz w:val="20"/>
        </w:rPr>
        <w:fldChar w:fldCharType="begin"/>
      </w:r>
      <w:r w:rsidR="004229B5">
        <w:rPr>
          <w:sz w:val="20"/>
        </w:rPr>
        <w:instrText xml:space="preserve"> FORMCHECKBOX </w:instrText>
      </w:r>
      <w:r w:rsidR="00B14E14">
        <w:rPr>
          <w:sz w:val="20"/>
        </w:rPr>
        <w:fldChar w:fldCharType="separate"/>
      </w:r>
      <w:r>
        <w:rPr>
          <w:sz w:val="20"/>
        </w:rPr>
        <w:fldChar w:fldCharType="end"/>
      </w:r>
      <w:r w:rsidR="00FF6679" w:rsidRPr="002D2B10">
        <w:rPr>
          <w:sz w:val="20"/>
          <w:szCs w:val="20"/>
        </w:rPr>
        <w:t xml:space="preserve">Hydraulic and pollutant loading calculations for each treatment unit demonstrating how the designed effluent concentrations in Application Item </w:t>
      </w:r>
      <w:r w:rsidR="00FF6679" w:rsidRPr="003D1A11">
        <w:rPr>
          <w:sz w:val="20"/>
          <w:szCs w:val="20"/>
        </w:rPr>
        <w:t>V.1.</w:t>
      </w:r>
      <w:r w:rsidR="00FF6679" w:rsidRPr="002D2B10">
        <w:rPr>
          <w:sz w:val="20"/>
          <w:szCs w:val="20"/>
        </w:rPr>
        <w:t xml:space="preserve"> were determined (NOTE: “black box” calculations are unacceptable).</w:t>
      </w:r>
      <w:r w:rsidR="00EB6347">
        <w:rPr>
          <w:sz w:val="20"/>
          <w:szCs w:val="20"/>
        </w:rPr>
        <w:t xml:space="preserve">  (For </w:t>
      </w:r>
      <w:r w:rsidR="00EB6347" w:rsidRPr="00D4621E">
        <w:rPr>
          <w:sz w:val="20"/>
          <w:szCs w:val="20"/>
          <w:u w:val="single"/>
        </w:rPr>
        <w:t>conjunctive</w:t>
      </w:r>
      <w:r w:rsidR="00EB6347">
        <w:rPr>
          <w:sz w:val="20"/>
          <w:szCs w:val="20"/>
        </w:rPr>
        <w:t xml:space="preserve"> facilities, include only those treatment units, </w:t>
      </w:r>
      <w:r w:rsidR="00EB6347">
        <w:rPr>
          <w:sz w:val="20"/>
        </w:rPr>
        <w:t>in addition to existing units, that are needed to produce reclaimed water.)</w:t>
      </w:r>
    </w:p>
    <w:p w:rsidR="00FF6679" w:rsidRPr="002D2B10" w:rsidRDefault="003A3030" w:rsidP="004229B5">
      <w:pPr>
        <w:keepLines/>
        <w:ind w:left="1080" w:hanging="360"/>
        <w:jc w:val="both"/>
        <w:rPr>
          <w:sz w:val="20"/>
          <w:szCs w:val="20"/>
        </w:rPr>
      </w:pPr>
      <w:r>
        <w:rPr>
          <w:sz w:val="20"/>
        </w:rPr>
        <w:fldChar w:fldCharType="begin">
          <w:ffData>
            <w:name w:val="Check1"/>
            <w:enabled/>
            <w:calcOnExit w:val="0"/>
            <w:checkBox>
              <w:sizeAuto/>
              <w:default w:val="0"/>
            </w:checkBox>
          </w:ffData>
        </w:fldChar>
      </w:r>
      <w:r w:rsidR="004229B5">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4229B5">
        <w:rPr>
          <w:sz w:val="20"/>
        </w:rPr>
        <w:instrText xml:space="preserve"> FORMCHECKBOX </w:instrText>
      </w:r>
      <w:r w:rsidR="00B14E14">
        <w:rPr>
          <w:sz w:val="20"/>
        </w:rPr>
        <w:fldChar w:fldCharType="separate"/>
      </w:r>
      <w:r>
        <w:rPr>
          <w:sz w:val="20"/>
        </w:rPr>
        <w:fldChar w:fldCharType="end"/>
      </w:r>
      <w:r w:rsidR="004229B5">
        <w:rPr>
          <w:sz w:val="20"/>
        </w:rPr>
        <w:tab/>
      </w:r>
      <w:r w:rsidR="00FF6679" w:rsidRPr="002D2B10">
        <w:rPr>
          <w:sz w:val="20"/>
          <w:szCs w:val="20"/>
        </w:rPr>
        <w:t>Sizing criteria for each treatment unit and associated equipment (i.e., blowers, mixers, flow meters, pumps, etc.).</w:t>
      </w:r>
      <w:r w:rsidR="00EB6347">
        <w:rPr>
          <w:sz w:val="20"/>
          <w:szCs w:val="20"/>
        </w:rPr>
        <w:t xml:space="preserve">  (For </w:t>
      </w:r>
      <w:r w:rsidR="00EB6347" w:rsidRPr="00D4621E">
        <w:rPr>
          <w:sz w:val="20"/>
          <w:szCs w:val="20"/>
          <w:u w:val="single"/>
        </w:rPr>
        <w:t>conjunctive</w:t>
      </w:r>
      <w:r w:rsidR="00EB6347">
        <w:rPr>
          <w:sz w:val="20"/>
          <w:szCs w:val="20"/>
        </w:rPr>
        <w:t xml:space="preserve"> facilities, include only those treatment units, </w:t>
      </w:r>
      <w:r w:rsidR="00EB6347">
        <w:rPr>
          <w:sz w:val="20"/>
        </w:rPr>
        <w:t xml:space="preserve">in addition to existing units, that are needed </w:t>
      </w:r>
      <w:r w:rsidR="007E0FEA">
        <w:rPr>
          <w:sz w:val="20"/>
        </w:rPr>
        <w:t xml:space="preserve">in order </w:t>
      </w:r>
      <w:r w:rsidR="00EB6347">
        <w:rPr>
          <w:sz w:val="20"/>
        </w:rPr>
        <w:t>to produce reclaimed water.)</w:t>
      </w:r>
    </w:p>
    <w:p w:rsidR="00FF6679" w:rsidRPr="002D2B10" w:rsidRDefault="003A3030" w:rsidP="004229B5">
      <w:pPr>
        <w:keepLines/>
        <w:ind w:left="1080" w:hanging="360"/>
        <w:jc w:val="both"/>
        <w:rPr>
          <w:sz w:val="20"/>
          <w:szCs w:val="20"/>
        </w:rPr>
      </w:pPr>
      <w:r>
        <w:rPr>
          <w:sz w:val="20"/>
        </w:rPr>
        <w:fldChar w:fldCharType="begin">
          <w:ffData>
            <w:name w:val="Check1"/>
            <w:enabled/>
            <w:calcOnExit w:val="0"/>
            <w:checkBox>
              <w:sizeAuto/>
              <w:default w:val="0"/>
            </w:checkBox>
          </w:ffData>
        </w:fldChar>
      </w:r>
      <w:r w:rsidR="004229B5">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4229B5">
        <w:rPr>
          <w:sz w:val="20"/>
        </w:rPr>
        <w:instrText xml:space="preserve"> FORMCHECKBOX </w:instrText>
      </w:r>
      <w:r w:rsidR="00B14E14">
        <w:rPr>
          <w:sz w:val="20"/>
        </w:rPr>
        <w:fldChar w:fldCharType="separate"/>
      </w:r>
      <w:r>
        <w:rPr>
          <w:sz w:val="20"/>
        </w:rPr>
        <w:fldChar w:fldCharType="end"/>
      </w:r>
      <w:r w:rsidR="004229B5">
        <w:rPr>
          <w:sz w:val="20"/>
        </w:rPr>
        <w:tab/>
      </w:r>
      <w:r w:rsidR="00FF6679" w:rsidRPr="002D2B10">
        <w:rPr>
          <w:sz w:val="20"/>
          <w:szCs w:val="20"/>
        </w:rPr>
        <w:t>Total and effective storage calculations for each storage unit.</w:t>
      </w:r>
    </w:p>
    <w:p w:rsidR="00FF6679" w:rsidRPr="002D2B10" w:rsidRDefault="003A3030" w:rsidP="004229B5">
      <w:pPr>
        <w:keepLines/>
        <w:ind w:left="1080" w:hanging="360"/>
        <w:jc w:val="both"/>
        <w:rPr>
          <w:sz w:val="20"/>
          <w:szCs w:val="20"/>
        </w:rPr>
      </w:pPr>
      <w:r>
        <w:rPr>
          <w:sz w:val="20"/>
        </w:rPr>
        <w:fldChar w:fldCharType="begin">
          <w:ffData>
            <w:name w:val="Check1"/>
            <w:enabled/>
            <w:calcOnExit w:val="0"/>
            <w:checkBox>
              <w:sizeAuto/>
              <w:default w:val="0"/>
            </w:checkBox>
          </w:ffData>
        </w:fldChar>
      </w:r>
      <w:r w:rsidR="004229B5">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4229B5">
        <w:rPr>
          <w:sz w:val="20"/>
        </w:rPr>
        <w:instrText xml:space="preserve"> FORMCHECKBOX </w:instrText>
      </w:r>
      <w:r w:rsidR="00B14E14">
        <w:rPr>
          <w:sz w:val="20"/>
        </w:rPr>
        <w:fldChar w:fldCharType="separate"/>
      </w:r>
      <w:r>
        <w:rPr>
          <w:sz w:val="20"/>
        </w:rPr>
        <w:fldChar w:fldCharType="end"/>
      </w:r>
      <w:r w:rsidR="004229B5">
        <w:rPr>
          <w:sz w:val="20"/>
        </w:rPr>
        <w:tab/>
      </w:r>
      <w:r w:rsidR="00FF6679" w:rsidRPr="002D2B10">
        <w:rPr>
          <w:sz w:val="20"/>
          <w:szCs w:val="20"/>
        </w:rPr>
        <w:t>Friction/total dynamic head calculations and system curve analysis for each pump used.</w:t>
      </w:r>
    </w:p>
    <w:p w:rsidR="00FF6679" w:rsidRPr="002D2B10" w:rsidRDefault="003A3030" w:rsidP="004229B5">
      <w:pPr>
        <w:keepLines/>
        <w:ind w:left="1080" w:hanging="360"/>
        <w:jc w:val="both"/>
        <w:rPr>
          <w:sz w:val="20"/>
          <w:szCs w:val="20"/>
        </w:rPr>
      </w:pPr>
      <w:r>
        <w:rPr>
          <w:sz w:val="20"/>
        </w:rPr>
        <w:fldChar w:fldCharType="begin">
          <w:ffData>
            <w:name w:val="Check1"/>
            <w:enabled/>
            <w:calcOnExit w:val="0"/>
            <w:checkBox>
              <w:sizeAuto/>
              <w:default w:val="0"/>
            </w:checkBox>
          </w:ffData>
        </w:fldChar>
      </w:r>
      <w:r w:rsidR="004229B5">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4229B5">
        <w:rPr>
          <w:sz w:val="20"/>
        </w:rPr>
        <w:instrText xml:space="preserve"> FORMCHECKBOX </w:instrText>
      </w:r>
      <w:r w:rsidR="00B14E14">
        <w:rPr>
          <w:sz w:val="20"/>
        </w:rPr>
        <w:fldChar w:fldCharType="separate"/>
      </w:r>
      <w:r>
        <w:rPr>
          <w:sz w:val="20"/>
        </w:rPr>
        <w:fldChar w:fldCharType="end"/>
      </w:r>
      <w:r w:rsidR="004229B5">
        <w:rPr>
          <w:sz w:val="20"/>
        </w:rPr>
        <w:tab/>
      </w:r>
      <w:r w:rsidR="00FF6679" w:rsidRPr="002D2B10">
        <w:rPr>
          <w:sz w:val="20"/>
          <w:szCs w:val="20"/>
        </w:rPr>
        <w:t>Manufacturer’s information for all treatment units, pumps, blowers, mixers, diffusers, flow meters, etc.</w:t>
      </w:r>
    </w:p>
    <w:p w:rsidR="00FF6679" w:rsidRDefault="003A3030" w:rsidP="004229B5">
      <w:pPr>
        <w:keepLines/>
        <w:ind w:left="1080" w:hanging="360"/>
        <w:jc w:val="both"/>
        <w:rPr>
          <w:sz w:val="20"/>
          <w:szCs w:val="20"/>
        </w:rPr>
      </w:pPr>
      <w:r>
        <w:rPr>
          <w:sz w:val="20"/>
        </w:rPr>
        <w:fldChar w:fldCharType="begin">
          <w:ffData>
            <w:name w:val="Check1"/>
            <w:enabled/>
            <w:calcOnExit w:val="0"/>
            <w:checkBox>
              <w:sizeAuto/>
              <w:default w:val="0"/>
            </w:checkBox>
          </w:ffData>
        </w:fldChar>
      </w:r>
      <w:r w:rsidR="004229B5">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4229B5">
        <w:rPr>
          <w:sz w:val="20"/>
        </w:rPr>
        <w:instrText xml:space="preserve"> FORMCHECKBOX </w:instrText>
      </w:r>
      <w:r w:rsidR="00B14E14">
        <w:rPr>
          <w:sz w:val="20"/>
        </w:rPr>
        <w:fldChar w:fldCharType="separate"/>
      </w:r>
      <w:r>
        <w:rPr>
          <w:sz w:val="20"/>
        </w:rPr>
        <w:fldChar w:fldCharType="end"/>
      </w:r>
      <w:r w:rsidR="004229B5">
        <w:rPr>
          <w:sz w:val="20"/>
        </w:rPr>
        <w:tab/>
      </w:r>
      <w:r w:rsidR="00FF6679" w:rsidRPr="002D2B10">
        <w:rPr>
          <w:sz w:val="20"/>
          <w:szCs w:val="20"/>
        </w:rPr>
        <w:t xml:space="preserve">Flotation calculations for all treatment and storage units constructed partially or entirely below grade. </w:t>
      </w:r>
    </w:p>
    <w:p w:rsidR="00C41F42" w:rsidRPr="00730015" w:rsidRDefault="00730015" w:rsidP="00730015">
      <w:pPr>
        <w:keepLines/>
        <w:numPr>
          <w:ilvl w:val="0"/>
          <w:numId w:val="1"/>
        </w:numPr>
        <w:rPr>
          <w:sz w:val="20"/>
          <w:szCs w:val="20"/>
        </w:rPr>
      </w:pPr>
      <w:r>
        <w:rPr>
          <w:sz w:val="20"/>
          <w:szCs w:val="20"/>
        </w:rPr>
        <w:br w:type="page"/>
      </w:r>
      <w:r w:rsidR="00C41F42" w:rsidRPr="00730015">
        <w:rPr>
          <w:b/>
          <w:bCs/>
          <w:sz w:val="20"/>
          <w:szCs w:val="20"/>
        </w:rPr>
        <w:lastRenderedPageBreak/>
        <w:t>Water Balance</w:t>
      </w:r>
      <w:r w:rsidR="00C41F42" w:rsidRPr="00730015">
        <w:rPr>
          <w:sz w:val="20"/>
          <w:szCs w:val="20"/>
        </w:rPr>
        <w:t xml:space="preserve"> (</w:t>
      </w:r>
      <w:r w:rsidR="00885AC1">
        <w:rPr>
          <w:sz w:val="20"/>
          <w:szCs w:val="20"/>
        </w:rPr>
        <w:t>For</w:t>
      </w:r>
      <w:r w:rsidR="00C41F42" w:rsidRPr="00730015">
        <w:rPr>
          <w:sz w:val="20"/>
          <w:szCs w:val="20"/>
        </w:rPr>
        <w:t xml:space="preserve"> </w:t>
      </w:r>
      <w:r w:rsidR="00C41F42" w:rsidRPr="00730015">
        <w:rPr>
          <w:sz w:val="20"/>
          <w:szCs w:val="20"/>
          <w:u w:val="single"/>
        </w:rPr>
        <w:t>Non-Conjunctive</w:t>
      </w:r>
      <w:r w:rsidR="00C41F42" w:rsidRPr="00730015">
        <w:rPr>
          <w:sz w:val="20"/>
          <w:szCs w:val="20"/>
        </w:rPr>
        <w:t xml:space="preserve"> application packages that include new or modified reclaimed water storage units to be located on the property of the reclaimed water generator):</w:t>
      </w:r>
    </w:p>
    <w:p w:rsidR="008B379D" w:rsidRPr="00D97396" w:rsidRDefault="003A3030" w:rsidP="008B379D">
      <w:pPr>
        <w:pStyle w:val="BlockText"/>
        <w:keepNext/>
        <w:tabs>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rPr>
      </w:pPr>
      <w:r w:rsidRPr="00D97396">
        <w:fldChar w:fldCharType="begin">
          <w:ffData>
            <w:name w:val="Check1"/>
            <w:enabled/>
            <w:calcOnExit w:val="0"/>
            <w:checkBox>
              <w:sizeAuto/>
              <w:default w:val="0"/>
            </w:checkBox>
          </w:ffData>
        </w:fldChar>
      </w:r>
      <w:r w:rsidR="008B379D" w:rsidRPr="00D97396">
        <w:instrText xml:space="preserve"> FORMCHECKBOX </w:instrText>
      </w:r>
      <w:r w:rsidR="00B14E14">
        <w:fldChar w:fldCharType="separate"/>
      </w:r>
      <w:r w:rsidRPr="00D97396">
        <w:fldChar w:fldCharType="end"/>
      </w:r>
      <w:r w:rsidR="008B379D" w:rsidRPr="00D97396">
        <w:tab/>
      </w:r>
      <w:r w:rsidR="008B379D" w:rsidRPr="00D97396">
        <w:rPr>
          <w:rFonts w:ascii="Times New Roman" w:hAnsi="Times New Roman"/>
        </w:rPr>
        <w:t xml:space="preserve">Per </w:t>
      </w:r>
      <w:hyperlink r:id="rId30" w:history="1">
        <w:r w:rsidR="008B379D" w:rsidRPr="00D97396">
          <w:rPr>
            <w:rStyle w:val="Hyperlink"/>
            <w:rFonts w:ascii="Times New Roman" w:hAnsi="Times New Roman"/>
          </w:rPr>
          <w:t>15A NCAC 02U .0202(k)</w:t>
        </w:r>
      </w:hyperlink>
      <w:r w:rsidR="008B379D" w:rsidRPr="00D97396">
        <w:rPr>
          <w:rFonts w:ascii="Times New Roman" w:hAnsi="Times New Roman"/>
        </w:rPr>
        <w:t>, submit a water balance that has been signed, sealed and dated by a qualified professional and includes at a minimum:</w:t>
      </w:r>
    </w:p>
    <w:p w:rsidR="008B379D" w:rsidRPr="00D97396" w:rsidRDefault="003A3030" w:rsidP="008B379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1080" w:right="0" w:hanging="360"/>
        <w:rPr>
          <w:rFonts w:ascii="Times New Roman" w:hAnsi="Times New Roman"/>
        </w:rPr>
      </w:pPr>
      <w:r w:rsidRPr="00D97396">
        <w:fldChar w:fldCharType="begin">
          <w:ffData>
            <w:name w:val="Check1"/>
            <w:enabled/>
            <w:calcOnExit w:val="0"/>
            <w:checkBox>
              <w:sizeAuto/>
              <w:default w:val="0"/>
            </w:checkBox>
          </w:ffData>
        </w:fldChar>
      </w:r>
      <w:r w:rsidR="008B379D" w:rsidRPr="00D97396">
        <w:instrText xml:space="preserve"> FORMCHECKBOX </w:instrText>
      </w:r>
      <w:r w:rsidR="00B14E14">
        <w:fldChar w:fldCharType="separate"/>
      </w:r>
      <w:r w:rsidRPr="00D97396">
        <w:fldChar w:fldCharType="end"/>
      </w:r>
      <w:r w:rsidR="008B379D" w:rsidRPr="00D97396">
        <w:tab/>
      </w:r>
      <w:r w:rsidR="008B379D" w:rsidRPr="00D97396">
        <w:rPr>
          <w:rFonts w:ascii="Times New Roman" w:hAnsi="Times New Roman"/>
        </w:rPr>
        <w:t xml:space="preserve">The water balance should be run over at least a two year iteration, should consider precipitation into and evaporation from all open atmosphere storage impoundments, and should use variable number of days per month and include:  </w:t>
      </w:r>
    </w:p>
    <w:p w:rsidR="008B379D" w:rsidRPr="00D97396" w:rsidRDefault="003A3030" w:rsidP="008B379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1080" w:right="0" w:hanging="360"/>
        <w:rPr>
          <w:rFonts w:ascii="Times New Roman" w:hAnsi="Times New Roman"/>
        </w:rPr>
      </w:pPr>
      <w:r w:rsidRPr="00D97396">
        <w:fldChar w:fldCharType="begin">
          <w:ffData>
            <w:name w:val="Check1"/>
            <w:enabled/>
            <w:calcOnExit w:val="0"/>
            <w:checkBox>
              <w:sizeAuto/>
              <w:default w:val="0"/>
            </w:checkBox>
          </w:ffData>
        </w:fldChar>
      </w:r>
      <w:r w:rsidR="008B379D" w:rsidRPr="00D97396">
        <w:instrText xml:space="preserve"> FORMCHECKBOX </w:instrText>
      </w:r>
      <w:r w:rsidR="00B14E14">
        <w:fldChar w:fldCharType="separate"/>
      </w:r>
      <w:r w:rsidRPr="00D97396">
        <w:fldChar w:fldCharType="end"/>
      </w:r>
      <w:r w:rsidR="008B379D" w:rsidRPr="00D97396">
        <w:tab/>
      </w:r>
      <w:r w:rsidR="008B379D" w:rsidRPr="00D97396">
        <w:rPr>
          <w:rFonts w:ascii="Times New Roman" w:hAnsi="Times New Roman"/>
        </w:rPr>
        <w:t>Precipitation based on the 80</w:t>
      </w:r>
      <w:r w:rsidR="008B379D" w:rsidRPr="00D97396">
        <w:rPr>
          <w:rFonts w:ascii="Times New Roman" w:hAnsi="Times New Roman"/>
          <w:vertAlign w:val="superscript"/>
        </w:rPr>
        <w:t>th</w:t>
      </w:r>
      <w:r w:rsidR="008B379D" w:rsidRPr="00D97396">
        <w:rPr>
          <w:rFonts w:ascii="Times New Roman" w:hAnsi="Times New Roman"/>
        </w:rPr>
        <w:t xml:space="preserve"> percentile and a minimum of 30 years of observed data.</w:t>
      </w:r>
    </w:p>
    <w:p w:rsidR="008B379D" w:rsidRPr="00D97396" w:rsidRDefault="003A3030" w:rsidP="008B379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1080" w:right="0" w:hanging="360"/>
        <w:rPr>
          <w:rFonts w:ascii="Times New Roman" w:hAnsi="Times New Roman"/>
        </w:rPr>
      </w:pPr>
      <w:r w:rsidRPr="00D97396">
        <w:fldChar w:fldCharType="begin">
          <w:ffData>
            <w:name w:val="Check1"/>
            <w:enabled/>
            <w:calcOnExit w:val="0"/>
            <w:checkBox>
              <w:sizeAuto/>
              <w:default w:val="0"/>
            </w:checkBox>
          </w:ffData>
        </w:fldChar>
      </w:r>
      <w:r w:rsidR="008B379D" w:rsidRPr="00D97396">
        <w:instrText xml:space="preserve"> FORMCHECKBOX </w:instrText>
      </w:r>
      <w:r w:rsidR="00B14E14">
        <w:fldChar w:fldCharType="separate"/>
      </w:r>
      <w:r w:rsidRPr="00D97396">
        <w:fldChar w:fldCharType="end"/>
      </w:r>
      <w:r w:rsidR="008B379D" w:rsidRPr="00D97396">
        <w:tab/>
      </w:r>
      <w:r w:rsidR="008B379D" w:rsidRPr="00D97396">
        <w:rPr>
          <w:rFonts w:ascii="Times New Roman" w:hAnsi="Times New Roman"/>
        </w:rPr>
        <w:t>Potential Evapotranspiration (PET) using the Thornthwaite method, or another approved methodology, using a minimum of 30 years of observed temperature data.</w:t>
      </w:r>
    </w:p>
    <w:p w:rsidR="008B379D" w:rsidRPr="00D97396" w:rsidRDefault="003A3030" w:rsidP="008B379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1080" w:right="0" w:hanging="360"/>
        <w:rPr>
          <w:rFonts w:ascii="Times New Roman" w:hAnsi="Times New Roman"/>
        </w:rPr>
      </w:pPr>
      <w:r w:rsidRPr="00D97396">
        <w:fldChar w:fldCharType="begin">
          <w:ffData>
            <w:name w:val="Check1"/>
            <w:enabled/>
            <w:calcOnExit w:val="0"/>
            <w:checkBox>
              <w:sizeAuto/>
              <w:default w:val="0"/>
            </w:checkBox>
          </w:ffData>
        </w:fldChar>
      </w:r>
      <w:r w:rsidR="008B379D" w:rsidRPr="00D97396">
        <w:instrText xml:space="preserve"> FORMCHECKBOX </w:instrText>
      </w:r>
      <w:r w:rsidR="00B14E14">
        <w:fldChar w:fldCharType="separate"/>
      </w:r>
      <w:r w:rsidRPr="00D97396">
        <w:fldChar w:fldCharType="end"/>
      </w:r>
      <w:r w:rsidR="008B379D" w:rsidRPr="00D97396">
        <w:tab/>
      </w:r>
      <w:r w:rsidR="008B379D" w:rsidRPr="00D97396">
        <w:rPr>
          <w:rFonts w:ascii="Times New Roman" w:hAnsi="Times New Roman"/>
        </w:rPr>
        <w:t>Soil drainage based on the geometric mean of the in-situ K</w:t>
      </w:r>
      <w:r w:rsidR="008B379D" w:rsidRPr="00D97396">
        <w:rPr>
          <w:rFonts w:ascii="Times New Roman" w:hAnsi="Times New Roman"/>
          <w:vertAlign w:val="subscript"/>
        </w:rPr>
        <w:t>SAT</w:t>
      </w:r>
      <w:r w:rsidR="008B379D" w:rsidRPr="00D97396">
        <w:rPr>
          <w:rFonts w:ascii="Times New Roman" w:hAnsi="Times New Roman"/>
        </w:rPr>
        <w:t xml:space="preserve"> tests in the most restrictive horizon and a drainage coefficient ranging from 4 to 10% (unless otherwise technically documented).</w:t>
      </w:r>
    </w:p>
    <w:p w:rsidR="008B379D" w:rsidRPr="00D97396" w:rsidRDefault="003A3030" w:rsidP="008B379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1080" w:right="0" w:hanging="360"/>
        <w:rPr>
          <w:rFonts w:ascii="Times New Roman" w:hAnsi="Times New Roman"/>
        </w:rPr>
      </w:pPr>
      <w:r w:rsidRPr="00D97396">
        <w:fldChar w:fldCharType="begin">
          <w:ffData>
            <w:name w:val="Check1"/>
            <w:enabled/>
            <w:calcOnExit w:val="0"/>
            <w:checkBox>
              <w:sizeAuto/>
              <w:default w:val="0"/>
            </w:checkBox>
          </w:ffData>
        </w:fldChar>
      </w:r>
      <w:r w:rsidR="008B379D" w:rsidRPr="00D97396">
        <w:instrText xml:space="preserve"> FORMCHECKBOX </w:instrText>
      </w:r>
      <w:r w:rsidR="00B14E14">
        <w:fldChar w:fldCharType="separate"/>
      </w:r>
      <w:r w:rsidRPr="00D97396">
        <w:fldChar w:fldCharType="end"/>
      </w:r>
      <w:r w:rsidR="008B379D" w:rsidRPr="00D97396">
        <w:tab/>
      </w:r>
      <w:r w:rsidR="008B379D" w:rsidRPr="00D97396">
        <w:rPr>
          <w:rFonts w:ascii="Times New Roman" w:hAnsi="Times New Roman"/>
        </w:rPr>
        <w:t>Other factors that may restrict the hydraulic loading rate when determining a water balance include:</w:t>
      </w:r>
    </w:p>
    <w:p w:rsidR="008B379D" w:rsidRPr="00D97396" w:rsidRDefault="003A3030" w:rsidP="008B379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1080" w:right="0" w:hanging="360"/>
        <w:rPr>
          <w:rFonts w:ascii="Times New Roman" w:hAnsi="Times New Roman"/>
        </w:rPr>
      </w:pPr>
      <w:r w:rsidRPr="00D97396">
        <w:fldChar w:fldCharType="begin">
          <w:ffData>
            <w:name w:val="Check1"/>
            <w:enabled/>
            <w:calcOnExit w:val="0"/>
            <w:checkBox>
              <w:sizeAuto/>
              <w:default w:val="0"/>
            </w:checkBox>
          </w:ffData>
        </w:fldChar>
      </w:r>
      <w:r w:rsidR="008B379D" w:rsidRPr="00D97396">
        <w:instrText xml:space="preserve"> FORMCHECKBOX </w:instrText>
      </w:r>
      <w:r w:rsidR="00B14E14">
        <w:fldChar w:fldCharType="separate"/>
      </w:r>
      <w:r w:rsidRPr="00D97396">
        <w:fldChar w:fldCharType="end"/>
      </w:r>
      <w:r w:rsidR="008B379D" w:rsidRPr="00D97396">
        <w:tab/>
      </w:r>
      <w:r w:rsidR="008B379D" w:rsidRPr="00D97396">
        <w:rPr>
          <w:rFonts w:ascii="Times New Roman" w:hAnsi="Times New Roman"/>
        </w:rPr>
        <w:t>Depth to the SHWT and lateral groundwater movement.</w:t>
      </w:r>
    </w:p>
    <w:p w:rsidR="008B379D" w:rsidRPr="00D97396" w:rsidRDefault="003A3030" w:rsidP="008B379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1080" w:right="0" w:hanging="360"/>
        <w:rPr>
          <w:rFonts w:ascii="Times New Roman" w:hAnsi="Times New Roman"/>
        </w:rPr>
      </w:pPr>
      <w:r w:rsidRPr="00D97396">
        <w:fldChar w:fldCharType="begin">
          <w:ffData>
            <w:name w:val="Check1"/>
            <w:enabled/>
            <w:calcOnExit w:val="0"/>
            <w:checkBox>
              <w:sizeAuto/>
              <w:default w:val="0"/>
            </w:checkBox>
          </w:ffData>
        </w:fldChar>
      </w:r>
      <w:r w:rsidR="008B379D" w:rsidRPr="00D97396">
        <w:instrText xml:space="preserve"> FORMCHECKBOX </w:instrText>
      </w:r>
      <w:r w:rsidR="00B14E14">
        <w:fldChar w:fldCharType="separate"/>
      </w:r>
      <w:r w:rsidRPr="00D97396">
        <w:fldChar w:fldCharType="end"/>
      </w:r>
      <w:r w:rsidR="008B379D" w:rsidRPr="00D97396">
        <w:tab/>
      </w:r>
      <w:r w:rsidR="008B379D" w:rsidRPr="00D97396">
        <w:rPr>
          <w:rFonts w:ascii="Times New Roman" w:hAnsi="Times New Roman"/>
        </w:rPr>
        <w:t>Nutrient limitations and seasonal application times to ensure reclaimed water is applied at appropriate agronomic rates.</w:t>
      </w:r>
    </w:p>
    <w:p w:rsidR="008B379D" w:rsidRPr="002D2B10" w:rsidRDefault="003A3030" w:rsidP="008B379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1080" w:right="0" w:hanging="360"/>
        <w:rPr>
          <w:rFonts w:ascii="Times New Roman" w:hAnsi="Times New Roman"/>
        </w:rPr>
      </w:pPr>
      <w:r w:rsidRPr="00D97396">
        <w:fldChar w:fldCharType="begin">
          <w:ffData>
            <w:name w:val="Check1"/>
            <w:enabled/>
            <w:calcOnExit w:val="0"/>
            <w:checkBox>
              <w:sizeAuto/>
              <w:default w:val="0"/>
            </w:checkBox>
          </w:ffData>
        </w:fldChar>
      </w:r>
      <w:r w:rsidR="008B379D" w:rsidRPr="00D97396">
        <w:instrText xml:space="preserve"> FORMCHECKBOX </w:instrText>
      </w:r>
      <w:r w:rsidR="00B14E14">
        <w:fldChar w:fldCharType="separate"/>
      </w:r>
      <w:r w:rsidRPr="00D97396">
        <w:fldChar w:fldCharType="end"/>
      </w:r>
      <w:r w:rsidR="008B379D" w:rsidRPr="00D97396">
        <w:tab/>
        <w:t xml:space="preserve">Note:  Guidance on completing a water balance for non-conjunctive systems is available in the </w:t>
      </w:r>
      <w:hyperlink r:id="rId31" w:history="1">
        <w:r w:rsidR="008B379D" w:rsidRPr="00D97396">
          <w:rPr>
            <w:rStyle w:val="Hyperlink"/>
            <w:rFonts w:ascii="Times New Roman" w:hAnsi="Times New Roman"/>
          </w:rPr>
          <w:t>Water Balance Calculation Policy</w:t>
        </w:r>
      </w:hyperlink>
      <w:r w:rsidR="008B379D" w:rsidRPr="00D97396">
        <w:t>.</w:t>
      </w:r>
    </w:p>
    <w:p w:rsidR="00C41F42" w:rsidRDefault="00C41F42" w:rsidP="004229B5">
      <w:pPr>
        <w:keepLines/>
        <w:ind w:left="1080" w:hanging="360"/>
        <w:jc w:val="both"/>
        <w:rPr>
          <w:sz w:val="20"/>
          <w:szCs w:val="20"/>
        </w:rPr>
      </w:pPr>
    </w:p>
    <w:p w:rsidR="00730015" w:rsidRPr="002D2B10" w:rsidRDefault="00730015" w:rsidP="00730015">
      <w:pPr>
        <w:keepNext/>
        <w:numPr>
          <w:ilvl w:val="0"/>
          <w:numId w:val="1"/>
        </w:numPr>
        <w:jc w:val="both"/>
        <w:rPr>
          <w:sz w:val="20"/>
          <w:szCs w:val="20"/>
        </w:rPr>
      </w:pPr>
      <w:r w:rsidRPr="002D2B10">
        <w:rPr>
          <w:b/>
          <w:sz w:val="20"/>
          <w:szCs w:val="20"/>
        </w:rPr>
        <w:t>Residuals Management Plan</w:t>
      </w:r>
      <w:r w:rsidRPr="002D2B10">
        <w:rPr>
          <w:sz w:val="20"/>
          <w:szCs w:val="20"/>
        </w:rPr>
        <w:t xml:space="preserve"> (All Application Packages with new, expanding or replacement wastewater treatment systems):</w:t>
      </w:r>
    </w:p>
    <w:p w:rsidR="00730015" w:rsidRPr="002D2B10" w:rsidRDefault="003A3030" w:rsidP="00730015">
      <w:pPr>
        <w:keepLines/>
        <w:ind w:left="720" w:hanging="360"/>
        <w:jc w:val="both"/>
        <w:rPr>
          <w:sz w:val="20"/>
          <w:szCs w:val="20"/>
        </w:rPr>
      </w:pPr>
      <w:r>
        <w:rPr>
          <w:sz w:val="20"/>
        </w:rPr>
        <w:fldChar w:fldCharType="begin">
          <w:ffData>
            <w:name w:val="Check1"/>
            <w:enabled/>
            <w:calcOnExit w:val="0"/>
            <w:checkBox>
              <w:sizeAuto/>
              <w:default w:val="0"/>
            </w:checkBox>
          </w:ffData>
        </w:fldChar>
      </w:r>
      <w:r w:rsidR="00730015">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730015">
        <w:rPr>
          <w:sz w:val="20"/>
        </w:rPr>
        <w:instrText xml:space="preserve"> FORMCHECKBOX </w:instrText>
      </w:r>
      <w:r w:rsidR="00B14E14">
        <w:rPr>
          <w:sz w:val="20"/>
        </w:rPr>
        <w:fldChar w:fldCharType="separate"/>
      </w:r>
      <w:r>
        <w:rPr>
          <w:sz w:val="20"/>
        </w:rPr>
        <w:fldChar w:fldCharType="end"/>
      </w:r>
      <w:r w:rsidR="00730015">
        <w:rPr>
          <w:sz w:val="20"/>
        </w:rPr>
        <w:tab/>
      </w:r>
      <w:r w:rsidR="00730015" w:rsidRPr="00B8120F">
        <w:rPr>
          <w:sz w:val="20"/>
          <w:szCs w:val="20"/>
        </w:rPr>
        <w:t xml:space="preserve">Per </w:t>
      </w:r>
      <w:hyperlink r:id="rId32" w:history="1">
        <w:r w:rsidR="00730015" w:rsidRPr="00B8120F">
          <w:rPr>
            <w:rStyle w:val="Hyperlink"/>
            <w:sz w:val="20"/>
            <w:szCs w:val="20"/>
          </w:rPr>
          <w:t>15A NCAC 02U .0802</w:t>
        </w:r>
      </w:hyperlink>
      <w:r w:rsidR="00730015" w:rsidRPr="00B8120F">
        <w:rPr>
          <w:sz w:val="20"/>
          <w:szCs w:val="20"/>
        </w:rPr>
        <w:t>, submit</w:t>
      </w:r>
      <w:r w:rsidR="00730015" w:rsidRPr="002D2B10">
        <w:rPr>
          <w:sz w:val="20"/>
          <w:szCs w:val="20"/>
        </w:rPr>
        <w:t xml:space="preserve"> a Residuals Management Plan that shall include</w:t>
      </w:r>
      <w:r w:rsidR="00B8120F">
        <w:rPr>
          <w:sz w:val="20"/>
          <w:szCs w:val="20"/>
        </w:rPr>
        <w:t>,</w:t>
      </w:r>
      <w:r w:rsidR="00730015" w:rsidRPr="002D2B10">
        <w:rPr>
          <w:sz w:val="20"/>
          <w:szCs w:val="20"/>
        </w:rPr>
        <w:t xml:space="preserve"> at a minimum:</w:t>
      </w:r>
    </w:p>
    <w:p w:rsidR="00730015" w:rsidRPr="002D2B10" w:rsidRDefault="003A3030" w:rsidP="00F514DD">
      <w:pPr>
        <w:keepLines/>
        <w:tabs>
          <w:tab w:val="left" w:pos="1080"/>
        </w:tabs>
        <w:ind w:left="1080" w:hanging="360"/>
        <w:jc w:val="both"/>
        <w:rPr>
          <w:sz w:val="20"/>
          <w:szCs w:val="20"/>
        </w:rPr>
      </w:pPr>
      <w:r>
        <w:rPr>
          <w:sz w:val="20"/>
        </w:rPr>
        <w:fldChar w:fldCharType="begin">
          <w:ffData>
            <w:name w:val="Check1"/>
            <w:enabled/>
            <w:calcOnExit w:val="0"/>
            <w:checkBox>
              <w:sizeAuto/>
              <w:default w:val="0"/>
            </w:checkBox>
          </w:ffData>
        </w:fldChar>
      </w:r>
      <w:r w:rsidR="00730015">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730015">
        <w:rPr>
          <w:sz w:val="20"/>
        </w:rPr>
        <w:instrText xml:space="preserve"> FORMCHECKBOX </w:instrText>
      </w:r>
      <w:r w:rsidR="00B14E14">
        <w:rPr>
          <w:sz w:val="20"/>
        </w:rPr>
        <w:fldChar w:fldCharType="separate"/>
      </w:r>
      <w:r>
        <w:rPr>
          <w:sz w:val="20"/>
        </w:rPr>
        <w:fldChar w:fldCharType="end"/>
      </w:r>
      <w:r w:rsidR="00730015">
        <w:rPr>
          <w:sz w:val="20"/>
        </w:rPr>
        <w:tab/>
      </w:r>
      <w:r w:rsidR="00730015" w:rsidRPr="002D2B10">
        <w:rPr>
          <w:sz w:val="20"/>
          <w:szCs w:val="20"/>
        </w:rPr>
        <w:t>A detailed explanation of how generated residuals (including trash, sediment and grit) will be collected, handled, processed, stored, and disposed.</w:t>
      </w:r>
    </w:p>
    <w:p w:rsidR="00730015" w:rsidRPr="002D2B10" w:rsidRDefault="003A3030" w:rsidP="00F514DD">
      <w:pPr>
        <w:keepLines/>
        <w:tabs>
          <w:tab w:val="left" w:pos="1080"/>
        </w:tabs>
        <w:ind w:left="1080" w:hanging="360"/>
        <w:jc w:val="both"/>
        <w:rPr>
          <w:sz w:val="20"/>
          <w:szCs w:val="20"/>
        </w:rPr>
      </w:pPr>
      <w:r>
        <w:rPr>
          <w:sz w:val="20"/>
        </w:rPr>
        <w:fldChar w:fldCharType="begin">
          <w:ffData>
            <w:name w:val="Check1"/>
            <w:enabled/>
            <w:calcOnExit w:val="0"/>
            <w:checkBox>
              <w:sizeAuto/>
              <w:default w:val="0"/>
            </w:checkBox>
          </w:ffData>
        </w:fldChar>
      </w:r>
      <w:r w:rsidR="00730015">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730015">
        <w:rPr>
          <w:sz w:val="20"/>
        </w:rPr>
        <w:instrText xml:space="preserve"> FORMCHECKBOX </w:instrText>
      </w:r>
      <w:r w:rsidR="00B14E14">
        <w:rPr>
          <w:sz w:val="20"/>
        </w:rPr>
        <w:fldChar w:fldCharType="separate"/>
      </w:r>
      <w:r>
        <w:rPr>
          <w:sz w:val="20"/>
        </w:rPr>
        <w:fldChar w:fldCharType="end"/>
      </w:r>
      <w:r w:rsidR="00730015">
        <w:rPr>
          <w:sz w:val="20"/>
        </w:rPr>
        <w:tab/>
      </w:r>
      <w:r w:rsidR="00730015" w:rsidRPr="002D2B10">
        <w:rPr>
          <w:sz w:val="20"/>
          <w:szCs w:val="20"/>
        </w:rPr>
        <w:t xml:space="preserve">An evaluation of the treatment facility’s residuals storage requirements based upon the maximum anticipated residuals production rate and ability to remove residuals.  </w:t>
      </w:r>
      <w:r w:rsidR="00730015" w:rsidRPr="00B8120F">
        <w:rPr>
          <w:sz w:val="20"/>
          <w:szCs w:val="20"/>
        </w:rPr>
        <w:t xml:space="preserve">NOTE: Per </w:t>
      </w:r>
      <w:hyperlink r:id="rId33" w:history="1">
        <w:r w:rsidR="00730015" w:rsidRPr="00B8120F">
          <w:rPr>
            <w:rStyle w:val="Hyperlink"/>
            <w:sz w:val="20"/>
            <w:szCs w:val="20"/>
          </w:rPr>
          <w:t>15A NCAC 02U .0402(n)</w:t>
        </w:r>
      </w:hyperlink>
      <w:r w:rsidR="00730015" w:rsidRPr="00B8120F">
        <w:rPr>
          <w:sz w:val="20"/>
          <w:szCs w:val="20"/>
        </w:rPr>
        <w:t>, a minimum</w:t>
      </w:r>
      <w:r w:rsidR="00730015" w:rsidRPr="002D2B10">
        <w:rPr>
          <w:sz w:val="20"/>
          <w:szCs w:val="20"/>
        </w:rPr>
        <w:t xml:space="preserve"> of 30 days of residual storage shall be provided</w:t>
      </w:r>
      <w:r w:rsidR="00730015">
        <w:rPr>
          <w:sz w:val="20"/>
          <w:szCs w:val="20"/>
        </w:rPr>
        <w:t xml:space="preserve"> for non-conjunctive reclaimed water systems</w:t>
      </w:r>
      <w:r w:rsidR="00730015" w:rsidRPr="002D2B10">
        <w:rPr>
          <w:sz w:val="20"/>
          <w:szCs w:val="20"/>
        </w:rPr>
        <w:t>.</w:t>
      </w:r>
    </w:p>
    <w:p w:rsidR="00730015" w:rsidRDefault="003A3030" w:rsidP="00F514DD">
      <w:pPr>
        <w:tabs>
          <w:tab w:val="left" w:pos="1080"/>
        </w:tabs>
        <w:ind w:left="1080" w:hanging="360"/>
        <w:jc w:val="both"/>
        <w:rPr>
          <w:sz w:val="20"/>
          <w:szCs w:val="20"/>
        </w:rPr>
      </w:pPr>
      <w:r>
        <w:rPr>
          <w:sz w:val="20"/>
        </w:rPr>
        <w:fldChar w:fldCharType="begin">
          <w:ffData>
            <w:name w:val="Check1"/>
            <w:enabled/>
            <w:calcOnExit w:val="0"/>
            <w:checkBox>
              <w:sizeAuto/>
              <w:default w:val="0"/>
            </w:checkBox>
          </w:ffData>
        </w:fldChar>
      </w:r>
      <w:r w:rsidR="00730015">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730015">
        <w:rPr>
          <w:sz w:val="20"/>
        </w:rPr>
        <w:instrText xml:space="preserve"> FORMCHECKBOX </w:instrText>
      </w:r>
      <w:r w:rsidR="00B14E14">
        <w:rPr>
          <w:sz w:val="20"/>
        </w:rPr>
        <w:fldChar w:fldCharType="separate"/>
      </w:r>
      <w:r>
        <w:rPr>
          <w:sz w:val="20"/>
        </w:rPr>
        <w:fldChar w:fldCharType="end"/>
      </w:r>
      <w:r w:rsidR="00730015">
        <w:rPr>
          <w:sz w:val="20"/>
        </w:rPr>
        <w:tab/>
      </w:r>
      <w:r w:rsidR="00730015" w:rsidRPr="002D2B10">
        <w:rPr>
          <w:sz w:val="20"/>
          <w:szCs w:val="20"/>
        </w:rPr>
        <w:t xml:space="preserve">A permit for residuals utilization or a written commitment to the Applicant from a Permittee of a Department approved residuals disposal/utilization program that has adequate permitted capacity to accept the residuals or has submitted a residuals/utilization program application.  NOTE: </w:t>
      </w:r>
      <w:r w:rsidR="00730015" w:rsidRPr="00B8120F">
        <w:rPr>
          <w:sz w:val="20"/>
          <w:szCs w:val="20"/>
        </w:rPr>
        <w:t xml:space="preserve">Per </w:t>
      </w:r>
      <w:hyperlink r:id="rId34" w:history="1">
        <w:r w:rsidR="00730015" w:rsidRPr="00B8120F">
          <w:rPr>
            <w:rStyle w:val="Hyperlink"/>
            <w:sz w:val="20"/>
            <w:szCs w:val="20"/>
          </w:rPr>
          <w:t>15A NCAC 02U .0202(j)</w:t>
        </w:r>
      </w:hyperlink>
      <w:r w:rsidR="00730015" w:rsidRPr="00B8120F">
        <w:rPr>
          <w:sz w:val="20"/>
          <w:szCs w:val="20"/>
        </w:rPr>
        <w:t>, a written</w:t>
      </w:r>
      <w:r w:rsidR="00730015" w:rsidRPr="002D2B10">
        <w:rPr>
          <w:sz w:val="20"/>
          <w:szCs w:val="20"/>
        </w:rPr>
        <w:t xml:space="preserve"> commitment is not required at </w:t>
      </w:r>
      <w:r w:rsidR="00730015" w:rsidRPr="00A335EA">
        <w:rPr>
          <w:sz w:val="20"/>
          <w:szCs w:val="20"/>
        </w:rPr>
        <w:t xml:space="preserve">the time of this application; however, it shall be provided prior to operation of any permitted facilities herein.   </w:t>
      </w:r>
    </w:p>
    <w:p w:rsidR="00730015" w:rsidRPr="00C41F42" w:rsidRDefault="003A3030" w:rsidP="00F514D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730015">
        <w:instrText xml:space="preserve"> FORMCHECKBOX </w:instrText>
      </w:r>
      <w:r w:rsidR="00B14E14">
        <w:fldChar w:fldCharType="separate"/>
      </w:r>
      <w:r>
        <w:fldChar w:fldCharType="end"/>
      </w:r>
      <w:r>
        <w:fldChar w:fldCharType="begin"/>
      </w:r>
      <w:r w:rsidR="00730015">
        <w:instrText xml:space="preserve"> FORMCHECKBOX </w:instrText>
      </w:r>
      <w:r w:rsidR="00B14E14">
        <w:fldChar w:fldCharType="separate"/>
      </w:r>
      <w:r>
        <w:fldChar w:fldCharType="end"/>
      </w:r>
      <w:r w:rsidR="00730015">
        <w:tab/>
      </w:r>
      <w:r w:rsidR="00730015" w:rsidRPr="00A335EA">
        <w:rPr>
          <w:rFonts w:ascii="Times New Roman" w:hAnsi="Times New Roman"/>
        </w:rPr>
        <w:t>If oil/grease removal and collection are a designed unit process, submit an oil/grease disposal plan detailing how the oil/grease will be collected, handled, processed, stored and disposed.  NOTE: If an on-site restaurant or other business with food preparation is contributing wastewater to this system, an oil/grease disposal plan shall be submitted.</w:t>
      </w:r>
    </w:p>
    <w:p w:rsidR="00730015" w:rsidRPr="00C41F42" w:rsidRDefault="00730015" w:rsidP="000A541D">
      <w:pPr>
        <w:ind w:left="1080" w:hanging="360"/>
        <w:jc w:val="both"/>
        <w:rPr>
          <w:sz w:val="20"/>
          <w:szCs w:val="20"/>
        </w:rPr>
      </w:pPr>
    </w:p>
    <w:p w:rsidR="006E78E7" w:rsidRPr="006E78E7" w:rsidRDefault="006E78E7" w:rsidP="00C41F42">
      <w:pPr>
        <w:keepNext/>
        <w:numPr>
          <w:ilvl w:val="0"/>
          <w:numId w:val="1"/>
        </w:numPr>
        <w:jc w:val="both"/>
        <w:rPr>
          <w:b/>
          <w:sz w:val="20"/>
          <w:szCs w:val="20"/>
        </w:rPr>
      </w:pPr>
      <w:r w:rsidRPr="006E78E7">
        <w:rPr>
          <w:b/>
          <w:sz w:val="20"/>
          <w:szCs w:val="20"/>
        </w:rPr>
        <w:t>Distribution System Monitoring Plan (All application packages):</w:t>
      </w:r>
    </w:p>
    <w:p w:rsidR="006E78E7" w:rsidRDefault="003A3030" w:rsidP="00A16E23">
      <w:pPr>
        <w:keepNext/>
        <w:ind w:left="720" w:hanging="360"/>
        <w:jc w:val="both"/>
        <w:rPr>
          <w:sz w:val="20"/>
          <w:szCs w:val="20"/>
        </w:rPr>
      </w:pPr>
      <w:r>
        <w:rPr>
          <w:sz w:val="20"/>
        </w:rPr>
        <w:fldChar w:fldCharType="begin">
          <w:ffData>
            <w:name w:val="Check1"/>
            <w:enabled/>
            <w:calcOnExit w:val="0"/>
            <w:checkBox>
              <w:sizeAuto/>
              <w:default w:val="0"/>
            </w:checkBox>
          </w:ffData>
        </w:fldChar>
      </w:r>
      <w:r w:rsidR="006E78E7">
        <w:rPr>
          <w:sz w:val="20"/>
        </w:rPr>
        <w:instrText xml:space="preserve"> FORMCHECKBOX </w:instrText>
      </w:r>
      <w:r w:rsidR="00B14E14">
        <w:rPr>
          <w:sz w:val="20"/>
        </w:rPr>
      </w:r>
      <w:r w:rsidR="00B14E14">
        <w:rPr>
          <w:sz w:val="20"/>
        </w:rPr>
        <w:fldChar w:fldCharType="separate"/>
      </w:r>
      <w:r>
        <w:rPr>
          <w:sz w:val="20"/>
        </w:rPr>
        <w:fldChar w:fldCharType="end"/>
      </w:r>
      <w:r w:rsidR="006E78E7">
        <w:rPr>
          <w:sz w:val="20"/>
        </w:rPr>
        <w:tab/>
        <w:t>I</w:t>
      </w:r>
      <w:r w:rsidR="006E78E7" w:rsidRPr="006E78E7">
        <w:rPr>
          <w:sz w:val="20"/>
          <w:szCs w:val="20"/>
        </w:rPr>
        <w:t xml:space="preserve">nclude a </w:t>
      </w:r>
      <w:r w:rsidR="00BA000C">
        <w:rPr>
          <w:sz w:val="20"/>
          <w:szCs w:val="20"/>
        </w:rPr>
        <w:t xml:space="preserve">distribution system monitoring </w:t>
      </w:r>
      <w:r w:rsidR="006E78E7" w:rsidRPr="006E78E7">
        <w:rPr>
          <w:sz w:val="20"/>
          <w:szCs w:val="20"/>
        </w:rPr>
        <w:t xml:space="preserve">plan for </w:t>
      </w:r>
      <w:r w:rsidR="00BA000C">
        <w:rPr>
          <w:sz w:val="20"/>
          <w:szCs w:val="20"/>
        </w:rPr>
        <w:t>verifying</w:t>
      </w:r>
      <w:r w:rsidR="006E78E7" w:rsidRPr="006E78E7">
        <w:rPr>
          <w:sz w:val="20"/>
          <w:szCs w:val="20"/>
        </w:rPr>
        <w:t xml:space="preserve"> </w:t>
      </w:r>
      <w:r w:rsidR="00BA000C">
        <w:rPr>
          <w:sz w:val="20"/>
          <w:szCs w:val="20"/>
        </w:rPr>
        <w:t>that reclaimed water standards (</w:t>
      </w:r>
      <w:hyperlink r:id="rId35" w:history="1">
        <w:r w:rsidR="00BA000C" w:rsidRPr="00BA000C">
          <w:rPr>
            <w:rStyle w:val="Hyperlink"/>
            <w:sz w:val="20"/>
            <w:szCs w:val="20"/>
          </w:rPr>
          <w:t>15A NCAC 02U .0301</w:t>
        </w:r>
      </w:hyperlink>
      <w:r w:rsidR="00BA000C">
        <w:rPr>
          <w:sz w:val="20"/>
          <w:szCs w:val="20"/>
        </w:rPr>
        <w:t xml:space="preserve">) will be met at the utilization site(s).  </w:t>
      </w:r>
      <w:r w:rsidR="006E78E7">
        <w:rPr>
          <w:sz w:val="20"/>
          <w:szCs w:val="20"/>
        </w:rPr>
        <w:t>At a minimum, the following items shall be included:</w:t>
      </w:r>
    </w:p>
    <w:p w:rsidR="00A16E23" w:rsidRDefault="003A3030" w:rsidP="00A16E23">
      <w:pPr>
        <w:keepNext/>
        <w:tabs>
          <w:tab w:val="left" w:pos="720"/>
          <w:tab w:val="left" w:pos="1080"/>
        </w:tabs>
        <w:ind w:left="1080" w:hanging="360"/>
        <w:jc w:val="both"/>
        <w:rPr>
          <w:sz w:val="20"/>
          <w:szCs w:val="20"/>
        </w:rPr>
      </w:pPr>
      <w:r>
        <w:rPr>
          <w:sz w:val="20"/>
        </w:rPr>
        <w:fldChar w:fldCharType="begin">
          <w:ffData>
            <w:name w:val="Check1"/>
            <w:enabled/>
            <w:calcOnExit w:val="0"/>
            <w:checkBox>
              <w:sizeAuto/>
              <w:default w:val="0"/>
            </w:checkBox>
          </w:ffData>
        </w:fldChar>
      </w:r>
      <w:r w:rsidR="00A16E23">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A16E23">
        <w:rPr>
          <w:sz w:val="20"/>
        </w:rPr>
        <w:instrText xml:space="preserve"> FORMCHECKBOX </w:instrText>
      </w:r>
      <w:r w:rsidR="00B14E14">
        <w:rPr>
          <w:sz w:val="20"/>
        </w:rPr>
        <w:fldChar w:fldCharType="separate"/>
      </w:r>
      <w:r>
        <w:rPr>
          <w:sz w:val="20"/>
        </w:rPr>
        <w:fldChar w:fldCharType="end"/>
      </w:r>
      <w:r w:rsidR="00A16E23">
        <w:rPr>
          <w:sz w:val="20"/>
        </w:rPr>
        <w:tab/>
      </w:r>
      <w:r w:rsidR="00A16E23" w:rsidRPr="00B914FC">
        <w:rPr>
          <w:sz w:val="20"/>
          <w:szCs w:val="20"/>
        </w:rPr>
        <w:t>Specify the sampling locations within the distribution system</w:t>
      </w:r>
      <w:r w:rsidR="00A16E23">
        <w:rPr>
          <w:sz w:val="20"/>
          <w:szCs w:val="20"/>
        </w:rPr>
        <w:t xml:space="preserve"> that will provide data representative of the reclaimed water delivered to users</w:t>
      </w:r>
      <w:r w:rsidR="00A16E23" w:rsidRPr="00B914FC">
        <w:rPr>
          <w:sz w:val="20"/>
          <w:szCs w:val="20"/>
        </w:rPr>
        <w:t xml:space="preserve">.  </w:t>
      </w:r>
    </w:p>
    <w:p w:rsidR="006E78E7" w:rsidRDefault="003A3030" w:rsidP="00A16E23">
      <w:pPr>
        <w:keepNext/>
        <w:tabs>
          <w:tab w:val="left" w:pos="720"/>
          <w:tab w:val="left" w:pos="1080"/>
        </w:tabs>
        <w:ind w:left="1080" w:hanging="360"/>
        <w:jc w:val="both"/>
        <w:rPr>
          <w:sz w:val="20"/>
          <w:szCs w:val="20"/>
        </w:rPr>
      </w:pPr>
      <w:r>
        <w:rPr>
          <w:sz w:val="20"/>
        </w:rPr>
        <w:fldChar w:fldCharType="begin">
          <w:ffData>
            <w:name w:val="Check1"/>
            <w:enabled/>
            <w:calcOnExit w:val="0"/>
            <w:checkBox>
              <w:sizeAuto/>
              <w:default w:val="0"/>
            </w:checkBox>
          </w:ffData>
        </w:fldChar>
      </w:r>
      <w:r w:rsidR="0099103C">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99103C">
        <w:rPr>
          <w:sz w:val="20"/>
        </w:rPr>
        <w:instrText xml:space="preserve"> FORMCHECKBOX </w:instrText>
      </w:r>
      <w:r w:rsidR="00B14E14">
        <w:rPr>
          <w:sz w:val="20"/>
        </w:rPr>
        <w:fldChar w:fldCharType="separate"/>
      </w:r>
      <w:r>
        <w:rPr>
          <w:sz w:val="20"/>
        </w:rPr>
        <w:fldChar w:fldCharType="end"/>
      </w:r>
      <w:r w:rsidR="0099103C">
        <w:rPr>
          <w:sz w:val="20"/>
        </w:rPr>
        <w:tab/>
      </w:r>
      <w:r w:rsidR="00B8120F">
        <w:rPr>
          <w:sz w:val="20"/>
        </w:rPr>
        <w:t>T</w:t>
      </w:r>
      <w:r w:rsidR="006E78E7" w:rsidRPr="00B914FC">
        <w:rPr>
          <w:sz w:val="20"/>
          <w:szCs w:val="20"/>
        </w:rPr>
        <w:t xml:space="preserve">he number of </w:t>
      </w:r>
      <w:r w:rsidR="00B8120F">
        <w:rPr>
          <w:sz w:val="20"/>
          <w:szCs w:val="20"/>
        </w:rPr>
        <w:t xml:space="preserve">sampling </w:t>
      </w:r>
      <w:r w:rsidR="006E78E7" w:rsidRPr="00B914FC">
        <w:rPr>
          <w:sz w:val="20"/>
          <w:szCs w:val="20"/>
        </w:rPr>
        <w:t xml:space="preserve">locations </w:t>
      </w:r>
      <w:r w:rsidR="00B8120F">
        <w:rPr>
          <w:sz w:val="20"/>
          <w:szCs w:val="20"/>
        </w:rPr>
        <w:t xml:space="preserve">should be </w:t>
      </w:r>
      <w:r w:rsidR="006E78E7" w:rsidRPr="00B914FC">
        <w:rPr>
          <w:sz w:val="20"/>
          <w:szCs w:val="20"/>
        </w:rPr>
        <w:t xml:space="preserve">equivalent to </w:t>
      </w:r>
      <w:r w:rsidR="00B8120F">
        <w:rPr>
          <w:sz w:val="20"/>
          <w:szCs w:val="20"/>
        </w:rPr>
        <w:t xml:space="preserve">approximately </w:t>
      </w:r>
      <w:r w:rsidR="006E78E7" w:rsidRPr="00B914FC">
        <w:rPr>
          <w:sz w:val="20"/>
          <w:szCs w:val="20"/>
        </w:rPr>
        <w:t>25 percent of the service connections to the reclaimed water distribution system</w:t>
      </w:r>
      <w:r w:rsidR="008D247F">
        <w:rPr>
          <w:sz w:val="20"/>
          <w:szCs w:val="20"/>
        </w:rPr>
        <w:t>; or 5 locations, whichever is fewer.</w:t>
      </w:r>
      <w:r w:rsidR="00B8120F">
        <w:rPr>
          <w:sz w:val="20"/>
          <w:szCs w:val="20"/>
        </w:rPr>
        <w:t xml:space="preserve">  </w:t>
      </w:r>
      <w:r w:rsidR="008D247F">
        <w:rPr>
          <w:sz w:val="20"/>
          <w:szCs w:val="20"/>
        </w:rPr>
        <w:t>In no case shall fewer than two locations be sampled.</w:t>
      </w:r>
    </w:p>
    <w:p w:rsidR="00A16E23" w:rsidRDefault="003A3030" w:rsidP="0099103C">
      <w:pPr>
        <w:keepNext/>
        <w:tabs>
          <w:tab w:val="left" w:pos="720"/>
          <w:tab w:val="left" w:pos="1080"/>
        </w:tabs>
        <w:ind w:left="1080" w:hanging="360"/>
        <w:jc w:val="both"/>
        <w:rPr>
          <w:sz w:val="20"/>
          <w:szCs w:val="20"/>
        </w:rPr>
      </w:pPr>
      <w:r>
        <w:rPr>
          <w:sz w:val="20"/>
        </w:rPr>
        <w:fldChar w:fldCharType="begin">
          <w:ffData>
            <w:name w:val="Check1"/>
            <w:enabled/>
            <w:calcOnExit w:val="0"/>
            <w:checkBox>
              <w:sizeAuto/>
              <w:default w:val="0"/>
            </w:checkBox>
          </w:ffData>
        </w:fldChar>
      </w:r>
      <w:r w:rsidR="00A16E23">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A16E23">
        <w:rPr>
          <w:sz w:val="20"/>
        </w:rPr>
        <w:instrText xml:space="preserve"> FORMCHECKBOX </w:instrText>
      </w:r>
      <w:r w:rsidR="00B14E14">
        <w:rPr>
          <w:sz w:val="20"/>
        </w:rPr>
        <w:fldChar w:fldCharType="separate"/>
      </w:r>
      <w:r>
        <w:rPr>
          <w:sz w:val="20"/>
        </w:rPr>
        <w:fldChar w:fldCharType="end"/>
      </w:r>
      <w:r w:rsidR="00A16E23">
        <w:rPr>
          <w:sz w:val="20"/>
        </w:rPr>
        <w:tab/>
        <w:t xml:space="preserve">Monitoring shall include samples of:  </w:t>
      </w:r>
      <w:r>
        <w:rPr>
          <w:sz w:val="20"/>
        </w:rPr>
        <w:fldChar w:fldCharType="begin"/>
      </w:r>
      <w:r w:rsidR="00A16E23">
        <w:rPr>
          <w:sz w:val="20"/>
        </w:rPr>
        <w:instrText xml:space="preserve"> FORMCHECKBOX </w:instrText>
      </w:r>
      <w:r w:rsidR="00B14E14">
        <w:rPr>
          <w:sz w:val="20"/>
        </w:rPr>
        <w:fldChar w:fldCharType="separate"/>
      </w:r>
      <w:r>
        <w:rPr>
          <w:sz w:val="20"/>
        </w:rPr>
        <w:fldChar w:fldCharType="end"/>
      </w:r>
      <w:r w:rsidR="00A16E23">
        <w:rPr>
          <w:sz w:val="20"/>
        </w:rPr>
        <w:t>fecal coliform, pH, and total residual chlorine.</w:t>
      </w:r>
    </w:p>
    <w:p w:rsidR="003F5F8A" w:rsidRPr="00417F10" w:rsidRDefault="00730015" w:rsidP="00417F10">
      <w:pPr>
        <w:keepLines/>
        <w:numPr>
          <w:ilvl w:val="0"/>
          <w:numId w:val="1"/>
        </w:numPr>
        <w:jc w:val="both"/>
        <w:rPr>
          <w:sz w:val="20"/>
          <w:szCs w:val="20"/>
        </w:rPr>
      </w:pPr>
      <w:r>
        <w:rPr>
          <w:sz w:val="20"/>
          <w:szCs w:val="20"/>
        </w:rPr>
        <w:br w:type="page"/>
      </w:r>
      <w:r w:rsidR="003F5F8A" w:rsidRPr="00417F10">
        <w:rPr>
          <w:b/>
          <w:bCs/>
          <w:sz w:val="20"/>
          <w:szCs w:val="20"/>
        </w:rPr>
        <w:lastRenderedPageBreak/>
        <w:t>Site Map</w:t>
      </w:r>
      <w:r w:rsidR="003F5F8A" w:rsidRPr="00417F10">
        <w:rPr>
          <w:sz w:val="20"/>
          <w:szCs w:val="20"/>
        </w:rPr>
        <w:t xml:space="preserve"> (All Application Packages):</w:t>
      </w:r>
    </w:p>
    <w:p w:rsidR="003F5F8A" w:rsidRPr="002D2B10" w:rsidRDefault="003A3030" w:rsidP="003F5F8A">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rPr>
      </w:pPr>
      <w:r>
        <w:fldChar w:fldCharType="begin">
          <w:ffData>
            <w:name w:val="Check1"/>
            <w:enabled/>
            <w:calcOnExit w:val="0"/>
            <w:checkBox>
              <w:sizeAuto/>
              <w:default w:val="0"/>
            </w:checkBox>
          </w:ffData>
        </w:fldChar>
      </w:r>
      <w:r w:rsidR="007E0FEA">
        <w:instrText xml:space="preserve"> FORMCHECKBOX </w:instrText>
      </w:r>
      <w:r w:rsidR="00B14E14">
        <w:fldChar w:fldCharType="separate"/>
      </w:r>
      <w:r>
        <w:fldChar w:fldCharType="end"/>
      </w:r>
      <w:r>
        <w:fldChar w:fldCharType="begin"/>
      </w:r>
      <w:r w:rsidR="007E0FEA">
        <w:instrText xml:space="preserve"> FORMCHECKBOX </w:instrText>
      </w:r>
      <w:r w:rsidR="00B14E14">
        <w:fldChar w:fldCharType="separate"/>
      </w:r>
      <w:r>
        <w:fldChar w:fldCharType="end"/>
      </w:r>
      <w:r w:rsidR="007E0FEA">
        <w:tab/>
      </w:r>
      <w:r w:rsidR="003F5F8A">
        <w:rPr>
          <w:rFonts w:ascii="Times New Roman" w:hAnsi="Times New Roman"/>
          <w:b/>
          <w:bCs/>
        </w:rPr>
        <w:t>Non-Conjunctive Systems</w:t>
      </w:r>
    </w:p>
    <w:p w:rsidR="003F5F8A" w:rsidRPr="002D2B10" w:rsidRDefault="003A3030" w:rsidP="007E0FEA">
      <w:pPr>
        <w:pStyle w:val="BlockText"/>
        <w:keepNext/>
        <w:tabs>
          <w:tab w:val="clear" w:pos="2520"/>
          <w:tab w:val="clear" w:pos="3680"/>
          <w:tab w:val="clear" w:pos="3960"/>
          <w:tab w:val="clear" w:pos="4760"/>
          <w:tab w:val="clear" w:pos="5220"/>
          <w:tab w:val="clear" w:pos="5760"/>
          <w:tab w:val="clear" w:pos="6840"/>
          <w:tab w:val="clear" w:pos="8360"/>
          <w:tab w:val="clear" w:pos="9359"/>
          <w:tab w:val="left" w:pos="1080"/>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B14E14">
        <w:fldChar w:fldCharType="separate"/>
      </w:r>
      <w:r>
        <w:fldChar w:fldCharType="end"/>
      </w:r>
      <w:r>
        <w:fldChar w:fldCharType="begin"/>
      </w:r>
      <w:r w:rsidR="004229B5">
        <w:instrText xml:space="preserve"> FORMCHECKBOX </w:instrText>
      </w:r>
      <w:r w:rsidR="00B14E14">
        <w:fldChar w:fldCharType="separate"/>
      </w:r>
      <w:r>
        <w:fldChar w:fldCharType="end"/>
      </w:r>
      <w:r w:rsidR="004229B5">
        <w:tab/>
      </w:r>
      <w:r w:rsidR="003F5F8A" w:rsidRPr="001E0869">
        <w:rPr>
          <w:rFonts w:ascii="Times New Roman" w:hAnsi="Times New Roman"/>
        </w:rPr>
        <w:t xml:space="preserve">Per </w:t>
      </w:r>
      <w:hyperlink r:id="rId36" w:history="1">
        <w:r w:rsidR="003F5F8A" w:rsidRPr="001E0869">
          <w:rPr>
            <w:rStyle w:val="Hyperlink"/>
          </w:rPr>
          <w:t>15A NCAC 02U .0202(d)</w:t>
        </w:r>
      </w:hyperlink>
      <w:r w:rsidR="003F5F8A" w:rsidRPr="001E0869">
        <w:rPr>
          <w:rFonts w:ascii="Times New Roman" w:hAnsi="Times New Roman"/>
        </w:rPr>
        <w:t>, submit st</w:t>
      </w:r>
      <w:r w:rsidR="003F5F8A" w:rsidRPr="002D2B10">
        <w:rPr>
          <w:rFonts w:ascii="Times New Roman" w:hAnsi="Times New Roman"/>
        </w:rPr>
        <w:t xml:space="preserve">andard size </w:t>
      </w:r>
      <w:r w:rsidR="003F5F8A" w:rsidRPr="001E0869">
        <w:rPr>
          <w:rFonts w:ascii="Times New Roman" w:hAnsi="Times New Roman"/>
          <w:u w:val="single"/>
        </w:rPr>
        <w:t>and</w:t>
      </w:r>
      <w:r w:rsidR="003F5F8A" w:rsidRPr="002D2B10">
        <w:rPr>
          <w:rFonts w:ascii="Times New Roman" w:hAnsi="Times New Roman"/>
        </w:rPr>
        <w:t xml:space="preserve"> 11 x 17-inch site maps that have been signed, sealed and dated by a </w:t>
      </w:r>
      <w:hyperlink r:id="rId37" w:history="1">
        <w:r w:rsidR="003F5F8A" w:rsidRPr="002D2B10">
          <w:rPr>
            <w:rStyle w:val="Hyperlink"/>
            <w:rFonts w:ascii="Times New Roman" w:hAnsi="Times New Roman"/>
          </w:rPr>
          <w:t>North Carolina licensed Professional Engineer and/or Professional Land Surveyor</w:t>
        </w:r>
      </w:hyperlink>
      <w:r w:rsidR="003F5F8A" w:rsidRPr="002D2B10">
        <w:rPr>
          <w:rFonts w:ascii="Times New Roman" w:hAnsi="Times New Roman"/>
        </w:rPr>
        <w:t xml:space="preserve">.  </w:t>
      </w:r>
    </w:p>
    <w:p w:rsidR="003F5F8A" w:rsidRPr="002D2B10" w:rsidRDefault="003A3030" w:rsidP="007E0FEA">
      <w:pPr>
        <w:pStyle w:val="BlockText"/>
        <w:keepNext/>
        <w:tabs>
          <w:tab w:val="clear" w:pos="2520"/>
          <w:tab w:val="clear" w:pos="3680"/>
          <w:tab w:val="clear" w:pos="3960"/>
          <w:tab w:val="clear" w:pos="4760"/>
          <w:tab w:val="clear" w:pos="5220"/>
          <w:tab w:val="clear" w:pos="5760"/>
          <w:tab w:val="clear" w:pos="6840"/>
          <w:tab w:val="clear" w:pos="8360"/>
          <w:tab w:val="clear" w:pos="9359"/>
          <w:tab w:val="left" w:pos="1080"/>
        </w:tabs>
        <w:spacing w:before="0"/>
        <w:ind w:right="0" w:firstLine="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B14E14">
        <w:fldChar w:fldCharType="separate"/>
      </w:r>
      <w:r>
        <w:fldChar w:fldCharType="end"/>
      </w:r>
      <w:r>
        <w:fldChar w:fldCharType="begin"/>
      </w:r>
      <w:r w:rsidR="004229B5">
        <w:instrText xml:space="preserve"> FORMCHECKBOX </w:instrText>
      </w:r>
      <w:r w:rsidR="00B14E14">
        <w:fldChar w:fldCharType="separate"/>
      </w:r>
      <w:r>
        <w:fldChar w:fldCharType="end"/>
      </w:r>
      <w:r w:rsidR="004229B5">
        <w:tab/>
      </w:r>
      <w:r w:rsidR="003F5F8A" w:rsidRPr="002D2B10">
        <w:rPr>
          <w:rFonts w:ascii="Times New Roman" w:hAnsi="Times New Roman"/>
        </w:rPr>
        <w:t>For clarity, multiple site maps of the facility with cut sheet annotations may be submitted.</w:t>
      </w:r>
    </w:p>
    <w:p w:rsidR="003F5F8A" w:rsidRPr="002D2B10" w:rsidRDefault="003A3030" w:rsidP="007E0FEA">
      <w:pPr>
        <w:pStyle w:val="BlockText"/>
        <w:keepNext/>
        <w:tabs>
          <w:tab w:val="clear" w:pos="2520"/>
          <w:tab w:val="clear" w:pos="3680"/>
          <w:tab w:val="clear" w:pos="3960"/>
          <w:tab w:val="clear" w:pos="4760"/>
          <w:tab w:val="clear" w:pos="5220"/>
          <w:tab w:val="clear" w:pos="5760"/>
          <w:tab w:val="clear" w:pos="6840"/>
          <w:tab w:val="clear" w:pos="8360"/>
          <w:tab w:val="clear" w:pos="9359"/>
          <w:tab w:val="left" w:pos="1080"/>
        </w:tabs>
        <w:spacing w:before="0"/>
        <w:ind w:right="0" w:firstLine="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B14E14">
        <w:fldChar w:fldCharType="separate"/>
      </w:r>
      <w:r>
        <w:fldChar w:fldCharType="end"/>
      </w:r>
      <w:r>
        <w:fldChar w:fldCharType="begin"/>
      </w:r>
      <w:r w:rsidR="004229B5">
        <w:instrText xml:space="preserve"> FORMCHECKBOX </w:instrText>
      </w:r>
      <w:r w:rsidR="00B14E14">
        <w:fldChar w:fldCharType="separate"/>
      </w:r>
      <w:r>
        <w:fldChar w:fldCharType="end"/>
      </w:r>
      <w:r w:rsidR="004229B5">
        <w:tab/>
      </w:r>
      <w:r w:rsidR="003F5F8A" w:rsidRPr="002D2B10">
        <w:rPr>
          <w:rFonts w:ascii="Times New Roman" w:hAnsi="Times New Roman"/>
        </w:rPr>
        <w:t>At a minimum, the site map shall include the following:</w:t>
      </w:r>
    </w:p>
    <w:p w:rsidR="003F5F8A" w:rsidRPr="002D2B10" w:rsidRDefault="003A3030" w:rsidP="00417F1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1080" w:right="0" w:firstLine="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B14E14">
        <w:fldChar w:fldCharType="separate"/>
      </w:r>
      <w:r>
        <w:fldChar w:fldCharType="end"/>
      </w:r>
      <w:r>
        <w:fldChar w:fldCharType="begin"/>
      </w:r>
      <w:r w:rsidR="004229B5">
        <w:instrText xml:space="preserve"> FORMCHECKBOX </w:instrText>
      </w:r>
      <w:r w:rsidR="00B14E14">
        <w:fldChar w:fldCharType="separate"/>
      </w:r>
      <w:r>
        <w:fldChar w:fldCharType="end"/>
      </w:r>
      <w:r w:rsidR="004229B5">
        <w:tab/>
      </w:r>
      <w:r w:rsidR="003F5F8A" w:rsidRPr="002D2B10">
        <w:rPr>
          <w:rFonts w:ascii="Times New Roman" w:hAnsi="Times New Roman"/>
        </w:rPr>
        <w:t xml:space="preserve">A scaled map of the site with topographic contour intervals not exceeding 10 feet or 25 percent of total site relief </w:t>
      </w:r>
      <w:r w:rsidR="00417F10">
        <w:rPr>
          <w:rFonts w:ascii="Times New Roman" w:hAnsi="Times New Roman"/>
        </w:rPr>
        <w:tab/>
      </w:r>
      <w:r w:rsidR="003F5F8A" w:rsidRPr="002D2B10">
        <w:rPr>
          <w:rFonts w:ascii="Times New Roman" w:hAnsi="Times New Roman"/>
        </w:rPr>
        <w:t>and showing all facility-related structures and fences within the wastewater treatment</w:t>
      </w:r>
      <w:r w:rsidR="003F5F8A">
        <w:rPr>
          <w:rFonts w:ascii="Times New Roman" w:hAnsi="Times New Roman"/>
        </w:rPr>
        <w:t xml:space="preserve"> and</w:t>
      </w:r>
      <w:r w:rsidR="003F5F8A" w:rsidRPr="002D2B10">
        <w:rPr>
          <w:rFonts w:ascii="Times New Roman" w:hAnsi="Times New Roman"/>
        </w:rPr>
        <w:t xml:space="preserve"> storage areas.</w:t>
      </w:r>
    </w:p>
    <w:p w:rsidR="003F5F8A" w:rsidRPr="002D2B10" w:rsidRDefault="003A3030" w:rsidP="00417F1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1080" w:right="0" w:firstLine="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B14E14">
        <w:fldChar w:fldCharType="separate"/>
      </w:r>
      <w:r>
        <w:fldChar w:fldCharType="end"/>
      </w:r>
      <w:r>
        <w:fldChar w:fldCharType="begin"/>
      </w:r>
      <w:r w:rsidR="004229B5">
        <w:instrText xml:space="preserve"> FORMCHECKBOX </w:instrText>
      </w:r>
      <w:r w:rsidR="00B14E14">
        <w:fldChar w:fldCharType="separate"/>
      </w:r>
      <w:r>
        <w:fldChar w:fldCharType="end"/>
      </w:r>
      <w:r w:rsidR="004229B5">
        <w:tab/>
      </w:r>
      <w:r w:rsidR="003F5F8A" w:rsidRPr="002D2B10">
        <w:rPr>
          <w:rFonts w:ascii="Times New Roman" w:hAnsi="Times New Roman"/>
        </w:rPr>
        <w:t xml:space="preserve">The location of all wells (including usage and construction details if available), streams (ephemeral, intermittent, </w:t>
      </w:r>
      <w:r w:rsidR="00417F10">
        <w:rPr>
          <w:rFonts w:ascii="Times New Roman" w:hAnsi="Times New Roman"/>
        </w:rPr>
        <w:tab/>
      </w:r>
      <w:r w:rsidR="003F5F8A" w:rsidRPr="002D2B10">
        <w:rPr>
          <w:rFonts w:ascii="Times New Roman" w:hAnsi="Times New Roman"/>
        </w:rPr>
        <w:t xml:space="preserve">and perennial), springs, lakes, ponds, and other surface drainage features within 500 feet of all </w:t>
      </w:r>
      <w:r w:rsidR="003F5F8A">
        <w:rPr>
          <w:rFonts w:ascii="Times New Roman" w:hAnsi="Times New Roman"/>
        </w:rPr>
        <w:t>treatm</w:t>
      </w:r>
      <w:r w:rsidR="003F5F8A" w:rsidRPr="002D2B10">
        <w:rPr>
          <w:rFonts w:ascii="Times New Roman" w:hAnsi="Times New Roman"/>
        </w:rPr>
        <w:t>ent</w:t>
      </w:r>
      <w:r w:rsidR="003F5F8A">
        <w:rPr>
          <w:rFonts w:ascii="Times New Roman" w:hAnsi="Times New Roman"/>
        </w:rPr>
        <w:t xml:space="preserve"> and</w:t>
      </w:r>
      <w:r w:rsidR="003F5F8A" w:rsidRPr="002D2B10">
        <w:rPr>
          <w:rFonts w:ascii="Times New Roman" w:hAnsi="Times New Roman"/>
        </w:rPr>
        <w:t xml:space="preserve"> storage </w:t>
      </w:r>
      <w:r w:rsidR="00417F10">
        <w:rPr>
          <w:rFonts w:ascii="Times New Roman" w:hAnsi="Times New Roman"/>
        </w:rPr>
        <w:tab/>
      </w:r>
      <w:r w:rsidR="003F5F8A" w:rsidRPr="002D2B10">
        <w:rPr>
          <w:rFonts w:ascii="Times New Roman" w:hAnsi="Times New Roman"/>
        </w:rPr>
        <w:t>sites.</w:t>
      </w:r>
    </w:p>
    <w:p w:rsidR="003F5F8A" w:rsidRPr="002D2B10" w:rsidRDefault="003A3030" w:rsidP="00417F1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right="0" w:firstLine="36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B14E14">
        <w:fldChar w:fldCharType="separate"/>
      </w:r>
      <w:r>
        <w:fldChar w:fldCharType="end"/>
      </w:r>
      <w:r>
        <w:fldChar w:fldCharType="begin"/>
      </w:r>
      <w:r w:rsidR="004229B5">
        <w:instrText xml:space="preserve"> FORMCHECKBOX </w:instrText>
      </w:r>
      <w:r w:rsidR="00B14E14">
        <w:fldChar w:fldCharType="separate"/>
      </w:r>
      <w:r>
        <w:fldChar w:fldCharType="end"/>
      </w:r>
      <w:r w:rsidR="004229B5">
        <w:tab/>
      </w:r>
      <w:r w:rsidR="003F5F8A" w:rsidRPr="001E0869">
        <w:rPr>
          <w:rFonts w:ascii="Times New Roman" w:hAnsi="Times New Roman"/>
        </w:rPr>
        <w:t xml:space="preserve">Setbacks as required by </w:t>
      </w:r>
      <w:hyperlink r:id="rId38" w:history="1">
        <w:r w:rsidR="003F5F8A" w:rsidRPr="001E0869">
          <w:rPr>
            <w:rStyle w:val="Hyperlink"/>
            <w:rFonts w:ascii="Times New Roman" w:hAnsi="Times New Roman"/>
          </w:rPr>
          <w:t>15A NCAC 02U .0701(a)</w:t>
        </w:r>
        <w:r w:rsidR="003F5F8A" w:rsidRPr="001E0869">
          <w:rPr>
            <w:rStyle w:val="Hyperlink"/>
          </w:rPr>
          <w:t xml:space="preserve"> and (b)</w:t>
        </w:r>
      </w:hyperlink>
      <w:r w:rsidR="003F5F8A" w:rsidRPr="001E0869">
        <w:rPr>
          <w:rFonts w:ascii="Times New Roman" w:hAnsi="Times New Roman"/>
        </w:rPr>
        <w:t>.</w:t>
      </w:r>
    </w:p>
    <w:p w:rsidR="003F5F8A" w:rsidRPr="002D2B10" w:rsidRDefault="003A3030" w:rsidP="00417F1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right="0" w:firstLine="36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B14E14">
        <w:fldChar w:fldCharType="separate"/>
      </w:r>
      <w:r>
        <w:fldChar w:fldCharType="end"/>
      </w:r>
      <w:r>
        <w:fldChar w:fldCharType="begin"/>
      </w:r>
      <w:r w:rsidR="004229B5">
        <w:instrText xml:space="preserve"> FORMCHECKBOX </w:instrText>
      </w:r>
      <w:r w:rsidR="00B14E14">
        <w:fldChar w:fldCharType="separate"/>
      </w:r>
      <w:r>
        <w:fldChar w:fldCharType="end"/>
      </w:r>
      <w:r w:rsidR="004229B5">
        <w:tab/>
      </w:r>
      <w:r w:rsidR="003F5F8A" w:rsidRPr="002D2B10">
        <w:rPr>
          <w:rFonts w:ascii="Times New Roman" w:hAnsi="Times New Roman"/>
        </w:rPr>
        <w:t>Site property boundaries within 500 feet of all treatment</w:t>
      </w:r>
      <w:r w:rsidR="00BC54E9">
        <w:rPr>
          <w:rFonts w:ascii="Times New Roman" w:hAnsi="Times New Roman"/>
        </w:rPr>
        <w:t xml:space="preserve"> and</w:t>
      </w:r>
      <w:r w:rsidR="003F5F8A" w:rsidRPr="002D2B10">
        <w:rPr>
          <w:rFonts w:ascii="Times New Roman" w:hAnsi="Times New Roman"/>
        </w:rPr>
        <w:t xml:space="preserve"> storage </w:t>
      </w:r>
      <w:r w:rsidR="00BC54E9">
        <w:rPr>
          <w:rFonts w:ascii="Times New Roman" w:hAnsi="Times New Roman"/>
        </w:rPr>
        <w:t>units</w:t>
      </w:r>
      <w:r w:rsidR="003F5F8A" w:rsidRPr="002D2B10">
        <w:rPr>
          <w:rFonts w:ascii="Times New Roman" w:hAnsi="Times New Roman"/>
        </w:rPr>
        <w:t>.</w:t>
      </w:r>
    </w:p>
    <w:p w:rsidR="003F5F8A" w:rsidRPr="002D2B10" w:rsidRDefault="003A3030" w:rsidP="00417F1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right="0" w:firstLine="36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B14E14">
        <w:fldChar w:fldCharType="separate"/>
      </w:r>
      <w:r>
        <w:fldChar w:fldCharType="end"/>
      </w:r>
      <w:r>
        <w:fldChar w:fldCharType="begin"/>
      </w:r>
      <w:r w:rsidR="004229B5">
        <w:instrText xml:space="preserve"> FORMCHECKBOX </w:instrText>
      </w:r>
      <w:r w:rsidR="00B14E14">
        <w:fldChar w:fldCharType="separate"/>
      </w:r>
      <w:r>
        <w:fldChar w:fldCharType="end"/>
      </w:r>
      <w:r w:rsidR="004229B5">
        <w:tab/>
      </w:r>
      <w:r w:rsidR="003F5F8A" w:rsidRPr="002D2B10">
        <w:rPr>
          <w:rFonts w:ascii="Times New Roman" w:hAnsi="Times New Roman"/>
        </w:rPr>
        <w:t xml:space="preserve">All habitable residences or places of public assembly within 500 feet of all </w:t>
      </w:r>
      <w:r w:rsidR="00BC54E9" w:rsidRPr="002D2B10">
        <w:rPr>
          <w:rFonts w:ascii="Times New Roman" w:hAnsi="Times New Roman"/>
        </w:rPr>
        <w:t>treatment</w:t>
      </w:r>
      <w:r w:rsidR="00BC54E9">
        <w:rPr>
          <w:rFonts w:ascii="Times New Roman" w:hAnsi="Times New Roman"/>
        </w:rPr>
        <w:t xml:space="preserve"> and</w:t>
      </w:r>
      <w:r w:rsidR="00BC54E9" w:rsidRPr="002D2B10">
        <w:rPr>
          <w:rFonts w:ascii="Times New Roman" w:hAnsi="Times New Roman"/>
        </w:rPr>
        <w:t xml:space="preserve"> storage </w:t>
      </w:r>
      <w:r w:rsidR="00BC54E9">
        <w:rPr>
          <w:rFonts w:ascii="Times New Roman" w:hAnsi="Times New Roman"/>
        </w:rPr>
        <w:t>units</w:t>
      </w:r>
      <w:r w:rsidR="003F5F8A" w:rsidRPr="002D2B10">
        <w:rPr>
          <w:rFonts w:ascii="Times New Roman" w:hAnsi="Times New Roman"/>
        </w:rPr>
        <w:t>.</w:t>
      </w:r>
    </w:p>
    <w:p w:rsidR="00BC54E9" w:rsidRPr="002D2B10" w:rsidRDefault="003A3030" w:rsidP="00BC54E9">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rPr>
      </w:pPr>
      <w:r>
        <w:fldChar w:fldCharType="begin">
          <w:ffData>
            <w:name w:val="Check1"/>
            <w:enabled/>
            <w:calcOnExit w:val="0"/>
            <w:checkBox>
              <w:sizeAuto/>
              <w:default w:val="0"/>
            </w:checkBox>
          </w:ffData>
        </w:fldChar>
      </w:r>
      <w:r w:rsidR="007E0FEA">
        <w:instrText xml:space="preserve"> FORMCHECKBOX </w:instrText>
      </w:r>
      <w:r w:rsidR="00B14E14">
        <w:fldChar w:fldCharType="separate"/>
      </w:r>
      <w:r>
        <w:fldChar w:fldCharType="end"/>
      </w:r>
      <w:r>
        <w:fldChar w:fldCharType="begin"/>
      </w:r>
      <w:r w:rsidR="007E0FEA">
        <w:instrText xml:space="preserve"> FORMCHECKBOX </w:instrText>
      </w:r>
      <w:r w:rsidR="00B14E14">
        <w:fldChar w:fldCharType="separate"/>
      </w:r>
      <w:r>
        <w:fldChar w:fldCharType="end"/>
      </w:r>
      <w:r w:rsidR="007E0FEA">
        <w:tab/>
      </w:r>
      <w:r w:rsidR="00BC54E9">
        <w:rPr>
          <w:rFonts w:ascii="Times New Roman" w:hAnsi="Times New Roman"/>
          <w:b/>
          <w:bCs/>
        </w:rPr>
        <w:t>Conjunctive Systems</w:t>
      </w:r>
    </w:p>
    <w:p w:rsidR="00BC54E9" w:rsidRPr="002D2B10" w:rsidRDefault="003A3030" w:rsidP="007E0FEA">
      <w:pPr>
        <w:pStyle w:val="BlockText"/>
        <w:keepNext/>
        <w:tabs>
          <w:tab w:val="clear" w:pos="2520"/>
          <w:tab w:val="clear" w:pos="3680"/>
          <w:tab w:val="clear" w:pos="3960"/>
          <w:tab w:val="clear" w:pos="4760"/>
          <w:tab w:val="clear" w:pos="5220"/>
          <w:tab w:val="clear" w:pos="5760"/>
          <w:tab w:val="clear" w:pos="6840"/>
          <w:tab w:val="clear" w:pos="8360"/>
          <w:tab w:val="clear" w:pos="9359"/>
          <w:tab w:val="left" w:pos="1080"/>
        </w:tabs>
        <w:spacing w:before="0"/>
        <w:ind w:left="1080" w:right="0" w:hanging="36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B14E14">
        <w:fldChar w:fldCharType="separate"/>
      </w:r>
      <w:r>
        <w:fldChar w:fldCharType="end"/>
      </w:r>
      <w:r>
        <w:fldChar w:fldCharType="begin"/>
      </w:r>
      <w:r w:rsidR="004229B5">
        <w:instrText xml:space="preserve"> FORMCHECKBOX </w:instrText>
      </w:r>
      <w:r w:rsidR="00B14E14">
        <w:fldChar w:fldCharType="separate"/>
      </w:r>
      <w:r>
        <w:fldChar w:fldCharType="end"/>
      </w:r>
      <w:r w:rsidR="004229B5">
        <w:tab/>
      </w:r>
      <w:r w:rsidR="00BC54E9" w:rsidRPr="001E0869">
        <w:rPr>
          <w:rFonts w:ascii="Times New Roman" w:hAnsi="Times New Roman"/>
        </w:rPr>
        <w:t xml:space="preserve">Per </w:t>
      </w:r>
      <w:hyperlink r:id="rId39" w:history="1">
        <w:r w:rsidR="00BC54E9" w:rsidRPr="001E0869">
          <w:rPr>
            <w:rStyle w:val="Hyperlink"/>
          </w:rPr>
          <w:t>15A NCAC 02U .0201(d)</w:t>
        </w:r>
      </w:hyperlink>
      <w:r w:rsidR="00BC54E9" w:rsidRPr="001E0869">
        <w:rPr>
          <w:rFonts w:ascii="Times New Roman" w:hAnsi="Times New Roman"/>
        </w:rPr>
        <w:t>, submit</w:t>
      </w:r>
      <w:r w:rsidR="00BC54E9" w:rsidRPr="002D2B10">
        <w:rPr>
          <w:rFonts w:ascii="Times New Roman" w:hAnsi="Times New Roman"/>
        </w:rPr>
        <w:t xml:space="preserve"> standard size </w:t>
      </w:r>
      <w:r w:rsidR="00BC54E9" w:rsidRPr="001E0869">
        <w:rPr>
          <w:rFonts w:ascii="Times New Roman" w:hAnsi="Times New Roman"/>
          <w:u w:val="single"/>
        </w:rPr>
        <w:t>and</w:t>
      </w:r>
      <w:r w:rsidR="00BC54E9" w:rsidRPr="002D2B10">
        <w:rPr>
          <w:rFonts w:ascii="Times New Roman" w:hAnsi="Times New Roman"/>
        </w:rPr>
        <w:t xml:space="preserve"> 11 x 17-inch site maps that have been signed, sealed and dated by a </w:t>
      </w:r>
      <w:hyperlink r:id="rId40" w:history="1">
        <w:r w:rsidR="00BC54E9" w:rsidRPr="002D2B10">
          <w:rPr>
            <w:rStyle w:val="Hyperlink"/>
            <w:rFonts w:ascii="Times New Roman" w:hAnsi="Times New Roman"/>
          </w:rPr>
          <w:t>North Carolina licensed Professional Engineer and/or Professional Land Surveyor</w:t>
        </w:r>
      </w:hyperlink>
      <w:r w:rsidR="00BC54E9" w:rsidRPr="002D2B10">
        <w:rPr>
          <w:rFonts w:ascii="Times New Roman" w:hAnsi="Times New Roman"/>
        </w:rPr>
        <w:t xml:space="preserve">.  </w:t>
      </w:r>
    </w:p>
    <w:p w:rsidR="00BC54E9" w:rsidRPr="002D2B10" w:rsidRDefault="003A3030" w:rsidP="007E0FEA">
      <w:pPr>
        <w:pStyle w:val="BlockText"/>
        <w:keepNext/>
        <w:tabs>
          <w:tab w:val="clear" w:pos="2520"/>
          <w:tab w:val="clear" w:pos="3680"/>
          <w:tab w:val="clear" w:pos="3960"/>
          <w:tab w:val="clear" w:pos="4760"/>
          <w:tab w:val="clear" w:pos="5220"/>
          <w:tab w:val="clear" w:pos="5760"/>
          <w:tab w:val="clear" w:pos="6840"/>
          <w:tab w:val="clear" w:pos="8360"/>
          <w:tab w:val="clear" w:pos="9359"/>
          <w:tab w:val="left" w:pos="1080"/>
        </w:tabs>
        <w:spacing w:before="0"/>
        <w:ind w:right="0" w:firstLine="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B14E14">
        <w:fldChar w:fldCharType="separate"/>
      </w:r>
      <w:r>
        <w:fldChar w:fldCharType="end"/>
      </w:r>
      <w:r>
        <w:fldChar w:fldCharType="begin"/>
      </w:r>
      <w:r w:rsidR="004229B5">
        <w:instrText xml:space="preserve"> FORMCHECKBOX </w:instrText>
      </w:r>
      <w:r w:rsidR="00B14E14">
        <w:fldChar w:fldCharType="separate"/>
      </w:r>
      <w:r>
        <w:fldChar w:fldCharType="end"/>
      </w:r>
      <w:r w:rsidR="004229B5">
        <w:tab/>
      </w:r>
      <w:r w:rsidR="00BC54E9" w:rsidRPr="002D2B10">
        <w:rPr>
          <w:rFonts w:ascii="Times New Roman" w:hAnsi="Times New Roman"/>
        </w:rPr>
        <w:t>For clarity, multiple site maps of the facility with cut sheet annotations may be submitted.</w:t>
      </w:r>
    </w:p>
    <w:p w:rsidR="00BC54E9" w:rsidRPr="002D2B10" w:rsidRDefault="003A3030" w:rsidP="007E0FEA">
      <w:pPr>
        <w:pStyle w:val="BlockText"/>
        <w:keepNext/>
        <w:tabs>
          <w:tab w:val="clear" w:pos="2520"/>
          <w:tab w:val="clear" w:pos="3680"/>
          <w:tab w:val="clear" w:pos="3960"/>
          <w:tab w:val="clear" w:pos="4760"/>
          <w:tab w:val="clear" w:pos="5220"/>
          <w:tab w:val="clear" w:pos="5760"/>
          <w:tab w:val="clear" w:pos="6840"/>
          <w:tab w:val="clear" w:pos="8360"/>
          <w:tab w:val="clear" w:pos="9359"/>
          <w:tab w:val="left" w:pos="1080"/>
        </w:tabs>
        <w:spacing w:before="0"/>
        <w:ind w:right="0" w:firstLine="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B14E14">
        <w:fldChar w:fldCharType="separate"/>
      </w:r>
      <w:r>
        <w:fldChar w:fldCharType="end"/>
      </w:r>
      <w:r>
        <w:fldChar w:fldCharType="begin"/>
      </w:r>
      <w:r w:rsidR="004229B5">
        <w:instrText xml:space="preserve"> FORMCHECKBOX </w:instrText>
      </w:r>
      <w:r w:rsidR="00B14E14">
        <w:fldChar w:fldCharType="separate"/>
      </w:r>
      <w:r>
        <w:fldChar w:fldCharType="end"/>
      </w:r>
      <w:r w:rsidR="004229B5">
        <w:tab/>
      </w:r>
      <w:r w:rsidR="00BC54E9" w:rsidRPr="002D2B10">
        <w:rPr>
          <w:rFonts w:ascii="Times New Roman" w:hAnsi="Times New Roman"/>
        </w:rPr>
        <w:t>At a minimum, the site map shall include the following:</w:t>
      </w:r>
    </w:p>
    <w:p w:rsidR="00BC54E9" w:rsidRPr="002D2B10" w:rsidRDefault="003A3030" w:rsidP="00417F1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1080" w:right="0" w:firstLine="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B14E14">
        <w:fldChar w:fldCharType="separate"/>
      </w:r>
      <w:r>
        <w:fldChar w:fldCharType="end"/>
      </w:r>
      <w:r>
        <w:fldChar w:fldCharType="begin"/>
      </w:r>
      <w:r w:rsidR="004229B5">
        <w:instrText xml:space="preserve"> FORMCHECKBOX </w:instrText>
      </w:r>
      <w:r w:rsidR="00B14E14">
        <w:fldChar w:fldCharType="separate"/>
      </w:r>
      <w:r>
        <w:fldChar w:fldCharType="end"/>
      </w:r>
      <w:r w:rsidR="004229B5">
        <w:tab/>
      </w:r>
      <w:r w:rsidR="00BC54E9" w:rsidRPr="002D2B10">
        <w:rPr>
          <w:rFonts w:ascii="Times New Roman" w:hAnsi="Times New Roman"/>
        </w:rPr>
        <w:t>A scaled map of the site showing all facility-related structures and fences within the wastewater treatment</w:t>
      </w:r>
      <w:r w:rsidR="00BC54E9">
        <w:rPr>
          <w:rFonts w:ascii="Times New Roman" w:hAnsi="Times New Roman"/>
        </w:rPr>
        <w:t xml:space="preserve"> and</w:t>
      </w:r>
      <w:r w:rsidR="00BC54E9" w:rsidRPr="002D2B10">
        <w:rPr>
          <w:rFonts w:ascii="Times New Roman" w:hAnsi="Times New Roman"/>
        </w:rPr>
        <w:t xml:space="preserve"> </w:t>
      </w:r>
      <w:r w:rsidR="00417F10">
        <w:rPr>
          <w:rFonts w:ascii="Times New Roman" w:hAnsi="Times New Roman"/>
        </w:rPr>
        <w:tab/>
      </w:r>
      <w:r w:rsidR="00BC54E9" w:rsidRPr="002D2B10">
        <w:rPr>
          <w:rFonts w:ascii="Times New Roman" w:hAnsi="Times New Roman"/>
        </w:rPr>
        <w:t>storage areas.</w:t>
      </w:r>
    </w:p>
    <w:p w:rsidR="00BC54E9" w:rsidRPr="00DE317D" w:rsidRDefault="003A3030" w:rsidP="00417F1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right="0" w:firstLine="360"/>
        <w:rPr>
          <w:rFonts w:ascii="Times New Roman" w:hAnsi="Times New Roman"/>
        </w:rPr>
      </w:pPr>
      <w:r>
        <w:fldChar w:fldCharType="begin">
          <w:ffData>
            <w:name w:val="Check1"/>
            <w:enabled/>
            <w:calcOnExit w:val="0"/>
            <w:checkBox>
              <w:sizeAuto/>
              <w:default w:val="0"/>
            </w:checkBox>
          </w:ffData>
        </w:fldChar>
      </w:r>
      <w:r w:rsidR="004229B5">
        <w:instrText xml:space="preserve"> FORMCHECKBOX </w:instrText>
      </w:r>
      <w:r w:rsidR="00B14E14">
        <w:fldChar w:fldCharType="separate"/>
      </w:r>
      <w:r>
        <w:fldChar w:fldCharType="end"/>
      </w:r>
      <w:r>
        <w:fldChar w:fldCharType="begin"/>
      </w:r>
      <w:r w:rsidR="004229B5">
        <w:instrText xml:space="preserve"> FORMCHECKBOX </w:instrText>
      </w:r>
      <w:r w:rsidR="00B14E14">
        <w:fldChar w:fldCharType="separate"/>
      </w:r>
      <w:r>
        <w:fldChar w:fldCharType="end"/>
      </w:r>
      <w:r w:rsidR="004229B5">
        <w:tab/>
      </w:r>
      <w:r w:rsidR="00945C7D">
        <w:t>L</w:t>
      </w:r>
      <w:r w:rsidR="00BC54E9" w:rsidRPr="002D2B10">
        <w:rPr>
          <w:rFonts w:ascii="Times New Roman" w:hAnsi="Times New Roman"/>
        </w:rPr>
        <w:t xml:space="preserve">ocation </w:t>
      </w:r>
      <w:r w:rsidR="00515740">
        <w:rPr>
          <w:rFonts w:ascii="Times New Roman" w:hAnsi="Times New Roman"/>
        </w:rPr>
        <w:t xml:space="preserve">of </w:t>
      </w:r>
      <w:r w:rsidR="00BC54E9" w:rsidRPr="001E0869">
        <w:rPr>
          <w:rFonts w:ascii="Times New Roman" w:hAnsi="Times New Roman"/>
        </w:rPr>
        <w:t xml:space="preserve">features in </w:t>
      </w:r>
      <w:hyperlink r:id="rId41" w:history="1">
        <w:r w:rsidR="00BC54E9" w:rsidRPr="001E0869">
          <w:rPr>
            <w:rStyle w:val="Hyperlink"/>
            <w:rFonts w:ascii="Times New Roman" w:hAnsi="Times New Roman"/>
          </w:rPr>
          <w:t>15A NCAC 02U .0701(a)</w:t>
        </w:r>
        <w:r w:rsidR="00BC54E9" w:rsidRPr="001E0869">
          <w:rPr>
            <w:rStyle w:val="Hyperlink"/>
          </w:rPr>
          <w:t xml:space="preserve"> and (b)</w:t>
        </w:r>
      </w:hyperlink>
      <w:r w:rsidR="00BC54E9" w:rsidRPr="001E0869">
        <w:t xml:space="preserve">, </w:t>
      </w:r>
      <w:r w:rsidR="00BC54E9" w:rsidRPr="001E0869">
        <w:rPr>
          <w:rFonts w:ascii="Times New Roman" w:hAnsi="Times New Roman"/>
        </w:rPr>
        <w:t>to the extent</w:t>
      </w:r>
      <w:r w:rsidR="00BC54E9">
        <w:rPr>
          <w:rFonts w:ascii="Times New Roman" w:hAnsi="Times New Roman"/>
        </w:rPr>
        <w:t xml:space="preserve"> needed to determine compliance with </w:t>
      </w:r>
      <w:r w:rsidR="00417F10">
        <w:rPr>
          <w:rFonts w:ascii="Times New Roman" w:hAnsi="Times New Roman"/>
        </w:rPr>
        <w:tab/>
      </w:r>
      <w:r w:rsidR="00417F10">
        <w:rPr>
          <w:rFonts w:ascii="Times New Roman" w:hAnsi="Times New Roman"/>
        </w:rPr>
        <w:tab/>
      </w:r>
      <w:r w:rsidR="00417F10">
        <w:rPr>
          <w:rFonts w:ascii="Times New Roman" w:hAnsi="Times New Roman"/>
        </w:rPr>
        <w:tab/>
      </w:r>
      <w:r w:rsidR="00BC54E9">
        <w:rPr>
          <w:rFonts w:ascii="Times New Roman" w:hAnsi="Times New Roman"/>
        </w:rPr>
        <w:t>setbacks</w:t>
      </w:r>
      <w:r w:rsidR="00BC54E9">
        <w:t>.</w:t>
      </w:r>
    </w:p>
    <w:p w:rsidR="00A335EA" w:rsidRPr="00A335EA" w:rsidRDefault="00A335EA" w:rsidP="003D1A11">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 w:val="num" w:pos="1080"/>
        </w:tabs>
        <w:spacing w:before="0"/>
        <w:ind w:right="0" w:hanging="360"/>
        <w:rPr>
          <w:rFonts w:ascii="Times New Roman" w:hAnsi="Times New Roman"/>
        </w:rPr>
      </w:pPr>
    </w:p>
    <w:p w:rsidR="00B135AD" w:rsidRDefault="00B135AD" w:rsidP="00C719C7">
      <w:pPr>
        <w:numPr>
          <w:ilvl w:val="0"/>
          <w:numId w:val="1"/>
        </w:numPr>
        <w:rPr>
          <w:b/>
          <w:sz w:val="20"/>
          <w:szCs w:val="20"/>
        </w:rPr>
      </w:pPr>
      <w:r>
        <w:rPr>
          <w:b/>
          <w:sz w:val="20"/>
          <w:szCs w:val="20"/>
        </w:rPr>
        <w:t xml:space="preserve">Education Program </w:t>
      </w:r>
      <w:r w:rsidRPr="00C719C7">
        <w:rPr>
          <w:sz w:val="20"/>
          <w:szCs w:val="20"/>
        </w:rPr>
        <w:t xml:space="preserve">(All </w:t>
      </w:r>
      <w:r w:rsidR="00C719C7" w:rsidRPr="00C719C7">
        <w:rPr>
          <w:sz w:val="20"/>
          <w:szCs w:val="20"/>
        </w:rPr>
        <w:t>New Generators)</w:t>
      </w:r>
    </w:p>
    <w:p w:rsidR="00B135AD" w:rsidRDefault="003A3030" w:rsidP="00C719C7">
      <w:pPr>
        <w:tabs>
          <w:tab w:val="left" w:pos="360"/>
        </w:tabs>
        <w:ind w:left="360" w:hanging="360"/>
        <w:rPr>
          <w:sz w:val="20"/>
          <w:szCs w:val="20"/>
        </w:rPr>
      </w:pPr>
      <w:r>
        <w:rPr>
          <w:sz w:val="20"/>
        </w:rPr>
        <w:fldChar w:fldCharType="begin">
          <w:ffData>
            <w:name w:val="Check1"/>
            <w:enabled/>
            <w:calcOnExit w:val="0"/>
            <w:checkBox>
              <w:sizeAuto/>
              <w:default w:val="0"/>
            </w:checkBox>
          </w:ffData>
        </w:fldChar>
      </w:r>
      <w:r w:rsidR="00C719C7">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C719C7">
        <w:rPr>
          <w:sz w:val="20"/>
        </w:rPr>
        <w:instrText xml:space="preserve"> FORMCHECKBOX </w:instrText>
      </w:r>
      <w:r w:rsidR="00B14E14">
        <w:rPr>
          <w:sz w:val="20"/>
        </w:rPr>
        <w:fldChar w:fldCharType="separate"/>
      </w:r>
      <w:r>
        <w:rPr>
          <w:sz w:val="20"/>
        </w:rPr>
        <w:fldChar w:fldCharType="end"/>
      </w:r>
      <w:r w:rsidR="00C719C7">
        <w:rPr>
          <w:sz w:val="20"/>
        </w:rPr>
        <w:tab/>
      </w:r>
      <w:r w:rsidR="00C719C7" w:rsidRPr="001E0869">
        <w:rPr>
          <w:sz w:val="20"/>
          <w:szCs w:val="20"/>
        </w:rPr>
        <w:t xml:space="preserve">Per </w:t>
      </w:r>
      <w:hyperlink r:id="rId42" w:history="1">
        <w:r w:rsidR="00C719C7" w:rsidRPr="001E0869">
          <w:rPr>
            <w:rStyle w:val="Hyperlink"/>
            <w:sz w:val="20"/>
            <w:szCs w:val="20"/>
          </w:rPr>
          <w:t>15A NCAC 02U .0501</w:t>
        </w:r>
      </w:hyperlink>
      <w:r w:rsidR="00C719C7" w:rsidRPr="001E0869">
        <w:rPr>
          <w:sz w:val="20"/>
          <w:szCs w:val="20"/>
        </w:rPr>
        <w:t>, provide</w:t>
      </w:r>
      <w:r w:rsidR="00C719C7" w:rsidRPr="002D2B10">
        <w:rPr>
          <w:sz w:val="20"/>
          <w:szCs w:val="20"/>
        </w:rPr>
        <w:t xml:space="preserve"> </w:t>
      </w:r>
      <w:r w:rsidR="00C719C7">
        <w:rPr>
          <w:sz w:val="20"/>
          <w:szCs w:val="20"/>
        </w:rPr>
        <w:t>documentation of a program of education and approval for all reclaimed water users.  At a minimum this material shall include:</w:t>
      </w:r>
    </w:p>
    <w:p w:rsidR="00C719C7" w:rsidRDefault="003A3030" w:rsidP="00C719C7">
      <w:pPr>
        <w:tabs>
          <w:tab w:val="left" w:pos="360"/>
        </w:tabs>
        <w:ind w:left="360"/>
        <w:rPr>
          <w:sz w:val="20"/>
          <w:szCs w:val="20"/>
        </w:rPr>
      </w:pPr>
      <w:r w:rsidRPr="00C719C7">
        <w:rPr>
          <w:sz w:val="20"/>
          <w:szCs w:val="20"/>
        </w:rPr>
        <w:fldChar w:fldCharType="begin">
          <w:ffData>
            <w:name w:val="Check1"/>
            <w:enabled/>
            <w:calcOnExit w:val="0"/>
            <w:checkBox>
              <w:sizeAuto/>
              <w:default w:val="0"/>
            </w:checkBox>
          </w:ffData>
        </w:fldChar>
      </w:r>
      <w:r w:rsidR="00C719C7" w:rsidRPr="00C719C7">
        <w:rPr>
          <w:sz w:val="20"/>
          <w:szCs w:val="20"/>
        </w:rPr>
        <w:instrText xml:space="preserve"> FORMCHECKBOX </w:instrText>
      </w:r>
      <w:r w:rsidR="00B14E14">
        <w:rPr>
          <w:sz w:val="20"/>
          <w:szCs w:val="20"/>
        </w:rPr>
      </w:r>
      <w:r w:rsidR="00B14E14">
        <w:rPr>
          <w:sz w:val="20"/>
          <w:szCs w:val="20"/>
        </w:rPr>
        <w:fldChar w:fldCharType="separate"/>
      </w:r>
      <w:r w:rsidRPr="00C719C7">
        <w:rPr>
          <w:sz w:val="20"/>
          <w:szCs w:val="20"/>
        </w:rPr>
        <w:fldChar w:fldCharType="end"/>
      </w:r>
      <w:r w:rsidRPr="00C719C7">
        <w:rPr>
          <w:sz w:val="20"/>
          <w:szCs w:val="20"/>
        </w:rPr>
        <w:fldChar w:fldCharType="begin"/>
      </w:r>
      <w:r w:rsidR="00C719C7" w:rsidRPr="00C719C7">
        <w:rPr>
          <w:sz w:val="20"/>
          <w:szCs w:val="20"/>
        </w:rPr>
        <w:instrText xml:space="preserve"> FORMCHECKBOX </w:instrText>
      </w:r>
      <w:r w:rsidR="00B14E14">
        <w:rPr>
          <w:sz w:val="20"/>
          <w:szCs w:val="20"/>
        </w:rPr>
        <w:fldChar w:fldCharType="separate"/>
      </w:r>
      <w:r w:rsidRPr="00C719C7">
        <w:rPr>
          <w:sz w:val="20"/>
          <w:szCs w:val="20"/>
        </w:rPr>
        <w:fldChar w:fldCharType="end"/>
      </w:r>
      <w:r w:rsidR="00C719C7" w:rsidRPr="00C719C7">
        <w:rPr>
          <w:sz w:val="20"/>
          <w:szCs w:val="20"/>
        </w:rPr>
        <w:tab/>
      </w:r>
      <w:r w:rsidR="00C719C7">
        <w:rPr>
          <w:sz w:val="20"/>
          <w:szCs w:val="20"/>
        </w:rPr>
        <w:t>Defi</w:t>
      </w:r>
      <w:r w:rsidR="007C6606">
        <w:rPr>
          <w:sz w:val="20"/>
          <w:szCs w:val="20"/>
        </w:rPr>
        <w:t>nition of</w:t>
      </w:r>
      <w:r w:rsidR="00C719C7">
        <w:rPr>
          <w:sz w:val="20"/>
          <w:szCs w:val="20"/>
        </w:rPr>
        <w:t xml:space="preserve"> reclaimed water.</w:t>
      </w:r>
    </w:p>
    <w:p w:rsidR="00C719C7" w:rsidRDefault="003A3030" w:rsidP="00C719C7">
      <w:pPr>
        <w:tabs>
          <w:tab w:val="left" w:pos="360"/>
        </w:tabs>
        <w:ind w:left="360"/>
        <w:rPr>
          <w:sz w:val="20"/>
          <w:szCs w:val="20"/>
        </w:rPr>
      </w:pPr>
      <w:r w:rsidRPr="00C719C7">
        <w:rPr>
          <w:sz w:val="20"/>
          <w:szCs w:val="20"/>
        </w:rPr>
        <w:fldChar w:fldCharType="begin">
          <w:ffData>
            <w:name w:val="Check1"/>
            <w:enabled/>
            <w:calcOnExit w:val="0"/>
            <w:checkBox>
              <w:sizeAuto/>
              <w:default w:val="0"/>
            </w:checkBox>
          </w:ffData>
        </w:fldChar>
      </w:r>
      <w:r w:rsidR="00C719C7" w:rsidRPr="00C719C7">
        <w:rPr>
          <w:sz w:val="20"/>
          <w:szCs w:val="20"/>
        </w:rPr>
        <w:instrText xml:space="preserve"> FORMCHECKBOX </w:instrText>
      </w:r>
      <w:r w:rsidR="00B14E14">
        <w:rPr>
          <w:sz w:val="20"/>
          <w:szCs w:val="20"/>
        </w:rPr>
      </w:r>
      <w:r w:rsidR="00B14E14">
        <w:rPr>
          <w:sz w:val="20"/>
          <w:szCs w:val="20"/>
        </w:rPr>
        <w:fldChar w:fldCharType="separate"/>
      </w:r>
      <w:r w:rsidRPr="00C719C7">
        <w:rPr>
          <w:sz w:val="20"/>
          <w:szCs w:val="20"/>
        </w:rPr>
        <w:fldChar w:fldCharType="end"/>
      </w:r>
      <w:r w:rsidRPr="00C719C7">
        <w:rPr>
          <w:sz w:val="20"/>
          <w:szCs w:val="20"/>
        </w:rPr>
        <w:fldChar w:fldCharType="begin"/>
      </w:r>
      <w:r w:rsidR="00C719C7" w:rsidRPr="00C719C7">
        <w:rPr>
          <w:sz w:val="20"/>
          <w:szCs w:val="20"/>
        </w:rPr>
        <w:instrText xml:space="preserve"> FORMCHECKBOX </w:instrText>
      </w:r>
      <w:r w:rsidR="00B14E14">
        <w:rPr>
          <w:sz w:val="20"/>
          <w:szCs w:val="20"/>
        </w:rPr>
        <w:fldChar w:fldCharType="separate"/>
      </w:r>
      <w:r w:rsidRPr="00C719C7">
        <w:rPr>
          <w:sz w:val="20"/>
          <w:szCs w:val="20"/>
        </w:rPr>
        <w:fldChar w:fldCharType="end"/>
      </w:r>
      <w:r w:rsidR="00C719C7" w:rsidRPr="00C719C7">
        <w:rPr>
          <w:sz w:val="20"/>
          <w:szCs w:val="20"/>
        </w:rPr>
        <w:tab/>
      </w:r>
      <w:r w:rsidR="007C6606">
        <w:rPr>
          <w:sz w:val="20"/>
          <w:szCs w:val="20"/>
        </w:rPr>
        <w:t>I</w:t>
      </w:r>
      <w:r w:rsidR="00C719C7" w:rsidRPr="00C719C7">
        <w:rPr>
          <w:sz w:val="20"/>
          <w:szCs w:val="20"/>
        </w:rPr>
        <w:t>nformation on the proper use of reclaimed water</w:t>
      </w:r>
      <w:r w:rsidR="00C719C7">
        <w:rPr>
          <w:sz w:val="20"/>
          <w:szCs w:val="20"/>
        </w:rPr>
        <w:t>.</w:t>
      </w:r>
    </w:p>
    <w:p w:rsidR="00C719C7" w:rsidRDefault="003A3030" w:rsidP="00C719C7">
      <w:pPr>
        <w:tabs>
          <w:tab w:val="left" w:pos="360"/>
        </w:tabs>
        <w:ind w:left="360"/>
        <w:rPr>
          <w:sz w:val="20"/>
          <w:szCs w:val="20"/>
        </w:rPr>
      </w:pPr>
      <w:r w:rsidRPr="00C719C7">
        <w:rPr>
          <w:sz w:val="20"/>
          <w:szCs w:val="20"/>
        </w:rPr>
        <w:fldChar w:fldCharType="begin">
          <w:ffData>
            <w:name w:val="Check1"/>
            <w:enabled/>
            <w:calcOnExit w:val="0"/>
            <w:checkBox>
              <w:sizeAuto/>
              <w:default w:val="0"/>
            </w:checkBox>
          </w:ffData>
        </w:fldChar>
      </w:r>
      <w:r w:rsidR="00C719C7" w:rsidRPr="00C719C7">
        <w:rPr>
          <w:sz w:val="20"/>
          <w:szCs w:val="20"/>
        </w:rPr>
        <w:instrText xml:space="preserve"> FORMCHECKBOX </w:instrText>
      </w:r>
      <w:r w:rsidR="00B14E14">
        <w:rPr>
          <w:sz w:val="20"/>
          <w:szCs w:val="20"/>
        </w:rPr>
      </w:r>
      <w:r w:rsidR="00B14E14">
        <w:rPr>
          <w:sz w:val="20"/>
          <w:szCs w:val="20"/>
        </w:rPr>
        <w:fldChar w:fldCharType="separate"/>
      </w:r>
      <w:r w:rsidRPr="00C719C7">
        <w:rPr>
          <w:sz w:val="20"/>
          <w:szCs w:val="20"/>
        </w:rPr>
        <w:fldChar w:fldCharType="end"/>
      </w:r>
      <w:r w:rsidRPr="00C719C7">
        <w:rPr>
          <w:sz w:val="20"/>
          <w:szCs w:val="20"/>
        </w:rPr>
        <w:fldChar w:fldCharType="begin"/>
      </w:r>
      <w:r w:rsidR="00C719C7" w:rsidRPr="00C719C7">
        <w:rPr>
          <w:sz w:val="20"/>
          <w:szCs w:val="20"/>
        </w:rPr>
        <w:instrText xml:space="preserve"> FORMCHECKBOX </w:instrText>
      </w:r>
      <w:r w:rsidR="00B14E14">
        <w:rPr>
          <w:sz w:val="20"/>
          <w:szCs w:val="20"/>
        </w:rPr>
        <w:fldChar w:fldCharType="separate"/>
      </w:r>
      <w:r w:rsidRPr="00C719C7">
        <w:rPr>
          <w:sz w:val="20"/>
          <w:szCs w:val="20"/>
        </w:rPr>
        <w:fldChar w:fldCharType="end"/>
      </w:r>
      <w:r w:rsidR="00C719C7">
        <w:rPr>
          <w:sz w:val="20"/>
          <w:szCs w:val="20"/>
        </w:rPr>
        <w:tab/>
      </w:r>
      <w:r w:rsidR="007C6606">
        <w:rPr>
          <w:sz w:val="20"/>
          <w:szCs w:val="20"/>
        </w:rPr>
        <w:t>E</w:t>
      </w:r>
      <w:r w:rsidR="00C719C7">
        <w:rPr>
          <w:sz w:val="20"/>
          <w:szCs w:val="20"/>
        </w:rPr>
        <w:t>xamples of improper use</w:t>
      </w:r>
      <w:r w:rsidR="007C6606">
        <w:rPr>
          <w:sz w:val="20"/>
          <w:szCs w:val="20"/>
        </w:rPr>
        <w:t>s</w:t>
      </w:r>
      <w:r w:rsidR="00C719C7">
        <w:rPr>
          <w:sz w:val="20"/>
          <w:szCs w:val="20"/>
        </w:rPr>
        <w:t xml:space="preserve"> of reclaimed water.</w:t>
      </w:r>
    </w:p>
    <w:p w:rsidR="00C719C7" w:rsidRDefault="003A3030" w:rsidP="00C719C7">
      <w:pPr>
        <w:tabs>
          <w:tab w:val="left" w:pos="360"/>
        </w:tabs>
        <w:ind w:left="360"/>
        <w:rPr>
          <w:sz w:val="20"/>
          <w:szCs w:val="20"/>
        </w:rPr>
      </w:pPr>
      <w:r w:rsidRPr="00C719C7">
        <w:rPr>
          <w:sz w:val="20"/>
          <w:szCs w:val="20"/>
        </w:rPr>
        <w:fldChar w:fldCharType="begin">
          <w:ffData>
            <w:name w:val="Check1"/>
            <w:enabled/>
            <w:calcOnExit w:val="0"/>
            <w:checkBox>
              <w:sizeAuto/>
              <w:default w:val="0"/>
            </w:checkBox>
          </w:ffData>
        </w:fldChar>
      </w:r>
      <w:r w:rsidR="00C719C7" w:rsidRPr="00C719C7">
        <w:rPr>
          <w:sz w:val="20"/>
          <w:szCs w:val="20"/>
        </w:rPr>
        <w:instrText xml:space="preserve"> FORMCHECKBOX </w:instrText>
      </w:r>
      <w:r w:rsidR="00B14E14">
        <w:rPr>
          <w:sz w:val="20"/>
          <w:szCs w:val="20"/>
        </w:rPr>
      </w:r>
      <w:r w:rsidR="00B14E14">
        <w:rPr>
          <w:sz w:val="20"/>
          <w:szCs w:val="20"/>
        </w:rPr>
        <w:fldChar w:fldCharType="separate"/>
      </w:r>
      <w:r w:rsidRPr="00C719C7">
        <w:rPr>
          <w:sz w:val="20"/>
          <w:szCs w:val="20"/>
        </w:rPr>
        <w:fldChar w:fldCharType="end"/>
      </w:r>
      <w:r w:rsidRPr="00C719C7">
        <w:rPr>
          <w:sz w:val="20"/>
          <w:szCs w:val="20"/>
        </w:rPr>
        <w:fldChar w:fldCharType="begin"/>
      </w:r>
      <w:r w:rsidR="00C719C7" w:rsidRPr="00C719C7">
        <w:rPr>
          <w:sz w:val="20"/>
          <w:szCs w:val="20"/>
        </w:rPr>
        <w:instrText xml:space="preserve"> FORMCHECKBOX </w:instrText>
      </w:r>
      <w:r w:rsidR="00B14E14">
        <w:rPr>
          <w:sz w:val="20"/>
          <w:szCs w:val="20"/>
        </w:rPr>
        <w:fldChar w:fldCharType="separate"/>
      </w:r>
      <w:r w:rsidRPr="00C719C7">
        <w:rPr>
          <w:sz w:val="20"/>
          <w:szCs w:val="20"/>
        </w:rPr>
        <w:fldChar w:fldCharType="end"/>
      </w:r>
      <w:r w:rsidR="00C719C7">
        <w:rPr>
          <w:sz w:val="20"/>
          <w:szCs w:val="20"/>
        </w:rPr>
        <w:tab/>
      </w:r>
      <w:r w:rsidR="007C6606">
        <w:rPr>
          <w:sz w:val="20"/>
          <w:szCs w:val="20"/>
        </w:rPr>
        <w:t>Clarification</w:t>
      </w:r>
      <w:r w:rsidR="00C719C7">
        <w:rPr>
          <w:sz w:val="20"/>
          <w:szCs w:val="20"/>
        </w:rPr>
        <w:t xml:space="preserve"> that reclaimed water is not for drinking.</w:t>
      </w:r>
    </w:p>
    <w:p w:rsidR="007C6606" w:rsidRDefault="003A3030" w:rsidP="00C719C7">
      <w:pPr>
        <w:tabs>
          <w:tab w:val="left" w:pos="360"/>
        </w:tabs>
        <w:ind w:left="360"/>
        <w:rPr>
          <w:sz w:val="20"/>
          <w:szCs w:val="20"/>
        </w:rPr>
      </w:pPr>
      <w:r w:rsidRPr="00C719C7">
        <w:rPr>
          <w:sz w:val="20"/>
          <w:szCs w:val="20"/>
        </w:rPr>
        <w:fldChar w:fldCharType="begin">
          <w:ffData>
            <w:name w:val="Check1"/>
            <w:enabled/>
            <w:calcOnExit w:val="0"/>
            <w:checkBox>
              <w:sizeAuto/>
              <w:default w:val="0"/>
            </w:checkBox>
          </w:ffData>
        </w:fldChar>
      </w:r>
      <w:r w:rsidR="007C6606" w:rsidRPr="00C719C7">
        <w:rPr>
          <w:sz w:val="20"/>
          <w:szCs w:val="20"/>
        </w:rPr>
        <w:instrText xml:space="preserve"> FORMCHECKBOX </w:instrText>
      </w:r>
      <w:r w:rsidR="00B14E14">
        <w:rPr>
          <w:sz w:val="20"/>
          <w:szCs w:val="20"/>
        </w:rPr>
      </w:r>
      <w:r w:rsidR="00B14E14">
        <w:rPr>
          <w:sz w:val="20"/>
          <w:szCs w:val="20"/>
        </w:rPr>
        <w:fldChar w:fldCharType="separate"/>
      </w:r>
      <w:r w:rsidRPr="00C719C7">
        <w:rPr>
          <w:sz w:val="20"/>
          <w:szCs w:val="20"/>
        </w:rPr>
        <w:fldChar w:fldCharType="end"/>
      </w:r>
      <w:r w:rsidRPr="00C719C7">
        <w:rPr>
          <w:sz w:val="20"/>
          <w:szCs w:val="20"/>
        </w:rPr>
        <w:fldChar w:fldCharType="begin"/>
      </w:r>
      <w:r w:rsidR="007C6606" w:rsidRPr="00C719C7">
        <w:rPr>
          <w:sz w:val="20"/>
          <w:szCs w:val="20"/>
        </w:rPr>
        <w:instrText xml:space="preserve"> FORMCHECKBOX </w:instrText>
      </w:r>
      <w:r w:rsidR="00B14E14">
        <w:rPr>
          <w:sz w:val="20"/>
          <w:szCs w:val="20"/>
        </w:rPr>
        <w:fldChar w:fldCharType="separate"/>
      </w:r>
      <w:r w:rsidRPr="00C719C7">
        <w:rPr>
          <w:sz w:val="20"/>
          <w:szCs w:val="20"/>
        </w:rPr>
        <w:fldChar w:fldCharType="end"/>
      </w:r>
      <w:r w:rsidR="007C6606">
        <w:rPr>
          <w:sz w:val="20"/>
          <w:szCs w:val="20"/>
        </w:rPr>
        <w:tab/>
        <w:t xml:space="preserve">Clarification that reclaimed water cannot be discharged to surface waters and should not be allowed to runoff from the </w:t>
      </w:r>
      <w:r w:rsidR="007C6606">
        <w:rPr>
          <w:sz w:val="20"/>
          <w:szCs w:val="20"/>
        </w:rPr>
        <w:tab/>
        <w:t>utilization areas.</w:t>
      </w:r>
    </w:p>
    <w:p w:rsidR="00C719C7" w:rsidRPr="00C719C7" w:rsidRDefault="003A3030" w:rsidP="00C719C7">
      <w:pPr>
        <w:tabs>
          <w:tab w:val="left" w:pos="360"/>
        </w:tabs>
        <w:ind w:left="360"/>
        <w:rPr>
          <w:sz w:val="20"/>
          <w:szCs w:val="20"/>
        </w:rPr>
      </w:pPr>
      <w:r w:rsidRPr="00C719C7">
        <w:rPr>
          <w:sz w:val="20"/>
          <w:szCs w:val="20"/>
        </w:rPr>
        <w:fldChar w:fldCharType="begin">
          <w:ffData>
            <w:name w:val="Check1"/>
            <w:enabled/>
            <w:calcOnExit w:val="0"/>
            <w:checkBox>
              <w:sizeAuto/>
              <w:default w:val="0"/>
            </w:checkBox>
          </w:ffData>
        </w:fldChar>
      </w:r>
      <w:r w:rsidR="00C719C7" w:rsidRPr="00C719C7">
        <w:rPr>
          <w:sz w:val="20"/>
          <w:szCs w:val="20"/>
        </w:rPr>
        <w:instrText xml:space="preserve"> FORMCHECKBOX </w:instrText>
      </w:r>
      <w:r w:rsidR="00B14E14">
        <w:rPr>
          <w:sz w:val="20"/>
          <w:szCs w:val="20"/>
        </w:rPr>
      </w:r>
      <w:r w:rsidR="00B14E14">
        <w:rPr>
          <w:sz w:val="20"/>
          <w:szCs w:val="20"/>
        </w:rPr>
        <w:fldChar w:fldCharType="separate"/>
      </w:r>
      <w:r w:rsidRPr="00C719C7">
        <w:rPr>
          <w:sz w:val="20"/>
          <w:szCs w:val="20"/>
        </w:rPr>
        <w:fldChar w:fldCharType="end"/>
      </w:r>
      <w:r w:rsidRPr="00C719C7">
        <w:rPr>
          <w:sz w:val="20"/>
          <w:szCs w:val="20"/>
        </w:rPr>
        <w:fldChar w:fldCharType="begin"/>
      </w:r>
      <w:r w:rsidR="00C719C7" w:rsidRPr="00C719C7">
        <w:rPr>
          <w:sz w:val="20"/>
          <w:szCs w:val="20"/>
        </w:rPr>
        <w:instrText xml:space="preserve"> FORMCHECKBOX </w:instrText>
      </w:r>
      <w:r w:rsidR="00B14E14">
        <w:rPr>
          <w:sz w:val="20"/>
          <w:szCs w:val="20"/>
        </w:rPr>
        <w:fldChar w:fldCharType="separate"/>
      </w:r>
      <w:r w:rsidRPr="00C719C7">
        <w:rPr>
          <w:sz w:val="20"/>
          <w:szCs w:val="20"/>
        </w:rPr>
        <w:fldChar w:fldCharType="end"/>
      </w:r>
      <w:r w:rsidR="00C719C7">
        <w:rPr>
          <w:sz w:val="20"/>
          <w:szCs w:val="20"/>
        </w:rPr>
        <w:tab/>
        <w:t xml:space="preserve">Address </w:t>
      </w:r>
      <w:r w:rsidR="007C6606">
        <w:rPr>
          <w:sz w:val="20"/>
          <w:szCs w:val="20"/>
        </w:rPr>
        <w:t xml:space="preserve">any other environmental and/or </w:t>
      </w:r>
      <w:r w:rsidR="00C719C7">
        <w:rPr>
          <w:sz w:val="20"/>
          <w:szCs w:val="20"/>
        </w:rPr>
        <w:t xml:space="preserve">public health protection measures.  </w:t>
      </w:r>
    </w:p>
    <w:p w:rsidR="00C719C7" w:rsidRDefault="003A3030" w:rsidP="00C719C7">
      <w:pPr>
        <w:tabs>
          <w:tab w:val="left" w:pos="360"/>
        </w:tabs>
        <w:ind w:left="360"/>
        <w:rPr>
          <w:b/>
          <w:sz w:val="20"/>
          <w:szCs w:val="20"/>
        </w:rPr>
      </w:pPr>
      <w:r>
        <w:rPr>
          <w:sz w:val="20"/>
        </w:rPr>
        <w:fldChar w:fldCharType="begin">
          <w:ffData>
            <w:name w:val="Check1"/>
            <w:enabled/>
            <w:calcOnExit w:val="0"/>
            <w:checkBox>
              <w:sizeAuto/>
              <w:default w:val="0"/>
            </w:checkBox>
          </w:ffData>
        </w:fldChar>
      </w:r>
      <w:r w:rsidR="00C719C7">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C719C7">
        <w:rPr>
          <w:sz w:val="20"/>
        </w:rPr>
        <w:instrText xml:space="preserve"> FORMCHECKBOX </w:instrText>
      </w:r>
      <w:r w:rsidR="00B14E14">
        <w:rPr>
          <w:sz w:val="20"/>
        </w:rPr>
        <w:fldChar w:fldCharType="separate"/>
      </w:r>
      <w:r>
        <w:rPr>
          <w:sz w:val="20"/>
        </w:rPr>
        <w:fldChar w:fldCharType="end"/>
      </w:r>
      <w:r w:rsidR="00C719C7">
        <w:rPr>
          <w:sz w:val="20"/>
        </w:rPr>
        <w:tab/>
        <w:t>Methods to be used to provide employees educational material in a language they can understand.</w:t>
      </w:r>
    </w:p>
    <w:p w:rsidR="00C719C7" w:rsidRDefault="00C719C7" w:rsidP="003D1A11">
      <w:pPr>
        <w:jc w:val="center"/>
        <w:rPr>
          <w:b/>
          <w:sz w:val="20"/>
          <w:szCs w:val="20"/>
        </w:rPr>
      </w:pPr>
    </w:p>
    <w:p w:rsidR="00C719C7" w:rsidRDefault="00C719C7" w:rsidP="003D1A11">
      <w:pPr>
        <w:jc w:val="center"/>
        <w:rPr>
          <w:b/>
          <w:sz w:val="20"/>
          <w:szCs w:val="20"/>
        </w:rPr>
      </w:pPr>
    </w:p>
    <w:p w:rsidR="00EF4822" w:rsidRPr="002D2B10" w:rsidRDefault="001E0869" w:rsidP="003D1A11">
      <w:pPr>
        <w:jc w:val="center"/>
        <w:rPr>
          <w:b/>
          <w:sz w:val="20"/>
          <w:szCs w:val="20"/>
        </w:rPr>
      </w:pPr>
      <w:r>
        <w:rPr>
          <w:b/>
          <w:sz w:val="20"/>
          <w:szCs w:val="20"/>
        </w:rPr>
        <w:t xml:space="preserve">ONE ORIGINAL AND TWO COPIES OF </w:t>
      </w:r>
      <w:r w:rsidR="00EF4822" w:rsidRPr="002D2B10">
        <w:rPr>
          <w:b/>
          <w:sz w:val="20"/>
          <w:szCs w:val="20"/>
        </w:rPr>
        <w:t>THE COMPLETED APPLICATION AND SUPPORTING DOCUMENTATION SHALL BE SUBMITTED TO:</w:t>
      </w:r>
    </w:p>
    <w:p w:rsidR="00EF4822" w:rsidRPr="002D2B10" w:rsidRDefault="00EF4822" w:rsidP="00EF4822">
      <w:pPr>
        <w:spacing w:before="120"/>
        <w:jc w:val="center"/>
        <w:rPr>
          <w:b/>
          <w:sz w:val="20"/>
          <w:szCs w:val="20"/>
        </w:rPr>
      </w:pPr>
      <w:r w:rsidRPr="002D2B10">
        <w:rPr>
          <w:b/>
          <w:sz w:val="20"/>
          <w:szCs w:val="20"/>
        </w:rPr>
        <w:t>NORTH CAR</w:t>
      </w:r>
      <w:r w:rsidR="005C4F9D">
        <w:rPr>
          <w:b/>
          <w:sz w:val="20"/>
          <w:szCs w:val="20"/>
        </w:rPr>
        <w:t>OLINA DEPARTMENT OF ENVIRONMENTAL QUALITY</w:t>
      </w:r>
    </w:p>
    <w:p w:rsidR="00EF4822" w:rsidRPr="002D2B10" w:rsidRDefault="0059573C" w:rsidP="00EF4822">
      <w:pPr>
        <w:pStyle w:val="Heading6"/>
      </w:pPr>
      <w:r>
        <w:t>DIVISION OF WATER RESOURCES</w:t>
      </w:r>
    </w:p>
    <w:p w:rsidR="00EF4822" w:rsidRPr="002D2B10" w:rsidRDefault="00E903AE" w:rsidP="00EF4822">
      <w:pPr>
        <w:jc w:val="center"/>
        <w:rPr>
          <w:b/>
          <w:sz w:val="20"/>
          <w:szCs w:val="20"/>
        </w:rPr>
      </w:pPr>
      <w:r>
        <w:rPr>
          <w:b/>
          <w:sz w:val="20"/>
          <w:szCs w:val="20"/>
        </w:rPr>
        <w:t>WATER QUALITY PERMITTING</w:t>
      </w:r>
      <w:r w:rsidR="00EF4822" w:rsidRPr="002D2B10">
        <w:rPr>
          <w:b/>
          <w:sz w:val="20"/>
          <w:szCs w:val="20"/>
        </w:rPr>
        <w:t xml:space="preserve"> SECTION</w:t>
      </w:r>
    </w:p>
    <w:p w:rsidR="00EF4822" w:rsidRPr="002D2B10" w:rsidRDefault="00E903AE" w:rsidP="00EF4822">
      <w:pPr>
        <w:jc w:val="center"/>
        <w:rPr>
          <w:b/>
          <w:sz w:val="20"/>
          <w:szCs w:val="20"/>
        </w:rPr>
      </w:pPr>
      <w:r>
        <w:rPr>
          <w:b/>
          <w:sz w:val="20"/>
          <w:szCs w:val="20"/>
        </w:rPr>
        <w:t>NON-DISCHARGE PERMITTING</w:t>
      </w:r>
      <w:r w:rsidR="00EF4822" w:rsidRPr="002D2B10">
        <w:rPr>
          <w:b/>
          <w:sz w:val="20"/>
          <w:szCs w:val="20"/>
        </w:rPr>
        <w:t xml:space="preserve"> UNIT</w:t>
      </w:r>
    </w:p>
    <w:p w:rsidR="00EF4822" w:rsidRPr="002D2B10" w:rsidRDefault="00EF4822" w:rsidP="00EF4822">
      <w:pPr>
        <w:jc w:val="center"/>
        <w:rPr>
          <w:b/>
          <w:sz w:val="20"/>
          <w:szCs w:val="20"/>
        </w:rPr>
      </w:pPr>
    </w:p>
    <w:tbl>
      <w:tblPr>
        <w:tblW w:w="11070" w:type="dxa"/>
        <w:tblInd w:w="18" w:type="dxa"/>
        <w:tblLook w:val="0000" w:firstRow="0" w:lastRow="0" w:firstColumn="0" w:lastColumn="0" w:noHBand="0" w:noVBand="0"/>
      </w:tblPr>
      <w:tblGrid>
        <w:gridCol w:w="5535"/>
        <w:gridCol w:w="5535"/>
      </w:tblGrid>
      <w:tr w:rsidR="00EF4822" w:rsidRPr="002D2B10" w:rsidTr="00B230B9">
        <w:tc>
          <w:tcPr>
            <w:tcW w:w="5535" w:type="dxa"/>
          </w:tcPr>
          <w:p w:rsidR="00EF4822" w:rsidRPr="002D2B10" w:rsidRDefault="00EF4822" w:rsidP="00B230B9">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u w:val="single"/>
              </w:rPr>
              <w:t xml:space="preserve">By </w:t>
            </w:r>
            <w:smartTag w:uri="urn:schemas-microsoft-com:office:smarttags" w:element="place">
              <w:smartTag w:uri="urn:schemas-microsoft-com:office:smarttags" w:element="address">
                <w:r w:rsidRPr="002D2B10">
                  <w:rPr>
                    <w:rFonts w:ascii="Times New Roman" w:hAnsi="Times New Roman"/>
                    <w:u w:val="single"/>
                  </w:rPr>
                  <w:t>U.S.</w:t>
                </w:r>
              </w:smartTag>
            </w:smartTag>
            <w:r w:rsidRPr="002D2B10">
              <w:rPr>
                <w:rFonts w:ascii="Times New Roman" w:hAnsi="Times New Roman"/>
                <w:u w:val="single"/>
              </w:rPr>
              <w:t xml:space="preserve"> Postal Service</w:t>
            </w:r>
            <w:r w:rsidRPr="002D2B10">
              <w:rPr>
                <w:rFonts w:ascii="Times New Roman" w:hAnsi="Times New Roman"/>
              </w:rPr>
              <w:t>:</w:t>
            </w:r>
          </w:p>
        </w:tc>
        <w:tc>
          <w:tcPr>
            <w:tcW w:w="5535" w:type="dxa"/>
          </w:tcPr>
          <w:p w:rsidR="00EF4822" w:rsidRPr="002D2B10" w:rsidRDefault="00EF4822" w:rsidP="00B230B9">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u w:val="single"/>
              </w:rPr>
              <w:t>By Courier/Special Delivery</w:t>
            </w:r>
            <w:r w:rsidRPr="002D2B10">
              <w:rPr>
                <w:rFonts w:ascii="Times New Roman" w:hAnsi="Times New Roman"/>
              </w:rPr>
              <w:t>:</w:t>
            </w:r>
          </w:p>
        </w:tc>
      </w:tr>
      <w:tr w:rsidR="00EF4822" w:rsidRPr="002D2B10" w:rsidTr="00B230B9">
        <w:tc>
          <w:tcPr>
            <w:tcW w:w="5535" w:type="dxa"/>
          </w:tcPr>
          <w:p w:rsidR="00EF4822" w:rsidRPr="002D2B10" w:rsidRDefault="00EF4822" w:rsidP="00FD2624">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rPr>
              <w:t>16</w:t>
            </w:r>
            <w:r w:rsidR="00FD2624">
              <w:rPr>
                <w:rFonts w:ascii="Times New Roman" w:hAnsi="Times New Roman"/>
              </w:rPr>
              <w:t>17</w:t>
            </w:r>
            <w:r w:rsidRPr="002D2B10">
              <w:rPr>
                <w:rFonts w:ascii="Times New Roman" w:hAnsi="Times New Roman"/>
              </w:rPr>
              <w:t xml:space="preserve"> </w:t>
            </w:r>
            <w:r w:rsidRPr="002D2B10">
              <w:rPr>
                <w:rFonts w:ascii="Times New Roman" w:hAnsi="Times New Roman"/>
                <w:caps/>
              </w:rPr>
              <w:t>Mail Service Center</w:t>
            </w:r>
          </w:p>
        </w:tc>
        <w:tc>
          <w:tcPr>
            <w:tcW w:w="5535" w:type="dxa"/>
          </w:tcPr>
          <w:p w:rsidR="00EF4822" w:rsidRPr="002D2B10" w:rsidRDefault="00B14E14" w:rsidP="009D4396">
            <w:pPr>
              <w:pStyle w:val="BodyText"/>
              <w:tabs>
                <w:tab w:val="center" w:pos="2880"/>
                <w:tab w:val="center" w:pos="7920"/>
              </w:tabs>
              <w:spacing w:line="240" w:lineRule="auto"/>
              <w:jc w:val="center"/>
              <w:rPr>
                <w:rFonts w:ascii="Times New Roman" w:hAnsi="Times New Roman"/>
              </w:rPr>
            </w:pPr>
            <w:hyperlink r:id="rId43" w:history="1">
              <w:r w:rsidR="009D4396" w:rsidRPr="009D4396">
                <w:rPr>
                  <w:rStyle w:val="Hyperlink"/>
                  <w:rFonts w:ascii="Times New Roman" w:hAnsi="Times New Roman"/>
                  <w:caps/>
                </w:rPr>
                <w:t>512 n. salisbury street</w:t>
              </w:r>
            </w:hyperlink>
          </w:p>
        </w:tc>
      </w:tr>
      <w:tr w:rsidR="00EF4822" w:rsidRPr="002D2B10" w:rsidTr="00B230B9">
        <w:tc>
          <w:tcPr>
            <w:tcW w:w="5535" w:type="dxa"/>
          </w:tcPr>
          <w:p w:rsidR="00EF4822" w:rsidRPr="002D2B10" w:rsidRDefault="00EF4822" w:rsidP="00FD2624">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rPr>
              <w:t>RALEIGH, NORTH CAROLINA 27699-16</w:t>
            </w:r>
            <w:r w:rsidR="00FD2624">
              <w:rPr>
                <w:rFonts w:ascii="Times New Roman" w:hAnsi="Times New Roman"/>
              </w:rPr>
              <w:t>17</w:t>
            </w:r>
          </w:p>
        </w:tc>
        <w:tc>
          <w:tcPr>
            <w:tcW w:w="5535" w:type="dxa"/>
          </w:tcPr>
          <w:p w:rsidR="00EF4822" w:rsidRPr="002D2B10" w:rsidRDefault="00EF4822" w:rsidP="00B230B9">
            <w:pPr>
              <w:pStyle w:val="BodyText"/>
              <w:tabs>
                <w:tab w:val="center" w:pos="2880"/>
                <w:tab w:val="center" w:pos="7920"/>
              </w:tabs>
              <w:spacing w:line="240" w:lineRule="auto"/>
              <w:jc w:val="center"/>
              <w:rPr>
                <w:rFonts w:ascii="Times New Roman" w:hAnsi="Times New Roman"/>
              </w:rPr>
            </w:pPr>
            <w:r w:rsidRPr="009D4396">
              <w:rPr>
                <w:rFonts w:ascii="Times New Roman" w:hAnsi="Times New Roman"/>
              </w:rPr>
              <w:t>RALEIGH, NORTH CAROLINA 27604</w:t>
            </w:r>
          </w:p>
        </w:tc>
      </w:tr>
      <w:tr w:rsidR="00EF4822" w:rsidRPr="002D2B10" w:rsidTr="00B230B9">
        <w:tc>
          <w:tcPr>
            <w:tcW w:w="5535" w:type="dxa"/>
          </w:tcPr>
          <w:p w:rsidR="00EF4822" w:rsidRPr="002D2B10" w:rsidRDefault="00EF4822" w:rsidP="00B230B9">
            <w:pPr>
              <w:pStyle w:val="BodyText"/>
              <w:tabs>
                <w:tab w:val="center" w:pos="2880"/>
                <w:tab w:val="center" w:pos="7920"/>
              </w:tabs>
              <w:spacing w:line="240" w:lineRule="auto"/>
              <w:jc w:val="center"/>
              <w:rPr>
                <w:rFonts w:ascii="Times New Roman" w:hAnsi="Times New Roman"/>
              </w:rPr>
            </w:pPr>
          </w:p>
        </w:tc>
        <w:tc>
          <w:tcPr>
            <w:tcW w:w="5535" w:type="dxa"/>
          </w:tcPr>
          <w:p w:rsidR="00EF4822" w:rsidRPr="002D2B10" w:rsidRDefault="00EF4822" w:rsidP="00B230B9">
            <w:pPr>
              <w:pStyle w:val="BodyText"/>
              <w:tabs>
                <w:tab w:val="center" w:pos="2880"/>
                <w:tab w:val="center" w:pos="7920"/>
              </w:tabs>
              <w:spacing w:line="240" w:lineRule="auto"/>
              <w:jc w:val="center"/>
              <w:rPr>
                <w:rFonts w:ascii="Times New Roman" w:hAnsi="Times New Roman"/>
              </w:rPr>
            </w:pPr>
          </w:p>
        </w:tc>
      </w:tr>
      <w:tr w:rsidR="00EF4822" w:rsidRPr="002D2B10" w:rsidTr="00B230B9">
        <w:tc>
          <w:tcPr>
            <w:tcW w:w="5535" w:type="dxa"/>
          </w:tcPr>
          <w:p w:rsidR="00EF4822" w:rsidRPr="002D2B10" w:rsidRDefault="00EF4822" w:rsidP="00AC4ED5">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rPr>
              <w:t xml:space="preserve">TELEPHONE NUMBER:  (919) </w:t>
            </w:r>
            <w:r w:rsidR="009D4396">
              <w:rPr>
                <w:rFonts w:ascii="Times New Roman" w:hAnsi="Times New Roman"/>
              </w:rPr>
              <w:t>807</w:t>
            </w:r>
            <w:r w:rsidRPr="002D2B10">
              <w:rPr>
                <w:rFonts w:ascii="Times New Roman" w:hAnsi="Times New Roman"/>
              </w:rPr>
              <w:t>-</w:t>
            </w:r>
            <w:r w:rsidR="009D4396">
              <w:rPr>
                <w:rFonts w:ascii="Times New Roman" w:hAnsi="Times New Roman"/>
              </w:rPr>
              <w:t>6</w:t>
            </w:r>
            <w:r w:rsidR="00AC4ED5">
              <w:rPr>
                <w:rFonts w:ascii="Times New Roman" w:hAnsi="Times New Roman"/>
              </w:rPr>
              <w:t>464</w:t>
            </w:r>
          </w:p>
        </w:tc>
        <w:tc>
          <w:tcPr>
            <w:tcW w:w="5535" w:type="dxa"/>
          </w:tcPr>
          <w:p w:rsidR="00EF4822" w:rsidRPr="002D2B10" w:rsidRDefault="00EF4822" w:rsidP="009D4396">
            <w:pPr>
              <w:pStyle w:val="BodyText"/>
              <w:tabs>
                <w:tab w:val="center" w:pos="2880"/>
                <w:tab w:val="center" w:pos="7920"/>
              </w:tabs>
              <w:spacing w:line="240" w:lineRule="auto"/>
              <w:jc w:val="center"/>
              <w:rPr>
                <w:rFonts w:ascii="Times New Roman" w:hAnsi="Times New Roman"/>
              </w:rPr>
            </w:pPr>
            <w:r w:rsidRPr="002D2B10">
              <w:rPr>
                <w:rFonts w:ascii="Times New Roman" w:hAnsi="Times New Roman"/>
              </w:rPr>
              <w:t xml:space="preserve">FAX NUMBER:  (919) </w:t>
            </w:r>
            <w:r w:rsidR="009D4396">
              <w:rPr>
                <w:rFonts w:ascii="Times New Roman" w:hAnsi="Times New Roman"/>
              </w:rPr>
              <w:t>807</w:t>
            </w:r>
            <w:r w:rsidRPr="002D2B10">
              <w:rPr>
                <w:rFonts w:ascii="Times New Roman" w:hAnsi="Times New Roman"/>
              </w:rPr>
              <w:t>-</w:t>
            </w:r>
            <w:r w:rsidR="009D4396">
              <w:rPr>
                <w:rFonts w:ascii="Times New Roman" w:hAnsi="Times New Roman"/>
              </w:rPr>
              <w:t>6496</w:t>
            </w:r>
          </w:p>
        </w:tc>
      </w:tr>
    </w:tbl>
    <w:p w:rsidR="008F449C" w:rsidRDefault="008F449C">
      <w:pPr>
        <w:pStyle w:val="Header"/>
        <w:tabs>
          <w:tab w:val="clear" w:pos="4320"/>
          <w:tab w:val="clear" w:pos="8640"/>
          <w:tab w:val="right" w:pos="10800"/>
        </w:tabs>
      </w:pPr>
    </w:p>
    <w:p w:rsidR="00F51C26" w:rsidRDefault="00F51C26">
      <w:pPr>
        <w:pStyle w:val="Header"/>
        <w:tabs>
          <w:tab w:val="clear" w:pos="4320"/>
          <w:tab w:val="clear" w:pos="8640"/>
          <w:tab w:val="right" w:pos="10800"/>
        </w:tabs>
        <w:jc w:val="right"/>
        <w:rPr>
          <w:b/>
        </w:rPr>
        <w:sectPr w:rsidR="00F51C26" w:rsidSect="00331A4C">
          <w:headerReference w:type="even" r:id="rId44"/>
          <w:headerReference w:type="default" r:id="rId45"/>
          <w:headerReference w:type="first" r:id="rId46"/>
          <w:pgSz w:w="12240" w:h="15840" w:code="1"/>
          <w:pgMar w:top="720" w:right="720" w:bottom="720" w:left="720" w:header="360" w:footer="75" w:gutter="0"/>
          <w:cols w:space="720"/>
        </w:sectPr>
      </w:pPr>
    </w:p>
    <w:p w:rsidR="008F449C" w:rsidRDefault="0059573C">
      <w:pPr>
        <w:pStyle w:val="Header"/>
        <w:tabs>
          <w:tab w:val="clear" w:pos="4320"/>
          <w:tab w:val="clear" w:pos="8640"/>
          <w:tab w:val="right" w:pos="10800"/>
        </w:tabs>
        <w:jc w:val="right"/>
        <w:rPr>
          <w:b/>
        </w:rPr>
      </w:pPr>
      <w:r>
        <w:rPr>
          <w:b/>
          <w:noProof/>
        </w:rPr>
        <w:lastRenderedPageBreak/>
        <w:drawing>
          <wp:anchor distT="0" distB="0" distL="114300" distR="114300" simplePos="0" relativeHeight="251654656" behindDoc="1" locked="0" layoutInCell="0" allowOverlap="1">
            <wp:simplePos x="0" y="0"/>
            <wp:positionH relativeFrom="column">
              <wp:posOffset>38100</wp:posOffset>
            </wp:positionH>
            <wp:positionV relativeFrom="paragraph">
              <wp:posOffset>40640</wp:posOffset>
            </wp:positionV>
            <wp:extent cx="1828800" cy="819150"/>
            <wp:effectExtent l="19050" t="0" r="0" b="0"/>
            <wp:wrapNone/>
            <wp:docPr id="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stretch>
                      <a:fillRect/>
                    </a:stretch>
                  </pic:blipFill>
                  <pic:spPr bwMode="auto">
                    <a:xfrm>
                      <a:off x="0" y="0"/>
                      <a:ext cx="1828800" cy="819150"/>
                    </a:xfrm>
                    <a:prstGeom prst="rect">
                      <a:avLst/>
                    </a:prstGeom>
                    <a:noFill/>
                    <a:ln w="12700">
                      <a:noFill/>
                      <a:miter lim="800000"/>
                      <a:headEnd/>
                      <a:tailEnd/>
                    </a:ln>
                  </pic:spPr>
                </pic:pic>
              </a:graphicData>
            </a:graphic>
          </wp:anchor>
        </w:drawing>
      </w:r>
      <w:r w:rsidR="008F449C">
        <w:rPr>
          <w:b/>
        </w:rPr>
        <w:t>State of North Carolina</w:t>
      </w:r>
    </w:p>
    <w:p w:rsidR="008F449C" w:rsidRDefault="008F449C">
      <w:pPr>
        <w:pStyle w:val="Header"/>
        <w:jc w:val="right"/>
        <w:rPr>
          <w:b/>
        </w:rPr>
      </w:pPr>
      <w:r>
        <w:rPr>
          <w:b/>
        </w:rPr>
        <w:t>Departm</w:t>
      </w:r>
      <w:r w:rsidR="00E52552">
        <w:rPr>
          <w:b/>
        </w:rPr>
        <w:t>ent of Environmental Quality</w:t>
      </w:r>
    </w:p>
    <w:p w:rsidR="008F449C" w:rsidRDefault="0059573C">
      <w:pPr>
        <w:pStyle w:val="Header"/>
        <w:jc w:val="right"/>
        <w:rPr>
          <w:b/>
        </w:rPr>
      </w:pPr>
      <w:r>
        <w:rPr>
          <w:b/>
        </w:rPr>
        <w:t>Division of Water Resources</w:t>
      </w:r>
    </w:p>
    <w:p w:rsidR="008F449C" w:rsidRDefault="0059573C">
      <w:pPr>
        <w:pStyle w:val="Heading1"/>
        <w:spacing w:before="120" w:line="240" w:lineRule="atLeast"/>
        <w:jc w:val="right"/>
      </w:pPr>
      <w:r w:rsidRPr="00131EF2">
        <w:rPr>
          <w:rFonts w:ascii="Times New Roman" w:hAnsi="Times New Roman"/>
        </w:rPr>
        <w:t>15A NCAC 02</w:t>
      </w:r>
      <w:r>
        <w:rPr>
          <w:rFonts w:ascii="Times New Roman" w:hAnsi="Times New Roman"/>
        </w:rPr>
        <w:t>U</w:t>
      </w:r>
      <w:r w:rsidRPr="00131EF2">
        <w:rPr>
          <w:rFonts w:ascii="Times New Roman" w:hAnsi="Times New Roman"/>
        </w:rPr>
        <w:t xml:space="preserve"> – </w:t>
      </w:r>
      <w:r>
        <w:rPr>
          <w:rFonts w:ascii="Times New Roman" w:hAnsi="Times New Roman"/>
        </w:rPr>
        <w:t>RECLAIMED WATER SYSTEMS – GENERATION</w:t>
      </w:r>
    </w:p>
    <w:p w:rsidR="008F449C" w:rsidRDefault="008F449C">
      <w:pPr>
        <w:pStyle w:val="Heading8"/>
      </w:pPr>
      <w:r w:rsidRPr="002A5313">
        <w:t xml:space="preserve">FORM: </w:t>
      </w:r>
      <w:r w:rsidR="004205AF" w:rsidRPr="002A5313">
        <w:t>rwg</w:t>
      </w:r>
      <w:r w:rsidRPr="002A5313">
        <w:t xml:space="preserve"> </w:t>
      </w:r>
      <w:r w:rsidR="00E52552">
        <w:t>06</w:t>
      </w:r>
      <w:r w:rsidR="00C54510" w:rsidRPr="002A5313">
        <w:t>-</w:t>
      </w:r>
      <w:r w:rsidR="009D4396">
        <w:t>1</w:t>
      </w:r>
      <w:r w:rsidR="00E52552">
        <w:t>6</w:t>
      </w:r>
    </w:p>
    <w:p w:rsidR="008F449C" w:rsidRDefault="0083422A">
      <w:pPr>
        <w:pStyle w:val="Header"/>
        <w:tabs>
          <w:tab w:val="clear" w:pos="4320"/>
          <w:tab w:val="clear" w:pos="8640"/>
        </w:tabs>
        <w:jc w:val="both"/>
        <w:rPr>
          <w:b/>
          <w:sz w:val="20"/>
        </w:rPr>
      </w:pPr>
      <w:r>
        <w:rPr>
          <w:b/>
          <w:noProof/>
          <w:sz w:val="20"/>
        </w:rPr>
        <mc:AlternateContent>
          <mc:Choice Requires="wps">
            <w:drawing>
              <wp:anchor distT="0" distB="0" distL="114300" distR="114300" simplePos="0" relativeHeight="251653632" behindDoc="0" locked="0" layoutInCell="0" allowOverlap="1">
                <wp:simplePos x="0" y="0"/>
                <wp:positionH relativeFrom="column">
                  <wp:posOffset>0</wp:posOffset>
                </wp:positionH>
                <wp:positionV relativeFrom="paragraph">
                  <wp:posOffset>90170</wp:posOffset>
                </wp:positionV>
                <wp:extent cx="6858000" cy="1905"/>
                <wp:effectExtent l="9525" t="16510" r="19050" b="1016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2515F"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54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" o:allowincell="f" strokeweight="1.5pt"/>
            </w:pict>
          </mc:Fallback>
        </mc:AlternateContent>
      </w:r>
    </w:p>
    <w:p w:rsidR="008F449C" w:rsidRPr="00513230" w:rsidRDefault="00513230" w:rsidP="00F049A9">
      <w:pPr>
        <w:numPr>
          <w:ilvl w:val="0"/>
          <w:numId w:val="5"/>
        </w:numPr>
        <w:tabs>
          <w:tab w:val="num" w:pos="360"/>
        </w:tabs>
        <w:spacing w:line="360" w:lineRule="auto"/>
        <w:ind w:left="360" w:hanging="360"/>
        <w:jc w:val="both"/>
        <w:rPr>
          <w:sz w:val="16"/>
        </w:rPr>
      </w:pPr>
      <w:r w:rsidRPr="00513230">
        <w:rPr>
          <w:b/>
          <w:sz w:val="20"/>
        </w:rPr>
        <w:t>CONTACT</w:t>
      </w:r>
      <w:r w:rsidR="008F449C" w:rsidRPr="00513230">
        <w:rPr>
          <w:b/>
          <w:sz w:val="20"/>
        </w:rPr>
        <w:t xml:space="preserve"> INFORMATION</w:t>
      </w:r>
      <w:r w:rsidR="008F449C" w:rsidRPr="00513230">
        <w:rPr>
          <w:sz w:val="20"/>
        </w:rPr>
        <w:t xml:space="preserve">: </w:t>
      </w:r>
    </w:p>
    <w:p w:rsidR="008F449C" w:rsidRPr="00E331FB" w:rsidRDefault="008F449C" w:rsidP="001A5366">
      <w:pPr>
        <w:numPr>
          <w:ilvl w:val="0"/>
          <w:numId w:val="2"/>
        </w:numPr>
        <w:tabs>
          <w:tab w:val="clear" w:pos="900"/>
          <w:tab w:val="left" w:pos="720"/>
          <w:tab w:val="right" w:pos="10800"/>
        </w:tabs>
        <w:spacing w:line="360" w:lineRule="auto"/>
        <w:ind w:left="720"/>
        <w:jc w:val="both"/>
        <w:rPr>
          <w:sz w:val="20"/>
        </w:rPr>
      </w:pPr>
      <w:r>
        <w:rPr>
          <w:sz w:val="20"/>
        </w:rPr>
        <w:t xml:space="preserve">Applicant's name: </w:t>
      </w:r>
      <w:r w:rsidR="003A3030">
        <w:rPr>
          <w:sz w:val="20"/>
          <w:u w:val="single"/>
        </w:rPr>
        <w:fldChar w:fldCharType="begin">
          <w:ffData>
            <w:name w:val="Text1"/>
            <w:enabled/>
            <w:calcOnExit w:val="0"/>
            <w:textInput/>
          </w:ffData>
        </w:fldChar>
      </w:r>
      <w:bookmarkStart w:id="1" w:name="Text1"/>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bookmarkEnd w:id="1"/>
    </w:p>
    <w:p w:rsidR="00E331FB" w:rsidRDefault="00E331FB" w:rsidP="001A5366">
      <w:pPr>
        <w:numPr>
          <w:ilvl w:val="0"/>
          <w:numId w:val="2"/>
        </w:numPr>
        <w:tabs>
          <w:tab w:val="clear" w:pos="900"/>
          <w:tab w:val="left" w:pos="720"/>
          <w:tab w:val="right" w:pos="6210"/>
        </w:tabs>
        <w:spacing w:line="360" w:lineRule="auto"/>
        <w:ind w:left="720"/>
        <w:jc w:val="both"/>
        <w:rPr>
          <w:sz w:val="20"/>
        </w:rPr>
      </w:pPr>
      <w:r>
        <w:rPr>
          <w:sz w:val="20"/>
        </w:rPr>
        <w:t xml:space="preserve">Signature authority’s </w:t>
      </w:r>
      <w:r w:rsidRPr="002A5313">
        <w:rPr>
          <w:sz w:val="20"/>
        </w:rPr>
        <w:t xml:space="preserve">name: </w:t>
      </w:r>
      <w:r w:rsidR="003A3030" w:rsidRPr="002A5313">
        <w:rPr>
          <w:sz w:val="20"/>
          <w:u w:val="single"/>
        </w:rPr>
        <w:fldChar w:fldCharType="begin">
          <w:ffData>
            <w:name w:val="Text14"/>
            <w:enabled/>
            <w:calcOnExit w:val="0"/>
            <w:textInput/>
          </w:ffData>
        </w:fldChar>
      </w:r>
      <w:r w:rsidRPr="002A5313">
        <w:rPr>
          <w:sz w:val="20"/>
          <w:u w:val="single"/>
        </w:rPr>
        <w:instrText xml:space="preserve"> FORMTEXT </w:instrText>
      </w:r>
      <w:r w:rsidR="003A3030" w:rsidRPr="002A5313">
        <w:rPr>
          <w:sz w:val="20"/>
          <w:u w:val="single"/>
        </w:rPr>
      </w:r>
      <w:r w:rsidR="003A3030" w:rsidRPr="002A5313">
        <w:rPr>
          <w:sz w:val="20"/>
          <w:u w:val="single"/>
        </w:rPr>
        <w:fldChar w:fldCharType="separate"/>
      </w:r>
      <w:r w:rsidRPr="002A5313">
        <w:rPr>
          <w:noProof/>
          <w:sz w:val="20"/>
          <w:u w:val="single"/>
        </w:rPr>
        <w:t> </w:t>
      </w:r>
      <w:r w:rsidRPr="002A5313">
        <w:rPr>
          <w:noProof/>
          <w:sz w:val="20"/>
          <w:u w:val="single"/>
        </w:rPr>
        <w:t> </w:t>
      </w:r>
      <w:r w:rsidRPr="002A5313">
        <w:rPr>
          <w:noProof/>
          <w:sz w:val="20"/>
          <w:u w:val="single"/>
        </w:rPr>
        <w:t> </w:t>
      </w:r>
      <w:r w:rsidRPr="002A5313">
        <w:rPr>
          <w:noProof/>
          <w:sz w:val="20"/>
          <w:u w:val="single"/>
        </w:rPr>
        <w:t> </w:t>
      </w:r>
      <w:r w:rsidRPr="002A5313">
        <w:rPr>
          <w:noProof/>
          <w:sz w:val="20"/>
          <w:u w:val="single"/>
        </w:rPr>
        <w:t> </w:t>
      </w:r>
      <w:r w:rsidR="003A3030" w:rsidRPr="002A5313">
        <w:rPr>
          <w:sz w:val="20"/>
          <w:u w:val="single"/>
        </w:rPr>
        <w:fldChar w:fldCharType="end"/>
      </w:r>
      <w:r w:rsidRPr="002A5313">
        <w:rPr>
          <w:sz w:val="20"/>
        </w:rPr>
        <w:t xml:space="preserve">  (</w:t>
      </w:r>
      <w:hyperlink r:id="rId48" w:history="1">
        <w:r w:rsidRPr="002A5313">
          <w:rPr>
            <w:rStyle w:val="Hyperlink"/>
            <w:sz w:val="20"/>
          </w:rPr>
          <w:t xml:space="preserve">per 15A NCAC </w:t>
        </w:r>
        <w:r w:rsidR="002A5313" w:rsidRPr="002A5313">
          <w:rPr>
            <w:rStyle w:val="Hyperlink"/>
            <w:sz w:val="20"/>
          </w:rPr>
          <w:t>0</w:t>
        </w:r>
        <w:r w:rsidRPr="002A5313">
          <w:rPr>
            <w:rStyle w:val="Hyperlink"/>
            <w:sz w:val="20"/>
          </w:rPr>
          <w:t>2</w:t>
        </w:r>
        <w:r w:rsidR="002A5313" w:rsidRPr="002A5313">
          <w:rPr>
            <w:rStyle w:val="Hyperlink"/>
            <w:sz w:val="20"/>
          </w:rPr>
          <w:t>T</w:t>
        </w:r>
        <w:r w:rsidRPr="002A5313">
          <w:rPr>
            <w:rStyle w:val="Hyperlink"/>
            <w:sz w:val="20"/>
          </w:rPr>
          <w:t xml:space="preserve"> .0106</w:t>
        </w:r>
      </w:hyperlink>
      <w:r w:rsidRPr="002A5313">
        <w:rPr>
          <w:sz w:val="20"/>
        </w:rPr>
        <w:t>)</w:t>
      </w:r>
      <w:r>
        <w:rPr>
          <w:sz w:val="20"/>
        </w:rPr>
        <w:tab/>
      </w:r>
      <w:r>
        <w:rPr>
          <w:sz w:val="20"/>
        </w:rPr>
        <w:tab/>
        <w:t xml:space="preserve">Title: </w:t>
      </w:r>
      <w:r w:rsidR="003A3030">
        <w:rPr>
          <w:sz w:val="20"/>
          <w:u w:val="single"/>
        </w:rPr>
        <w:fldChar w:fldCharType="begin">
          <w:ffData>
            <w:name w:val="Text15"/>
            <w:enabled/>
            <w:calcOnExit w:val="0"/>
            <w:textInput/>
          </w:ffData>
        </w:fldChar>
      </w:r>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p>
    <w:p w:rsidR="008F449C" w:rsidRDefault="008F449C" w:rsidP="001A5366">
      <w:pPr>
        <w:numPr>
          <w:ilvl w:val="0"/>
          <w:numId w:val="2"/>
        </w:numPr>
        <w:tabs>
          <w:tab w:val="left" w:pos="720"/>
          <w:tab w:val="right" w:pos="10800"/>
        </w:tabs>
        <w:spacing w:line="360" w:lineRule="auto"/>
        <w:ind w:hanging="540"/>
        <w:rPr>
          <w:sz w:val="20"/>
        </w:rPr>
      </w:pPr>
      <w:r>
        <w:rPr>
          <w:sz w:val="20"/>
        </w:rPr>
        <w:t xml:space="preserve">Applicant’s mailing address: </w:t>
      </w:r>
      <w:r w:rsidR="003A3030">
        <w:rPr>
          <w:sz w:val="20"/>
          <w:u w:val="single"/>
        </w:rPr>
        <w:fldChar w:fldCharType="begin">
          <w:ffData>
            <w:name w:val="Text2"/>
            <w:enabled/>
            <w:calcOnExit w:val="0"/>
            <w:textInput/>
          </w:ffData>
        </w:fldChar>
      </w:r>
      <w:bookmarkStart w:id="2" w:name="Text2"/>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bookmarkEnd w:id="2"/>
    </w:p>
    <w:p w:rsidR="008F449C" w:rsidRDefault="008F449C" w:rsidP="001A5366">
      <w:pPr>
        <w:tabs>
          <w:tab w:val="left" w:pos="2160"/>
          <w:tab w:val="left" w:pos="3780"/>
          <w:tab w:val="left" w:pos="5040"/>
          <w:tab w:val="left" w:pos="5760"/>
          <w:tab w:val="left" w:pos="7920"/>
          <w:tab w:val="left" w:pos="8460"/>
          <w:tab w:val="right" w:pos="10800"/>
        </w:tabs>
        <w:spacing w:line="360" w:lineRule="auto"/>
        <w:ind w:left="720"/>
        <w:rPr>
          <w:sz w:val="20"/>
          <w:u w:val="single"/>
        </w:rPr>
      </w:pPr>
      <w:r>
        <w:rPr>
          <w:sz w:val="20"/>
        </w:rPr>
        <w:t xml:space="preserve">City: </w:t>
      </w:r>
      <w:r w:rsidR="003A3030">
        <w:rPr>
          <w:sz w:val="20"/>
          <w:u w:val="single"/>
        </w:rPr>
        <w:fldChar w:fldCharType="begin">
          <w:ffData>
            <w:name w:val="Text3"/>
            <w:enabled/>
            <w:calcOnExit w:val="0"/>
            <w:textInput/>
          </w:ffData>
        </w:fldChar>
      </w:r>
      <w:bookmarkStart w:id="3" w:name="Text3"/>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bookmarkEnd w:id="3"/>
      <w:r>
        <w:rPr>
          <w:sz w:val="20"/>
        </w:rPr>
        <w:t xml:space="preserve"> </w:t>
      </w:r>
      <w:r>
        <w:rPr>
          <w:sz w:val="20"/>
        </w:rPr>
        <w:tab/>
        <w:t xml:space="preserve">State: </w:t>
      </w:r>
      <w:r w:rsidR="003A3030">
        <w:rPr>
          <w:sz w:val="20"/>
          <w:u w:val="single"/>
        </w:rPr>
        <w:fldChar w:fldCharType="begin">
          <w:ffData>
            <w:name w:val="Text4"/>
            <w:enabled/>
            <w:calcOnExit w:val="0"/>
            <w:textInput/>
          </w:ffData>
        </w:fldChar>
      </w:r>
      <w:bookmarkStart w:id="4" w:name="Text4"/>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bookmarkEnd w:id="4"/>
      <w:r>
        <w:rPr>
          <w:sz w:val="20"/>
        </w:rPr>
        <w:t xml:space="preserve">  </w:t>
      </w:r>
      <w:r>
        <w:rPr>
          <w:sz w:val="20"/>
        </w:rPr>
        <w:tab/>
        <w:t xml:space="preserve">Zip: </w:t>
      </w:r>
      <w:r w:rsidR="003A3030">
        <w:rPr>
          <w:sz w:val="20"/>
          <w:u w:val="single"/>
        </w:rPr>
        <w:fldChar w:fldCharType="begin">
          <w:ffData>
            <w:name w:val="Text5"/>
            <w:enabled/>
            <w:calcOnExit w:val="0"/>
            <w:textInput>
              <w:maxLength w:val="5"/>
            </w:textInput>
          </w:ffData>
        </w:fldChar>
      </w:r>
      <w:bookmarkStart w:id="5" w:name="Text5"/>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bookmarkEnd w:id="5"/>
      <w:r>
        <w:rPr>
          <w:sz w:val="20"/>
        </w:rPr>
        <w:t>-</w:t>
      </w:r>
      <w:r w:rsidR="003A3030">
        <w:rPr>
          <w:sz w:val="20"/>
          <w:u w:val="single"/>
        </w:rPr>
        <w:fldChar w:fldCharType="begin">
          <w:ffData>
            <w:name w:val="Text6"/>
            <w:enabled/>
            <w:calcOnExit w:val="0"/>
            <w:textInput>
              <w:maxLength w:val="4"/>
            </w:textInput>
          </w:ffData>
        </w:fldChar>
      </w:r>
      <w:bookmarkStart w:id="6" w:name="Text6"/>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bookmarkEnd w:id="6"/>
    </w:p>
    <w:p w:rsidR="008F449C" w:rsidRDefault="008F449C" w:rsidP="001A5366">
      <w:pPr>
        <w:tabs>
          <w:tab w:val="left" w:pos="3780"/>
          <w:tab w:val="left" w:pos="4140"/>
        </w:tabs>
        <w:spacing w:line="360" w:lineRule="auto"/>
        <w:ind w:left="720"/>
        <w:rPr>
          <w:sz w:val="20"/>
        </w:rPr>
      </w:pPr>
      <w:r>
        <w:rPr>
          <w:sz w:val="20"/>
        </w:rPr>
        <w:t>Telephone number: (</w:t>
      </w:r>
      <w:r w:rsidR="003A3030">
        <w:rPr>
          <w:sz w:val="20"/>
          <w:u w:val="single"/>
        </w:rPr>
        <w:fldChar w:fldCharType="begin">
          <w:ffData>
            <w:name w:val="Text7"/>
            <w:enabled/>
            <w:calcOnExit w:val="0"/>
            <w:textInput>
              <w:maxLength w:val="3"/>
            </w:textInput>
          </w:ffData>
        </w:fldChar>
      </w:r>
      <w:bookmarkStart w:id="7" w:name="Text7"/>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sidR="003A3030">
        <w:rPr>
          <w:sz w:val="20"/>
          <w:u w:val="single"/>
        </w:rPr>
        <w:fldChar w:fldCharType="end"/>
      </w:r>
      <w:bookmarkEnd w:id="7"/>
      <w:r>
        <w:rPr>
          <w:sz w:val="20"/>
        </w:rPr>
        <w:t xml:space="preserve">) </w:t>
      </w:r>
      <w:r w:rsidR="003A3030">
        <w:rPr>
          <w:sz w:val="20"/>
          <w:u w:val="single"/>
        </w:rPr>
        <w:fldChar w:fldCharType="begin">
          <w:ffData>
            <w:name w:val="Text8"/>
            <w:enabled/>
            <w:calcOnExit w:val="0"/>
            <w:textInput>
              <w:maxLength w:val="3"/>
            </w:textInput>
          </w:ffData>
        </w:fldChar>
      </w:r>
      <w:bookmarkStart w:id="8" w:name="Text8"/>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sidR="003A3030">
        <w:rPr>
          <w:sz w:val="20"/>
          <w:u w:val="single"/>
        </w:rPr>
        <w:fldChar w:fldCharType="end"/>
      </w:r>
      <w:bookmarkEnd w:id="8"/>
      <w:r>
        <w:rPr>
          <w:sz w:val="20"/>
        </w:rPr>
        <w:t>-</w:t>
      </w:r>
      <w:r w:rsidR="003A3030">
        <w:rPr>
          <w:sz w:val="20"/>
          <w:u w:val="single"/>
        </w:rPr>
        <w:fldChar w:fldCharType="begin">
          <w:ffData>
            <w:name w:val="Text9"/>
            <w:enabled/>
            <w:calcOnExit w:val="0"/>
            <w:textInput>
              <w:maxLength w:val="4"/>
            </w:textInput>
          </w:ffData>
        </w:fldChar>
      </w:r>
      <w:bookmarkStart w:id="9" w:name="Text9"/>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bookmarkEnd w:id="9"/>
      <w:r>
        <w:rPr>
          <w:sz w:val="20"/>
        </w:rPr>
        <w:t xml:space="preserve">  </w:t>
      </w:r>
      <w:r>
        <w:rPr>
          <w:sz w:val="20"/>
        </w:rPr>
        <w:tab/>
      </w:r>
      <w:r w:rsidR="00E331FB">
        <w:rPr>
          <w:sz w:val="20"/>
        </w:rPr>
        <w:tab/>
      </w:r>
      <w:r>
        <w:rPr>
          <w:sz w:val="20"/>
        </w:rPr>
        <w:t xml:space="preserve">Email Address: </w:t>
      </w:r>
      <w:r w:rsidR="003A3030">
        <w:rPr>
          <w:sz w:val="20"/>
          <w:u w:val="single"/>
        </w:rPr>
        <w:fldChar w:fldCharType="begin">
          <w:ffData>
            <w:name w:val="Text10"/>
            <w:enabled/>
            <w:calcOnExit w:val="0"/>
            <w:textInput/>
          </w:ffData>
        </w:fldChar>
      </w:r>
      <w:bookmarkStart w:id="10" w:name="Text10"/>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bookmarkEnd w:id="10"/>
    </w:p>
    <w:p w:rsidR="008F449C" w:rsidRDefault="008F449C" w:rsidP="001A5366">
      <w:pPr>
        <w:numPr>
          <w:ilvl w:val="0"/>
          <w:numId w:val="2"/>
        </w:numPr>
        <w:tabs>
          <w:tab w:val="clear" w:pos="900"/>
          <w:tab w:val="left" w:pos="720"/>
          <w:tab w:val="left" w:pos="3780"/>
          <w:tab w:val="left" w:pos="4140"/>
          <w:tab w:val="left" w:pos="5940"/>
          <w:tab w:val="left" w:pos="6660"/>
          <w:tab w:val="left" w:pos="7200"/>
          <w:tab w:val="right" w:pos="10800"/>
        </w:tabs>
        <w:spacing w:line="360" w:lineRule="auto"/>
        <w:ind w:left="720"/>
        <w:rPr>
          <w:sz w:val="20"/>
        </w:rPr>
      </w:pPr>
      <w:r>
        <w:rPr>
          <w:sz w:val="20"/>
        </w:rPr>
        <w:t xml:space="preserve">Consulting Engineer’s name: </w:t>
      </w:r>
      <w:r w:rsidR="003A3030">
        <w:rPr>
          <w:sz w:val="20"/>
          <w:u w:val="single"/>
        </w:rPr>
        <w:fldChar w:fldCharType="begin">
          <w:ffData>
            <w:name w:val="Text17"/>
            <w:enabled/>
            <w:calcOnExit w:val="0"/>
            <w:textInput/>
          </w:ffData>
        </w:fldChar>
      </w:r>
      <w:bookmarkStart w:id="11" w:name="Text17"/>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bookmarkEnd w:id="11"/>
      <w:r>
        <w:rPr>
          <w:sz w:val="20"/>
        </w:rPr>
        <w:tab/>
        <w:t xml:space="preserve">License Number: </w:t>
      </w:r>
      <w:r w:rsidR="003A3030">
        <w:rPr>
          <w:sz w:val="20"/>
          <w:u w:val="single"/>
        </w:rPr>
        <w:fldChar w:fldCharType="begin">
          <w:ffData>
            <w:name w:val="Text18"/>
            <w:enabled/>
            <w:calcOnExit w:val="0"/>
            <w:textInput/>
          </w:ffData>
        </w:fldChar>
      </w:r>
      <w:bookmarkStart w:id="12" w:name="Text18"/>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bookmarkEnd w:id="12"/>
      <w:r>
        <w:rPr>
          <w:sz w:val="20"/>
        </w:rPr>
        <w:tab/>
        <w:t xml:space="preserve">Firm: </w:t>
      </w:r>
      <w:r w:rsidR="003A3030">
        <w:rPr>
          <w:sz w:val="20"/>
          <w:u w:val="single"/>
        </w:rPr>
        <w:fldChar w:fldCharType="begin">
          <w:ffData>
            <w:name w:val="Text19"/>
            <w:enabled/>
            <w:calcOnExit w:val="0"/>
            <w:textInput/>
          </w:ffData>
        </w:fldChar>
      </w:r>
      <w:bookmarkStart w:id="13" w:name="Text19"/>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bookmarkEnd w:id="13"/>
      <w:r>
        <w:rPr>
          <w:sz w:val="20"/>
        </w:rPr>
        <w:tab/>
      </w:r>
    </w:p>
    <w:p w:rsidR="008F449C" w:rsidRDefault="008F449C" w:rsidP="001A5366">
      <w:pPr>
        <w:tabs>
          <w:tab w:val="left" w:pos="720"/>
          <w:tab w:val="right" w:pos="10800"/>
        </w:tabs>
        <w:spacing w:line="360" w:lineRule="auto"/>
        <w:ind w:left="360"/>
        <w:rPr>
          <w:sz w:val="20"/>
        </w:rPr>
      </w:pPr>
      <w:r>
        <w:rPr>
          <w:sz w:val="20"/>
        </w:rPr>
        <w:tab/>
      </w:r>
      <w:r w:rsidR="00A24CB6">
        <w:rPr>
          <w:sz w:val="20"/>
        </w:rPr>
        <w:t>M</w:t>
      </w:r>
      <w:r>
        <w:rPr>
          <w:sz w:val="20"/>
        </w:rPr>
        <w:t xml:space="preserve">ailing address: </w:t>
      </w:r>
      <w:r w:rsidR="003A3030">
        <w:rPr>
          <w:sz w:val="20"/>
          <w:u w:val="single"/>
        </w:rPr>
        <w:fldChar w:fldCharType="begin">
          <w:ffData>
            <w:name w:val="Text2"/>
            <w:enabled/>
            <w:calcOnExit w:val="0"/>
            <w:textInput/>
          </w:ffData>
        </w:fldChar>
      </w:r>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p>
    <w:p w:rsidR="008F449C" w:rsidRDefault="008F449C" w:rsidP="001A5366">
      <w:pPr>
        <w:tabs>
          <w:tab w:val="left" w:pos="2160"/>
          <w:tab w:val="left" w:pos="3780"/>
          <w:tab w:val="left" w:pos="5040"/>
          <w:tab w:val="left" w:pos="5760"/>
          <w:tab w:val="left" w:pos="7920"/>
          <w:tab w:val="left" w:pos="8460"/>
          <w:tab w:val="right" w:pos="10800"/>
        </w:tabs>
        <w:spacing w:line="360" w:lineRule="auto"/>
        <w:ind w:left="720"/>
        <w:rPr>
          <w:sz w:val="20"/>
          <w:u w:val="single"/>
        </w:rPr>
      </w:pPr>
      <w:r>
        <w:rPr>
          <w:sz w:val="20"/>
        </w:rPr>
        <w:t xml:space="preserve">City: </w:t>
      </w:r>
      <w:r w:rsidR="003A3030">
        <w:rPr>
          <w:sz w:val="20"/>
          <w:u w:val="single"/>
        </w:rPr>
        <w:fldChar w:fldCharType="begin">
          <w:ffData>
            <w:name w:val="Text3"/>
            <w:enabled/>
            <w:calcOnExit w:val="0"/>
            <w:textInput/>
          </w:ffData>
        </w:fldChar>
      </w:r>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r>
        <w:rPr>
          <w:sz w:val="20"/>
        </w:rPr>
        <w:t xml:space="preserve"> </w:t>
      </w:r>
      <w:r>
        <w:rPr>
          <w:sz w:val="20"/>
        </w:rPr>
        <w:tab/>
        <w:t xml:space="preserve">State: </w:t>
      </w:r>
      <w:r w:rsidR="003A3030">
        <w:rPr>
          <w:sz w:val="20"/>
          <w:u w:val="single"/>
        </w:rPr>
        <w:fldChar w:fldCharType="begin">
          <w:ffData>
            <w:name w:val="Text4"/>
            <w:enabled/>
            <w:calcOnExit w:val="0"/>
            <w:textInput/>
          </w:ffData>
        </w:fldChar>
      </w:r>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r>
        <w:rPr>
          <w:sz w:val="20"/>
        </w:rPr>
        <w:t xml:space="preserve">  </w:t>
      </w:r>
      <w:r>
        <w:rPr>
          <w:sz w:val="20"/>
        </w:rPr>
        <w:tab/>
        <w:t xml:space="preserve">Zip: </w:t>
      </w:r>
      <w:r w:rsidR="003A3030">
        <w:rPr>
          <w:sz w:val="20"/>
          <w:u w:val="single"/>
        </w:rPr>
        <w:fldChar w:fldCharType="begin">
          <w:ffData>
            <w:name w:val="Text5"/>
            <w:enabled/>
            <w:calcOnExit w:val="0"/>
            <w:textInput>
              <w:maxLength w:val="5"/>
            </w:textInput>
          </w:ffData>
        </w:fldChar>
      </w:r>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r>
        <w:rPr>
          <w:sz w:val="20"/>
        </w:rPr>
        <w:t>-</w:t>
      </w:r>
      <w:r w:rsidR="003A3030">
        <w:rPr>
          <w:sz w:val="20"/>
          <w:u w:val="single"/>
        </w:rPr>
        <w:fldChar w:fldCharType="begin">
          <w:ffData>
            <w:name w:val="Text6"/>
            <w:enabled/>
            <w:calcOnExit w:val="0"/>
            <w:textInput>
              <w:maxLength w:val="4"/>
            </w:textInput>
          </w:ffData>
        </w:fldChar>
      </w:r>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p>
    <w:p w:rsidR="008F449C" w:rsidRDefault="008F449C" w:rsidP="001A5366">
      <w:pPr>
        <w:tabs>
          <w:tab w:val="left" w:pos="1980"/>
          <w:tab w:val="left" w:pos="3780"/>
          <w:tab w:val="left" w:pos="6300"/>
          <w:tab w:val="right" w:pos="10800"/>
        </w:tabs>
        <w:spacing w:line="360" w:lineRule="auto"/>
        <w:ind w:left="720"/>
        <w:rPr>
          <w:sz w:val="20"/>
          <w:u w:val="single"/>
        </w:rPr>
      </w:pPr>
      <w:r>
        <w:rPr>
          <w:sz w:val="20"/>
        </w:rPr>
        <w:t>Telephone number: (</w:t>
      </w:r>
      <w:r w:rsidR="003A3030">
        <w:rPr>
          <w:sz w:val="20"/>
          <w:u w:val="single"/>
        </w:rPr>
        <w:fldChar w:fldCharType="begin">
          <w:ffData>
            <w:name w:val="Text7"/>
            <w:enabled/>
            <w:calcOnExit w:val="0"/>
            <w:textInput>
              <w:maxLength w:val="3"/>
            </w:textInput>
          </w:ffData>
        </w:fldChar>
      </w:r>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sidR="003A3030">
        <w:rPr>
          <w:sz w:val="20"/>
          <w:u w:val="single"/>
        </w:rPr>
        <w:fldChar w:fldCharType="end"/>
      </w:r>
      <w:r>
        <w:rPr>
          <w:sz w:val="20"/>
        </w:rPr>
        <w:t xml:space="preserve">) </w:t>
      </w:r>
      <w:r w:rsidR="003A3030">
        <w:rPr>
          <w:sz w:val="20"/>
          <w:u w:val="single"/>
        </w:rPr>
        <w:fldChar w:fldCharType="begin">
          <w:ffData>
            <w:name w:val="Text8"/>
            <w:enabled/>
            <w:calcOnExit w:val="0"/>
            <w:textInput>
              <w:maxLength w:val="3"/>
            </w:textInput>
          </w:ffData>
        </w:fldChar>
      </w:r>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sidR="003A3030">
        <w:rPr>
          <w:sz w:val="20"/>
          <w:u w:val="single"/>
        </w:rPr>
        <w:fldChar w:fldCharType="end"/>
      </w:r>
      <w:r>
        <w:rPr>
          <w:sz w:val="20"/>
        </w:rPr>
        <w:t>-</w:t>
      </w:r>
      <w:r w:rsidR="003A3030">
        <w:rPr>
          <w:sz w:val="20"/>
          <w:u w:val="single"/>
        </w:rPr>
        <w:fldChar w:fldCharType="begin">
          <w:ffData>
            <w:name w:val="Text9"/>
            <w:enabled/>
            <w:calcOnExit w:val="0"/>
            <w:textInput>
              <w:maxLength w:val="4"/>
            </w:textInput>
          </w:ffData>
        </w:fldChar>
      </w:r>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r>
        <w:rPr>
          <w:sz w:val="20"/>
        </w:rPr>
        <w:t xml:space="preserve">  </w:t>
      </w:r>
      <w:r>
        <w:rPr>
          <w:sz w:val="20"/>
        </w:rPr>
        <w:tab/>
        <w:t xml:space="preserve">Email Address: </w:t>
      </w:r>
      <w:r w:rsidR="003A3030">
        <w:rPr>
          <w:sz w:val="20"/>
          <w:u w:val="single"/>
        </w:rPr>
        <w:fldChar w:fldCharType="begin">
          <w:ffData>
            <w:name w:val="Text10"/>
            <w:enabled/>
            <w:calcOnExit w:val="0"/>
            <w:textInput/>
          </w:ffData>
        </w:fldChar>
      </w:r>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p>
    <w:p w:rsidR="00587B7D" w:rsidRDefault="00587B7D" w:rsidP="00E35D75">
      <w:pPr>
        <w:keepNext/>
        <w:keepLines/>
        <w:numPr>
          <w:ilvl w:val="0"/>
          <w:numId w:val="5"/>
        </w:numPr>
        <w:tabs>
          <w:tab w:val="clear" w:pos="1170"/>
          <w:tab w:val="num" w:pos="360"/>
          <w:tab w:val="right" w:pos="10800"/>
        </w:tabs>
        <w:spacing w:line="360" w:lineRule="auto"/>
        <w:ind w:hanging="1170"/>
        <w:rPr>
          <w:b/>
          <w:sz w:val="20"/>
        </w:rPr>
      </w:pPr>
      <w:r>
        <w:rPr>
          <w:b/>
          <w:sz w:val="20"/>
        </w:rPr>
        <w:t>FACILITY INFORMATION</w:t>
      </w:r>
    </w:p>
    <w:p w:rsidR="00984168" w:rsidRDefault="009051F1" w:rsidP="00E35D75">
      <w:pPr>
        <w:numPr>
          <w:ilvl w:val="0"/>
          <w:numId w:val="8"/>
        </w:numPr>
        <w:tabs>
          <w:tab w:val="left" w:pos="720"/>
          <w:tab w:val="right" w:pos="10800"/>
        </w:tabs>
        <w:spacing w:line="360" w:lineRule="auto"/>
        <w:ind w:hanging="720"/>
        <w:rPr>
          <w:sz w:val="20"/>
          <w:u w:val="single"/>
        </w:rPr>
      </w:pPr>
      <w:r>
        <w:rPr>
          <w:sz w:val="20"/>
        </w:rPr>
        <w:t>Reclaimed water generating f</w:t>
      </w:r>
      <w:r w:rsidR="00984168">
        <w:rPr>
          <w:sz w:val="20"/>
        </w:rPr>
        <w:t xml:space="preserve">acility name:  </w:t>
      </w:r>
      <w:r w:rsidR="003A3030">
        <w:rPr>
          <w:sz w:val="20"/>
          <w:u w:val="single"/>
        </w:rPr>
        <w:fldChar w:fldCharType="begin">
          <w:ffData>
            <w:name w:val="Text11"/>
            <w:enabled/>
            <w:calcOnExit w:val="0"/>
            <w:textInput/>
          </w:ffData>
        </w:fldChar>
      </w:r>
      <w:bookmarkStart w:id="14" w:name="Text11"/>
      <w:r w:rsidR="00984168">
        <w:rPr>
          <w:sz w:val="20"/>
          <w:u w:val="single"/>
        </w:rPr>
        <w:instrText xml:space="preserve"> FORMTEXT </w:instrText>
      </w:r>
      <w:r w:rsidR="003A3030">
        <w:rPr>
          <w:sz w:val="20"/>
          <w:u w:val="single"/>
        </w:rPr>
      </w:r>
      <w:r w:rsidR="003A3030">
        <w:rPr>
          <w:sz w:val="20"/>
          <w:u w:val="single"/>
        </w:rPr>
        <w:fldChar w:fldCharType="separate"/>
      </w:r>
      <w:r w:rsidR="00984168">
        <w:rPr>
          <w:noProof/>
          <w:sz w:val="20"/>
          <w:u w:val="single"/>
        </w:rPr>
        <w:t> </w:t>
      </w:r>
      <w:r w:rsidR="00984168">
        <w:rPr>
          <w:noProof/>
          <w:sz w:val="20"/>
          <w:u w:val="single"/>
        </w:rPr>
        <w:t> </w:t>
      </w:r>
      <w:r w:rsidR="00984168">
        <w:rPr>
          <w:noProof/>
          <w:sz w:val="20"/>
          <w:u w:val="single"/>
        </w:rPr>
        <w:t> </w:t>
      </w:r>
      <w:r w:rsidR="00984168">
        <w:rPr>
          <w:noProof/>
          <w:sz w:val="20"/>
          <w:u w:val="single"/>
        </w:rPr>
        <w:t> </w:t>
      </w:r>
      <w:r w:rsidR="00984168">
        <w:rPr>
          <w:noProof/>
          <w:sz w:val="20"/>
          <w:u w:val="single"/>
        </w:rPr>
        <w:t> </w:t>
      </w:r>
      <w:r w:rsidR="003A3030">
        <w:rPr>
          <w:sz w:val="20"/>
          <w:u w:val="single"/>
        </w:rPr>
        <w:fldChar w:fldCharType="end"/>
      </w:r>
      <w:bookmarkEnd w:id="14"/>
    </w:p>
    <w:p w:rsidR="00984168" w:rsidRDefault="00984168" w:rsidP="00E35D75">
      <w:pPr>
        <w:tabs>
          <w:tab w:val="left" w:pos="720"/>
          <w:tab w:val="right" w:pos="10800"/>
        </w:tabs>
        <w:spacing w:line="360" w:lineRule="auto"/>
        <w:ind w:left="720"/>
        <w:rPr>
          <w:sz w:val="20"/>
        </w:rPr>
      </w:pPr>
      <w:r>
        <w:rPr>
          <w:sz w:val="20"/>
        </w:rPr>
        <w:t xml:space="preserve">Facility’s physical address: </w:t>
      </w:r>
      <w:r w:rsidR="003A3030">
        <w:rPr>
          <w:sz w:val="20"/>
          <w:u w:val="single"/>
        </w:rPr>
        <w:fldChar w:fldCharType="begin">
          <w:ffData>
            <w:name w:val="Text12"/>
            <w:enabled/>
            <w:calcOnExit w:val="0"/>
            <w:textInput/>
          </w:ffData>
        </w:fldChar>
      </w:r>
      <w:bookmarkStart w:id="15" w:name="Text12"/>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bookmarkEnd w:id="15"/>
    </w:p>
    <w:p w:rsidR="00984168" w:rsidRDefault="00984168" w:rsidP="00E35D75">
      <w:pPr>
        <w:tabs>
          <w:tab w:val="left" w:pos="2160"/>
          <w:tab w:val="left" w:pos="3780"/>
        </w:tabs>
        <w:spacing w:line="360" w:lineRule="auto"/>
        <w:ind w:left="720"/>
        <w:rPr>
          <w:sz w:val="20"/>
        </w:rPr>
      </w:pPr>
      <w:r>
        <w:rPr>
          <w:sz w:val="20"/>
        </w:rPr>
        <w:t xml:space="preserve">City: </w:t>
      </w:r>
      <w:r w:rsidR="003A3030">
        <w:rPr>
          <w:sz w:val="20"/>
          <w:u w:val="single"/>
        </w:rPr>
        <w:fldChar w:fldCharType="begin">
          <w:ffData>
            <w:name w:val="Text3"/>
            <w:enabled/>
            <w:calcOnExit w:val="0"/>
            <w:textInput/>
          </w:ffData>
        </w:fldChar>
      </w:r>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r>
        <w:rPr>
          <w:sz w:val="20"/>
        </w:rPr>
        <w:t xml:space="preserve"> </w:t>
      </w:r>
      <w:r>
        <w:rPr>
          <w:sz w:val="20"/>
        </w:rPr>
        <w:tab/>
        <w:t xml:space="preserve">State: </w:t>
      </w:r>
      <w:r w:rsidR="003A3030">
        <w:rPr>
          <w:sz w:val="20"/>
          <w:u w:val="single"/>
        </w:rPr>
        <w:fldChar w:fldCharType="begin">
          <w:ffData>
            <w:name w:val="Text4"/>
            <w:enabled/>
            <w:calcOnExit w:val="0"/>
            <w:textInput/>
          </w:ffData>
        </w:fldChar>
      </w:r>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r>
        <w:rPr>
          <w:sz w:val="20"/>
        </w:rPr>
        <w:t xml:space="preserve">  </w:t>
      </w:r>
      <w:r>
        <w:rPr>
          <w:sz w:val="20"/>
        </w:rPr>
        <w:tab/>
        <w:t xml:space="preserve">Zip: </w:t>
      </w:r>
      <w:r w:rsidR="003A3030">
        <w:rPr>
          <w:sz w:val="20"/>
          <w:u w:val="single"/>
        </w:rPr>
        <w:fldChar w:fldCharType="begin">
          <w:ffData>
            <w:name w:val="Text5"/>
            <w:enabled/>
            <w:calcOnExit w:val="0"/>
            <w:textInput>
              <w:maxLength w:val="5"/>
            </w:textInput>
          </w:ffData>
        </w:fldChar>
      </w:r>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r>
        <w:rPr>
          <w:sz w:val="20"/>
        </w:rPr>
        <w:t>-</w:t>
      </w:r>
      <w:r w:rsidR="003A3030">
        <w:rPr>
          <w:sz w:val="20"/>
          <w:u w:val="single"/>
        </w:rPr>
        <w:fldChar w:fldCharType="begin">
          <w:ffData>
            <w:name w:val="Text6"/>
            <w:enabled/>
            <w:calcOnExit w:val="0"/>
            <w:textInput>
              <w:maxLength w:val="4"/>
            </w:textInput>
          </w:ffData>
        </w:fldChar>
      </w:r>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r>
        <w:rPr>
          <w:sz w:val="20"/>
        </w:rPr>
        <w:t xml:space="preserve"> </w:t>
      </w:r>
      <w:r>
        <w:rPr>
          <w:sz w:val="20"/>
        </w:rPr>
        <w:tab/>
        <w:t xml:space="preserve">County: </w:t>
      </w:r>
      <w:r w:rsidR="003A3030">
        <w:rPr>
          <w:sz w:val="20"/>
          <w:u w:val="single"/>
        </w:rPr>
        <w:fldChar w:fldCharType="begin">
          <w:ffData>
            <w:name w:val="Text13"/>
            <w:enabled/>
            <w:calcOnExit w:val="0"/>
            <w:textInput/>
          </w:ffData>
        </w:fldChar>
      </w:r>
      <w:bookmarkStart w:id="16" w:name="Text13"/>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bookmarkEnd w:id="16"/>
    </w:p>
    <w:p w:rsidR="00644BA2" w:rsidRDefault="00984168" w:rsidP="00E35D75">
      <w:pPr>
        <w:numPr>
          <w:ilvl w:val="0"/>
          <w:numId w:val="8"/>
        </w:numPr>
        <w:tabs>
          <w:tab w:val="left" w:pos="720"/>
          <w:tab w:val="left" w:pos="2520"/>
          <w:tab w:val="left" w:pos="3780"/>
          <w:tab w:val="left" w:pos="5040"/>
          <w:tab w:val="left" w:pos="6210"/>
          <w:tab w:val="right" w:pos="10800"/>
        </w:tabs>
        <w:spacing w:line="360" w:lineRule="auto"/>
        <w:ind w:hanging="720"/>
        <w:rPr>
          <w:sz w:val="20"/>
        </w:rPr>
      </w:pPr>
      <w:r>
        <w:rPr>
          <w:sz w:val="20"/>
        </w:rPr>
        <w:t>Facility</w:t>
      </w:r>
      <w:r w:rsidR="00644BA2">
        <w:rPr>
          <w:sz w:val="20"/>
        </w:rPr>
        <w:t xml:space="preserve"> Coordinates</w:t>
      </w:r>
      <w:r>
        <w:rPr>
          <w:sz w:val="20"/>
        </w:rPr>
        <w:t xml:space="preserve">:  Latitude: </w:t>
      </w:r>
      <w:r w:rsidR="003A3030">
        <w:rPr>
          <w:sz w:val="20"/>
          <w:u w:val="single"/>
        </w:rPr>
        <w:fldChar w:fldCharType="begin">
          <w:ffData>
            <w:name w:val="Text14"/>
            <w:enabled/>
            <w:calcOnExit w:val="0"/>
            <w:textInput>
              <w:maxLength w:val="2"/>
            </w:textInput>
          </w:ffData>
        </w:fldChar>
      </w:r>
      <w:bookmarkStart w:id="17" w:name="Text14"/>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sidR="003A3030">
        <w:rPr>
          <w:sz w:val="20"/>
          <w:u w:val="single"/>
        </w:rPr>
        <w:fldChar w:fldCharType="end"/>
      </w:r>
      <w:bookmarkEnd w:id="17"/>
      <w:r>
        <w:rPr>
          <w:sz w:val="20"/>
          <w:vertAlign w:val="superscript"/>
        </w:rPr>
        <w:t>○</w:t>
      </w:r>
      <w:r>
        <w:rPr>
          <w:sz w:val="20"/>
        </w:rPr>
        <w:t xml:space="preserve"> </w:t>
      </w:r>
      <w:r w:rsidR="003A3030">
        <w:rPr>
          <w:sz w:val="20"/>
          <w:u w:val="single"/>
        </w:rPr>
        <w:fldChar w:fldCharType="begin">
          <w:ffData>
            <w:name w:val="Text14"/>
            <w:enabled/>
            <w:calcOnExit w:val="0"/>
            <w:textInput>
              <w:maxLength w:val="2"/>
            </w:textInput>
          </w:ffData>
        </w:fldChar>
      </w:r>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sidR="003A3030">
        <w:rPr>
          <w:sz w:val="20"/>
          <w:u w:val="single"/>
        </w:rPr>
        <w:fldChar w:fldCharType="end"/>
      </w:r>
      <w:r>
        <w:rPr>
          <w:sz w:val="20"/>
        </w:rPr>
        <w:t xml:space="preserve">′ </w:t>
      </w:r>
      <w:r w:rsidR="003A3030">
        <w:rPr>
          <w:sz w:val="20"/>
          <w:u w:val="single"/>
        </w:rPr>
        <w:fldChar w:fldCharType="begin">
          <w:ffData>
            <w:name w:val="Text14"/>
            <w:enabled/>
            <w:calcOnExit w:val="0"/>
            <w:textInput>
              <w:maxLength w:val="2"/>
            </w:textInput>
          </w:ffData>
        </w:fldChar>
      </w:r>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sidR="003A3030">
        <w:rPr>
          <w:sz w:val="20"/>
          <w:u w:val="single"/>
        </w:rPr>
        <w:fldChar w:fldCharType="end"/>
      </w:r>
      <w:r>
        <w:rPr>
          <w:sz w:val="20"/>
        </w:rPr>
        <w:t>″</w:t>
      </w:r>
      <w:r>
        <w:rPr>
          <w:sz w:val="20"/>
        </w:rPr>
        <w:tab/>
        <w:t>Longitude: -</w:t>
      </w:r>
      <w:r w:rsidR="003A3030">
        <w:rPr>
          <w:sz w:val="20"/>
          <w:u w:val="single"/>
        </w:rPr>
        <w:fldChar w:fldCharType="begin">
          <w:ffData>
            <w:name w:val="Text14"/>
            <w:enabled/>
            <w:calcOnExit w:val="0"/>
            <w:textInput>
              <w:maxLength w:val="2"/>
            </w:textInput>
          </w:ffData>
        </w:fldChar>
      </w:r>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sidR="003A3030">
        <w:rPr>
          <w:sz w:val="20"/>
          <w:u w:val="single"/>
        </w:rPr>
        <w:fldChar w:fldCharType="end"/>
      </w:r>
      <w:r>
        <w:rPr>
          <w:sz w:val="20"/>
          <w:vertAlign w:val="superscript"/>
        </w:rPr>
        <w:t>○</w:t>
      </w:r>
      <w:r>
        <w:rPr>
          <w:sz w:val="20"/>
        </w:rPr>
        <w:t xml:space="preserve"> </w:t>
      </w:r>
      <w:r w:rsidR="003A3030">
        <w:rPr>
          <w:sz w:val="20"/>
          <w:u w:val="single"/>
        </w:rPr>
        <w:fldChar w:fldCharType="begin">
          <w:ffData>
            <w:name w:val="Text14"/>
            <w:enabled/>
            <w:calcOnExit w:val="0"/>
            <w:textInput>
              <w:maxLength w:val="2"/>
            </w:textInput>
          </w:ffData>
        </w:fldChar>
      </w:r>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sidR="003A3030">
        <w:rPr>
          <w:sz w:val="20"/>
          <w:u w:val="single"/>
        </w:rPr>
        <w:fldChar w:fldCharType="end"/>
      </w:r>
      <w:r>
        <w:rPr>
          <w:sz w:val="20"/>
        </w:rPr>
        <w:t xml:space="preserve">′ </w:t>
      </w:r>
      <w:r w:rsidR="003A3030">
        <w:rPr>
          <w:sz w:val="20"/>
          <w:u w:val="single"/>
        </w:rPr>
        <w:fldChar w:fldCharType="begin">
          <w:ffData>
            <w:name w:val="Text14"/>
            <w:enabled/>
            <w:calcOnExit w:val="0"/>
            <w:textInput>
              <w:maxLength w:val="2"/>
            </w:textInput>
          </w:ffData>
        </w:fldChar>
      </w:r>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sidR="003A3030">
        <w:rPr>
          <w:sz w:val="20"/>
          <w:u w:val="single"/>
        </w:rPr>
        <w:fldChar w:fldCharType="end"/>
      </w:r>
      <w:r>
        <w:rPr>
          <w:sz w:val="20"/>
        </w:rPr>
        <w:t>″</w:t>
      </w:r>
    </w:p>
    <w:p w:rsidR="00644BA2" w:rsidRPr="00D76AB1" w:rsidRDefault="00644BA2" w:rsidP="00E35D75">
      <w:pPr>
        <w:tabs>
          <w:tab w:val="left" w:pos="720"/>
          <w:tab w:val="left" w:pos="1440"/>
          <w:tab w:val="left" w:pos="2520"/>
          <w:tab w:val="left" w:pos="3780"/>
          <w:tab w:val="left" w:pos="5040"/>
          <w:tab w:val="left" w:pos="6210"/>
          <w:tab w:val="right" w:pos="10800"/>
        </w:tabs>
        <w:spacing w:line="360" w:lineRule="auto"/>
        <w:ind w:left="1080" w:hanging="360"/>
        <w:rPr>
          <w:sz w:val="20"/>
          <w:szCs w:val="20"/>
        </w:rPr>
      </w:pPr>
      <w:r>
        <w:rPr>
          <w:sz w:val="20"/>
        </w:rPr>
        <w:t>Datum</w:t>
      </w:r>
      <w:r w:rsidRPr="00D76AB1">
        <w:rPr>
          <w:sz w:val="20"/>
          <w:szCs w:val="20"/>
        </w:rPr>
        <w:t xml:space="preserve">:  </w:t>
      </w:r>
      <w:r w:rsidR="003A3030" w:rsidRPr="00D76AB1">
        <w:rPr>
          <w:b/>
          <w:sz w:val="20"/>
          <w:szCs w:val="20"/>
          <w:u w:val="single"/>
        </w:rPr>
        <w:fldChar w:fldCharType="begin">
          <w:ffData>
            <w:name w:val=""/>
            <w:enabled/>
            <w:calcOnExit w:val="0"/>
            <w:ddList>
              <w:listEntry w:val="Select"/>
              <w:listEntry w:val="NAD27"/>
              <w:listEntry w:val="NAD83"/>
              <w:listEntry w:val="Unknown"/>
            </w:ddList>
          </w:ffData>
        </w:fldChar>
      </w:r>
      <w:r w:rsidR="00D76AB1" w:rsidRPr="00D76AB1">
        <w:rPr>
          <w:sz w:val="20"/>
          <w:szCs w:val="20"/>
          <w:u w:val="single"/>
        </w:rPr>
        <w:instrText xml:space="preserve"> FORMDROPDOWN </w:instrText>
      </w:r>
      <w:r w:rsidR="00B14E14">
        <w:rPr>
          <w:b/>
          <w:sz w:val="20"/>
          <w:szCs w:val="20"/>
          <w:u w:val="single"/>
        </w:rPr>
      </w:r>
      <w:r w:rsidR="00B14E14">
        <w:rPr>
          <w:b/>
          <w:sz w:val="20"/>
          <w:szCs w:val="20"/>
          <w:u w:val="single"/>
        </w:rPr>
        <w:fldChar w:fldCharType="separate"/>
      </w:r>
      <w:r w:rsidR="003A3030" w:rsidRPr="00D76AB1">
        <w:rPr>
          <w:b/>
          <w:sz w:val="20"/>
          <w:szCs w:val="20"/>
          <w:u w:val="single"/>
        </w:rPr>
        <w:fldChar w:fldCharType="end"/>
      </w:r>
      <w:r>
        <w:rPr>
          <w:sz w:val="20"/>
        </w:rPr>
        <w:tab/>
        <w:t xml:space="preserve">Level of </w:t>
      </w:r>
      <w:r w:rsidRPr="00D76AB1">
        <w:rPr>
          <w:sz w:val="20"/>
          <w:szCs w:val="20"/>
        </w:rPr>
        <w:t xml:space="preserve">Accuracy  </w:t>
      </w:r>
      <w:r w:rsidR="003A3030" w:rsidRPr="00D76AB1">
        <w:rPr>
          <w:b/>
          <w:sz w:val="20"/>
          <w:szCs w:val="20"/>
          <w:u w:val="single"/>
        </w:rPr>
        <w:fldChar w:fldCharType="begin">
          <w:ffData>
            <w:name w:val=""/>
            <w:enabled/>
            <w:calcOnExit w:val="0"/>
            <w:ddList>
              <w:listEntry w:val="Select"/>
              <w:listEntry w:val="Nearest 10 minutes"/>
              <w:listEntry w:val="Nearest 10 seconds"/>
              <w:listEntry w:val="Nearest 10th of a second"/>
              <w:listEntry w:val="Nearest 30 minutes"/>
              <w:listEntry w:val="Nearest 30 seconds"/>
              <w:listEntry w:val="Nearest degree"/>
              <w:listEntry w:val="Nearest minute"/>
              <w:listEntry w:val="Nearest second"/>
              <w:listEntry w:val="Unknown"/>
            </w:ddList>
          </w:ffData>
        </w:fldChar>
      </w:r>
      <w:r w:rsidR="00D76AB1" w:rsidRPr="00D76AB1">
        <w:rPr>
          <w:sz w:val="20"/>
          <w:szCs w:val="20"/>
          <w:u w:val="single"/>
        </w:rPr>
        <w:instrText xml:space="preserve"> FORMDROPDOWN </w:instrText>
      </w:r>
      <w:r w:rsidR="00B14E14">
        <w:rPr>
          <w:b/>
          <w:sz w:val="20"/>
          <w:szCs w:val="20"/>
          <w:u w:val="single"/>
        </w:rPr>
      </w:r>
      <w:r w:rsidR="00B14E14">
        <w:rPr>
          <w:b/>
          <w:sz w:val="20"/>
          <w:szCs w:val="20"/>
          <w:u w:val="single"/>
        </w:rPr>
        <w:fldChar w:fldCharType="separate"/>
      </w:r>
      <w:r w:rsidR="003A3030" w:rsidRPr="00D76AB1">
        <w:rPr>
          <w:b/>
          <w:sz w:val="20"/>
          <w:szCs w:val="20"/>
          <w:u w:val="single"/>
        </w:rPr>
        <w:fldChar w:fldCharType="end"/>
      </w:r>
      <w:r>
        <w:rPr>
          <w:sz w:val="20"/>
        </w:rPr>
        <w:tab/>
        <w:t xml:space="preserve">Method of </w:t>
      </w:r>
      <w:r w:rsidRPr="00D76AB1">
        <w:rPr>
          <w:sz w:val="20"/>
          <w:szCs w:val="20"/>
        </w:rPr>
        <w:t xml:space="preserve">Measurement  </w:t>
      </w:r>
      <w:bookmarkStart w:id="18" w:name="Dropdown4"/>
      <w:r w:rsidR="003A3030" w:rsidRPr="00D76AB1">
        <w:rPr>
          <w:b/>
          <w:sz w:val="20"/>
          <w:szCs w:val="20"/>
          <w:u w:val="single"/>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00D76AB1" w:rsidRPr="00D76AB1">
        <w:rPr>
          <w:sz w:val="20"/>
          <w:szCs w:val="20"/>
          <w:u w:val="single"/>
        </w:rPr>
        <w:instrText xml:space="preserve"> FORMDROPDOWN </w:instrText>
      </w:r>
      <w:r w:rsidR="00B14E14">
        <w:rPr>
          <w:b/>
          <w:sz w:val="20"/>
          <w:szCs w:val="20"/>
          <w:u w:val="single"/>
        </w:rPr>
      </w:r>
      <w:r w:rsidR="00B14E14">
        <w:rPr>
          <w:b/>
          <w:sz w:val="20"/>
          <w:szCs w:val="20"/>
          <w:u w:val="single"/>
        </w:rPr>
        <w:fldChar w:fldCharType="separate"/>
      </w:r>
      <w:r w:rsidR="003A3030" w:rsidRPr="00D76AB1">
        <w:rPr>
          <w:b/>
          <w:sz w:val="20"/>
          <w:szCs w:val="20"/>
          <w:u w:val="single"/>
        </w:rPr>
        <w:fldChar w:fldCharType="end"/>
      </w:r>
      <w:bookmarkEnd w:id="18"/>
    </w:p>
    <w:p w:rsidR="00984168" w:rsidRPr="00830FAA" w:rsidRDefault="00564408" w:rsidP="00E35D75">
      <w:pPr>
        <w:numPr>
          <w:ilvl w:val="0"/>
          <w:numId w:val="8"/>
        </w:numPr>
        <w:tabs>
          <w:tab w:val="left" w:pos="720"/>
          <w:tab w:val="left" w:pos="2520"/>
          <w:tab w:val="left" w:pos="3780"/>
          <w:tab w:val="left" w:pos="5040"/>
          <w:tab w:val="left" w:pos="6210"/>
          <w:tab w:val="right" w:pos="10800"/>
        </w:tabs>
        <w:spacing w:line="360" w:lineRule="auto"/>
        <w:ind w:hanging="720"/>
        <w:rPr>
          <w:sz w:val="20"/>
        </w:rPr>
      </w:pPr>
      <w:r>
        <w:rPr>
          <w:sz w:val="20"/>
        </w:rPr>
        <w:t xml:space="preserve">USGS Map Name: </w:t>
      </w:r>
      <w:r w:rsidR="003A3030">
        <w:rPr>
          <w:sz w:val="20"/>
          <w:u w:val="single"/>
        </w:rPr>
        <w:fldChar w:fldCharType="begin">
          <w:ffData>
            <w:name w:val="Text16"/>
            <w:enabled/>
            <w:calcOnExit w:val="0"/>
            <w:textInput/>
          </w:ffData>
        </w:fldChar>
      </w:r>
      <w:bookmarkStart w:id="19" w:name="Text16"/>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bookmarkEnd w:id="19"/>
    </w:p>
    <w:p w:rsidR="00830FAA" w:rsidRDefault="00830FAA" w:rsidP="00E35D75">
      <w:pPr>
        <w:numPr>
          <w:ilvl w:val="0"/>
          <w:numId w:val="8"/>
        </w:numPr>
        <w:tabs>
          <w:tab w:val="left" w:pos="720"/>
          <w:tab w:val="left" w:pos="2520"/>
          <w:tab w:val="left" w:pos="3780"/>
          <w:tab w:val="left" w:pos="5040"/>
          <w:tab w:val="left" w:pos="6210"/>
          <w:tab w:val="right" w:pos="10800"/>
        </w:tabs>
        <w:spacing w:line="360" w:lineRule="auto"/>
        <w:ind w:hanging="720"/>
        <w:rPr>
          <w:sz w:val="20"/>
        </w:rPr>
      </w:pPr>
      <w:r>
        <w:rPr>
          <w:sz w:val="20"/>
        </w:rPr>
        <w:t xml:space="preserve">Information for nearest waterbody </w:t>
      </w:r>
      <w:r w:rsidRPr="00830FAA">
        <w:rPr>
          <w:sz w:val="20"/>
          <w:vertAlign w:val="superscript"/>
        </w:rPr>
        <w:t>a</w:t>
      </w:r>
      <w:r>
        <w:rPr>
          <w:sz w:val="20"/>
        </w:rPr>
        <w:t xml:space="preserve">:  </w:t>
      </w:r>
    </w:p>
    <w:p w:rsidR="00830FAA" w:rsidRPr="00CA52F7" w:rsidRDefault="00830FAA" w:rsidP="00E35D75">
      <w:pPr>
        <w:tabs>
          <w:tab w:val="left" w:pos="720"/>
          <w:tab w:val="left" w:pos="2520"/>
          <w:tab w:val="left" w:pos="3780"/>
          <w:tab w:val="left" w:pos="4500"/>
          <w:tab w:val="left" w:pos="6210"/>
          <w:tab w:val="right" w:pos="10800"/>
        </w:tabs>
        <w:spacing w:line="360" w:lineRule="auto"/>
        <w:ind w:left="1080" w:hanging="360"/>
        <w:rPr>
          <w:sz w:val="20"/>
        </w:rPr>
      </w:pPr>
      <w:r>
        <w:rPr>
          <w:sz w:val="20"/>
        </w:rPr>
        <w:t xml:space="preserve">Stream Index No.:  </w:t>
      </w:r>
      <w:r w:rsidR="003A3030">
        <w:rPr>
          <w:sz w:val="20"/>
          <w:u w:val="single"/>
        </w:rPr>
        <w:fldChar w:fldCharType="begin">
          <w:ffData>
            <w:name w:val="Text3"/>
            <w:enabled/>
            <w:calcOnExit w:val="0"/>
            <w:textInput/>
          </w:ffData>
        </w:fldChar>
      </w:r>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r>
        <w:rPr>
          <w:sz w:val="20"/>
          <w:u w:val="single"/>
        </w:rPr>
        <w:t xml:space="preserve">  </w:t>
      </w:r>
      <w:r w:rsidR="00CA52F7">
        <w:rPr>
          <w:sz w:val="20"/>
        </w:rPr>
        <w:tab/>
      </w:r>
      <w:r w:rsidR="00CA52F7">
        <w:rPr>
          <w:sz w:val="20"/>
        </w:rPr>
        <w:tab/>
        <w:t xml:space="preserve">Stream Classification:  </w:t>
      </w:r>
      <w:r w:rsidR="003A3030">
        <w:rPr>
          <w:sz w:val="20"/>
          <w:u w:val="single"/>
        </w:rPr>
        <w:fldChar w:fldCharType="begin">
          <w:ffData>
            <w:name w:val="Text3"/>
            <w:enabled/>
            <w:calcOnExit w:val="0"/>
            <w:textInput/>
          </w:ffData>
        </w:fldChar>
      </w:r>
      <w:r w:rsidR="00CA52F7">
        <w:rPr>
          <w:sz w:val="20"/>
          <w:u w:val="single"/>
        </w:rPr>
        <w:instrText xml:space="preserve"> FORMTEXT </w:instrText>
      </w:r>
      <w:r w:rsidR="003A3030">
        <w:rPr>
          <w:sz w:val="20"/>
          <w:u w:val="single"/>
        </w:rPr>
      </w:r>
      <w:r w:rsidR="003A3030">
        <w:rPr>
          <w:sz w:val="20"/>
          <w:u w:val="single"/>
        </w:rPr>
        <w:fldChar w:fldCharType="separate"/>
      </w:r>
      <w:r w:rsidR="00CA52F7">
        <w:rPr>
          <w:noProof/>
          <w:sz w:val="20"/>
          <w:u w:val="single"/>
        </w:rPr>
        <w:t> </w:t>
      </w:r>
      <w:r w:rsidR="00CA52F7">
        <w:rPr>
          <w:noProof/>
          <w:sz w:val="20"/>
          <w:u w:val="single"/>
        </w:rPr>
        <w:t> </w:t>
      </w:r>
      <w:r w:rsidR="00CA52F7">
        <w:rPr>
          <w:noProof/>
          <w:sz w:val="20"/>
          <w:u w:val="single"/>
        </w:rPr>
        <w:t> </w:t>
      </w:r>
      <w:r w:rsidR="00CA52F7">
        <w:rPr>
          <w:noProof/>
          <w:sz w:val="20"/>
          <w:u w:val="single"/>
        </w:rPr>
        <w:t> </w:t>
      </w:r>
      <w:r w:rsidR="00CA52F7">
        <w:rPr>
          <w:noProof/>
          <w:sz w:val="20"/>
          <w:u w:val="single"/>
        </w:rPr>
        <w:t> </w:t>
      </w:r>
      <w:r w:rsidR="003A3030">
        <w:rPr>
          <w:sz w:val="20"/>
          <w:u w:val="single"/>
        </w:rPr>
        <w:fldChar w:fldCharType="end"/>
      </w:r>
    </w:p>
    <w:p w:rsidR="00EF4822" w:rsidRDefault="00830FAA" w:rsidP="00E52552">
      <w:pPr>
        <w:tabs>
          <w:tab w:val="left" w:pos="720"/>
          <w:tab w:val="left" w:pos="2520"/>
          <w:tab w:val="left" w:pos="3780"/>
          <w:tab w:val="left" w:pos="5040"/>
          <w:tab w:val="left" w:pos="6210"/>
          <w:tab w:val="right" w:pos="10800"/>
        </w:tabs>
        <w:ind w:left="720"/>
        <w:rPr>
          <w:sz w:val="20"/>
          <w:szCs w:val="20"/>
        </w:rPr>
      </w:pPr>
      <w:r w:rsidRPr="00A86764">
        <w:rPr>
          <w:sz w:val="20"/>
          <w:szCs w:val="20"/>
          <w:vertAlign w:val="superscript"/>
        </w:rPr>
        <w:t>a</w:t>
      </w:r>
      <w:r w:rsidRPr="00A86764">
        <w:rPr>
          <w:sz w:val="20"/>
          <w:szCs w:val="20"/>
        </w:rPr>
        <w:t xml:space="preserve">  </w:t>
      </w:r>
      <w:r w:rsidR="00A86764" w:rsidRPr="00A86764">
        <w:rPr>
          <w:sz w:val="20"/>
          <w:szCs w:val="20"/>
        </w:rPr>
        <w:t>To determine the waterbody stream index number and its associated classification, download the current classifications list at the following web address</w:t>
      </w:r>
      <w:r w:rsidR="00A86764" w:rsidRPr="004E164C">
        <w:rPr>
          <w:sz w:val="20"/>
          <w:szCs w:val="20"/>
        </w:rPr>
        <w:t xml:space="preserve">: </w:t>
      </w:r>
      <w:hyperlink r:id="rId49" w:history="1">
        <w:r w:rsidR="00E52552" w:rsidRPr="004E164C">
          <w:rPr>
            <w:rStyle w:val="Hyperlink"/>
            <w:sz w:val="20"/>
            <w:szCs w:val="20"/>
          </w:rPr>
          <w:t>https://ncdenr.s3.amazonaws.com/s3fs-public/Water%20Quality/Aquifer%20Protection/LAU/Agreements/WSCA%2008-13.pdf</w:t>
        </w:r>
      </w:hyperlink>
      <w:r w:rsidR="00E52552" w:rsidRPr="004E164C">
        <w:rPr>
          <w:sz w:val="20"/>
          <w:szCs w:val="20"/>
        </w:rPr>
        <w:t>.</w:t>
      </w:r>
    </w:p>
    <w:p w:rsidR="00EF4822" w:rsidRDefault="00EF4822" w:rsidP="00B230B9">
      <w:pPr>
        <w:keepNext/>
        <w:numPr>
          <w:ilvl w:val="0"/>
          <w:numId w:val="8"/>
        </w:numPr>
        <w:tabs>
          <w:tab w:val="left" w:pos="720"/>
        </w:tabs>
        <w:spacing w:line="360" w:lineRule="atLeast"/>
        <w:ind w:hanging="720"/>
        <w:rPr>
          <w:sz w:val="20"/>
        </w:rPr>
      </w:pPr>
      <w:r>
        <w:rPr>
          <w:sz w:val="20"/>
        </w:rPr>
        <w:t xml:space="preserve">Facility status: </w:t>
      </w:r>
      <w:r w:rsidR="003A3030">
        <w:rPr>
          <w:sz w:val="20"/>
        </w:rPr>
        <w:fldChar w:fldCharType="begin"/>
      </w:r>
      <w:r>
        <w:rPr>
          <w:sz w:val="20"/>
        </w:rPr>
        <w:instrText xml:space="preserve"> FORMCHECKBOX </w:instrText>
      </w:r>
      <w:r w:rsidR="00B14E14">
        <w:rPr>
          <w:sz w:val="20"/>
        </w:rPr>
        <w:fldChar w:fldCharType="separate"/>
      </w:r>
      <w:r w:rsidR="003A3030">
        <w:rPr>
          <w:sz w:val="20"/>
        </w:rPr>
        <w:fldChar w:fldCharType="end"/>
      </w:r>
      <w:r w:rsidR="003A3030">
        <w:rPr>
          <w:sz w:val="20"/>
          <w:szCs w:val="20"/>
          <w:u w:val="single"/>
        </w:rPr>
        <w:fldChar w:fldCharType="begin">
          <w:ffData>
            <w:name w:val=""/>
            <w:enabled/>
            <w:calcOnExit w:val="0"/>
            <w:ddList>
              <w:listEntry w:val="Select"/>
              <w:listEntry w:val="Existing"/>
              <w:listEntry w:val="Proposed"/>
            </w:ddList>
          </w:ffData>
        </w:fldChar>
      </w:r>
      <w:r w:rsidR="004D7F57">
        <w:rPr>
          <w:sz w:val="20"/>
          <w:szCs w:val="20"/>
          <w:u w:val="single"/>
        </w:rPr>
        <w:instrText xml:space="preserve"> FORMDROPDOWN </w:instrText>
      </w:r>
      <w:r w:rsidR="00B14E14">
        <w:rPr>
          <w:sz w:val="20"/>
          <w:szCs w:val="20"/>
          <w:u w:val="single"/>
        </w:rPr>
      </w:r>
      <w:r w:rsidR="00B14E14">
        <w:rPr>
          <w:sz w:val="20"/>
          <w:szCs w:val="20"/>
          <w:u w:val="single"/>
        </w:rPr>
        <w:fldChar w:fldCharType="separate"/>
      </w:r>
      <w:r w:rsidR="003A3030">
        <w:rPr>
          <w:sz w:val="20"/>
          <w:szCs w:val="20"/>
          <w:u w:val="single"/>
        </w:rPr>
        <w:fldChar w:fldCharType="end"/>
      </w:r>
    </w:p>
    <w:p w:rsidR="001C16A1" w:rsidRPr="001C16A1" w:rsidRDefault="00513230" w:rsidP="00B230B9">
      <w:pPr>
        <w:keepNext/>
        <w:keepLines/>
        <w:numPr>
          <w:ilvl w:val="0"/>
          <w:numId w:val="8"/>
        </w:numPr>
        <w:tabs>
          <w:tab w:val="right" w:pos="720"/>
        </w:tabs>
        <w:spacing w:line="360" w:lineRule="atLeast"/>
        <w:ind w:hanging="720"/>
        <w:rPr>
          <w:sz w:val="20"/>
        </w:rPr>
      </w:pPr>
      <w:r>
        <w:rPr>
          <w:sz w:val="20"/>
        </w:rPr>
        <w:t>Reclaimed water utilization will</w:t>
      </w:r>
      <w:r w:rsidR="00564408" w:rsidRPr="001C16A1">
        <w:rPr>
          <w:sz w:val="20"/>
        </w:rPr>
        <w:t xml:space="preserve"> be</w:t>
      </w:r>
      <w:r w:rsidR="001C16A1" w:rsidRPr="001C16A1">
        <w:rPr>
          <w:sz w:val="20"/>
        </w:rPr>
        <w:t>:</w:t>
      </w:r>
      <w:r w:rsidR="00564408" w:rsidRPr="001C16A1">
        <w:rPr>
          <w:sz w:val="20"/>
        </w:rPr>
        <w:t xml:space="preserve"> </w:t>
      </w:r>
    </w:p>
    <w:p w:rsidR="001C16A1" w:rsidRPr="001C16A1" w:rsidRDefault="003A3030" w:rsidP="001C16A1">
      <w:pPr>
        <w:keepNext/>
        <w:keepLines/>
        <w:tabs>
          <w:tab w:val="right" w:pos="720"/>
        </w:tabs>
        <w:spacing w:line="360" w:lineRule="atLeast"/>
        <w:ind w:left="1080" w:hanging="360"/>
        <w:rPr>
          <w:sz w:val="20"/>
        </w:rPr>
      </w:pPr>
      <w:r w:rsidRPr="001C16A1">
        <w:rPr>
          <w:sz w:val="20"/>
        </w:rPr>
        <w:fldChar w:fldCharType="begin">
          <w:ffData>
            <w:name w:val="Check9"/>
            <w:enabled/>
            <w:calcOnExit w:val="0"/>
            <w:checkBox>
              <w:sizeAuto/>
              <w:default w:val="0"/>
            </w:checkBox>
          </w:ffData>
        </w:fldChar>
      </w:r>
      <w:r w:rsidR="001C16A1" w:rsidRPr="001C16A1">
        <w:rPr>
          <w:sz w:val="20"/>
        </w:rPr>
        <w:instrText xml:space="preserve"> FORMCHECKBOX </w:instrText>
      </w:r>
      <w:r w:rsidR="00B14E14">
        <w:rPr>
          <w:sz w:val="20"/>
        </w:rPr>
      </w:r>
      <w:r w:rsidR="00B14E14">
        <w:rPr>
          <w:sz w:val="20"/>
        </w:rPr>
        <w:fldChar w:fldCharType="separate"/>
      </w:r>
      <w:r w:rsidRPr="001C16A1">
        <w:rPr>
          <w:sz w:val="20"/>
        </w:rPr>
        <w:fldChar w:fldCharType="end"/>
      </w:r>
      <w:r w:rsidRPr="001C16A1">
        <w:rPr>
          <w:sz w:val="20"/>
        </w:rPr>
        <w:fldChar w:fldCharType="begin"/>
      </w:r>
      <w:r w:rsidR="001C16A1" w:rsidRPr="001C16A1">
        <w:rPr>
          <w:sz w:val="20"/>
        </w:rPr>
        <w:instrText xml:space="preserve"> FORMCHECKBOX </w:instrText>
      </w:r>
      <w:r w:rsidR="00B14E14">
        <w:rPr>
          <w:sz w:val="20"/>
        </w:rPr>
        <w:fldChar w:fldCharType="separate"/>
      </w:r>
      <w:r w:rsidRPr="001C16A1">
        <w:rPr>
          <w:sz w:val="20"/>
        </w:rPr>
        <w:fldChar w:fldCharType="end"/>
      </w:r>
      <w:r w:rsidR="001C16A1" w:rsidRPr="001C16A1">
        <w:rPr>
          <w:sz w:val="20"/>
        </w:rPr>
        <w:tab/>
        <w:t>Non-Conjunctive –reclaimed water utilization is required to meet the wastewater disposal needs of the facility.</w:t>
      </w:r>
    </w:p>
    <w:p w:rsidR="00984168" w:rsidRDefault="0083422A" w:rsidP="001C16A1">
      <w:pPr>
        <w:keepNext/>
        <w:keepLines/>
        <w:tabs>
          <w:tab w:val="right" w:pos="720"/>
        </w:tabs>
        <w:spacing w:line="360" w:lineRule="atLeast"/>
        <w:ind w:left="1080" w:hanging="360"/>
        <w:rPr>
          <w:sz w:val="20"/>
        </w:rPr>
      </w:pPr>
      <w:r>
        <w:rPr>
          <w:noProof/>
          <w:sz w:val="20"/>
        </w:rPr>
        <mc:AlternateContent>
          <mc:Choice Requires="wpg">
            <w:drawing>
              <wp:anchor distT="0" distB="0" distL="114300" distR="114300" simplePos="0" relativeHeight="251658752" behindDoc="0" locked="0" layoutInCell="1" allowOverlap="1">
                <wp:simplePos x="0" y="0"/>
                <wp:positionH relativeFrom="column">
                  <wp:posOffset>514350</wp:posOffset>
                </wp:positionH>
                <wp:positionV relativeFrom="paragraph">
                  <wp:posOffset>208915</wp:posOffset>
                </wp:positionV>
                <wp:extent cx="142875" cy="419100"/>
                <wp:effectExtent l="9525" t="13970" r="19050" b="52705"/>
                <wp:wrapNone/>
                <wp:docPr id="13"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419100"/>
                          <a:chOff x="1530" y="11110"/>
                          <a:chExt cx="225" cy="660"/>
                        </a:xfrm>
                      </wpg:grpSpPr>
                      <wps:wsp>
                        <wps:cNvPr id="14" name="Line 102"/>
                        <wps:cNvCnPr>
                          <a:cxnSpLocks noChangeShapeType="1"/>
                        </wps:cNvCnPr>
                        <wps:spPr bwMode="auto">
                          <a:xfrm>
                            <a:off x="1530" y="11110"/>
                            <a:ext cx="0"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3"/>
                        <wps:cNvCnPr>
                          <a:cxnSpLocks noChangeShapeType="1"/>
                        </wps:cNvCnPr>
                        <wps:spPr bwMode="auto">
                          <a:xfrm>
                            <a:off x="1530" y="11770"/>
                            <a:ext cx="2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6" name="Line 104"/>
                        <wps:cNvCnPr>
                          <a:cxnSpLocks noChangeShapeType="1"/>
                        </wps:cNvCnPr>
                        <wps:spPr bwMode="auto">
                          <a:xfrm>
                            <a:off x="1530" y="1138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CE84D9" id="Group 105" o:spid="_x0000_s1026" style="position:absolute;margin-left:40.5pt;margin-top:16.45pt;width:11.25pt;height:33pt;z-index:251658752" coordorigin="1530,11110" coordsize="22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">
                <v:line id="Line 102" o:spid="_x0000_s1027" style="position:absolute;visibility:visible;mso-wrap-style:square" from="1530,11110" to="1530,11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03" o:spid="_x0000_s1028" style="position:absolute;visibility:visible;mso-wrap-style:square" from="1530,11770" to="1755,1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">
                  <v:stroke endarrow="classic"/>
                </v:line>
                <v:line id="Line 104" o:spid="_x0000_s1029" style="position:absolute;visibility:visible;mso-wrap-style:square" from="1530,11380" to="1530,1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group>
            </w:pict>
          </mc:Fallback>
        </mc:AlternateContent>
      </w:r>
      <w:r w:rsidR="003A3030" w:rsidRPr="001C16A1">
        <w:rPr>
          <w:sz w:val="20"/>
        </w:rPr>
        <w:fldChar w:fldCharType="begin">
          <w:ffData>
            <w:name w:val="Check9"/>
            <w:enabled/>
            <w:calcOnExit w:val="0"/>
            <w:checkBox>
              <w:sizeAuto/>
              <w:default w:val="0"/>
            </w:checkBox>
          </w:ffData>
        </w:fldChar>
      </w:r>
      <w:r w:rsidR="001C16A1" w:rsidRPr="001C16A1">
        <w:rPr>
          <w:sz w:val="20"/>
        </w:rPr>
        <w:instrText xml:space="preserve"> FORMCHECKBOX </w:instrText>
      </w:r>
      <w:r w:rsidR="00B14E14">
        <w:rPr>
          <w:sz w:val="20"/>
        </w:rPr>
      </w:r>
      <w:r w:rsidR="00B14E14">
        <w:rPr>
          <w:sz w:val="20"/>
        </w:rPr>
        <w:fldChar w:fldCharType="separate"/>
      </w:r>
      <w:r w:rsidR="003A3030" w:rsidRPr="001C16A1">
        <w:rPr>
          <w:sz w:val="20"/>
        </w:rPr>
        <w:fldChar w:fldCharType="end"/>
      </w:r>
      <w:r w:rsidR="001C16A1" w:rsidRPr="001C16A1">
        <w:rPr>
          <w:sz w:val="20"/>
        </w:rPr>
        <w:tab/>
        <w:t xml:space="preserve">Conjunctive – reclaimed water option is not necessary to meet the wastewater disposal needs of the facility and other wastewater utilization or disposal methods are available at all </w:t>
      </w:r>
      <w:r w:rsidR="001C16A1" w:rsidRPr="002A5313">
        <w:rPr>
          <w:sz w:val="20"/>
        </w:rPr>
        <w:t>times (</w:t>
      </w:r>
      <w:hyperlink r:id="rId50" w:history="1">
        <w:r w:rsidR="001C16A1" w:rsidRPr="002A5313">
          <w:rPr>
            <w:rStyle w:val="Hyperlink"/>
            <w:sz w:val="20"/>
          </w:rPr>
          <w:t>15A NCAC 02U .0103(3)</w:t>
        </w:r>
      </w:hyperlink>
      <w:r w:rsidR="001C16A1" w:rsidRPr="002A5313">
        <w:rPr>
          <w:sz w:val="20"/>
        </w:rPr>
        <w:t>).</w:t>
      </w:r>
    </w:p>
    <w:p w:rsidR="00CF3BE7" w:rsidRDefault="00745B29" w:rsidP="00745B29">
      <w:pPr>
        <w:keepNext/>
        <w:keepLines/>
        <w:tabs>
          <w:tab w:val="right" w:pos="720"/>
          <w:tab w:val="left" w:pos="1440"/>
          <w:tab w:val="left" w:pos="6930"/>
        </w:tabs>
        <w:spacing w:line="360" w:lineRule="atLeast"/>
        <w:ind w:left="1800" w:hanging="720"/>
        <w:rPr>
          <w:sz w:val="20"/>
        </w:rPr>
      </w:pPr>
      <w:r>
        <w:rPr>
          <w:sz w:val="20"/>
        </w:rPr>
        <w:t>For Conjunctive, w</w:t>
      </w:r>
      <w:r w:rsidR="001C16A1">
        <w:rPr>
          <w:sz w:val="20"/>
        </w:rPr>
        <w:t xml:space="preserve">hat is the alternate wastewater disposal method? </w:t>
      </w:r>
      <w:r w:rsidR="00CF3BE7">
        <w:rPr>
          <w:sz w:val="20"/>
        </w:rPr>
        <w:tab/>
      </w:r>
    </w:p>
    <w:p w:rsidR="00564408" w:rsidRPr="00CF3BE7" w:rsidRDefault="003A3030" w:rsidP="00745B29">
      <w:pPr>
        <w:keepNext/>
        <w:keepLines/>
        <w:tabs>
          <w:tab w:val="right" w:pos="720"/>
          <w:tab w:val="left" w:pos="1440"/>
          <w:tab w:val="left" w:pos="6930"/>
        </w:tabs>
        <w:spacing w:line="360" w:lineRule="atLeast"/>
        <w:ind w:left="1800" w:hanging="720"/>
        <w:rPr>
          <w:sz w:val="20"/>
        </w:rPr>
      </w:pPr>
      <w:r>
        <w:rPr>
          <w:sz w:val="20"/>
        </w:rPr>
        <w:fldChar w:fldCharType="begin">
          <w:ffData>
            <w:name w:val="Check16"/>
            <w:enabled/>
            <w:calcOnExit w:val="0"/>
            <w:checkBox>
              <w:sizeAuto/>
              <w:default w:val="0"/>
            </w:checkBox>
          </w:ffData>
        </w:fldChar>
      </w:r>
      <w:r w:rsidR="001C16A1">
        <w:rPr>
          <w:sz w:val="20"/>
        </w:rPr>
        <w:instrText xml:space="preserve"> FORMCHECKBOX </w:instrText>
      </w:r>
      <w:r w:rsidR="00B14E14">
        <w:rPr>
          <w:sz w:val="20"/>
        </w:rPr>
      </w:r>
      <w:r w:rsidR="00B14E14">
        <w:rPr>
          <w:sz w:val="20"/>
        </w:rPr>
        <w:fldChar w:fldCharType="separate"/>
      </w:r>
      <w:r>
        <w:rPr>
          <w:sz w:val="20"/>
        </w:rPr>
        <w:fldChar w:fldCharType="end"/>
      </w:r>
      <w:r w:rsidR="001C16A1">
        <w:rPr>
          <w:sz w:val="20"/>
        </w:rPr>
        <w:tab/>
        <w:t>NPDES Permit</w:t>
      </w:r>
      <w:r w:rsidR="00CF3BE7">
        <w:rPr>
          <w:sz w:val="20"/>
        </w:rPr>
        <w:t xml:space="preserve"> No.  </w:t>
      </w:r>
      <w:r>
        <w:rPr>
          <w:sz w:val="20"/>
          <w:u w:val="single"/>
        </w:rPr>
        <w:fldChar w:fldCharType="begin">
          <w:ffData>
            <w:name w:val="Text13"/>
            <w:enabled/>
            <w:calcOnExit w:val="0"/>
            <w:textInput/>
          </w:ffData>
        </w:fldChar>
      </w:r>
      <w:r w:rsidR="00CF3BE7">
        <w:rPr>
          <w:sz w:val="20"/>
          <w:u w:val="single"/>
        </w:rPr>
        <w:instrText xml:space="preserve"> FORMTEXT </w:instrText>
      </w:r>
      <w:r>
        <w:rPr>
          <w:sz w:val="20"/>
          <w:u w:val="single"/>
        </w:rPr>
      </w:r>
      <w:r>
        <w:rPr>
          <w:sz w:val="20"/>
          <w:u w:val="single"/>
        </w:rPr>
        <w:fldChar w:fldCharType="separate"/>
      </w:r>
      <w:r w:rsidR="00CF3BE7">
        <w:rPr>
          <w:noProof/>
          <w:sz w:val="20"/>
          <w:u w:val="single"/>
        </w:rPr>
        <w:t> </w:t>
      </w:r>
      <w:r w:rsidR="00CF3BE7">
        <w:rPr>
          <w:noProof/>
          <w:sz w:val="20"/>
          <w:u w:val="single"/>
        </w:rPr>
        <w:t> </w:t>
      </w:r>
      <w:r w:rsidR="00CF3BE7">
        <w:rPr>
          <w:noProof/>
          <w:sz w:val="20"/>
          <w:u w:val="single"/>
        </w:rPr>
        <w:t> </w:t>
      </w:r>
      <w:r w:rsidR="00CF3BE7">
        <w:rPr>
          <w:noProof/>
          <w:sz w:val="20"/>
          <w:u w:val="single"/>
        </w:rPr>
        <w:t> </w:t>
      </w:r>
      <w:r w:rsidR="00CF3BE7">
        <w:rPr>
          <w:noProof/>
          <w:sz w:val="20"/>
          <w:u w:val="single"/>
        </w:rPr>
        <w:t> </w:t>
      </w:r>
      <w:r>
        <w:rPr>
          <w:sz w:val="20"/>
          <w:u w:val="single"/>
        </w:rPr>
        <w:fldChar w:fldCharType="end"/>
      </w:r>
    </w:p>
    <w:p w:rsidR="00CF3BE7" w:rsidRDefault="003A3030" w:rsidP="00745B29">
      <w:pPr>
        <w:keepNext/>
        <w:keepLines/>
        <w:tabs>
          <w:tab w:val="right" w:pos="720"/>
          <w:tab w:val="left" w:pos="1440"/>
          <w:tab w:val="left" w:pos="6750"/>
          <w:tab w:val="left" w:pos="6930"/>
        </w:tabs>
        <w:spacing w:line="360" w:lineRule="atLeast"/>
        <w:ind w:left="1800" w:hanging="720"/>
        <w:rPr>
          <w:sz w:val="20"/>
          <w:u w:val="single"/>
        </w:rPr>
      </w:pPr>
      <w:r>
        <w:rPr>
          <w:sz w:val="20"/>
        </w:rPr>
        <w:fldChar w:fldCharType="begin">
          <w:ffData>
            <w:name w:val="Check16"/>
            <w:enabled/>
            <w:calcOnExit w:val="0"/>
            <w:checkBox>
              <w:sizeAuto/>
              <w:default w:val="0"/>
            </w:checkBox>
          </w:ffData>
        </w:fldChar>
      </w:r>
      <w:r w:rsidR="00CF3BE7">
        <w:rPr>
          <w:sz w:val="20"/>
        </w:rPr>
        <w:instrText xml:space="preserve"> FORMCHECKBOX </w:instrText>
      </w:r>
      <w:r w:rsidR="00B14E14">
        <w:rPr>
          <w:sz w:val="20"/>
        </w:rPr>
      </w:r>
      <w:r w:rsidR="00B14E14">
        <w:rPr>
          <w:sz w:val="20"/>
        </w:rPr>
        <w:fldChar w:fldCharType="separate"/>
      </w:r>
      <w:r>
        <w:rPr>
          <w:sz w:val="20"/>
        </w:rPr>
        <w:fldChar w:fldCharType="end"/>
      </w:r>
      <w:r w:rsidR="00CF3BE7">
        <w:rPr>
          <w:sz w:val="20"/>
        </w:rPr>
        <w:tab/>
        <w:t xml:space="preserve">Other (specify):  </w:t>
      </w:r>
      <w:r>
        <w:rPr>
          <w:sz w:val="20"/>
          <w:u w:val="single"/>
        </w:rPr>
        <w:fldChar w:fldCharType="begin">
          <w:ffData>
            <w:name w:val="Text13"/>
            <w:enabled/>
            <w:calcOnExit w:val="0"/>
            <w:textInput/>
          </w:ffData>
        </w:fldChar>
      </w:r>
      <w:r w:rsidR="00CF3BE7">
        <w:rPr>
          <w:sz w:val="20"/>
          <w:u w:val="single"/>
        </w:rPr>
        <w:instrText xml:space="preserve"> FORMTEXT </w:instrText>
      </w:r>
      <w:r>
        <w:rPr>
          <w:sz w:val="20"/>
          <w:u w:val="single"/>
        </w:rPr>
      </w:r>
      <w:r>
        <w:rPr>
          <w:sz w:val="20"/>
          <w:u w:val="single"/>
        </w:rPr>
        <w:fldChar w:fldCharType="separate"/>
      </w:r>
      <w:r w:rsidR="00CF3BE7">
        <w:rPr>
          <w:noProof/>
          <w:sz w:val="20"/>
          <w:u w:val="single"/>
        </w:rPr>
        <w:t> </w:t>
      </w:r>
      <w:r w:rsidR="00CF3BE7">
        <w:rPr>
          <w:noProof/>
          <w:sz w:val="20"/>
          <w:u w:val="single"/>
        </w:rPr>
        <w:t> </w:t>
      </w:r>
      <w:r w:rsidR="00CF3BE7">
        <w:rPr>
          <w:noProof/>
          <w:sz w:val="20"/>
          <w:u w:val="single"/>
        </w:rPr>
        <w:t> </w:t>
      </w:r>
      <w:r w:rsidR="00CF3BE7">
        <w:rPr>
          <w:noProof/>
          <w:sz w:val="20"/>
          <w:u w:val="single"/>
        </w:rPr>
        <w:t> </w:t>
      </w:r>
      <w:r w:rsidR="00CF3BE7">
        <w:rPr>
          <w:noProof/>
          <w:sz w:val="20"/>
          <w:u w:val="single"/>
        </w:rPr>
        <w:t> </w:t>
      </w:r>
      <w:r>
        <w:rPr>
          <w:sz w:val="20"/>
          <w:u w:val="single"/>
        </w:rPr>
        <w:fldChar w:fldCharType="end"/>
      </w:r>
    </w:p>
    <w:p w:rsidR="008F449C" w:rsidRPr="00A86764" w:rsidRDefault="00513230" w:rsidP="00513230">
      <w:pPr>
        <w:keepNext/>
        <w:keepLines/>
        <w:numPr>
          <w:ilvl w:val="0"/>
          <w:numId w:val="5"/>
        </w:numPr>
        <w:tabs>
          <w:tab w:val="right" w:pos="360"/>
          <w:tab w:val="left" w:pos="1440"/>
          <w:tab w:val="left" w:pos="6750"/>
          <w:tab w:val="left" w:pos="6930"/>
        </w:tabs>
        <w:spacing w:line="360" w:lineRule="atLeast"/>
        <w:ind w:hanging="1170"/>
        <w:rPr>
          <w:b/>
          <w:sz w:val="20"/>
        </w:rPr>
      </w:pPr>
      <w:r>
        <w:rPr>
          <w:sz w:val="20"/>
          <w:u w:val="single"/>
        </w:rPr>
        <w:br w:type="page"/>
      </w:r>
      <w:r w:rsidR="008F449C" w:rsidRPr="00A86764">
        <w:rPr>
          <w:b/>
          <w:sz w:val="20"/>
        </w:rPr>
        <w:lastRenderedPageBreak/>
        <w:t xml:space="preserve">INFORMATION ON </w:t>
      </w:r>
      <w:r w:rsidR="001B7B31" w:rsidRPr="00A86764">
        <w:rPr>
          <w:b/>
          <w:sz w:val="20"/>
        </w:rPr>
        <w:t>RECLAIMED WATER</w:t>
      </w:r>
      <w:r w:rsidR="008F449C" w:rsidRPr="00A86764">
        <w:rPr>
          <w:b/>
          <w:sz w:val="20"/>
        </w:rPr>
        <w:t xml:space="preserve"> GENERATION:</w:t>
      </w:r>
    </w:p>
    <w:p w:rsidR="008F449C" w:rsidRPr="00A86764" w:rsidRDefault="008F449C" w:rsidP="004703A2">
      <w:pPr>
        <w:keepLines/>
        <w:numPr>
          <w:ilvl w:val="0"/>
          <w:numId w:val="3"/>
        </w:numPr>
        <w:tabs>
          <w:tab w:val="clear" w:pos="900"/>
          <w:tab w:val="num" w:pos="720"/>
          <w:tab w:val="right" w:pos="10800"/>
        </w:tabs>
        <w:spacing w:line="360" w:lineRule="atLeast"/>
        <w:ind w:left="720"/>
        <w:rPr>
          <w:sz w:val="20"/>
          <w:u w:val="single"/>
        </w:rPr>
      </w:pPr>
      <w:r w:rsidRPr="00A86764">
        <w:rPr>
          <w:sz w:val="20"/>
        </w:rPr>
        <w:t xml:space="preserve">What is the origin of the </w:t>
      </w:r>
      <w:r w:rsidR="009051F1" w:rsidRPr="00A86764">
        <w:rPr>
          <w:sz w:val="20"/>
        </w:rPr>
        <w:t>influent</w:t>
      </w:r>
      <w:r w:rsidRPr="00A86764">
        <w:rPr>
          <w:sz w:val="20"/>
        </w:rPr>
        <w:t xml:space="preserve"> (i.e., school, </w:t>
      </w:r>
      <w:r w:rsidR="001B7B31" w:rsidRPr="00A86764">
        <w:rPr>
          <w:sz w:val="20"/>
        </w:rPr>
        <w:t>residential</w:t>
      </w:r>
      <w:r w:rsidRPr="00A86764">
        <w:rPr>
          <w:sz w:val="20"/>
        </w:rPr>
        <w:t xml:space="preserve">, hospital, municipality, industry, etc.)? </w:t>
      </w:r>
      <w:r w:rsidR="003A3030" w:rsidRPr="00A86764">
        <w:rPr>
          <w:sz w:val="20"/>
          <w:u w:val="single"/>
        </w:rPr>
        <w:fldChar w:fldCharType="begin">
          <w:ffData>
            <w:name w:val="Text33"/>
            <w:enabled/>
            <w:calcOnExit w:val="0"/>
            <w:textInput/>
          </w:ffData>
        </w:fldChar>
      </w:r>
      <w:bookmarkStart w:id="20" w:name="Text33"/>
      <w:r w:rsidRPr="00A86764">
        <w:rPr>
          <w:sz w:val="20"/>
          <w:u w:val="single"/>
        </w:rPr>
        <w:instrText xml:space="preserve"> FORMTEXT </w:instrText>
      </w:r>
      <w:r w:rsidR="003A3030" w:rsidRPr="00A86764">
        <w:rPr>
          <w:sz w:val="20"/>
          <w:u w:val="single"/>
        </w:rPr>
      </w:r>
      <w:r w:rsidR="003A3030" w:rsidRPr="00A86764">
        <w:rPr>
          <w:sz w:val="20"/>
          <w:u w:val="single"/>
        </w:rPr>
        <w:fldChar w:fldCharType="separate"/>
      </w:r>
      <w:r w:rsidRPr="00A86764">
        <w:rPr>
          <w:noProof/>
          <w:sz w:val="20"/>
          <w:u w:val="single"/>
        </w:rPr>
        <w:t> </w:t>
      </w:r>
      <w:r w:rsidRPr="00A86764">
        <w:rPr>
          <w:noProof/>
          <w:sz w:val="20"/>
          <w:u w:val="single"/>
        </w:rPr>
        <w:t> </w:t>
      </w:r>
      <w:r w:rsidRPr="00A86764">
        <w:rPr>
          <w:noProof/>
          <w:sz w:val="20"/>
          <w:u w:val="single"/>
        </w:rPr>
        <w:t> </w:t>
      </w:r>
      <w:r w:rsidRPr="00A86764">
        <w:rPr>
          <w:noProof/>
          <w:sz w:val="20"/>
          <w:u w:val="single"/>
        </w:rPr>
        <w:t> </w:t>
      </w:r>
      <w:r w:rsidRPr="00A86764">
        <w:rPr>
          <w:noProof/>
          <w:sz w:val="20"/>
          <w:u w:val="single"/>
        </w:rPr>
        <w:t> </w:t>
      </w:r>
      <w:r w:rsidR="003A3030" w:rsidRPr="00A86764">
        <w:rPr>
          <w:sz w:val="20"/>
          <w:u w:val="single"/>
        </w:rPr>
        <w:fldChar w:fldCharType="end"/>
      </w:r>
      <w:bookmarkEnd w:id="20"/>
    </w:p>
    <w:p w:rsidR="008F449C" w:rsidRDefault="00984168" w:rsidP="004703A2">
      <w:pPr>
        <w:numPr>
          <w:ilvl w:val="0"/>
          <w:numId w:val="3"/>
        </w:numPr>
        <w:tabs>
          <w:tab w:val="clear" w:pos="900"/>
          <w:tab w:val="left" w:pos="720"/>
        </w:tabs>
        <w:spacing w:line="360" w:lineRule="atLeast"/>
        <w:ind w:left="720"/>
        <w:rPr>
          <w:sz w:val="20"/>
        </w:rPr>
      </w:pPr>
      <w:r w:rsidRPr="00A86764">
        <w:rPr>
          <w:sz w:val="20"/>
        </w:rPr>
        <w:t>R</w:t>
      </w:r>
      <w:r w:rsidR="001B7B31" w:rsidRPr="00A86764">
        <w:rPr>
          <w:sz w:val="20"/>
        </w:rPr>
        <w:t xml:space="preserve">eclaimed water </w:t>
      </w:r>
      <w:r w:rsidRPr="00A86764">
        <w:rPr>
          <w:sz w:val="20"/>
        </w:rPr>
        <w:t>generating capacity</w:t>
      </w:r>
      <w:r w:rsidR="008F449C" w:rsidRPr="00A86764">
        <w:rPr>
          <w:sz w:val="20"/>
        </w:rPr>
        <w:t xml:space="preserve"> for this project: </w:t>
      </w:r>
      <w:r w:rsidR="003A3030" w:rsidRPr="00A86764">
        <w:rPr>
          <w:sz w:val="20"/>
          <w:u w:val="single"/>
        </w:rPr>
        <w:fldChar w:fldCharType="begin">
          <w:ffData>
            <w:name w:val="Text34"/>
            <w:enabled/>
            <w:calcOnExit w:val="0"/>
            <w:textInput/>
          </w:ffData>
        </w:fldChar>
      </w:r>
      <w:bookmarkStart w:id="21" w:name="Text34"/>
      <w:r w:rsidR="008F449C" w:rsidRPr="00A86764">
        <w:rPr>
          <w:sz w:val="20"/>
          <w:u w:val="single"/>
        </w:rPr>
        <w:instrText xml:space="preserve"> FORMTEXT </w:instrText>
      </w:r>
      <w:r w:rsidR="003A3030" w:rsidRPr="00A86764">
        <w:rPr>
          <w:sz w:val="20"/>
          <w:u w:val="single"/>
        </w:rPr>
      </w:r>
      <w:r w:rsidR="003A3030" w:rsidRPr="00A86764">
        <w:rPr>
          <w:sz w:val="20"/>
          <w:u w:val="single"/>
        </w:rPr>
        <w:fldChar w:fldCharType="separate"/>
      </w:r>
      <w:r w:rsidR="008F449C" w:rsidRPr="00A86764">
        <w:rPr>
          <w:noProof/>
          <w:sz w:val="20"/>
          <w:u w:val="single"/>
        </w:rPr>
        <w:t> </w:t>
      </w:r>
      <w:r w:rsidR="008F449C" w:rsidRPr="00A86764">
        <w:rPr>
          <w:noProof/>
          <w:sz w:val="20"/>
          <w:u w:val="single"/>
        </w:rPr>
        <w:t> </w:t>
      </w:r>
      <w:r w:rsidR="008F449C" w:rsidRPr="00A86764">
        <w:rPr>
          <w:noProof/>
          <w:sz w:val="20"/>
          <w:u w:val="single"/>
        </w:rPr>
        <w:t> </w:t>
      </w:r>
      <w:r w:rsidR="008F449C" w:rsidRPr="00A86764">
        <w:rPr>
          <w:noProof/>
          <w:sz w:val="20"/>
          <w:u w:val="single"/>
        </w:rPr>
        <w:t> </w:t>
      </w:r>
      <w:r w:rsidR="008F449C" w:rsidRPr="00A86764">
        <w:rPr>
          <w:noProof/>
          <w:sz w:val="20"/>
          <w:u w:val="single"/>
        </w:rPr>
        <w:t> </w:t>
      </w:r>
      <w:r w:rsidR="003A3030" w:rsidRPr="00A86764">
        <w:rPr>
          <w:sz w:val="20"/>
          <w:u w:val="single"/>
        </w:rPr>
        <w:fldChar w:fldCharType="end"/>
      </w:r>
      <w:bookmarkEnd w:id="21"/>
      <w:r w:rsidR="008F449C" w:rsidRPr="00A86764">
        <w:rPr>
          <w:sz w:val="20"/>
        </w:rPr>
        <w:t xml:space="preserve"> gallons per day (GPD)</w:t>
      </w:r>
    </w:p>
    <w:p w:rsidR="00A86764" w:rsidRPr="002D2B10" w:rsidRDefault="0083422A" w:rsidP="004703A2">
      <w:pPr>
        <w:keepNext/>
        <w:numPr>
          <w:ilvl w:val="0"/>
          <w:numId w:val="3"/>
        </w:numPr>
        <w:tabs>
          <w:tab w:val="left" w:pos="720"/>
          <w:tab w:val="left" w:pos="3060"/>
        </w:tabs>
        <w:spacing w:before="120"/>
        <w:ind w:hanging="540"/>
        <w:rPr>
          <w:sz w:val="20"/>
          <w:szCs w:val="20"/>
        </w:rPr>
      </w:pPr>
      <w:r>
        <w:rPr>
          <w:noProof/>
          <w:sz w:val="20"/>
          <w:szCs w:val="20"/>
        </w:rPr>
        <mc:AlternateContent>
          <mc:Choice Requires="wpg">
            <w:drawing>
              <wp:anchor distT="0" distB="0" distL="114300" distR="114300" simplePos="0" relativeHeight="251656704" behindDoc="0" locked="0" layoutInCell="1" allowOverlap="1">
                <wp:simplePos x="0" y="0"/>
                <wp:positionH relativeFrom="column">
                  <wp:posOffset>2886075</wp:posOffset>
                </wp:positionH>
                <wp:positionV relativeFrom="paragraph">
                  <wp:posOffset>200025</wp:posOffset>
                </wp:positionV>
                <wp:extent cx="228600" cy="419100"/>
                <wp:effectExtent l="9525" t="6985" r="19050" b="59690"/>
                <wp:wrapNone/>
                <wp:docPr id="8"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19100"/>
                          <a:chOff x="5220" y="9300"/>
                          <a:chExt cx="360" cy="660"/>
                        </a:xfrm>
                      </wpg:grpSpPr>
                      <wps:wsp>
                        <wps:cNvPr id="9" name="Line 79"/>
                        <wps:cNvCnPr>
                          <a:cxnSpLocks noChangeShapeType="1"/>
                        </wps:cNvCnPr>
                        <wps:spPr bwMode="auto">
                          <a:xfrm>
                            <a:off x="5220" y="9570"/>
                            <a:ext cx="36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0" name="Line 80"/>
                        <wps:cNvCnPr>
                          <a:cxnSpLocks noChangeShapeType="1"/>
                        </wps:cNvCnPr>
                        <wps:spPr bwMode="auto">
                          <a:xfrm>
                            <a:off x="5220" y="9300"/>
                            <a:ext cx="0"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1"/>
                        <wps:cNvCnPr>
                          <a:cxnSpLocks noChangeShapeType="1"/>
                        </wps:cNvCnPr>
                        <wps:spPr bwMode="auto">
                          <a:xfrm>
                            <a:off x="5220" y="9960"/>
                            <a:ext cx="36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 name="Line 82"/>
                        <wps:cNvCnPr>
                          <a:cxnSpLocks noChangeShapeType="1"/>
                        </wps:cNvCnPr>
                        <wps:spPr bwMode="auto">
                          <a:xfrm>
                            <a:off x="5220" y="957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7A366F" id="Group 83" o:spid="_x0000_s1026" style="position:absolute;margin-left:227.25pt;margin-top:15.75pt;width:18pt;height:33pt;z-index:251656704" coordorigin="5220,9300" coordsize="36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">
                <v:line id="Line 79" o:spid="_x0000_s1027" style="position:absolute;visibility:visible;mso-wrap-style:square" from="5220,9570" to="5580,9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">
                  <v:stroke endarrow="classic"/>
                </v:line>
                <v:line id="Line 80" o:spid="_x0000_s1028" style="position:absolute;visibility:visible;mso-wrap-style:square" from="5220,9300" to="5220,9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81" o:spid="_x0000_s1029" style="position:absolute;visibility:visible;mso-wrap-style:square" from="5220,9960" to="5580,9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">
                  <v:stroke endarrow="classic"/>
                </v:line>
                <v:line id="Line 82" o:spid="_x0000_s1030" style="position:absolute;visibility:visible;mso-wrap-style:square" from="5220,9570" to="5220,9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w:pict>
          </mc:Fallback>
        </mc:AlternateContent>
      </w:r>
      <w:r w:rsidR="00A86764" w:rsidRPr="002D2B10">
        <w:rPr>
          <w:sz w:val="20"/>
          <w:szCs w:val="20"/>
        </w:rPr>
        <w:t xml:space="preserve">What is the wastewater type?  </w:t>
      </w:r>
      <w:r w:rsidR="003A3030" w:rsidRPr="002D2B10">
        <w:rPr>
          <w:sz w:val="20"/>
          <w:szCs w:val="20"/>
        </w:rPr>
        <w:fldChar w:fldCharType="begin">
          <w:ffData>
            <w:name w:val="Check20"/>
            <w:enabled/>
            <w:calcOnExit w:val="0"/>
            <w:checkBox>
              <w:sizeAuto/>
              <w:default w:val="0"/>
            </w:checkBox>
          </w:ffData>
        </w:fldChar>
      </w:r>
      <w:r w:rsidR="00A86764"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A86764" w:rsidRPr="002D2B10">
        <w:rPr>
          <w:sz w:val="20"/>
          <w:szCs w:val="20"/>
        </w:rPr>
        <w:t xml:space="preserve"> Domestic or </w:t>
      </w:r>
      <w:r w:rsidR="003A3030" w:rsidRPr="002D2B10">
        <w:rPr>
          <w:sz w:val="20"/>
          <w:szCs w:val="20"/>
        </w:rPr>
        <w:fldChar w:fldCharType="begin"/>
      </w:r>
      <w:r w:rsidR="00A86764"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21"/>
            <w:enabled/>
            <w:calcOnExit w:val="0"/>
            <w:checkBox>
              <w:sizeAuto/>
              <w:default w:val="0"/>
            </w:checkBox>
          </w:ffData>
        </w:fldChar>
      </w:r>
      <w:r w:rsidR="00A86764"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A86764" w:rsidRPr="002D2B10">
        <w:rPr>
          <w:sz w:val="20"/>
          <w:szCs w:val="20"/>
        </w:rPr>
        <w:t xml:space="preserve"> Industrial (See </w:t>
      </w:r>
      <w:hyperlink r:id="rId51" w:history="1">
        <w:r w:rsidR="00A86764" w:rsidRPr="002D2B10">
          <w:rPr>
            <w:rStyle w:val="Hyperlink"/>
            <w:sz w:val="20"/>
            <w:szCs w:val="20"/>
          </w:rPr>
          <w:t>15A NCAC 02T .0103(20)</w:t>
        </w:r>
      </w:hyperlink>
      <w:r w:rsidR="00A86764" w:rsidRPr="002D2B10">
        <w:rPr>
          <w:sz w:val="20"/>
          <w:szCs w:val="20"/>
        </w:rPr>
        <w:t xml:space="preserve">) </w:t>
      </w:r>
    </w:p>
    <w:p w:rsidR="00A86764" w:rsidRPr="002D2B10" w:rsidRDefault="003A3030" w:rsidP="00A86764">
      <w:pPr>
        <w:keepNext/>
        <w:spacing w:before="120"/>
        <w:ind w:left="5040"/>
        <w:rPr>
          <w:sz w:val="20"/>
          <w:szCs w:val="20"/>
        </w:rPr>
      </w:pPr>
      <w:r w:rsidRPr="002D2B10">
        <w:rPr>
          <w:sz w:val="20"/>
          <w:szCs w:val="20"/>
        </w:rPr>
        <w:fldChar w:fldCharType="begin"/>
      </w:r>
      <w:r w:rsidR="00A86764" w:rsidRPr="002D2B10">
        <w:rPr>
          <w:sz w:val="20"/>
          <w:szCs w:val="20"/>
        </w:rPr>
        <w:instrText xml:space="preserve"> FORMCHECKBOX </w:instrText>
      </w:r>
      <w:r w:rsidR="00B14E14">
        <w:rPr>
          <w:sz w:val="20"/>
          <w:szCs w:val="20"/>
        </w:rPr>
        <w:fldChar w:fldCharType="separate"/>
      </w:r>
      <w:r w:rsidRPr="002D2B10">
        <w:rPr>
          <w:sz w:val="20"/>
          <w:szCs w:val="20"/>
        </w:rPr>
        <w:fldChar w:fldCharType="end"/>
      </w:r>
      <w:r w:rsidRPr="002D2B10">
        <w:rPr>
          <w:sz w:val="20"/>
          <w:szCs w:val="20"/>
        </w:rPr>
        <w:fldChar w:fldCharType="begin"/>
      </w:r>
      <w:r w:rsidR="00A86764" w:rsidRPr="002D2B10">
        <w:rPr>
          <w:sz w:val="20"/>
          <w:szCs w:val="20"/>
        </w:rPr>
        <w:instrText xml:space="preserve"> FORMCHECKBOX </w:instrText>
      </w:r>
      <w:r w:rsidR="00B14E14">
        <w:rPr>
          <w:sz w:val="20"/>
          <w:szCs w:val="20"/>
        </w:rPr>
        <w:fldChar w:fldCharType="separate"/>
      </w:r>
      <w:r w:rsidRPr="002D2B10">
        <w:rPr>
          <w:sz w:val="20"/>
          <w:szCs w:val="20"/>
        </w:rPr>
        <w:fldChar w:fldCharType="end"/>
      </w:r>
      <w:r w:rsidR="00A86764" w:rsidRPr="002D2B10">
        <w:rPr>
          <w:sz w:val="20"/>
          <w:szCs w:val="20"/>
        </w:rPr>
        <w:t xml:space="preserve">Is there a Pretreatment Program in effect? </w:t>
      </w:r>
      <w:r w:rsidRPr="002D2B10">
        <w:rPr>
          <w:sz w:val="20"/>
          <w:szCs w:val="20"/>
        </w:rPr>
        <w:fldChar w:fldCharType="begin"/>
      </w:r>
      <w:r w:rsidR="00A86764" w:rsidRPr="002D2B10">
        <w:rPr>
          <w:sz w:val="20"/>
          <w:szCs w:val="20"/>
        </w:rPr>
        <w:instrText xml:space="preserve"> FORMCHECKBOX </w:instrText>
      </w:r>
      <w:r w:rsidR="00B14E14">
        <w:rPr>
          <w:sz w:val="20"/>
          <w:szCs w:val="20"/>
        </w:rPr>
        <w:fldChar w:fldCharType="separate"/>
      </w:r>
      <w:r w:rsidRPr="002D2B10">
        <w:rPr>
          <w:sz w:val="20"/>
          <w:szCs w:val="20"/>
        </w:rPr>
        <w:fldChar w:fldCharType="end"/>
      </w:r>
      <w:r w:rsidRPr="002D2B10">
        <w:rPr>
          <w:sz w:val="20"/>
          <w:szCs w:val="20"/>
        </w:rPr>
        <w:fldChar w:fldCharType="begin">
          <w:ffData>
            <w:name w:val="Check14"/>
            <w:enabled/>
            <w:calcOnExit w:val="0"/>
            <w:checkBox>
              <w:sizeAuto/>
              <w:default w:val="0"/>
            </w:checkBox>
          </w:ffData>
        </w:fldChar>
      </w:r>
      <w:r w:rsidR="00A86764" w:rsidRPr="002D2B10">
        <w:rPr>
          <w:sz w:val="20"/>
          <w:szCs w:val="20"/>
        </w:rPr>
        <w:instrText xml:space="preserve"> FORMCHECKBOX </w:instrText>
      </w:r>
      <w:r w:rsidR="00B14E14">
        <w:rPr>
          <w:sz w:val="20"/>
          <w:szCs w:val="20"/>
        </w:rPr>
      </w:r>
      <w:r w:rsidR="00B14E14">
        <w:rPr>
          <w:sz w:val="20"/>
          <w:szCs w:val="20"/>
        </w:rPr>
        <w:fldChar w:fldCharType="separate"/>
      </w:r>
      <w:r w:rsidRPr="002D2B10">
        <w:rPr>
          <w:sz w:val="20"/>
          <w:szCs w:val="20"/>
        </w:rPr>
        <w:fldChar w:fldCharType="end"/>
      </w:r>
      <w:r w:rsidRPr="002D2B10">
        <w:rPr>
          <w:sz w:val="20"/>
          <w:szCs w:val="20"/>
        </w:rPr>
        <w:fldChar w:fldCharType="begin"/>
      </w:r>
      <w:r w:rsidR="00A86764" w:rsidRPr="002D2B10">
        <w:rPr>
          <w:sz w:val="20"/>
          <w:szCs w:val="20"/>
        </w:rPr>
        <w:instrText xml:space="preserve"> FORMCHECKBOX </w:instrText>
      </w:r>
      <w:r w:rsidR="00B14E14">
        <w:rPr>
          <w:sz w:val="20"/>
          <w:szCs w:val="20"/>
        </w:rPr>
        <w:fldChar w:fldCharType="separate"/>
      </w:r>
      <w:r w:rsidRPr="002D2B10">
        <w:rPr>
          <w:sz w:val="20"/>
          <w:szCs w:val="20"/>
        </w:rPr>
        <w:fldChar w:fldCharType="end"/>
      </w:r>
      <w:r w:rsidR="00A86764" w:rsidRPr="002D2B10">
        <w:rPr>
          <w:sz w:val="20"/>
          <w:szCs w:val="20"/>
        </w:rPr>
        <w:t xml:space="preserve"> Yes or </w:t>
      </w:r>
      <w:r w:rsidRPr="002D2B10">
        <w:rPr>
          <w:sz w:val="20"/>
          <w:szCs w:val="20"/>
        </w:rPr>
        <w:fldChar w:fldCharType="begin"/>
      </w:r>
      <w:r w:rsidR="00A86764" w:rsidRPr="002D2B10">
        <w:rPr>
          <w:sz w:val="20"/>
          <w:szCs w:val="20"/>
        </w:rPr>
        <w:instrText xml:space="preserve"> FORMCHECKBOX </w:instrText>
      </w:r>
      <w:r w:rsidR="00B14E14">
        <w:rPr>
          <w:sz w:val="20"/>
          <w:szCs w:val="20"/>
        </w:rPr>
        <w:fldChar w:fldCharType="separate"/>
      </w:r>
      <w:r w:rsidRPr="002D2B10">
        <w:rPr>
          <w:sz w:val="20"/>
          <w:szCs w:val="20"/>
        </w:rPr>
        <w:fldChar w:fldCharType="end"/>
      </w:r>
      <w:r w:rsidRPr="002D2B10">
        <w:rPr>
          <w:sz w:val="20"/>
          <w:szCs w:val="20"/>
        </w:rPr>
        <w:fldChar w:fldCharType="begin">
          <w:ffData>
            <w:name w:val="Check15"/>
            <w:enabled/>
            <w:calcOnExit w:val="0"/>
            <w:checkBox>
              <w:sizeAuto/>
              <w:default w:val="0"/>
            </w:checkBox>
          </w:ffData>
        </w:fldChar>
      </w:r>
      <w:r w:rsidR="00A86764" w:rsidRPr="002D2B10">
        <w:rPr>
          <w:sz w:val="20"/>
          <w:szCs w:val="20"/>
        </w:rPr>
        <w:instrText xml:space="preserve"> FORMCHECKBOX </w:instrText>
      </w:r>
      <w:r w:rsidR="00B14E14">
        <w:rPr>
          <w:sz w:val="20"/>
          <w:szCs w:val="20"/>
        </w:rPr>
      </w:r>
      <w:r w:rsidR="00B14E14">
        <w:rPr>
          <w:sz w:val="20"/>
          <w:szCs w:val="20"/>
        </w:rPr>
        <w:fldChar w:fldCharType="separate"/>
      </w:r>
      <w:r w:rsidRPr="002D2B10">
        <w:rPr>
          <w:sz w:val="20"/>
          <w:szCs w:val="20"/>
        </w:rPr>
        <w:fldChar w:fldCharType="end"/>
      </w:r>
      <w:r w:rsidR="00A86764" w:rsidRPr="002D2B10">
        <w:rPr>
          <w:sz w:val="20"/>
          <w:szCs w:val="20"/>
        </w:rPr>
        <w:t xml:space="preserve"> No</w:t>
      </w:r>
    </w:p>
    <w:p w:rsidR="00A86764" w:rsidRPr="00A86764" w:rsidRDefault="00A86764" w:rsidP="00A86764">
      <w:pPr>
        <w:tabs>
          <w:tab w:val="left" w:pos="720"/>
        </w:tabs>
        <w:spacing w:line="360" w:lineRule="atLeast"/>
        <w:ind w:left="720"/>
        <w:rPr>
          <w:sz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2D2B10">
        <w:rPr>
          <w:sz w:val="20"/>
          <w:szCs w:val="20"/>
        </w:rPr>
        <w:t>Has a wastewater chemical analysis been submitted</w:t>
      </w:r>
      <w:r>
        <w:rPr>
          <w:sz w:val="20"/>
          <w:szCs w:val="20"/>
        </w:rPr>
        <w:t xml:space="preserve"> in accordance with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Instruction </w:t>
      </w:r>
      <w:r w:rsidR="002E436B">
        <w:rPr>
          <w:sz w:val="20"/>
          <w:szCs w:val="20"/>
        </w:rPr>
        <w:t>C</w:t>
      </w:r>
      <w:r w:rsidRPr="002D2B10">
        <w:rPr>
          <w:sz w:val="20"/>
          <w:szCs w:val="20"/>
        </w:rPr>
        <w:t xml:space="preserve">? </w:t>
      </w:r>
      <w:r>
        <w:rPr>
          <w:sz w:val="20"/>
          <w:szCs w:val="20"/>
        </w:rPr>
        <w:tab/>
      </w:r>
      <w:r w:rsidR="003A3030"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Pr="002D2B10">
        <w:rPr>
          <w:sz w:val="20"/>
          <w:szCs w:val="20"/>
        </w:rPr>
        <w:t xml:space="preserve"> Yes or </w:t>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Pr="002D2B10">
        <w:rPr>
          <w:sz w:val="20"/>
          <w:szCs w:val="20"/>
        </w:rPr>
        <w:t xml:space="preserve"> No</w:t>
      </w:r>
    </w:p>
    <w:p w:rsidR="002237BD" w:rsidRPr="002D2B10" w:rsidRDefault="002237BD" w:rsidP="00EF4822">
      <w:pPr>
        <w:numPr>
          <w:ilvl w:val="0"/>
          <w:numId w:val="3"/>
        </w:numPr>
        <w:tabs>
          <w:tab w:val="clear" w:pos="900"/>
          <w:tab w:val="num" w:pos="360"/>
          <w:tab w:val="left" w:pos="720"/>
        </w:tabs>
        <w:spacing w:before="120" w:after="120"/>
        <w:ind w:hanging="540"/>
        <w:rPr>
          <w:sz w:val="20"/>
          <w:szCs w:val="20"/>
        </w:rPr>
      </w:pPr>
      <w:r>
        <w:rPr>
          <w:sz w:val="20"/>
          <w:szCs w:val="20"/>
        </w:rPr>
        <w:t>How</w:t>
      </w:r>
      <w:r w:rsidRPr="002D2B10">
        <w:rPr>
          <w:sz w:val="20"/>
          <w:szCs w:val="20"/>
        </w:rPr>
        <w:t xml:space="preserve"> </w:t>
      </w:r>
      <w:r>
        <w:rPr>
          <w:sz w:val="20"/>
          <w:szCs w:val="20"/>
        </w:rPr>
        <w:t xml:space="preserve">was </w:t>
      </w:r>
      <w:r w:rsidRPr="002D2B10">
        <w:rPr>
          <w:sz w:val="20"/>
          <w:szCs w:val="20"/>
        </w:rPr>
        <w:t xml:space="preserve">the </w:t>
      </w:r>
      <w:r>
        <w:rPr>
          <w:sz w:val="20"/>
          <w:szCs w:val="20"/>
        </w:rPr>
        <w:t>influent</w:t>
      </w:r>
      <w:r w:rsidRPr="002D2B10">
        <w:rPr>
          <w:sz w:val="20"/>
          <w:szCs w:val="20"/>
        </w:rPr>
        <w:t xml:space="preserve"> flow </w:t>
      </w:r>
      <w:r>
        <w:rPr>
          <w:sz w:val="20"/>
          <w:szCs w:val="20"/>
        </w:rPr>
        <w:t>rate</w:t>
      </w:r>
      <w:r w:rsidRPr="002D2B10">
        <w:rPr>
          <w:sz w:val="20"/>
          <w:szCs w:val="20"/>
        </w:rPr>
        <w:t xml:space="preserve"> determined</w:t>
      </w:r>
      <w:r>
        <w:rPr>
          <w:sz w:val="20"/>
          <w:szCs w:val="20"/>
        </w:rPr>
        <w:t xml:space="preserve">? </w:t>
      </w:r>
      <w:r w:rsidRPr="002D2B10">
        <w:rPr>
          <w:sz w:val="20"/>
          <w:szCs w:val="20"/>
        </w:rPr>
        <w:t xml:space="preserve"> </w:t>
      </w:r>
      <w:r w:rsidR="003A3030"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Pr="002D2B10">
        <w:rPr>
          <w:sz w:val="20"/>
          <w:szCs w:val="20"/>
        </w:rPr>
        <w:t xml:space="preserve"> </w:t>
      </w:r>
      <w:hyperlink r:id="rId52" w:history="1">
        <w:r w:rsidRPr="002D2B10">
          <w:rPr>
            <w:rStyle w:val="Hyperlink"/>
            <w:sz w:val="20"/>
            <w:szCs w:val="20"/>
          </w:rPr>
          <w:t>15A NCAC 02T .0114</w:t>
        </w:r>
      </w:hyperlink>
      <w:r w:rsidRPr="002D2B10">
        <w:rPr>
          <w:sz w:val="20"/>
          <w:szCs w:val="20"/>
        </w:rPr>
        <w:t xml:space="preserve"> or </w:t>
      </w:r>
      <w:r w:rsidR="003A3030"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Pr="002D2B10">
        <w:rPr>
          <w:sz w:val="20"/>
          <w:szCs w:val="20"/>
        </w:rPr>
        <w:t xml:space="preserve"> Representative Data</w:t>
      </w:r>
    </w:p>
    <w:p w:rsidR="002237BD" w:rsidRDefault="002237BD" w:rsidP="007C5D36">
      <w:pPr>
        <w:numPr>
          <w:ilvl w:val="0"/>
          <w:numId w:val="3"/>
        </w:numPr>
        <w:tabs>
          <w:tab w:val="left" w:pos="720"/>
        </w:tabs>
        <w:spacing w:before="120" w:after="120"/>
        <w:ind w:hanging="540"/>
        <w:rPr>
          <w:sz w:val="20"/>
          <w:szCs w:val="20"/>
        </w:rPr>
      </w:pPr>
      <w:r w:rsidRPr="002D2B10">
        <w:rPr>
          <w:sz w:val="20"/>
          <w:szCs w:val="20"/>
        </w:rPr>
        <w:t xml:space="preserve">Has a flow reduction been approved under </w:t>
      </w:r>
      <w:hyperlink r:id="rId53" w:history="1">
        <w:r w:rsidRPr="002D2B10">
          <w:rPr>
            <w:rStyle w:val="Hyperlink"/>
            <w:sz w:val="20"/>
            <w:szCs w:val="20"/>
          </w:rPr>
          <w:t>15A NCAC 02T .0114(f)</w:t>
        </w:r>
      </w:hyperlink>
      <w:r w:rsidRPr="002D2B10">
        <w:rPr>
          <w:sz w:val="20"/>
          <w:szCs w:val="20"/>
        </w:rPr>
        <w:t xml:space="preserve">? </w:t>
      </w:r>
      <w:r w:rsidR="003A3030"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Pr="002D2B10">
        <w:rPr>
          <w:sz w:val="20"/>
          <w:szCs w:val="20"/>
        </w:rPr>
        <w:t xml:space="preserve"> Yes or </w:t>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Pr="002D2B10">
        <w:rPr>
          <w:sz w:val="20"/>
          <w:szCs w:val="20"/>
        </w:rPr>
        <w:t xml:space="preserve"> No</w:t>
      </w:r>
    </w:p>
    <w:p w:rsidR="007C5D36" w:rsidRPr="002D2B10" w:rsidRDefault="007C5D36" w:rsidP="007C5D36">
      <w:pPr>
        <w:numPr>
          <w:ilvl w:val="0"/>
          <w:numId w:val="3"/>
        </w:numPr>
        <w:tabs>
          <w:tab w:val="left" w:pos="720"/>
        </w:tabs>
        <w:spacing w:before="120" w:after="120"/>
        <w:ind w:hanging="540"/>
        <w:rPr>
          <w:sz w:val="20"/>
          <w:szCs w:val="20"/>
        </w:rPr>
      </w:pPr>
      <w:r>
        <w:rPr>
          <w:sz w:val="20"/>
          <w:szCs w:val="20"/>
        </w:rPr>
        <w:t>Provide the</w:t>
      </w:r>
      <w:r w:rsidR="00B24D16">
        <w:rPr>
          <w:sz w:val="20"/>
          <w:szCs w:val="20"/>
        </w:rPr>
        <w:t xml:space="preserve"> required information </w:t>
      </w:r>
      <w:r>
        <w:rPr>
          <w:sz w:val="20"/>
          <w:szCs w:val="20"/>
        </w:rPr>
        <w:t>in the table below</w:t>
      </w:r>
      <w:r w:rsidR="00B24D16">
        <w:rPr>
          <w:sz w:val="20"/>
          <w:szCs w:val="20"/>
        </w:rPr>
        <w:t xml:space="preserve"> to document design flow pursuant to </w:t>
      </w:r>
      <w:hyperlink r:id="rId54" w:history="1">
        <w:r w:rsidR="00B24D16" w:rsidRPr="002D2B10">
          <w:rPr>
            <w:rStyle w:val="Hyperlink"/>
            <w:sz w:val="20"/>
            <w:szCs w:val="20"/>
          </w:rPr>
          <w:t>15A NCAC 02T .0114</w:t>
        </w:r>
      </w:hyperlink>
      <w:r>
        <w:rPr>
          <w:sz w:val="20"/>
          <w:szCs w:val="20"/>
        </w:rPr>
        <w:t>:</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3510"/>
        <w:gridCol w:w="1080"/>
        <w:gridCol w:w="1440"/>
      </w:tblGrid>
      <w:tr w:rsidR="002237BD" w:rsidRPr="002D2B10" w:rsidTr="0024720F">
        <w:trPr>
          <w:trHeight w:val="360"/>
        </w:trPr>
        <w:tc>
          <w:tcPr>
            <w:tcW w:w="4050" w:type="dxa"/>
            <w:tcBorders>
              <w:bottom w:val="double" w:sz="4" w:space="0" w:color="auto"/>
            </w:tcBorders>
            <w:vAlign w:val="center"/>
          </w:tcPr>
          <w:p w:rsidR="002237BD" w:rsidRPr="002D2B10" w:rsidRDefault="002237BD" w:rsidP="0024720F">
            <w:pPr>
              <w:ind w:right="-108"/>
              <w:rPr>
                <w:b/>
                <w:bCs/>
                <w:sz w:val="20"/>
                <w:szCs w:val="20"/>
              </w:rPr>
            </w:pPr>
            <w:r w:rsidRPr="002D2B10">
              <w:rPr>
                <w:b/>
                <w:bCs/>
                <w:sz w:val="20"/>
                <w:szCs w:val="20"/>
              </w:rPr>
              <w:t>Establishment Type</w:t>
            </w:r>
          </w:p>
        </w:tc>
        <w:tc>
          <w:tcPr>
            <w:tcW w:w="3510" w:type="dxa"/>
            <w:tcBorders>
              <w:bottom w:val="double" w:sz="4" w:space="0" w:color="auto"/>
            </w:tcBorders>
            <w:vAlign w:val="center"/>
          </w:tcPr>
          <w:p w:rsidR="002237BD" w:rsidRPr="002D2B10" w:rsidRDefault="002237BD" w:rsidP="0024720F">
            <w:pPr>
              <w:ind w:left="-108" w:right="-108"/>
              <w:jc w:val="center"/>
              <w:rPr>
                <w:b/>
                <w:bCs/>
                <w:sz w:val="20"/>
                <w:szCs w:val="20"/>
              </w:rPr>
            </w:pPr>
            <w:r w:rsidRPr="002D2B10">
              <w:rPr>
                <w:b/>
                <w:bCs/>
                <w:sz w:val="20"/>
                <w:szCs w:val="20"/>
              </w:rPr>
              <w:t xml:space="preserve">Daily Design Flow </w:t>
            </w:r>
            <w:r w:rsidRPr="002D2B10">
              <w:rPr>
                <w:b/>
                <w:bCs/>
                <w:sz w:val="20"/>
                <w:szCs w:val="20"/>
                <w:vertAlign w:val="superscript"/>
              </w:rPr>
              <w:t>a</w:t>
            </w:r>
          </w:p>
        </w:tc>
        <w:tc>
          <w:tcPr>
            <w:tcW w:w="1080" w:type="dxa"/>
            <w:tcBorders>
              <w:bottom w:val="double" w:sz="4" w:space="0" w:color="auto"/>
            </w:tcBorders>
            <w:vAlign w:val="center"/>
          </w:tcPr>
          <w:p w:rsidR="002237BD" w:rsidRPr="002D2B10" w:rsidRDefault="002237BD" w:rsidP="0024720F">
            <w:pPr>
              <w:ind w:left="-108" w:right="-108"/>
              <w:jc w:val="center"/>
              <w:rPr>
                <w:b/>
                <w:bCs/>
                <w:sz w:val="20"/>
                <w:szCs w:val="20"/>
              </w:rPr>
            </w:pPr>
            <w:r w:rsidRPr="002D2B10">
              <w:rPr>
                <w:b/>
                <w:bCs/>
                <w:sz w:val="20"/>
                <w:szCs w:val="20"/>
              </w:rPr>
              <w:t>No. of Units</w:t>
            </w:r>
          </w:p>
        </w:tc>
        <w:tc>
          <w:tcPr>
            <w:tcW w:w="1440" w:type="dxa"/>
            <w:tcBorders>
              <w:bottom w:val="double" w:sz="4" w:space="0" w:color="auto"/>
            </w:tcBorders>
            <w:vAlign w:val="center"/>
          </w:tcPr>
          <w:p w:rsidR="002237BD" w:rsidRPr="002D2B10" w:rsidRDefault="002237BD" w:rsidP="0024720F">
            <w:pPr>
              <w:pStyle w:val="Heading6"/>
              <w:ind w:left="-108" w:right="-108"/>
              <w:rPr>
                <w:bCs/>
              </w:rPr>
            </w:pPr>
            <w:r w:rsidRPr="002D2B10">
              <w:rPr>
                <w:bCs/>
              </w:rPr>
              <w:t>Flow</w:t>
            </w:r>
          </w:p>
        </w:tc>
      </w:tr>
      <w:tr w:rsidR="002237BD" w:rsidRPr="002D2B10" w:rsidTr="0024720F">
        <w:trPr>
          <w:trHeight w:val="360"/>
        </w:trPr>
        <w:tc>
          <w:tcPr>
            <w:tcW w:w="4050" w:type="dxa"/>
            <w:tcBorders>
              <w:top w:val="double" w:sz="4" w:space="0" w:color="auto"/>
            </w:tcBorders>
            <w:vAlign w:val="center"/>
          </w:tcPr>
          <w:p w:rsidR="002237BD" w:rsidRPr="002D2B10" w:rsidRDefault="003A3030" w:rsidP="0024720F">
            <w:pPr>
              <w:ind w:right="-108"/>
              <w:rPr>
                <w:sz w:val="20"/>
                <w:szCs w:val="20"/>
              </w:rPr>
            </w:pPr>
            <w:r w:rsidRPr="002D2B10">
              <w:rPr>
                <w:sz w:val="20"/>
                <w:szCs w:val="20"/>
              </w:rPr>
              <w:fldChar w:fldCharType="begin">
                <w:ffData>
                  <w:name w:val="Text28"/>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p>
        </w:tc>
        <w:tc>
          <w:tcPr>
            <w:tcW w:w="3510" w:type="dxa"/>
            <w:tcBorders>
              <w:top w:val="double" w:sz="4" w:space="0" w:color="auto"/>
            </w:tcBorders>
            <w:vAlign w:val="center"/>
          </w:tcPr>
          <w:p w:rsidR="002237BD" w:rsidRPr="002D2B10" w:rsidRDefault="003A3030" w:rsidP="0024720F">
            <w:pPr>
              <w:ind w:left="-108" w:right="-108"/>
              <w:jc w:val="center"/>
              <w:rPr>
                <w:sz w:val="20"/>
                <w:szCs w:val="20"/>
              </w:rPr>
            </w:pPr>
            <w:r w:rsidRPr="002D2B10">
              <w:rPr>
                <w:sz w:val="20"/>
                <w:szCs w:val="20"/>
              </w:rPr>
              <w:fldChar w:fldCharType="begin">
                <w:ffData>
                  <w:name w:val="Text36"/>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r w:rsidR="002237BD" w:rsidRPr="002D2B10">
              <w:rPr>
                <w:sz w:val="20"/>
                <w:szCs w:val="20"/>
              </w:rPr>
              <w:t xml:space="preserve"> gal/</w:t>
            </w:r>
            <w:r w:rsidRPr="002D2B10">
              <w:rPr>
                <w:sz w:val="20"/>
                <w:szCs w:val="20"/>
              </w:rPr>
              <w:fldChar w:fldCharType="begin">
                <w:ffData>
                  <w:name w:val="Text35"/>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p>
        </w:tc>
        <w:tc>
          <w:tcPr>
            <w:tcW w:w="1080" w:type="dxa"/>
            <w:tcBorders>
              <w:top w:val="double" w:sz="4" w:space="0" w:color="auto"/>
            </w:tcBorders>
            <w:vAlign w:val="center"/>
          </w:tcPr>
          <w:p w:rsidR="002237BD" w:rsidRPr="002D2B10" w:rsidRDefault="003A3030" w:rsidP="0024720F">
            <w:pPr>
              <w:ind w:left="-108" w:right="-108"/>
              <w:jc w:val="center"/>
              <w:rPr>
                <w:sz w:val="20"/>
                <w:szCs w:val="20"/>
              </w:rPr>
            </w:pPr>
            <w:r w:rsidRPr="002D2B10">
              <w:rPr>
                <w:sz w:val="20"/>
                <w:szCs w:val="20"/>
              </w:rPr>
              <w:fldChar w:fldCharType="begin">
                <w:ffData>
                  <w:name w:val="Text36"/>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p>
        </w:tc>
        <w:tc>
          <w:tcPr>
            <w:tcW w:w="1440" w:type="dxa"/>
            <w:tcBorders>
              <w:top w:val="double" w:sz="4" w:space="0" w:color="auto"/>
            </w:tcBorders>
            <w:vAlign w:val="center"/>
          </w:tcPr>
          <w:p w:rsidR="002237BD" w:rsidRPr="002D2B10" w:rsidRDefault="003A3030" w:rsidP="0024720F">
            <w:pPr>
              <w:ind w:left="-108" w:right="-108"/>
              <w:jc w:val="center"/>
              <w:rPr>
                <w:sz w:val="20"/>
                <w:szCs w:val="20"/>
              </w:rPr>
            </w:pPr>
            <w:r w:rsidRPr="002D2B10">
              <w:rPr>
                <w:sz w:val="20"/>
                <w:szCs w:val="20"/>
              </w:rPr>
              <w:fldChar w:fldCharType="begin">
                <w:ffData>
                  <w:name w:val="Text36"/>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r w:rsidR="002237BD" w:rsidRPr="002D2B10">
              <w:rPr>
                <w:sz w:val="20"/>
                <w:szCs w:val="20"/>
              </w:rPr>
              <w:t xml:space="preserve"> GPD</w:t>
            </w:r>
          </w:p>
        </w:tc>
      </w:tr>
      <w:tr w:rsidR="002237BD" w:rsidRPr="002D2B10" w:rsidTr="0024720F">
        <w:trPr>
          <w:trHeight w:val="360"/>
        </w:trPr>
        <w:tc>
          <w:tcPr>
            <w:tcW w:w="4050" w:type="dxa"/>
            <w:vAlign w:val="center"/>
          </w:tcPr>
          <w:p w:rsidR="002237BD" w:rsidRPr="002D2B10" w:rsidRDefault="003A3030" w:rsidP="0024720F">
            <w:pPr>
              <w:ind w:right="-108"/>
              <w:rPr>
                <w:sz w:val="20"/>
                <w:szCs w:val="20"/>
              </w:rPr>
            </w:pPr>
            <w:r w:rsidRPr="002D2B10">
              <w:rPr>
                <w:sz w:val="20"/>
                <w:szCs w:val="20"/>
              </w:rPr>
              <w:fldChar w:fldCharType="begin">
                <w:ffData>
                  <w:name w:val="Text29"/>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p>
        </w:tc>
        <w:tc>
          <w:tcPr>
            <w:tcW w:w="3510" w:type="dxa"/>
            <w:vAlign w:val="center"/>
          </w:tcPr>
          <w:p w:rsidR="002237BD" w:rsidRPr="002D2B10" w:rsidRDefault="003A3030" w:rsidP="0024720F">
            <w:pPr>
              <w:ind w:left="-108" w:right="-108"/>
              <w:jc w:val="center"/>
              <w:rPr>
                <w:sz w:val="20"/>
                <w:szCs w:val="20"/>
              </w:rPr>
            </w:pPr>
            <w:r w:rsidRPr="002D2B10">
              <w:rPr>
                <w:sz w:val="20"/>
                <w:szCs w:val="20"/>
              </w:rPr>
              <w:fldChar w:fldCharType="begin">
                <w:ffData>
                  <w:name w:val="Text36"/>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r w:rsidR="002237BD" w:rsidRPr="002D2B10">
              <w:rPr>
                <w:sz w:val="20"/>
                <w:szCs w:val="20"/>
              </w:rPr>
              <w:t xml:space="preserve"> gal/</w:t>
            </w:r>
            <w:r w:rsidRPr="002D2B10">
              <w:rPr>
                <w:sz w:val="20"/>
                <w:szCs w:val="20"/>
              </w:rPr>
              <w:fldChar w:fldCharType="begin">
                <w:ffData>
                  <w:name w:val="Text35"/>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p>
        </w:tc>
        <w:tc>
          <w:tcPr>
            <w:tcW w:w="1080" w:type="dxa"/>
            <w:vAlign w:val="center"/>
          </w:tcPr>
          <w:p w:rsidR="002237BD" w:rsidRPr="002D2B10" w:rsidRDefault="003A3030" w:rsidP="0024720F">
            <w:pPr>
              <w:ind w:left="-108" w:right="-108"/>
              <w:jc w:val="center"/>
              <w:rPr>
                <w:sz w:val="20"/>
                <w:szCs w:val="20"/>
              </w:rPr>
            </w:pPr>
            <w:r w:rsidRPr="002D2B10">
              <w:rPr>
                <w:sz w:val="20"/>
                <w:szCs w:val="20"/>
              </w:rPr>
              <w:fldChar w:fldCharType="begin">
                <w:ffData>
                  <w:name w:val="Text36"/>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p>
        </w:tc>
        <w:tc>
          <w:tcPr>
            <w:tcW w:w="1440" w:type="dxa"/>
            <w:vAlign w:val="center"/>
          </w:tcPr>
          <w:p w:rsidR="002237BD" w:rsidRPr="002D2B10" w:rsidRDefault="003A3030" w:rsidP="0024720F">
            <w:pPr>
              <w:ind w:left="-108" w:right="-108"/>
              <w:jc w:val="center"/>
            </w:pPr>
            <w:r w:rsidRPr="002D2B10">
              <w:rPr>
                <w:sz w:val="20"/>
                <w:szCs w:val="20"/>
              </w:rPr>
              <w:fldChar w:fldCharType="begin">
                <w:ffData>
                  <w:name w:val="Text36"/>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r w:rsidR="002237BD" w:rsidRPr="002D2B10">
              <w:rPr>
                <w:sz w:val="20"/>
                <w:szCs w:val="20"/>
              </w:rPr>
              <w:t xml:space="preserve"> GPD</w:t>
            </w:r>
          </w:p>
        </w:tc>
      </w:tr>
      <w:tr w:rsidR="002237BD" w:rsidRPr="002D2B10" w:rsidTr="0024720F">
        <w:trPr>
          <w:trHeight w:val="360"/>
        </w:trPr>
        <w:tc>
          <w:tcPr>
            <w:tcW w:w="4050" w:type="dxa"/>
            <w:vAlign w:val="center"/>
          </w:tcPr>
          <w:p w:rsidR="002237BD" w:rsidRPr="002D2B10" w:rsidRDefault="003A3030" w:rsidP="0024720F">
            <w:pPr>
              <w:ind w:right="-108"/>
              <w:rPr>
                <w:sz w:val="20"/>
                <w:szCs w:val="20"/>
              </w:rPr>
            </w:pPr>
            <w:r w:rsidRPr="002D2B10">
              <w:rPr>
                <w:sz w:val="20"/>
                <w:szCs w:val="20"/>
              </w:rPr>
              <w:fldChar w:fldCharType="begin">
                <w:ffData>
                  <w:name w:val="Text29"/>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p>
        </w:tc>
        <w:tc>
          <w:tcPr>
            <w:tcW w:w="3510" w:type="dxa"/>
            <w:vAlign w:val="center"/>
          </w:tcPr>
          <w:p w:rsidR="002237BD" w:rsidRPr="002D2B10" w:rsidRDefault="003A3030" w:rsidP="0024720F">
            <w:pPr>
              <w:ind w:left="-108" w:right="-108"/>
              <w:jc w:val="center"/>
              <w:rPr>
                <w:sz w:val="20"/>
                <w:szCs w:val="20"/>
              </w:rPr>
            </w:pPr>
            <w:r w:rsidRPr="002D2B10">
              <w:rPr>
                <w:sz w:val="20"/>
                <w:szCs w:val="20"/>
              </w:rPr>
              <w:fldChar w:fldCharType="begin">
                <w:ffData>
                  <w:name w:val="Text36"/>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r w:rsidR="002237BD" w:rsidRPr="002D2B10">
              <w:rPr>
                <w:sz w:val="20"/>
                <w:szCs w:val="20"/>
              </w:rPr>
              <w:t xml:space="preserve"> gal/</w:t>
            </w:r>
            <w:r w:rsidRPr="002D2B10">
              <w:rPr>
                <w:sz w:val="20"/>
                <w:szCs w:val="20"/>
              </w:rPr>
              <w:fldChar w:fldCharType="begin">
                <w:ffData>
                  <w:name w:val="Text35"/>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p>
        </w:tc>
        <w:tc>
          <w:tcPr>
            <w:tcW w:w="1080" w:type="dxa"/>
            <w:vAlign w:val="center"/>
          </w:tcPr>
          <w:p w:rsidR="002237BD" w:rsidRPr="002D2B10" w:rsidRDefault="003A3030" w:rsidP="0024720F">
            <w:pPr>
              <w:ind w:left="-108" w:right="-108"/>
              <w:jc w:val="center"/>
              <w:rPr>
                <w:sz w:val="20"/>
                <w:szCs w:val="20"/>
              </w:rPr>
            </w:pPr>
            <w:r w:rsidRPr="002D2B10">
              <w:rPr>
                <w:sz w:val="20"/>
                <w:szCs w:val="20"/>
              </w:rPr>
              <w:fldChar w:fldCharType="begin">
                <w:ffData>
                  <w:name w:val="Text36"/>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p>
        </w:tc>
        <w:tc>
          <w:tcPr>
            <w:tcW w:w="1440" w:type="dxa"/>
            <w:vAlign w:val="center"/>
          </w:tcPr>
          <w:p w:rsidR="002237BD" w:rsidRPr="002D2B10" w:rsidRDefault="003A3030" w:rsidP="0024720F">
            <w:pPr>
              <w:ind w:left="-108" w:right="-108"/>
              <w:jc w:val="center"/>
            </w:pPr>
            <w:r w:rsidRPr="002D2B10">
              <w:rPr>
                <w:sz w:val="20"/>
                <w:szCs w:val="20"/>
              </w:rPr>
              <w:fldChar w:fldCharType="begin">
                <w:ffData>
                  <w:name w:val="Text36"/>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r w:rsidR="002237BD" w:rsidRPr="002D2B10">
              <w:rPr>
                <w:sz w:val="20"/>
                <w:szCs w:val="20"/>
              </w:rPr>
              <w:t xml:space="preserve"> GPD</w:t>
            </w:r>
          </w:p>
        </w:tc>
      </w:tr>
      <w:tr w:rsidR="002237BD" w:rsidRPr="002D2B10" w:rsidTr="0024720F">
        <w:trPr>
          <w:trHeight w:val="360"/>
        </w:trPr>
        <w:tc>
          <w:tcPr>
            <w:tcW w:w="4050" w:type="dxa"/>
            <w:vAlign w:val="center"/>
          </w:tcPr>
          <w:p w:rsidR="002237BD" w:rsidRPr="002D2B10" w:rsidRDefault="003A3030" w:rsidP="0024720F">
            <w:pPr>
              <w:ind w:right="-108"/>
              <w:rPr>
                <w:sz w:val="20"/>
                <w:szCs w:val="20"/>
              </w:rPr>
            </w:pPr>
            <w:r w:rsidRPr="002D2B10">
              <w:rPr>
                <w:sz w:val="20"/>
                <w:szCs w:val="20"/>
              </w:rPr>
              <w:fldChar w:fldCharType="begin">
                <w:ffData>
                  <w:name w:val="Text29"/>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p>
        </w:tc>
        <w:tc>
          <w:tcPr>
            <w:tcW w:w="3510" w:type="dxa"/>
            <w:vAlign w:val="center"/>
          </w:tcPr>
          <w:p w:rsidR="002237BD" w:rsidRPr="002D2B10" w:rsidRDefault="003A3030" w:rsidP="0024720F">
            <w:pPr>
              <w:ind w:left="-108" w:right="-108"/>
              <w:jc w:val="center"/>
              <w:rPr>
                <w:sz w:val="20"/>
                <w:szCs w:val="20"/>
              </w:rPr>
            </w:pPr>
            <w:r w:rsidRPr="002D2B10">
              <w:rPr>
                <w:sz w:val="20"/>
                <w:szCs w:val="20"/>
              </w:rPr>
              <w:fldChar w:fldCharType="begin">
                <w:ffData>
                  <w:name w:val="Text36"/>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r w:rsidR="002237BD" w:rsidRPr="002D2B10">
              <w:rPr>
                <w:sz w:val="20"/>
                <w:szCs w:val="20"/>
              </w:rPr>
              <w:t xml:space="preserve"> gal/</w:t>
            </w:r>
            <w:r w:rsidRPr="002D2B10">
              <w:rPr>
                <w:sz w:val="20"/>
                <w:szCs w:val="20"/>
              </w:rPr>
              <w:fldChar w:fldCharType="begin">
                <w:ffData>
                  <w:name w:val="Text35"/>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p>
        </w:tc>
        <w:tc>
          <w:tcPr>
            <w:tcW w:w="1080" w:type="dxa"/>
            <w:vAlign w:val="center"/>
          </w:tcPr>
          <w:p w:rsidR="002237BD" w:rsidRPr="002D2B10" w:rsidRDefault="003A3030" w:rsidP="0024720F">
            <w:pPr>
              <w:ind w:left="-108" w:right="-108"/>
              <w:jc w:val="center"/>
              <w:rPr>
                <w:sz w:val="20"/>
                <w:szCs w:val="20"/>
              </w:rPr>
            </w:pPr>
            <w:r w:rsidRPr="002D2B10">
              <w:rPr>
                <w:sz w:val="20"/>
                <w:szCs w:val="20"/>
              </w:rPr>
              <w:fldChar w:fldCharType="begin">
                <w:ffData>
                  <w:name w:val="Text36"/>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p>
        </w:tc>
        <w:tc>
          <w:tcPr>
            <w:tcW w:w="1440" w:type="dxa"/>
            <w:vAlign w:val="center"/>
          </w:tcPr>
          <w:p w:rsidR="002237BD" w:rsidRPr="002D2B10" w:rsidRDefault="003A3030" w:rsidP="0024720F">
            <w:pPr>
              <w:ind w:left="-108" w:right="-108"/>
              <w:jc w:val="center"/>
            </w:pPr>
            <w:r w:rsidRPr="002D2B10">
              <w:rPr>
                <w:sz w:val="20"/>
                <w:szCs w:val="20"/>
              </w:rPr>
              <w:fldChar w:fldCharType="begin">
                <w:ffData>
                  <w:name w:val="Text36"/>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r w:rsidR="002237BD" w:rsidRPr="002D2B10">
              <w:rPr>
                <w:sz w:val="20"/>
                <w:szCs w:val="20"/>
              </w:rPr>
              <w:t xml:space="preserve"> GPD</w:t>
            </w:r>
          </w:p>
        </w:tc>
      </w:tr>
      <w:tr w:rsidR="002237BD" w:rsidRPr="002D2B10" w:rsidTr="0024720F">
        <w:trPr>
          <w:trHeight w:val="360"/>
        </w:trPr>
        <w:tc>
          <w:tcPr>
            <w:tcW w:w="4050" w:type="dxa"/>
            <w:vAlign w:val="center"/>
          </w:tcPr>
          <w:p w:rsidR="002237BD" w:rsidRPr="002D2B10" w:rsidRDefault="003A3030" w:rsidP="0024720F">
            <w:pPr>
              <w:ind w:right="-108"/>
              <w:rPr>
                <w:sz w:val="20"/>
                <w:szCs w:val="20"/>
              </w:rPr>
            </w:pPr>
            <w:r w:rsidRPr="002D2B10">
              <w:rPr>
                <w:sz w:val="20"/>
                <w:szCs w:val="20"/>
              </w:rPr>
              <w:fldChar w:fldCharType="begin">
                <w:ffData>
                  <w:name w:val="Text29"/>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p>
        </w:tc>
        <w:tc>
          <w:tcPr>
            <w:tcW w:w="3510" w:type="dxa"/>
            <w:vAlign w:val="center"/>
          </w:tcPr>
          <w:p w:rsidR="002237BD" w:rsidRPr="002D2B10" w:rsidRDefault="003A3030" w:rsidP="0024720F">
            <w:pPr>
              <w:ind w:left="-108" w:right="-108"/>
              <w:jc w:val="center"/>
              <w:rPr>
                <w:sz w:val="20"/>
                <w:szCs w:val="20"/>
              </w:rPr>
            </w:pPr>
            <w:r w:rsidRPr="002D2B10">
              <w:rPr>
                <w:sz w:val="20"/>
                <w:szCs w:val="20"/>
              </w:rPr>
              <w:fldChar w:fldCharType="begin">
                <w:ffData>
                  <w:name w:val="Text36"/>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r w:rsidR="002237BD" w:rsidRPr="002D2B10">
              <w:rPr>
                <w:sz w:val="20"/>
                <w:szCs w:val="20"/>
              </w:rPr>
              <w:t xml:space="preserve"> gal/</w:t>
            </w:r>
            <w:r w:rsidRPr="002D2B10">
              <w:rPr>
                <w:sz w:val="20"/>
                <w:szCs w:val="20"/>
              </w:rPr>
              <w:fldChar w:fldCharType="begin">
                <w:ffData>
                  <w:name w:val="Text35"/>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p>
        </w:tc>
        <w:tc>
          <w:tcPr>
            <w:tcW w:w="1080" w:type="dxa"/>
            <w:vAlign w:val="center"/>
          </w:tcPr>
          <w:p w:rsidR="002237BD" w:rsidRPr="002D2B10" w:rsidRDefault="003A3030" w:rsidP="0024720F">
            <w:pPr>
              <w:ind w:left="-108" w:right="-108"/>
              <w:jc w:val="center"/>
              <w:rPr>
                <w:sz w:val="20"/>
                <w:szCs w:val="20"/>
              </w:rPr>
            </w:pPr>
            <w:r w:rsidRPr="002D2B10">
              <w:rPr>
                <w:sz w:val="20"/>
                <w:szCs w:val="20"/>
              </w:rPr>
              <w:fldChar w:fldCharType="begin">
                <w:ffData>
                  <w:name w:val="Text36"/>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p>
        </w:tc>
        <w:tc>
          <w:tcPr>
            <w:tcW w:w="1440" w:type="dxa"/>
            <w:vAlign w:val="center"/>
          </w:tcPr>
          <w:p w:rsidR="002237BD" w:rsidRPr="002D2B10" w:rsidRDefault="003A3030" w:rsidP="0024720F">
            <w:pPr>
              <w:ind w:left="-108" w:right="-108"/>
              <w:jc w:val="center"/>
            </w:pPr>
            <w:r w:rsidRPr="002D2B10">
              <w:rPr>
                <w:sz w:val="20"/>
                <w:szCs w:val="20"/>
              </w:rPr>
              <w:fldChar w:fldCharType="begin">
                <w:ffData>
                  <w:name w:val="Text36"/>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r w:rsidR="002237BD" w:rsidRPr="002D2B10">
              <w:rPr>
                <w:sz w:val="20"/>
                <w:szCs w:val="20"/>
              </w:rPr>
              <w:t xml:space="preserve"> GPD</w:t>
            </w:r>
          </w:p>
        </w:tc>
      </w:tr>
      <w:tr w:rsidR="002237BD" w:rsidRPr="002D2B10" w:rsidTr="0024720F">
        <w:trPr>
          <w:trHeight w:val="360"/>
        </w:trPr>
        <w:tc>
          <w:tcPr>
            <w:tcW w:w="4050" w:type="dxa"/>
            <w:vAlign w:val="center"/>
          </w:tcPr>
          <w:p w:rsidR="002237BD" w:rsidRPr="002D2B10" w:rsidRDefault="003A3030" w:rsidP="0024720F">
            <w:pPr>
              <w:ind w:right="-108"/>
              <w:rPr>
                <w:sz w:val="20"/>
                <w:szCs w:val="20"/>
              </w:rPr>
            </w:pPr>
            <w:r w:rsidRPr="002D2B10">
              <w:rPr>
                <w:sz w:val="20"/>
                <w:szCs w:val="20"/>
              </w:rPr>
              <w:fldChar w:fldCharType="begin">
                <w:ffData>
                  <w:name w:val="Text29"/>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p>
        </w:tc>
        <w:tc>
          <w:tcPr>
            <w:tcW w:w="3510" w:type="dxa"/>
            <w:vAlign w:val="center"/>
          </w:tcPr>
          <w:p w:rsidR="002237BD" w:rsidRPr="002D2B10" w:rsidRDefault="003A3030" w:rsidP="0024720F">
            <w:pPr>
              <w:ind w:left="-108" w:right="-108"/>
              <w:jc w:val="center"/>
              <w:rPr>
                <w:sz w:val="20"/>
                <w:szCs w:val="20"/>
              </w:rPr>
            </w:pPr>
            <w:r w:rsidRPr="002D2B10">
              <w:rPr>
                <w:sz w:val="20"/>
                <w:szCs w:val="20"/>
              </w:rPr>
              <w:fldChar w:fldCharType="begin">
                <w:ffData>
                  <w:name w:val="Text36"/>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r w:rsidR="002237BD" w:rsidRPr="002D2B10">
              <w:rPr>
                <w:sz w:val="20"/>
                <w:szCs w:val="20"/>
              </w:rPr>
              <w:t xml:space="preserve"> gal/</w:t>
            </w:r>
            <w:r w:rsidRPr="002D2B10">
              <w:rPr>
                <w:sz w:val="20"/>
                <w:szCs w:val="20"/>
              </w:rPr>
              <w:fldChar w:fldCharType="begin">
                <w:ffData>
                  <w:name w:val="Text35"/>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p>
        </w:tc>
        <w:tc>
          <w:tcPr>
            <w:tcW w:w="1080" w:type="dxa"/>
            <w:vAlign w:val="center"/>
          </w:tcPr>
          <w:p w:rsidR="002237BD" w:rsidRPr="002D2B10" w:rsidRDefault="003A3030" w:rsidP="0024720F">
            <w:pPr>
              <w:ind w:left="-108" w:right="-108"/>
              <w:jc w:val="center"/>
              <w:rPr>
                <w:sz w:val="20"/>
                <w:szCs w:val="20"/>
              </w:rPr>
            </w:pPr>
            <w:r w:rsidRPr="002D2B10">
              <w:rPr>
                <w:sz w:val="20"/>
                <w:szCs w:val="20"/>
              </w:rPr>
              <w:fldChar w:fldCharType="begin">
                <w:ffData>
                  <w:name w:val="Text36"/>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p>
        </w:tc>
        <w:tc>
          <w:tcPr>
            <w:tcW w:w="1440" w:type="dxa"/>
            <w:vAlign w:val="center"/>
          </w:tcPr>
          <w:p w:rsidR="002237BD" w:rsidRPr="002D2B10" w:rsidRDefault="003A3030" w:rsidP="0024720F">
            <w:pPr>
              <w:ind w:left="-108" w:right="-108"/>
              <w:jc w:val="center"/>
            </w:pPr>
            <w:r w:rsidRPr="002D2B10">
              <w:rPr>
                <w:sz w:val="20"/>
                <w:szCs w:val="20"/>
              </w:rPr>
              <w:fldChar w:fldCharType="begin">
                <w:ffData>
                  <w:name w:val="Text36"/>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r w:rsidR="002237BD" w:rsidRPr="002D2B10">
              <w:rPr>
                <w:sz w:val="20"/>
                <w:szCs w:val="20"/>
              </w:rPr>
              <w:t xml:space="preserve"> GPD</w:t>
            </w:r>
          </w:p>
        </w:tc>
      </w:tr>
      <w:tr w:rsidR="002237BD" w:rsidRPr="002D2B10" w:rsidTr="0024720F">
        <w:trPr>
          <w:gridBefore w:val="2"/>
          <w:wBefore w:w="7560" w:type="dxa"/>
          <w:cantSplit/>
          <w:trHeight w:val="360"/>
        </w:trPr>
        <w:tc>
          <w:tcPr>
            <w:tcW w:w="1080" w:type="dxa"/>
            <w:tcBorders>
              <w:top w:val="double" w:sz="4" w:space="0" w:color="auto"/>
            </w:tcBorders>
            <w:vAlign w:val="center"/>
          </w:tcPr>
          <w:p w:rsidR="002237BD" w:rsidRPr="002D2B10" w:rsidRDefault="002237BD" w:rsidP="0024720F">
            <w:pPr>
              <w:pStyle w:val="Heading3"/>
              <w:ind w:right="-28"/>
              <w:rPr>
                <w:szCs w:val="20"/>
              </w:rPr>
            </w:pPr>
            <w:r w:rsidRPr="002D2B10">
              <w:rPr>
                <w:szCs w:val="20"/>
              </w:rPr>
              <w:t>Total</w:t>
            </w:r>
          </w:p>
        </w:tc>
        <w:tc>
          <w:tcPr>
            <w:tcW w:w="1440" w:type="dxa"/>
            <w:tcBorders>
              <w:top w:val="double" w:sz="4" w:space="0" w:color="auto"/>
            </w:tcBorders>
            <w:vAlign w:val="center"/>
          </w:tcPr>
          <w:p w:rsidR="002237BD" w:rsidRPr="002D2B10" w:rsidRDefault="003A3030" w:rsidP="0024720F">
            <w:pPr>
              <w:ind w:left="-108" w:right="-108"/>
              <w:jc w:val="center"/>
              <w:rPr>
                <w:sz w:val="20"/>
                <w:szCs w:val="20"/>
              </w:rPr>
            </w:pPr>
            <w:r w:rsidRPr="002D2B10">
              <w:rPr>
                <w:sz w:val="20"/>
                <w:szCs w:val="20"/>
              </w:rPr>
              <w:fldChar w:fldCharType="begin">
                <w:ffData>
                  <w:name w:val="Text36"/>
                  <w:enabled/>
                  <w:calcOnExit w:val="0"/>
                  <w:textInput/>
                </w:ffData>
              </w:fldChar>
            </w:r>
            <w:r w:rsidR="002237BD" w:rsidRPr="002D2B10">
              <w:rPr>
                <w:sz w:val="20"/>
                <w:szCs w:val="20"/>
              </w:rPr>
              <w:instrText xml:space="preserve"> FORMTEXT </w:instrText>
            </w:r>
            <w:r w:rsidRPr="002D2B10">
              <w:rPr>
                <w:sz w:val="20"/>
                <w:szCs w:val="20"/>
              </w:rPr>
            </w:r>
            <w:r w:rsidRPr="002D2B10">
              <w:rPr>
                <w:sz w:val="20"/>
                <w:szCs w:val="20"/>
              </w:rPr>
              <w:fldChar w:fldCharType="separate"/>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002237BD" w:rsidRPr="002D2B10">
              <w:rPr>
                <w:noProof/>
                <w:sz w:val="20"/>
                <w:szCs w:val="20"/>
              </w:rPr>
              <w:t> </w:t>
            </w:r>
            <w:r w:rsidRPr="002D2B10">
              <w:rPr>
                <w:sz w:val="20"/>
                <w:szCs w:val="20"/>
              </w:rPr>
              <w:fldChar w:fldCharType="end"/>
            </w:r>
            <w:r w:rsidR="002237BD" w:rsidRPr="002D2B10">
              <w:rPr>
                <w:sz w:val="20"/>
                <w:szCs w:val="20"/>
              </w:rPr>
              <w:t xml:space="preserve"> GPD</w:t>
            </w:r>
          </w:p>
        </w:tc>
      </w:tr>
    </w:tbl>
    <w:p w:rsidR="00513230" w:rsidRPr="003F3885" w:rsidRDefault="00513230" w:rsidP="00513230">
      <w:pPr>
        <w:keepNext/>
        <w:numPr>
          <w:ilvl w:val="0"/>
          <w:numId w:val="5"/>
        </w:numPr>
        <w:tabs>
          <w:tab w:val="left" w:pos="360"/>
        </w:tabs>
        <w:spacing w:line="360" w:lineRule="auto"/>
        <w:ind w:hanging="1170"/>
        <w:rPr>
          <w:sz w:val="20"/>
        </w:rPr>
      </w:pPr>
      <w:r>
        <w:rPr>
          <w:b/>
          <w:sz w:val="20"/>
        </w:rPr>
        <w:t xml:space="preserve">TREATMENT AND STORAGE UNIT </w:t>
      </w:r>
      <w:r w:rsidRPr="002A5313">
        <w:rPr>
          <w:b/>
          <w:sz w:val="20"/>
        </w:rPr>
        <w:t>SETBACKS (</w:t>
      </w:r>
      <w:hyperlink r:id="rId55" w:history="1">
        <w:r w:rsidRPr="002A5313">
          <w:rPr>
            <w:rStyle w:val="Hyperlink"/>
            <w:b/>
            <w:sz w:val="20"/>
          </w:rPr>
          <w:t>15A NCAC 02U .0701</w:t>
        </w:r>
      </w:hyperlink>
      <w:r w:rsidRPr="002A5313">
        <w:rPr>
          <w:b/>
          <w:sz w:val="20"/>
        </w:rPr>
        <w:t>)</w:t>
      </w:r>
    </w:p>
    <w:p w:rsidR="00513230" w:rsidRDefault="00513230" w:rsidP="00513230">
      <w:pPr>
        <w:keepLines/>
        <w:numPr>
          <w:ilvl w:val="0"/>
          <w:numId w:val="7"/>
        </w:numPr>
        <w:tabs>
          <w:tab w:val="right" w:pos="720"/>
        </w:tabs>
        <w:spacing w:line="360" w:lineRule="auto"/>
        <w:ind w:left="720"/>
        <w:contextualSpacing/>
        <w:rPr>
          <w:sz w:val="20"/>
        </w:rPr>
      </w:pPr>
      <w:r>
        <w:rPr>
          <w:sz w:val="20"/>
        </w:rPr>
        <w:t>Provide the actual minimum distance in feet from the treatment units, storage units, and utilization areas to each item listed (distances greater than 500 feet may be marked N/A):</w:t>
      </w:r>
    </w:p>
    <w:tbl>
      <w:tblPr>
        <w:tblW w:w="96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0"/>
        <w:gridCol w:w="900"/>
        <w:gridCol w:w="1440"/>
        <w:gridCol w:w="1080"/>
        <w:gridCol w:w="1080"/>
      </w:tblGrid>
      <w:tr w:rsidR="00513230" w:rsidTr="0010197E">
        <w:trPr>
          <w:cantSplit/>
          <w:trHeight w:val="432"/>
        </w:trPr>
        <w:tc>
          <w:tcPr>
            <w:tcW w:w="5130" w:type="dxa"/>
            <w:tcBorders>
              <w:bottom w:val="double" w:sz="4" w:space="0" w:color="auto"/>
            </w:tcBorders>
            <w:vAlign w:val="center"/>
          </w:tcPr>
          <w:p w:rsidR="00513230" w:rsidRDefault="00513230" w:rsidP="0010197E">
            <w:pPr>
              <w:jc w:val="center"/>
              <w:rPr>
                <w:b/>
                <w:bCs/>
                <w:sz w:val="20"/>
              </w:rPr>
            </w:pPr>
            <w:r>
              <w:rPr>
                <w:b/>
                <w:bCs/>
                <w:sz w:val="20"/>
              </w:rPr>
              <w:t>Setback Parameter</w:t>
            </w:r>
          </w:p>
        </w:tc>
        <w:tc>
          <w:tcPr>
            <w:tcW w:w="2340" w:type="dxa"/>
            <w:gridSpan w:val="2"/>
            <w:tcBorders>
              <w:bottom w:val="double" w:sz="4" w:space="0" w:color="auto"/>
            </w:tcBorders>
            <w:vAlign w:val="center"/>
          </w:tcPr>
          <w:p w:rsidR="00513230" w:rsidRDefault="00513230" w:rsidP="0010197E">
            <w:pPr>
              <w:pStyle w:val="Heading6"/>
              <w:rPr>
                <w:bCs/>
                <w:szCs w:val="24"/>
              </w:rPr>
            </w:pPr>
            <w:r>
              <w:rPr>
                <w:bCs/>
                <w:szCs w:val="24"/>
              </w:rPr>
              <w:t>Treatment Units/</w:t>
            </w:r>
          </w:p>
          <w:p w:rsidR="00513230" w:rsidRDefault="00513230" w:rsidP="0010197E">
            <w:pPr>
              <w:pStyle w:val="Heading6"/>
              <w:rPr>
                <w:bCs/>
                <w:szCs w:val="24"/>
              </w:rPr>
            </w:pPr>
            <w:r>
              <w:rPr>
                <w:bCs/>
                <w:szCs w:val="24"/>
              </w:rPr>
              <w:t>5-day Upset Storage</w:t>
            </w:r>
          </w:p>
        </w:tc>
        <w:tc>
          <w:tcPr>
            <w:tcW w:w="2160" w:type="dxa"/>
            <w:gridSpan w:val="2"/>
            <w:tcBorders>
              <w:bottom w:val="double" w:sz="4" w:space="0" w:color="auto"/>
            </w:tcBorders>
            <w:vAlign w:val="center"/>
          </w:tcPr>
          <w:p w:rsidR="00513230" w:rsidRDefault="00513230" w:rsidP="0010197E">
            <w:pPr>
              <w:pStyle w:val="Heading6"/>
              <w:rPr>
                <w:bCs/>
                <w:szCs w:val="24"/>
              </w:rPr>
            </w:pPr>
            <w:r>
              <w:rPr>
                <w:bCs/>
                <w:szCs w:val="24"/>
              </w:rPr>
              <w:t>Final Effluent Storage Units</w:t>
            </w:r>
          </w:p>
        </w:tc>
      </w:tr>
      <w:tr w:rsidR="00513230" w:rsidTr="0010197E">
        <w:trPr>
          <w:cantSplit/>
          <w:trHeight w:val="432"/>
        </w:trPr>
        <w:tc>
          <w:tcPr>
            <w:tcW w:w="5130" w:type="dxa"/>
            <w:tcBorders>
              <w:bottom w:val="double" w:sz="4" w:space="0" w:color="auto"/>
            </w:tcBorders>
            <w:vAlign w:val="center"/>
          </w:tcPr>
          <w:p w:rsidR="00513230" w:rsidRDefault="00513230" w:rsidP="0010197E">
            <w:pPr>
              <w:jc w:val="center"/>
              <w:rPr>
                <w:b/>
                <w:bCs/>
                <w:sz w:val="20"/>
              </w:rPr>
            </w:pPr>
          </w:p>
        </w:tc>
        <w:tc>
          <w:tcPr>
            <w:tcW w:w="900" w:type="dxa"/>
            <w:tcBorders>
              <w:bottom w:val="double" w:sz="4" w:space="0" w:color="auto"/>
            </w:tcBorders>
            <w:vAlign w:val="center"/>
          </w:tcPr>
          <w:p w:rsidR="00513230" w:rsidRPr="00A625BE" w:rsidRDefault="00513230" w:rsidP="0010197E">
            <w:pPr>
              <w:jc w:val="center"/>
              <w:rPr>
                <w:bCs/>
                <w:sz w:val="18"/>
                <w:szCs w:val="18"/>
              </w:rPr>
            </w:pPr>
            <w:r w:rsidRPr="00A625BE">
              <w:rPr>
                <w:bCs/>
                <w:sz w:val="18"/>
                <w:szCs w:val="18"/>
              </w:rPr>
              <w:t>Required</w:t>
            </w:r>
          </w:p>
        </w:tc>
        <w:tc>
          <w:tcPr>
            <w:tcW w:w="1440" w:type="dxa"/>
            <w:tcBorders>
              <w:bottom w:val="double" w:sz="4" w:space="0" w:color="auto"/>
            </w:tcBorders>
            <w:vAlign w:val="center"/>
          </w:tcPr>
          <w:p w:rsidR="00513230" w:rsidRPr="00A625BE" w:rsidRDefault="00513230" w:rsidP="0010197E">
            <w:pPr>
              <w:jc w:val="center"/>
              <w:rPr>
                <w:bCs/>
                <w:sz w:val="18"/>
                <w:szCs w:val="18"/>
              </w:rPr>
            </w:pPr>
            <w:r w:rsidRPr="00A625BE">
              <w:rPr>
                <w:bCs/>
                <w:sz w:val="18"/>
                <w:szCs w:val="18"/>
              </w:rPr>
              <w:t>Actual</w:t>
            </w:r>
          </w:p>
        </w:tc>
        <w:tc>
          <w:tcPr>
            <w:tcW w:w="1080" w:type="dxa"/>
            <w:tcBorders>
              <w:bottom w:val="double" w:sz="4" w:space="0" w:color="auto"/>
            </w:tcBorders>
            <w:vAlign w:val="center"/>
          </w:tcPr>
          <w:p w:rsidR="00513230" w:rsidRPr="00A625BE" w:rsidRDefault="00513230" w:rsidP="0010197E">
            <w:pPr>
              <w:jc w:val="center"/>
              <w:rPr>
                <w:bCs/>
                <w:sz w:val="18"/>
                <w:szCs w:val="18"/>
              </w:rPr>
            </w:pPr>
            <w:r w:rsidRPr="00A625BE">
              <w:rPr>
                <w:bCs/>
                <w:sz w:val="18"/>
                <w:szCs w:val="18"/>
              </w:rPr>
              <w:t>Required</w:t>
            </w:r>
          </w:p>
        </w:tc>
        <w:tc>
          <w:tcPr>
            <w:tcW w:w="1080" w:type="dxa"/>
            <w:tcBorders>
              <w:bottom w:val="double" w:sz="4" w:space="0" w:color="auto"/>
            </w:tcBorders>
            <w:vAlign w:val="center"/>
          </w:tcPr>
          <w:p w:rsidR="00513230" w:rsidRPr="00A625BE" w:rsidRDefault="00513230" w:rsidP="0010197E">
            <w:pPr>
              <w:jc w:val="center"/>
              <w:rPr>
                <w:bCs/>
                <w:sz w:val="18"/>
                <w:szCs w:val="18"/>
              </w:rPr>
            </w:pPr>
            <w:r w:rsidRPr="00A625BE">
              <w:rPr>
                <w:bCs/>
                <w:sz w:val="18"/>
                <w:szCs w:val="18"/>
              </w:rPr>
              <w:t>Actual</w:t>
            </w:r>
          </w:p>
        </w:tc>
      </w:tr>
      <w:tr w:rsidR="00513230" w:rsidTr="0010197E">
        <w:trPr>
          <w:cantSplit/>
          <w:trHeight w:val="432"/>
        </w:trPr>
        <w:tc>
          <w:tcPr>
            <w:tcW w:w="5130" w:type="dxa"/>
            <w:tcBorders>
              <w:top w:val="double" w:sz="4" w:space="0" w:color="auto"/>
            </w:tcBorders>
            <w:vAlign w:val="center"/>
          </w:tcPr>
          <w:p w:rsidR="00513230" w:rsidRDefault="00513230" w:rsidP="0010197E">
            <w:pPr>
              <w:rPr>
                <w:sz w:val="20"/>
              </w:rPr>
            </w:pPr>
            <w:r>
              <w:rPr>
                <w:sz w:val="20"/>
              </w:rPr>
              <w:t>Any habitable residence or place of assembly under separate ownership or not to be maintained as part of the project site</w:t>
            </w:r>
          </w:p>
        </w:tc>
        <w:tc>
          <w:tcPr>
            <w:tcW w:w="900" w:type="dxa"/>
            <w:tcBorders>
              <w:top w:val="double" w:sz="4" w:space="0" w:color="auto"/>
              <w:bottom w:val="single" w:sz="4" w:space="0" w:color="auto"/>
            </w:tcBorders>
            <w:vAlign w:val="center"/>
          </w:tcPr>
          <w:p w:rsidR="00513230" w:rsidRPr="007E6ECD" w:rsidRDefault="00513230" w:rsidP="0010197E">
            <w:pPr>
              <w:jc w:val="center"/>
              <w:rPr>
                <w:b/>
                <w:sz w:val="20"/>
                <w:szCs w:val="20"/>
              </w:rPr>
            </w:pPr>
            <w:r w:rsidRPr="007E6ECD">
              <w:rPr>
                <w:b/>
                <w:sz w:val="20"/>
                <w:szCs w:val="20"/>
              </w:rPr>
              <w:t>100</w:t>
            </w:r>
          </w:p>
        </w:tc>
        <w:tc>
          <w:tcPr>
            <w:tcW w:w="1440" w:type="dxa"/>
            <w:tcBorders>
              <w:top w:val="double" w:sz="4" w:space="0" w:color="auto"/>
              <w:bottom w:val="single" w:sz="4" w:space="0" w:color="auto"/>
            </w:tcBorders>
            <w:vAlign w:val="center"/>
          </w:tcPr>
          <w:p w:rsidR="00513230" w:rsidRPr="007E6ECD" w:rsidRDefault="003A3030" w:rsidP="0010197E">
            <w:pPr>
              <w:jc w:val="center"/>
              <w:rPr>
                <w:sz w:val="20"/>
                <w:szCs w:val="20"/>
              </w:rPr>
            </w:pPr>
            <w:r w:rsidRPr="007E6ECD">
              <w:rPr>
                <w:sz w:val="20"/>
                <w:szCs w:val="20"/>
              </w:rPr>
              <w:fldChar w:fldCharType="begin">
                <w:ffData>
                  <w:name w:val="Text40"/>
                  <w:enabled/>
                  <w:calcOnExit w:val="0"/>
                  <w:textInput/>
                </w:ffData>
              </w:fldChar>
            </w:r>
            <w:r w:rsidR="00513230" w:rsidRPr="007E6ECD">
              <w:rPr>
                <w:sz w:val="20"/>
                <w:szCs w:val="20"/>
              </w:rPr>
              <w:instrText xml:space="preserve"> FORMTEXT </w:instrText>
            </w:r>
            <w:r w:rsidRPr="007E6ECD">
              <w:rPr>
                <w:sz w:val="20"/>
                <w:szCs w:val="20"/>
              </w:rPr>
            </w:r>
            <w:r w:rsidRPr="007E6ECD">
              <w:rPr>
                <w:sz w:val="20"/>
                <w:szCs w:val="20"/>
              </w:rPr>
              <w:fldChar w:fldCharType="separate"/>
            </w:r>
            <w:r w:rsidR="00513230" w:rsidRPr="007E6ECD">
              <w:rPr>
                <w:noProof/>
                <w:sz w:val="20"/>
                <w:szCs w:val="20"/>
              </w:rPr>
              <w:t> </w:t>
            </w:r>
            <w:r w:rsidR="00513230" w:rsidRPr="007E6ECD">
              <w:rPr>
                <w:noProof/>
                <w:sz w:val="20"/>
                <w:szCs w:val="20"/>
              </w:rPr>
              <w:t> </w:t>
            </w:r>
            <w:r w:rsidR="00513230" w:rsidRPr="007E6ECD">
              <w:rPr>
                <w:noProof/>
                <w:sz w:val="20"/>
                <w:szCs w:val="20"/>
              </w:rPr>
              <w:t> </w:t>
            </w:r>
            <w:r w:rsidR="00513230" w:rsidRPr="007E6ECD">
              <w:rPr>
                <w:noProof/>
                <w:sz w:val="20"/>
                <w:szCs w:val="20"/>
              </w:rPr>
              <w:t> </w:t>
            </w:r>
            <w:r w:rsidR="00513230" w:rsidRPr="007E6ECD">
              <w:rPr>
                <w:noProof/>
                <w:sz w:val="20"/>
                <w:szCs w:val="20"/>
              </w:rPr>
              <w:t> </w:t>
            </w:r>
            <w:r w:rsidRPr="007E6ECD">
              <w:rPr>
                <w:sz w:val="20"/>
                <w:szCs w:val="20"/>
              </w:rPr>
              <w:fldChar w:fldCharType="end"/>
            </w:r>
          </w:p>
        </w:tc>
        <w:tc>
          <w:tcPr>
            <w:tcW w:w="1080" w:type="dxa"/>
            <w:tcBorders>
              <w:top w:val="double" w:sz="4" w:space="0" w:color="auto"/>
              <w:bottom w:val="single" w:sz="4" w:space="0" w:color="auto"/>
            </w:tcBorders>
            <w:shd w:val="clear" w:color="auto" w:fill="BFBFBF"/>
            <w:vAlign w:val="center"/>
          </w:tcPr>
          <w:p w:rsidR="00513230" w:rsidRPr="007E6ECD" w:rsidRDefault="00513230" w:rsidP="0010197E">
            <w:pPr>
              <w:jc w:val="center"/>
              <w:rPr>
                <w:sz w:val="20"/>
                <w:szCs w:val="20"/>
              </w:rPr>
            </w:pPr>
          </w:p>
        </w:tc>
        <w:tc>
          <w:tcPr>
            <w:tcW w:w="1080" w:type="dxa"/>
            <w:tcBorders>
              <w:top w:val="double" w:sz="4" w:space="0" w:color="auto"/>
              <w:bottom w:val="single" w:sz="4" w:space="0" w:color="auto"/>
            </w:tcBorders>
            <w:shd w:val="clear" w:color="auto" w:fill="BFBFBF"/>
            <w:vAlign w:val="center"/>
          </w:tcPr>
          <w:p w:rsidR="00513230" w:rsidRPr="007E6ECD" w:rsidRDefault="00513230" w:rsidP="0010197E">
            <w:pPr>
              <w:jc w:val="center"/>
              <w:rPr>
                <w:sz w:val="20"/>
                <w:szCs w:val="20"/>
              </w:rPr>
            </w:pPr>
          </w:p>
        </w:tc>
      </w:tr>
      <w:tr w:rsidR="00513230" w:rsidTr="0010197E">
        <w:trPr>
          <w:cantSplit/>
          <w:trHeight w:val="432"/>
        </w:trPr>
        <w:tc>
          <w:tcPr>
            <w:tcW w:w="5130" w:type="dxa"/>
            <w:vAlign w:val="center"/>
          </w:tcPr>
          <w:p w:rsidR="00513230" w:rsidRDefault="00513230" w:rsidP="0010197E">
            <w:pPr>
              <w:rPr>
                <w:sz w:val="20"/>
              </w:rPr>
            </w:pPr>
            <w:r>
              <w:rPr>
                <w:sz w:val="20"/>
              </w:rPr>
              <w:t>Any private or public water supply source</w:t>
            </w:r>
          </w:p>
        </w:tc>
        <w:tc>
          <w:tcPr>
            <w:tcW w:w="900" w:type="dxa"/>
            <w:vAlign w:val="center"/>
          </w:tcPr>
          <w:p w:rsidR="00513230" w:rsidRPr="007E6ECD" w:rsidRDefault="00513230" w:rsidP="0010197E">
            <w:pPr>
              <w:jc w:val="center"/>
              <w:rPr>
                <w:b/>
                <w:sz w:val="20"/>
                <w:szCs w:val="20"/>
              </w:rPr>
            </w:pPr>
            <w:r w:rsidRPr="007E6ECD">
              <w:rPr>
                <w:b/>
                <w:sz w:val="20"/>
                <w:szCs w:val="20"/>
              </w:rPr>
              <w:t>100</w:t>
            </w:r>
          </w:p>
        </w:tc>
        <w:tc>
          <w:tcPr>
            <w:tcW w:w="1440" w:type="dxa"/>
            <w:vAlign w:val="center"/>
          </w:tcPr>
          <w:p w:rsidR="00513230" w:rsidRPr="007E6ECD" w:rsidRDefault="003A3030" w:rsidP="0010197E">
            <w:pPr>
              <w:jc w:val="center"/>
              <w:rPr>
                <w:sz w:val="20"/>
                <w:szCs w:val="20"/>
              </w:rPr>
            </w:pPr>
            <w:r w:rsidRPr="007E6ECD">
              <w:rPr>
                <w:sz w:val="20"/>
                <w:szCs w:val="20"/>
              </w:rPr>
              <w:fldChar w:fldCharType="begin">
                <w:ffData>
                  <w:name w:val="Text40"/>
                  <w:enabled/>
                  <w:calcOnExit w:val="0"/>
                  <w:textInput/>
                </w:ffData>
              </w:fldChar>
            </w:r>
            <w:r w:rsidR="00513230" w:rsidRPr="007E6ECD">
              <w:rPr>
                <w:sz w:val="20"/>
                <w:szCs w:val="20"/>
              </w:rPr>
              <w:instrText xml:space="preserve"> FORMTEXT </w:instrText>
            </w:r>
            <w:r w:rsidRPr="007E6ECD">
              <w:rPr>
                <w:sz w:val="20"/>
                <w:szCs w:val="20"/>
              </w:rPr>
            </w:r>
            <w:r w:rsidRPr="007E6ECD">
              <w:rPr>
                <w:sz w:val="20"/>
                <w:szCs w:val="20"/>
              </w:rPr>
              <w:fldChar w:fldCharType="separate"/>
            </w:r>
            <w:r w:rsidR="00513230" w:rsidRPr="007E6ECD">
              <w:rPr>
                <w:noProof/>
                <w:sz w:val="20"/>
                <w:szCs w:val="20"/>
              </w:rPr>
              <w:t> </w:t>
            </w:r>
            <w:r w:rsidR="00513230" w:rsidRPr="007E6ECD">
              <w:rPr>
                <w:noProof/>
                <w:sz w:val="20"/>
                <w:szCs w:val="20"/>
              </w:rPr>
              <w:t> </w:t>
            </w:r>
            <w:r w:rsidR="00513230" w:rsidRPr="007E6ECD">
              <w:rPr>
                <w:noProof/>
                <w:sz w:val="20"/>
                <w:szCs w:val="20"/>
              </w:rPr>
              <w:t> </w:t>
            </w:r>
            <w:r w:rsidR="00513230" w:rsidRPr="007E6ECD">
              <w:rPr>
                <w:noProof/>
                <w:sz w:val="20"/>
                <w:szCs w:val="20"/>
              </w:rPr>
              <w:t> </w:t>
            </w:r>
            <w:r w:rsidR="00513230" w:rsidRPr="007E6ECD">
              <w:rPr>
                <w:noProof/>
                <w:sz w:val="20"/>
                <w:szCs w:val="20"/>
              </w:rPr>
              <w:t> </w:t>
            </w:r>
            <w:r w:rsidRPr="007E6ECD">
              <w:rPr>
                <w:sz w:val="20"/>
                <w:szCs w:val="20"/>
              </w:rPr>
              <w:fldChar w:fldCharType="end"/>
            </w:r>
          </w:p>
        </w:tc>
        <w:tc>
          <w:tcPr>
            <w:tcW w:w="1080" w:type="dxa"/>
            <w:vAlign w:val="center"/>
          </w:tcPr>
          <w:p w:rsidR="00513230" w:rsidRPr="007E6ECD" w:rsidRDefault="00513230" w:rsidP="0010197E">
            <w:pPr>
              <w:jc w:val="center"/>
              <w:rPr>
                <w:b/>
                <w:sz w:val="20"/>
                <w:szCs w:val="20"/>
              </w:rPr>
            </w:pPr>
            <w:r w:rsidRPr="007E6ECD">
              <w:rPr>
                <w:b/>
                <w:sz w:val="20"/>
                <w:szCs w:val="20"/>
              </w:rPr>
              <w:t>100</w:t>
            </w:r>
          </w:p>
        </w:tc>
        <w:tc>
          <w:tcPr>
            <w:tcW w:w="1080" w:type="dxa"/>
            <w:vAlign w:val="center"/>
          </w:tcPr>
          <w:p w:rsidR="00513230" w:rsidRPr="007E6ECD" w:rsidRDefault="003A3030" w:rsidP="0010197E">
            <w:pPr>
              <w:jc w:val="center"/>
              <w:rPr>
                <w:sz w:val="20"/>
                <w:szCs w:val="20"/>
              </w:rPr>
            </w:pPr>
            <w:r w:rsidRPr="007E6ECD">
              <w:rPr>
                <w:sz w:val="20"/>
                <w:szCs w:val="20"/>
              </w:rPr>
              <w:fldChar w:fldCharType="begin">
                <w:ffData>
                  <w:name w:val="Text40"/>
                  <w:enabled/>
                  <w:calcOnExit w:val="0"/>
                  <w:textInput/>
                </w:ffData>
              </w:fldChar>
            </w:r>
            <w:r w:rsidR="00513230" w:rsidRPr="007E6ECD">
              <w:rPr>
                <w:sz w:val="20"/>
                <w:szCs w:val="20"/>
              </w:rPr>
              <w:instrText xml:space="preserve"> FORMTEXT </w:instrText>
            </w:r>
            <w:r w:rsidRPr="007E6ECD">
              <w:rPr>
                <w:sz w:val="20"/>
                <w:szCs w:val="20"/>
              </w:rPr>
            </w:r>
            <w:r w:rsidRPr="007E6ECD">
              <w:rPr>
                <w:sz w:val="20"/>
                <w:szCs w:val="20"/>
              </w:rPr>
              <w:fldChar w:fldCharType="separate"/>
            </w:r>
            <w:r w:rsidR="00513230" w:rsidRPr="007E6ECD">
              <w:rPr>
                <w:noProof/>
                <w:sz w:val="20"/>
                <w:szCs w:val="20"/>
              </w:rPr>
              <w:t> </w:t>
            </w:r>
            <w:r w:rsidR="00513230" w:rsidRPr="007E6ECD">
              <w:rPr>
                <w:noProof/>
                <w:sz w:val="20"/>
                <w:szCs w:val="20"/>
              </w:rPr>
              <w:t> </w:t>
            </w:r>
            <w:r w:rsidR="00513230" w:rsidRPr="007E6ECD">
              <w:rPr>
                <w:noProof/>
                <w:sz w:val="20"/>
                <w:szCs w:val="20"/>
              </w:rPr>
              <w:t> </w:t>
            </w:r>
            <w:r w:rsidR="00513230" w:rsidRPr="007E6ECD">
              <w:rPr>
                <w:noProof/>
                <w:sz w:val="20"/>
                <w:szCs w:val="20"/>
              </w:rPr>
              <w:t> </w:t>
            </w:r>
            <w:r w:rsidR="00513230" w:rsidRPr="007E6ECD">
              <w:rPr>
                <w:noProof/>
                <w:sz w:val="20"/>
                <w:szCs w:val="20"/>
              </w:rPr>
              <w:t> </w:t>
            </w:r>
            <w:r w:rsidRPr="007E6ECD">
              <w:rPr>
                <w:sz w:val="20"/>
                <w:szCs w:val="20"/>
              </w:rPr>
              <w:fldChar w:fldCharType="end"/>
            </w:r>
          </w:p>
        </w:tc>
      </w:tr>
      <w:tr w:rsidR="00513230" w:rsidTr="0010197E">
        <w:trPr>
          <w:cantSplit/>
          <w:trHeight w:val="432"/>
        </w:trPr>
        <w:tc>
          <w:tcPr>
            <w:tcW w:w="5130" w:type="dxa"/>
            <w:vAlign w:val="center"/>
          </w:tcPr>
          <w:p w:rsidR="00513230" w:rsidRDefault="00513230" w:rsidP="0010197E">
            <w:pPr>
              <w:rPr>
                <w:sz w:val="20"/>
              </w:rPr>
            </w:pPr>
            <w:r>
              <w:rPr>
                <w:sz w:val="20"/>
              </w:rPr>
              <w:t>Surface waters (streams – intermittent and perennial, perennial waterbodies, and wetlands)</w:t>
            </w:r>
          </w:p>
        </w:tc>
        <w:tc>
          <w:tcPr>
            <w:tcW w:w="900" w:type="dxa"/>
            <w:tcBorders>
              <w:bottom w:val="single" w:sz="4" w:space="0" w:color="auto"/>
            </w:tcBorders>
            <w:vAlign w:val="center"/>
          </w:tcPr>
          <w:p w:rsidR="00513230" w:rsidRPr="007E6ECD" w:rsidRDefault="00513230" w:rsidP="0010197E">
            <w:pPr>
              <w:jc w:val="center"/>
              <w:rPr>
                <w:b/>
                <w:sz w:val="20"/>
                <w:szCs w:val="20"/>
              </w:rPr>
            </w:pPr>
            <w:r w:rsidRPr="007E6ECD">
              <w:rPr>
                <w:b/>
                <w:sz w:val="20"/>
                <w:szCs w:val="20"/>
              </w:rPr>
              <w:t>50</w:t>
            </w:r>
          </w:p>
        </w:tc>
        <w:tc>
          <w:tcPr>
            <w:tcW w:w="1440" w:type="dxa"/>
            <w:tcBorders>
              <w:bottom w:val="single" w:sz="4" w:space="0" w:color="auto"/>
            </w:tcBorders>
            <w:vAlign w:val="center"/>
          </w:tcPr>
          <w:p w:rsidR="00513230" w:rsidRPr="007E6ECD" w:rsidRDefault="003A3030" w:rsidP="0010197E">
            <w:pPr>
              <w:jc w:val="center"/>
              <w:rPr>
                <w:sz w:val="20"/>
                <w:szCs w:val="20"/>
              </w:rPr>
            </w:pPr>
            <w:r w:rsidRPr="007E6ECD">
              <w:rPr>
                <w:sz w:val="20"/>
                <w:szCs w:val="20"/>
              </w:rPr>
              <w:fldChar w:fldCharType="begin">
                <w:ffData>
                  <w:name w:val="Text40"/>
                  <w:enabled/>
                  <w:calcOnExit w:val="0"/>
                  <w:textInput/>
                </w:ffData>
              </w:fldChar>
            </w:r>
            <w:r w:rsidR="00513230" w:rsidRPr="007E6ECD">
              <w:rPr>
                <w:sz w:val="20"/>
                <w:szCs w:val="20"/>
              </w:rPr>
              <w:instrText xml:space="preserve"> FORMTEXT </w:instrText>
            </w:r>
            <w:r w:rsidRPr="007E6ECD">
              <w:rPr>
                <w:sz w:val="20"/>
                <w:szCs w:val="20"/>
              </w:rPr>
            </w:r>
            <w:r w:rsidRPr="007E6ECD">
              <w:rPr>
                <w:sz w:val="20"/>
                <w:szCs w:val="20"/>
              </w:rPr>
              <w:fldChar w:fldCharType="separate"/>
            </w:r>
            <w:r w:rsidR="00513230" w:rsidRPr="007E6ECD">
              <w:rPr>
                <w:noProof/>
                <w:sz w:val="20"/>
                <w:szCs w:val="20"/>
              </w:rPr>
              <w:t> </w:t>
            </w:r>
            <w:r w:rsidR="00513230" w:rsidRPr="007E6ECD">
              <w:rPr>
                <w:noProof/>
                <w:sz w:val="20"/>
                <w:szCs w:val="20"/>
              </w:rPr>
              <w:t> </w:t>
            </w:r>
            <w:r w:rsidR="00513230" w:rsidRPr="007E6ECD">
              <w:rPr>
                <w:noProof/>
                <w:sz w:val="20"/>
                <w:szCs w:val="20"/>
              </w:rPr>
              <w:t> </w:t>
            </w:r>
            <w:r w:rsidR="00513230" w:rsidRPr="007E6ECD">
              <w:rPr>
                <w:noProof/>
                <w:sz w:val="20"/>
                <w:szCs w:val="20"/>
              </w:rPr>
              <w:t> </w:t>
            </w:r>
            <w:r w:rsidR="00513230" w:rsidRPr="007E6ECD">
              <w:rPr>
                <w:noProof/>
                <w:sz w:val="20"/>
                <w:szCs w:val="20"/>
              </w:rPr>
              <w:t> </w:t>
            </w:r>
            <w:r w:rsidRPr="007E6ECD">
              <w:rPr>
                <w:sz w:val="20"/>
                <w:szCs w:val="20"/>
              </w:rPr>
              <w:fldChar w:fldCharType="end"/>
            </w:r>
          </w:p>
        </w:tc>
        <w:tc>
          <w:tcPr>
            <w:tcW w:w="1080" w:type="dxa"/>
            <w:tcBorders>
              <w:bottom w:val="single" w:sz="4" w:space="0" w:color="auto"/>
            </w:tcBorders>
            <w:vAlign w:val="center"/>
          </w:tcPr>
          <w:p w:rsidR="00513230" w:rsidRPr="007E6ECD" w:rsidRDefault="00513230" w:rsidP="0010197E">
            <w:pPr>
              <w:jc w:val="center"/>
              <w:rPr>
                <w:b/>
                <w:sz w:val="20"/>
                <w:szCs w:val="20"/>
              </w:rPr>
            </w:pPr>
            <w:r w:rsidRPr="007E6ECD">
              <w:rPr>
                <w:b/>
                <w:sz w:val="20"/>
                <w:szCs w:val="20"/>
              </w:rPr>
              <w:t>50</w:t>
            </w:r>
          </w:p>
        </w:tc>
        <w:tc>
          <w:tcPr>
            <w:tcW w:w="1080" w:type="dxa"/>
            <w:tcBorders>
              <w:bottom w:val="single" w:sz="4" w:space="0" w:color="auto"/>
            </w:tcBorders>
            <w:vAlign w:val="center"/>
          </w:tcPr>
          <w:p w:rsidR="00513230" w:rsidRPr="007E6ECD" w:rsidRDefault="003A3030" w:rsidP="0010197E">
            <w:pPr>
              <w:jc w:val="center"/>
              <w:rPr>
                <w:sz w:val="20"/>
                <w:szCs w:val="20"/>
              </w:rPr>
            </w:pPr>
            <w:r w:rsidRPr="007E6ECD">
              <w:rPr>
                <w:sz w:val="20"/>
                <w:szCs w:val="20"/>
              </w:rPr>
              <w:fldChar w:fldCharType="begin">
                <w:ffData>
                  <w:name w:val="Text40"/>
                  <w:enabled/>
                  <w:calcOnExit w:val="0"/>
                  <w:textInput/>
                </w:ffData>
              </w:fldChar>
            </w:r>
            <w:r w:rsidR="00513230" w:rsidRPr="007E6ECD">
              <w:rPr>
                <w:sz w:val="20"/>
                <w:szCs w:val="20"/>
              </w:rPr>
              <w:instrText xml:space="preserve"> FORMTEXT </w:instrText>
            </w:r>
            <w:r w:rsidRPr="007E6ECD">
              <w:rPr>
                <w:sz w:val="20"/>
                <w:szCs w:val="20"/>
              </w:rPr>
            </w:r>
            <w:r w:rsidRPr="007E6ECD">
              <w:rPr>
                <w:sz w:val="20"/>
                <w:szCs w:val="20"/>
              </w:rPr>
              <w:fldChar w:fldCharType="separate"/>
            </w:r>
            <w:r w:rsidR="00513230" w:rsidRPr="007E6ECD">
              <w:rPr>
                <w:noProof/>
                <w:sz w:val="20"/>
                <w:szCs w:val="20"/>
              </w:rPr>
              <w:t> </w:t>
            </w:r>
            <w:r w:rsidR="00513230" w:rsidRPr="007E6ECD">
              <w:rPr>
                <w:noProof/>
                <w:sz w:val="20"/>
                <w:szCs w:val="20"/>
              </w:rPr>
              <w:t> </w:t>
            </w:r>
            <w:r w:rsidR="00513230" w:rsidRPr="007E6ECD">
              <w:rPr>
                <w:noProof/>
                <w:sz w:val="20"/>
                <w:szCs w:val="20"/>
              </w:rPr>
              <w:t> </w:t>
            </w:r>
            <w:r w:rsidR="00513230" w:rsidRPr="007E6ECD">
              <w:rPr>
                <w:noProof/>
                <w:sz w:val="20"/>
                <w:szCs w:val="20"/>
              </w:rPr>
              <w:t> </w:t>
            </w:r>
            <w:r w:rsidR="00513230" w:rsidRPr="007E6ECD">
              <w:rPr>
                <w:noProof/>
                <w:sz w:val="20"/>
                <w:szCs w:val="20"/>
              </w:rPr>
              <w:t> </w:t>
            </w:r>
            <w:r w:rsidRPr="007E6ECD">
              <w:rPr>
                <w:sz w:val="20"/>
                <w:szCs w:val="20"/>
              </w:rPr>
              <w:fldChar w:fldCharType="end"/>
            </w:r>
          </w:p>
        </w:tc>
      </w:tr>
      <w:tr w:rsidR="00513230" w:rsidTr="0010197E">
        <w:trPr>
          <w:cantSplit/>
          <w:trHeight w:val="432"/>
        </w:trPr>
        <w:tc>
          <w:tcPr>
            <w:tcW w:w="5130" w:type="dxa"/>
            <w:vAlign w:val="center"/>
          </w:tcPr>
          <w:p w:rsidR="00513230" w:rsidRDefault="00513230" w:rsidP="0010197E">
            <w:pPr>
              <w:rPr>
                <w:sz w:val="20"/>
              </w:rPr>
            </w:pPr>
            <w:r>
              <w:rPr>
                <w:sz w:val="20"/>
              </w:rPr>
              <w:t>Any well with exception of monitoring wells</w:t>
            </w:r>
          </w:p>
        </w:tc>
        <w:tc>
          <w:tcPr>
            <w:tcW w:w="900" w:type="dxa"/>
            <w:vAlign w:val="center"/>
          </w:tcPr>
          <w:p w:rsidR="00513230" w:rsidRPr="007E6ECD" w:rsidRDefault="00513230" w:rsidP="0010197E">
            <w:pPr>
              <w:jc w:val="center"/>
              <w:rPr>
                <w:b/>
                <w:sz w:val="20"/>
                <w:szCs w:val="20"/>
              </w:rPr>
            </w:pPr>
            <w:r w:rsidRPr="007E6ECD">
              <w:rPr>
                <w:b/>
                <w:sz w:val="20"/>
                <w:szCs w:val="20"/>
              </w:rPr>
              <w:t>100</w:t>
            </w:r>
          </w:p>
        </w:tc>
        <w:tc>
          <w:tcPr>
            <w:tcW w:w="1440" w:type="dxa"/>
            <w:vAlign w:val="center"/>
          </w:tcPr>
          <w:p w:rsidR="00513230" w:rsidRPr="007E6ECD" w:rsidRDefault="003A3030" w:rsidP="0010197E">
            <w:pPr>
              <w:jc w:val="center"/>
              <w:rPr>
                <w:sz w:val="20"/>
                <w:szCs w:val="20"/>
              </w:rPr>
            </w:pPr>
            <w:r w:rsidRPr="007E6ECD">
              <w:rPr>
                <w:sz w:val="20"/>
                <w:szCs w:val="20"/>
              </w:rPr>
              <w:fldChar w:fldCharType="begin">
                <w:ffData>
                  <w:name w:val="Text40"/>
                  <w:enabled/>
                  <w:calcOnExit w:val="0"/>
                  <w:textInput/>
                </w:ffData>
              </w:fldChar>
            </w:r>
            <w:r w:rsidR="00513230" w:rsidRPr="007E6ECD">
              <w:rPr>
                <w:sz w:val="20"/>
                <w:szCs w:val="20"/>
              </w:rPr>
              <w:instrText xml:space="preserve"> FORMTEXT </w:instrText>
            </w:r>
            <w:r w:rsidRPr="007E6ECD">
              <w:rPr>
                <w:sz w:val="20"/>
                <w:szCs w:val="20"/>
              </w:rPr>
            </w:r>
            <w:r w:rsidRPr="007E6ECD">
              <w:rPr>
                <w:sz w:val="20"/>
                <w:szCs w:val="20"/>
              </w:rPr>
              <w:fldChar w:fldCharType="separate"/>
            </w:r>
            <w:r w:rsidR="00513230" w:rsidRPr="007E6ECD">
              <w:rPr>
                <w:noProof/>
                <w:sz w:val="20"/>
                <w:szCs w:val="20"/>
              </w:rPr>
              <w:t> </w:t>
            </w:r>
            <w:r w:rsidR="00513230" w:rsidRPr="007E6ECD">
              <w:rPr>
                <w:noProof/>
                <w:sz w:val="20"/>
                <w:szCs w:val="20"/>
              </w:rPr>
              <w:t> </w:t>
            </w:r>
            <w:r w:rsidR="00513230" w:rsidRPr="007E6ECD">
              <w:rPr>
                <w:noProof/>
                <w:sz w:val="20"/>
                <w:szCs w:val="20"/>
              </w:rPr>
              <w:t> </w:t>
            </w:r>
            <w:r w:rsidR="00513230" w:rsidRPr="007E6ECD">
              <w:rPr>
                <w:noProof/>
                <w:sz w:val="20"/>
                <w:szCs w:val="20"/>
              </w:rPr>
              <w:t> </w:t>
            </w:r>
            <w:r w:rsidR="00513230" w:rsidRPr="007E6ECD">
              <w:rPr>
                <w:noProof/>
                <w:sz w:val="20"/>
                <w:szCs w:val="20"/>
              </w:rPr>
              <w:t> </w:t>
            </w:r>
            <w:r w:rsidRPr="007E6ECD">
              <w:rPr>
                <w:sz w:val="20"/>
                <w:szCs w:val="20"/>
              </w:rPr>
              <w:fldChar w:fldCharType="end"/>
            </w:r>
          </w:p>
        </w:tc>
        <w:tc>
          <w:tcPr>
            <w:tcW w:w="1080" w:type="dxa"/>
            <w:vAlign w:val="center"/>
          </w:tcPr>
          <w:p w:rsidR="00513230" w:rsidRPr="007E6ECD" w:rsidRDefault="00513230" w:rsidP="0010197E">
            <w:pPr>
              <w:jc w:val="center"/>
              <w:rPr>
                <w:b/>
                <w:sz w:val="20"/>
                <w:szCs w:val="20"/>
              </w:rPr>
            </w:pPr>
            <w:r w:rsidRPr="007E6ECD">
              <w:rPr>
                <w:b/>
                <w:sz w:val="20"/>
                <w:szCs w:val="20"/>
              </w:rPr>
              <w:t>100</w:t>
            </w:r>
          </w:p>
        </w:tc>
        <w:tc>
          <w:tcPr>
            <w:tcW w:w="1080" w:type="dxa"/>
            <w:vAlign w:val="center"/>
          </w:tcPr>
          <w:p w:rsidR="00513230" w:rsidRPr="007E6ECD" w:rsidRDefault="003A3030" w:rsidP="0010197E">
            <w:pPr>
              <w:jc w:val="center"/>
              <w:rPr>
                <w:sz w:val="20"/>
                <w:szCs w:val="20"/>
              </w:rPr>
            </w:pPr>
            <w:r w:rsidRPr="007E6ECD">
              <w:rPr>
                <w:sz w:val="20"/>
                <w:szCs w:val="20"/>
              </w:rPr>
              <w:fldChar w:fldCharType="begin">
                <w:ffData>
                  <w:name w:val="Text40"/>
                  <w:enabled/>
                  <w:calcOnExit w:val="0"/>
                  <w:textInput/>
                </w:ffData>
              </w:fldChar>
            </w:r>
            <w:r w:rsidR="00513230" w:rsidRPr="007E6ECD">
              <w:rPr>
                <w:sz w:val="20"/>
                <w:szCs w:val="20"/>
              </w:rPr>
              <w:instrText xml:space="preserve"> FORMTEXT </w:instrText>
            </w:r>
            <w:r w:rsidRPr="007E6ECD">
              <w:rPr>
                <w:sz w:val="20"/>
                <w:szCs w:val="20"/>
              </w:rPr>
            </w:r>
            <w:r w:rsidRPr="007E6ECD">
              <w:rPr>
                <w:sz w:val="20"/>
                <w:szCs w:val="20"/>
              </w:rPr>
              <w:fldChar w:fldCharType="separate"/>
            </w:r>
            <w:r w:rsidR="00513230" w:rsidRPr="007E6ECD">
              <w:rPr>
                <w:noProof/>
                <w:sz w:val="20"/>
                <w:szCs w:val="20"/>
              </w:rPr>
              <w:t> </w:t>
            </w:r>
            <w:r w:rsidR="00513230" w:rsidRPr="007E6ECD">
              <w:rPr>
                <w:noProof/>
                <w:sz w:val="20"/>
                <w:szCs w:val="20"/>
              </w:rPr>
              <w:t> </w:t>
            </w:r>
            <w:r w:rsidR="00513230" w:rsidRPr="007E6ECD">
              <w:rPr>
                <w:noProof/>
                <w:sz w:val="20"/>
                <w:szCs w:val="20"/>
              </w:rPr>
              <w:t> </w:t>
            </w:r>
            <w:r w:rsidR="00513230" w:rsidRPr="007E6ECD">
              <w:rPr>
                <w:noProof/>
                <w:sz w:val="20"/>
                <w:szCs w:val="20"/>
              </w:rPr>
              <w:t> </w:t>
            </w:r>
            <w:r w:rsidR="00513230" w:rsidRPr="007E6ECD">
              <w:rPr>
                <w:noProof/>
                <w:sz w:val="20"/>
                <w:szCs w:val="20"/>
              </w:rPr>
              <w:t> </w:t>
            </w:r>
            <w:r w:rsidRPr="007E6ECD">
              <w:rPr>
                <w:sz w:val="20"/>
                <w:szCs w:val="20"/>
              </w:rPr>
              <w:fldChar w:fldCharType="end"/>
            </w:r>
          </w:p>
        </w:tc>
      </w:tr>
      <w:tr w:rsidR="00513230" w:rsidTr="0010197E">
        <w:trPr>
          <w:cantSplit/>
          <w:trHeight w:val="432"/>
        </w:trPr>
        <w:tc>
          <w:tcPr>
            <w:tcW w:w="5130" w:type="dxa"/>
            <w:vAlign w:val="center"/>
          </w:tcPr>
          <w:p w:rsidR="00513230" w:rsidRDefault="00513230" w:rsidP="0010197E">
            <w:pPr>
              <w:rPr>
                <w:sz w:val="20"/>
              </w:rPr>
            </w:pPr>
            <w:r>
              <w:rPr>
                <w:sz w:val="20"/>
              </w:rPr>
              <w:t>Any property line</w:t>
            </w:r>
          </w:p>
        </w:tc>
        <w:tc>
          <w:tcPr>
            <w:tcW w:w="900" w:type="dxa"/>
            <w:tcBorders>
              <w:bottom w:val="single" w:sz="4" w:space="0" w:color="auto"/>
            </w:tcBorders>
            <w:vAlign w:val="center"/>
          </w:tcPr>
          <w:p w:rsidR="00513230" w:rsidRPr="007E6ECD" w:rsidRDefault="00513230" w:rsidP="0010197E">
            <w:pPr>
              <w:jc w:val="center"/>
              <w:rPr>
                <w:b/>
                <w:sz w:val="20"/>
                <w:szCs w:val="20"/>
              </w:rPr>
            </w:pPr>
            <w:r w:rsidRPr="007E6ECD">
              <w:rPr>
                <w:b/>
                <w:sz w:val="20"/>
                <w:szCs w:val="20"/>
              </w:rPr>
              <w:t>50</w:t>
            </w:r>
          </w:p>
        </w:tc>
        <w:tc>
          <w:tcPr>
            <w:tcW w:w="1440" w:type="dxa"/>
            <w:tcBorders>
              <w:bottom w:val="single" w:sz="4" w:space="0" w:color="auto"/>
            </w:tcBorders>
            <w:vAlign w:val="center"/>
          </w:tcPr>
          <w:p w:rsidR="00513230" w:rsidRPr="007E6ECD" w:rsidRDefault="003A3030" w:rsidP="0010197E">
            <w:pPr>
              <w:jc w:val="center"/>
              <w:rPr>
                <w:sz w:val="20"/>
                <w:szCs w:val="20"/>
              </w:rPr>
            </w:pPr>
            <w:r w:rsidRPr="007E6ECD">
              <w:rPr>
                <w:sz w:val="20"/>
                <w:szCs w:val="20"/>
              </w:rPr>
              <w:fldChar w:fldCharType="begin">
                <w:ffData>
                  <w:name w:val="Text40"/>
                  <w:enabled/>
                  <w:calcOnExit w:val="0"/>
                  <w:textInput/>
                </w:ffData>
              </w:fldChar>
            </w:r>
            <w:r w:rsidR="00513230" w:rsidRPr="007E6ECD">
              <w:rPr>
                <w:sz w:val="20"/>
                <w:szCs w:val="20"/>
              </w:rPr>
              <w:instrText xml:space="preserve"> FORMTEXT </w:instrText>
            </w:r>
            <w:r w:rsidRPr="007E6ECD">
              <w:rPr>
                <w:sz w:val="20"/>
                <w:szCs w:val="20"/>
              </w:rPr>
            </w:r>
            <w:r w:rsidRPr="007E6ECD">
              <w:rPr>
                <w:sz w:val="20"/>
                <w:szCs w:val="20"/>
              </w:rPr>
              <w:fldChar w:fldCharType="separate"/>
            </w:r>
            <w:r w:rsidR="00513230" w:rsidRPr="007E6ECD">
              <w:rPr>
                <w:noProof/>
                <w:sz w:val="20"/>
                <w:szCs w:val="20"/>
              </w:rPr>
              <w:t> </w:t>
            </w:r>
            <w:r w:rsidR="00513230" w:rsidRPr="007E6ECD">
              <w:rPr>
                <w:noProof/>
                <w:sz w:val="20"/>
                <w:szCs w:val="20"/>
              </w:rPr>
              <w:t> </w:t>
            </w:r>
            <w:r w:rsidR="00513230" w:rsidRPr="007E6ECD">
              <w:rPr>
                <w:noProof/>
                <w:sz w:val="20"/>
                <w:szCs w:val="20"/>
              </w:rPr>
              <w:t> </w:t>
            </w:r>
            <w:r w:rsidR="00513230" w:rsidRPr="007E6ECD">
              <w:rPr>
                <w:noProof/>
                <w:sz w:val="20"/>
                <w:szCs w:val="20"/>
              </w:rPr>
              <w:t> </w:t>
            </w:r>
            <w:r w:rsidR="00513230" w:rsidRPr="007E6ECD">
              <w:rPr>
                <w:noProof/>
                <w:sz w:val="20"/>
                <w:szCs w:val="20"/>
              </w:rPr>
              <w:t> </w:t>
            </w:r>
            <w:r w:rsidRPr="007E6ECD">
              <w:rPr>
                <w:sz w:val="20"/>
                <w:szCs w:val="20"/>
              </w:rPr>
              <w:fldChar w:fldCharType="end"/>
            </w:r>
          </w:p>
        </w:tc>
        <w:tc>
          <w:tcPr>
            <w:tcW w:w="1080" w:type="dxa"/>
            <w:tcBorders>
              <w:bottom w:val="single" w:sz="4" w:space="0" w:color="auto"/>
            </w:tcBorders>
            <w:vAlign w:val="center"/>
          </w:tcPr>
          <w:p w:rsidR="00513230" w:rsidRPr="007E6ECD" w:rsidRDefault="00513230" w:rsidP="0010197E">
            <w:pPr>
              <w:jc w:val="center"/>
              <w:rPr>
                <w:b/>
                <w:sz w:val="20"/>
                <w:szCs w:val="20"/>
              </w:rPr>
            </w:pPr>
            <w:r w:rsidRPr="007E6ECD">
              <w:rPr>
                <w:b/>
                <w:sz w:val="20"/>
                <w:szCs w:val="20"/>
              </w:rPr>
              <w:t>50</w:t>
            </w:r>
          </w:p>
        </w:tc>
        <w:tc>
          <w:tcPr>
            <w:tcW w:w="1080" w:type="dxa"/>
            <w:tcBorders>
              <w:bottom w:val="single" w:sz="4" w:space="0" w:color="auto"/>
            </w:tcBorders>
            <w:vAlign w:val="center"/>
          </w:tcPr>
          <w:p w:rsidR="00513230" w:rsidRPr="007E6ECD" w:rsidRDefault="003A3030" w:rsidP="0010197E">
            <w:pPr>
              <w:jc w:val="center"/>
              <w:rPr>
                <w:sz w:val="20"/>
                <w:szCs w:val="20"/>
              </w:rPr>
            </w:pPr>
            <w:r w:rsidRPr="007E6ECD">
              <w:rPr>
                <w:sz w:val="20"/>
                <w:szCs w:val="20"/>
              </w:rPr>
              <w:fldChar w:fldCharType="begin">
                <w:ffData>
                  <w:name w:val="Text40"/>
                  <w:enabled/>
                  <w:calcOnExit w:val="0"/>
                  <w:textInput/>
                </w:ffData>
              </w:fldChar>
            </w:r>
            <w:r w:rsidR="00513230" w:rsidRPr="007E6ECD">
              <w:rPr>
                <w:sz w:val="20"/>
                <w:szCs w:val="20"/>
              </w:rPr>
              <w:instrText xml:space="preserve"> FORMTEXT </w:instrText>
            </w:r>
            <w:r w:rsidRPr="007E6ECD">
              <w:rPr>
                <w:sz w:val="20"/>
                <w:szCs w:val="20"/>
              </w:rPr>
            </w:r>
            <w:r w:rsidRPr="007E6ECD">
              <w:rPr>
                <w:sz w:val="20"/>
                <w:szCs w:val="20"/>
              </w:rPr>
              <w:fldChar w:fldCharType="separate"/>
            </w:r>
            <w:r w:rsidR="00513230" w:rsidRPr="007E6ECD">
              <w:rPr>
                <w:noProof/>
                <w:sz w:val="20"/>
                <w:szCs w:val="20"/>
              </w:rPr>
              <w:t> </w:t>
            </w:r>
            <w:r w:rsidR="00513230" w:rsidRPr="007E6ECD">
              <w:rPr>
                <w:noProof/>
                <w:sz w:val="20"/>
                <w:szCs w:val="20"/>
              </w:rPr>
              <w:t> </w:t>
            </w:r>
            <w:r w:rsidR="00513230" w:rsidRPr="007E6ECD">
              <w:rPr>
                <w:noProof/>
                <w:sz w:val="20"/>
                <w:szCs w:val="20"/>
              </w:rPr>
              <w:t> </w:t>
            </w:r>
            <w:r w:rsidR="00513230" w:rsidRPr="007E6ECD">
              <w:rPr>
                <w:noProof/>
                <w:sz w:val="20"/>
                <w:szCs w:val="20"/>
              </w:rPr>
              <w:t> </w:t>
            </w:r>
            <w:r w:rsidR="00513230" w:rsidRPr="007E6ECD">
              <w:rPr>
                <w:noProof/>
                <w:sz w:val="20"/>
                <w:szCs w:val="20"/>
              </w:rPr>
              <w:t> </w:t>
            </w:r>
            <w:r w:rsidRPr="007E6ECD">
              <w:rPr>
                <w:sz w:val="20"/>
                <w:szCs w:val="20"/>
              </w:rPr>
              <w:fldChar w:fldCharType="end"/>
            </w:r>
          </w:p>
        </w:tc>
      </w:tr>
    </w:tbl>
    <w:p w:rsidR="00513230" w:rsidRDefault="00513230" w:rsidP="00513230">
      <w:pPr>
        <w:keepLines/>
        <w:tabs>
          <w:tab w:val="left" w:pos="720"/>
        </w:tabs>
        <w:ind w:left="1080"/>
        <w:rPr>
          <w:sz w:val="20"/>
        </w:rPr>
      </w:pPr>
    </w:p>
    <w:p w:rsidR="00513230" w:rsidRDefault="00513230" w:rsidP="00513230">
      <w:pPr>
        <w:keepLines/>
        <w:numPr>
          <w:ilvl w:val="0"/>
          <w:numId w:val="7"/>
        </w:numPr>
        <w:tabs>
          <w:tab w:val="left" w:pos="720"/>
        </w:tabs>
        <w:spacing w:line="360" w:lineRule="auto"/>
        <w:ind w:hanging="720"/>
        <w:rPr>
          <w:sz w:val="20"/>
        </w:rPr>
      </w:pPr>
      <w:r>
        <w:rPr>
          <w:sz w:val="20"/>
        </w:rPr>
        <w:t>Do the treatment and storage units comply with all setbacks found in the river basin rules (</w:t>
      </w:r>
      <w:hyperlink r:id="rId56" w:history="1">
        <w:r w:rsidRPr="002E436B">
          <w:rPr>
            <w:rStyle w:val="Hyperlink"/>
            <w:sz w:val="20"/>
          </w:rPr>
          <w:t>15A NCAC 2B .0200</w:t>
        </w:r>
      </w:hyperlink>
      <w:r>
        <w:rPr>
          <w:sz w:val="20"/>
        </w:rPr>
        <w:t>)?</w:t>
      </w:r>
    </w:p>
    <w:p w:rsidR="00513230" w:rsidRDefault="003A3030" w:rsidP="00513230">
      <w:pPr>
        <w:keepLines/>
        <w:tabs>
          <w:tab w:val="left" w:pos="720"/>
        </w:tabs>
        <w:spacing w:line="360" w:lineRule="auto"/>
        <w:ind w:left="1080" w:hanging="360"/>
        <w:rPr>
          <w:sz w:val="20"/>
          <w:u w:val="single"/>
        </w:rPr>
      </w:pPr>
      <w:r>
        <w:rPr>
          <w:sz w:val="20"/>
        </w:rPr>
        <w:fldChar w:fldCharType="begin">
          <w:ffData>
            <w:name w:val="Check14"/>
            <w:enabled/>
            <w:calcOnExit w:val="0"/>
            <w:checkBox>
              <w:sizeAuto/>
              <w:default w:val="0"/>
            </w:checkBox>
          </w:ffData>
        </w:fldChar>
      </w:r>
      <w:r w:rsidR="00513230">
        <w:rPr>
          <w:sz w:val="20"/>
        </w:rPr>
        <w:instrText xml:space="preserve"> FORMCHECKBOX </w:instrText>
      </w:r>
      <w:r w:rsidR="00B14E14">
        <w:rPr>
          <w:sz w:val="20"/>
        </w:rPr>
      </w:r>
      <w:r w:rsidR="00B14E14">
        <w:rPr>
          <w:sz w:val="20"/>
        </w:rPr>
        <w:fldChar w:fldCharType="separate"/>
      </w:r>
      <w:r>
        <w:rPr>
          <w:sz w:val="20"/>
        </w:rPr>
        <w:fldChar w:fldCharType="end"/>
      </w:r>
      <w:r>
        <w:rPr>
          <w:sz w:val="20"/>
        </w:rPr>
        <w:fldChar w:fldCharType="begin"/>
      </w:r>
      <w:r w:rsidR="00513230">
        <w:rPr>
          <w:sz w:val="20"/>
        </w:rPr>
        <w:instrText xml:space="preserve"> FORMCHECKBOX </w:instrText>
      </w:r>
      <w:r w:rsidR="00B14E14">
        <w:rPr>
          <w:sz w:val="20"/>
        </w:rPr>
        <w:fldChar w:fldCharType="separate"/>
      </w:r>
      <w:r>
        <w:rPr>
          <w:sz w:val="20"/>
        </w:rPr>
        <w:fldChar w:fldCharType="end"/>
      </w:r>
      <w:r w:rsidR="00513230">
        <w:rPr>
          <w:sz w:val="20"/>
        </w:rPr>
        <w:t xml:space="preserve"> Yes or </w:t>
      </w:r>
      <w:r>
        <w:rPr>
          <w:sz w:val="20"/>
        </w:rPr>
        <w:fldChar w:fldCharType="begin"/>
      </w:r>
      <w:r w:rsidR="00513230">
        <w:rPr>
          <w:sz w:val="20"/>
        </w:rPr>
        <w:instrText xml:space="preserve"> FORMCHECKBOX </w:instrText>
      </w:r>
      <w:r w:rsidR="00B14E14">
        <w:rPr>
          <w:sz w:val="20"/>
        </w:rPr>
        <w:fldChar w:fldCharType="separate"/>
      </w:r>
      <w:r>
        <w:rPr>
          <w:sz w:val="20"/>
        </w:rPr>
        <w:fldChar w:fldCharType="end"/>
      </w:r>
      <w:r>
        <w:rPr>
          <w:sz w:val="20"/>
        </w:rPr>
        <w:fldChar w:fldCharType="begin">
          <w:ffData>
            <w:name w:val="Check15"/>
            <w:enabled/>
            <w:calcOnExit w:val="0"/>
            <w:checkBox>
              <w:sizeAuto/>
              <w:default w:val="0"/>
            </w:checkBox>
          </w:ffData>
        </w:fldChar>
      </w:r>
      <w:r w:rsidR="00513230">
        <w:rPr>
          <w:sz w:val="20"/>
        </w:rPr>
        <w:instrText xml:space="preserve"> FORMCHECKBOX </w:instrText>
      </w:r>
      <w:r w:rsidR="00B14E14">
        <w:rPr>
          <w:sz w:val="20"/>
        </w:rPr>
      </w:r>
      <w:r w:rsidR="00B14E14">
        <w:rPr>
          <w:sz w:val="20"/>
        </w:rPr>
        <w:fldChar w:fldCharType="separate"/>
      </w:r>
      <w:r>
        <w:rPr>
          <w:sz w:val="20"/>
        </w:rPr>
        <w:fldChar w:fldCharType="end"/>
      </w:r>
      <w:r w:rsidR="00513230">
        <w:rPr>
          <w:sz w:val="20"/>
        </w:rPr>
        <w:t xml:space="preserve"> No         If no, list non-compliant setbacks: </w:t>
      </w:r>
      <w:r>
        <w:rPr>
          <w:sz w:val="20"/>
          <w:u w:val="single"/>
        </w:rPr>
        <w:fldChar w:fldCharType="begin">
          <w:ffData>
            <w:name w:val="Text30"/>
            <w:enabled/>
            <w:calcOnExit w:val="0"/>
            <w:textInput/>
          </w:ffData>
        </w:fldChar>
      </w:r>
      <w:r w:rsidR="00513230">
        <w:rPr>
          <w:sz w:val="20"/>
          <w:u w:val="single"/>
        </w:rPr>
        <w:instrText xml:space="preserve"> FORMTEXT </w:instrText>
      </w:r>
      <w:r>
        <w:rPr>
          <w:sz w:val="20"/>
          <w:u w:val="single"/>
        </w:rPr>
      </w:r>
      <w:r>
        <w:rPr>
          <w:sz w:val="20"/>
          <w:u w:val="single"/>
        </w:rPr>
        <w:fldChar w:fldCharType="separate"/>
      </w:r>
      <w:r w:rsidR="00513230">
        <w:rPr>
          <w:noProof/>
          <w:sz w:val="20"/>
          <w:u w:val="single"/>
        </w:rPr>
        <w:t> </w:t>
      </w:r>
      <w:r w:rsidR="00513230">
        <w:rPr>
          <w:noProof/>
          <w:sz w:val="20"/>
          <w:u w:val="single"/>
        </w:rPr>
        <w:t> </w:t>
      </w:r>
      <w:r w:rsidR="00513230">
        <w:rPr>
          <w:noProof/>
          <w:sz w:val="20"/>
          <w:u w:val="single"/>
        </w:rPr>
        <w:t> </w:t>
      </w:r>
      <w:r w:rsidR="00513230">
        <w:rPr>
          <w:noProof/>
          <w:sz w:val="20"/>
          <w:u w:val="single"/>
        </w:rPr>
        <w:t> </w:t>
      </w:r>
      <w:r w:rsidR="00513230">
        <w:rPr>
          <w:noProof/>
          <w:sz w:val="20"/>
          <w:u w:val="single"/>
        </w:rPr>
        <w:t> </w:t>
      </w:r>
      <w:r>
        <w:rPr>
          <w:sz w:val="20"/>
          <w:u w:val="single"/>
        </w:rPr>
        <w:fldChar w:fldCharType="end"/>
      </w:r>
    </w:p>
    <w:p w:rsidR="00660377" w:rsidRPr="002D2B10" w:rsidRDefault="00A97606" w:rsidP="00660377">
      <w:pPr>
        <w:keepLines/>
        <w:numPr>
          <w:ilvl w:val="0"/>
          <w:numId w:val="7"/>
        </w:numPr>
        <w:spacing w:before="120" w:after="120"/>
        <w:ind w:hanging="720"/>
        <w:jc w:val="both"/>
        <w:rPr>
          <w:sz w:val="20"/>
          <w:szCs w:val="20"/>
        </w:rPr>
      </w:pPr>
      <w:r>
        <w:rPr>
          <w:sz w:val="20"/>
          <w:szCs w:val="20"/>
        </w:rPr>
        <w:t>Are any setback waivers required</w:t>
      </w:r>
      <w:r w:rsidRPr="00D90C4D">
        <w:rPr>
          <w:sz w:val="20"/>
          <w:szCs w:val="20"/>
        </w:rPr>
        <w:t xml:space="preserve"> in order to comply </w:t>
      </w:r>
      <w:r w:rsidRPr="002A5313">
        <w:rPr>
          <w:sz w:val="20"/>
          <w:szCs w:val="20"/>
        </w:rPr>
        <w:t xml:space="preserve">with </w:t>
      </w:r>
      <w:hyperlink r:id="rId57" w:history="1">
        <w:r w:rsidRPr="002A5313">
          <w:rPr>
            <w:rStyle w:val="Hyperlink"/>
            <w:sz w:val="20"/>
            <w:szCs w:val="20"/>
          </w:rPr>
          <w:t>15A NCAC 02U .0701</w:t>
        </w:r>
      </w:hyperlink>
      <w:r w:rsidRPr="00D90C4D">
        <w:rPr>
          <w:sz w:val="20"/>
          <w:szCs w:val="20"/>
        </w:rPr>
        <w:t>?</w:t>
      </w:r>
      <w:r w:rsidR="00660377">
        <w:rPr>
          <w:sz w:val="20"/>
          <w:szCs w:val="20"/>
        </w:rPr>
        <w:tab/>
      </w:r>
      <w:r w:rsidR="003A3030" w:rsidRPr="002D2B10">
        <w:rPr>
          <w:sz w:val="20"/>
          <w:szCs w:val="20"/>
        </w:rPr>
        <w:fldChar w:fldCharType="begin">
          <w:ffData>
            <w:name w:val="Check14"/>
            <w:enabled/>
            <w:calcOnExit w:val="0"/>
            <w:checkBox>
              <w:sizeAuto/>
              <w:default w:val="0"/>
            </w:checkBox>
          </w:ffData>
        </w:fldChar>
      </w:r>
      <w:r w:rsidR="00660377"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00660377"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660377" w:rsidRPr="002D2B10">
        <w:rPr>
          <w:sz w:val="20"/>
          <w:szCs w:val="20"/>
        </w:rPr>
        <w:t xml:space="preserve"> Yes or </w:t>
      </w:r>
      <w:r w:rsidR="003A3030" w:rsidRPr="002D2B10">
        <w:rPr>
          <w:sz w:val="20"/>
          <w:szCs w:val="20"/>
        </w:rPr>
        <w:fldChar w:fldCharType="begin"/>
      </w:r>
      <w:r w:rsidR="00660377"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00660377"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660377" w:rsidRPr="002D2B10">
        <w:rPr>
          <w:sz w:val="20"/>
          <w:szCs w:val="20"/>
        </w:rPr>
        <w:t xml:space="preserve"> No</w:t>
      </w:r>
    </w:p>
    <w:p w:rsidR="00660377" w:rsidRDefault="00660377" w:rsidP="00660377">
      <w:pPr>
        <w:keepLines/>
        <w:numPr>
          <w:ilvl w:val="0"/>
          <w:numId w:val="33"/>
        </w:numPr>
        <w:spacing w:before="120" w:after="120"/>
        <w:ind w:left="1170" w:hanging="450"/>
        <w:jc w:val="both"/>
        <w:rPr>
          <w:sz w:val="20"/>
          <w:szCs w:val="20"/>
        </w:rPr>
      </w:pPr>
      <w:r w:rsidRPr="002D2B10">
        <w:rPr>
          <w:sz w:val="20"/>
          <w:szCs w:val="20"/>
        </w:rPr>
        <w:t>If yes, have these waivers been written, notarized signed by all parties involved and recorded with the County Register of Deeds?</w:t>
      </w:r>
      <w:r>
        <w:rPr>
          <w:sz w:val="20"/>
          <w:szCs w:val="20"/>
        </w:rPr>
        <w:tab/>
      </w:r>
      <w:r w:rsidR="003A3030"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Pr="002D2B10">
        <w:rPr>
          <w:sz w:val="20"/>
          <w:szCs w:val="20"/>
        </w:rPr>
        <w:t xml:space="preserve"> Yes or </w:t>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Pr="002D2B10">
        <w:rPr>
          <w:sz w:val="20"/>
          <w:szCs w:val="20"/>
        </w:rPr>
        <w:t xml:space="preserve"> No</w:t>
      </w:r>
    </w:p>
    <w:p w:rsidR="00660377" w:rsidRPr="002D2B10" w:rsidRDefault="00660377" w:rsidP="00660377">
      <w:pPr>
        <w:keepLines/>
        <w:numPr>
          <w:ilvl w:val="0"/>
          <w:numId w:val="33"/>
        </w:numPr>
        <w:spacing w:before="120" w:after="120"/>
        <w:ind w:left="1170" w:hanging="450"/>
        <w:jc w:val="both"/>
        <w:rPr>
          <w:sz w:val="20"/>
          <w:szCs w:val="20"/>
        </w:rPr>
      </w:pPr>
      <w:r>
        <w:rPr>
          <w:sz w:val="20"/>
          <w:szCs w:val="20"/>
        </w:rPr>
        <w:t xml:space="preserve">If yes, has </w:t>
      </w:r>
      <w:r w:rsidR="002A5313">
        <w:rPr>
          <w:sz w:val="20"/>
          <w:szCs w:val="20"/>
        </w:rPr>
        <w:t xml:space="preserve">the required </w:t>
      </w:r>
      <w:r w:rsidRPr="00660377">
        <w:rPr>
          <w:sz w:val="20"/>
          <w:szCs w:val="20"/>
        </w:rPr>
        <w:t xml:space="preserve">Non-Discharge Wastewater System </w:t>
      </w:r>
      <w:r w:rsidRPr="004E164C">
        <w:rPr>
          <w:sz w:val="20"/>
          <w:szCs w:val="20"/>
        </w:rPr>
        <w:t>Waiver (</w:t>
      </w:r>
      <w:hyperlink r:id="rId58" w:history="1">
        <w:r w:rsidRPr="004E164C">
          <w:rPr>
            <w:rStyle w:val="Hyperlink"/>
            <w:sz w:val="20"/>
            <w:szCs w:val="20"/>
          </w:rPr>
          <w:t>FORM</w:t>
        </w:r>
        <w:r w:rsidR="0059573C" w:rsidRPr="004E164C">
          <w:rPr>
            <w:rStyle w:val="Hyperlink"/>
            <w:sz w:val="20"/>
            <w:szCs w:val="20"/>
          </w:rPr>
          <w:t>:</w:t>
        </w:r>
        <w:r w:rsidRPr="004E164C">
          <w:rPr>
            <w:rStyle w:val="Hyperlink"/>
            <w:sz w:val="20"/>
            <w:szCs w:val="20"/>
          </w:rPr>
          <w:t xml:space="preserve"> ND</w:t>
        </w:r>
        <w:r w:rsidR="0059573C" w:rsidRPr="004E164C">
          <w:rPr>
            <w:rStyle w:val="Hyperlink"/>
            <w:sz w:val="20"/>
            <w:szCs w:val="20"/>
          </w:rPr>
          <w:t>W</w:t>
        </w:r>
        <w:r w:rsidRPr="004E164C">
          <w:rPr>
            <w:rStyle w:val="Hyperlink"/>
            <w:sz w:val="20"/>
            <w:szCs w:val="20"/>
          </w:rPr>
          <w:t>SW</w:t>
        </w:r>
      </w:hyperlink>
      <w:r w:rsidRPr="004E164C">
        <w:rPr>
          <w:sz w:val="20"/>
          <w:szCs w:val="20"/>
        </w:rPr>
        <w:t>) been</w:t>
      </w:r>
      <w:r>
        <w:rPr>
          <w:sz w:val="20"/>
          <w:szCs w:val="20"/>
        </w:rPr>
        <w:t xml:space="preserve"> included with this application package?  </w:t>
      </w:r>
      <w:r w:rsidR="003A3030"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Pr="002D2B10">
        <w:rPr>
          <w:sz w:val="20"/>
          <w:szCs w:val="20"/>
        </w:rPr>
        <w:t xml:space="preserve"> Yes or </w:t>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Pr="002D2B10">
        <w:rPr>
          <w:sz w:val="20"/>
          <w:szCs w:val="20"/>
        </w:rPr>
        <w:t xml:space="preserve"> No</w:t>
      </w:r>
    </w:p>
    <w:p w:rsidR="00745B29" w:rsidRDefault="00745B29" w:rsidP="001C4A44">
      <w:pPr>
        <w:tabs>
          <w:tab w:val="left" w:pos="720"/>
        </w:tabs>
        <w:spacing w:after="120" w:line="360" w:lineRule="atLeast"/>
        <w:ind w:left="720"/>
        <w:rPr>
          <w:sz w:val="20"/>
        </w:rPr>
      </w:pPr>
    </w:p>
    <w:p w:rsidR="00C76138" w:rsidRDefault="00C76138" w:rsidP="001C4A44">
      <w:pPr>
        <w:tabs>
          <w:tab w:val="left" w:pos="720"/>
        </w:tabs>
        <w:spacing w:after="120" w:line="360" w:lineRule="atLeast"/>
        <w:ind w:left="720"/>
        <w:rPr>
          <w:sz w:val="20"/>
        </w:rPr>
        <w:sectPr w:rsidR="00C76138" w:rsidSect="00331A4C">
          <w:footerReference w:type="default" r:id="rId59"/>
          <w:pgSz w:w="12240" w:h="15840" w:code="1"/>
          <w:pgMar w:top="720" w:right="720" w:bottom="1080" w:left="720" w:header="360" w:footer="360" w:gutter="0"/>
          <w:pgNumType w:start="1"/>
          <w:cols w:space="720"/>
        </w:sectPr>
      </w:pPr>
    </w:p>
    <w:p w:rsidR="0020469B" w:rsidRPr="0020469B" w:rsidRDefault="0020469B" w:rsidP="00513230">
      <w:pPr>
        <w:keepNext/>
        <w:numPr>
          <w:ilvl w:val="0"/>
          <w:numId w:val="5"/>
        </w:numPr>
        <w:tabs>
          <w:tab w:val="clear" w:pos="1170"/>
          <w:tab w:val="left" w:pos="-360"/>
          <w:tab w:val="num" w:pos="0"/>
        </w:tabs>
        <w:spacing w:after="120" w:line="360" w:lineRule="atLeast"/>
        <w:ind w:hanging="1530"/>
        <w:rPr>
          <w:sz w:val="20"/>
        </w:rPr>
      </w:pPr>
      <w:r w:rsidRPr="00A86764">
        <w:rPr>
          <w:b/>
          <w:sz w:val="20"/>
        </w:rPr>
        <w:lastRenderedPageBreak/>
        <w:t xml:space="preserve">RECLAIMED WATER </w:t>
      </w:r>
      <w:r w:rsidR="00513230">
        <w:rPr>
          <w:b/>
          <w:sz w:val="20"/>
        </w:rPr>
        <w:t>CHARACTERISTICS</w:t>
      </w:r>
      <w:r w:rsidRPr="00A86764">
        <w:rPr>
          <w:b/>
          <w:sz w:val="20"/>
        </w:rPr>
        <w:t>:</w:t>
      </w:r>
    </w:p>
    <w:p w:rsidR="006F1DBE" w:rsidRPr="002A5313" w:rsidRDefault="002E436B" w:rsidP="00513230">
      <w:pPr>
        <w:keepNext/>
        <w:numPr>
          <w:ilvl w:val="0"/>
          <w:numId w:val="30"/>
        </w:numPr>
        <w:tabs>
          <w:tab w:val="left" w:pos="360"/>
        </w:tabs>
        <w:spacing w:after="120" w:line="360" w:lineRule="atLeast"/>
        <w:ind w:hanging="900"/>
        <w:rPr>
          <w:sz w:val="20"/>
        </w:rPr>
      </w:pPr>
      <w:r>
        <w:rPr>
          <w:bCs/>
          <w:sz w:val="20"/>
        </w:rPr>
        <w:t xml:space="preserve">Complete the table below by filling in the estimated influent concentrations and </w:t>
      </w:r>
      <w:r w:rsidR="00DD07A5">
        <w:rPr>
          <w:bCs/>
          <w:sz w:val="20"/>
        </w:rPr>
        <w:t>design</w:t>
      </w:r>
      <w:r>
        <w:rPr>
          <w:bCs/>
          <w:sz w:val="20"/>
        </w:rPr>
        <w:t xml:space="preserve"> effluent </w:t>
      </w:r>
      <w:r w:rsidR="008F449C" w:rsidRPr="002A5313">
        <w:rPr>
          <w:bCs/>
          <w:sz w:val="20"/>
        </w:rPr>
        <w:t xml:space="preserve">characteristics </w:t>
      </w:r>
      <w:r w:rsidR="008F449C" w:rsidRPr="002A5313">
        <w:rPr>
          <w:sz w:val="20"/>
        </w:rPr>
        <w:t>(</w:t>
      </w:r>
      <w:hyperlink r:id="rId60" w:history="1">
        <w:r w:rsidR="008F449C" w:rsidRPr="002A5313">
          <w:rPr>
            <w:rStyle w:val="Hyperlink"/>
            <w:sz w:val="20"/>
          </w:rPr>
          <w:t>15A NCAC 2</w:t>
        </w:r>
        <w:r w:rsidR="00A11BE2" w:rsidRPr="002A5313">
          <w:rPr>
            <w:rStyle w:val="Hyperlink"/>
            <w:sz w:val="20"/>
          </w:rPr>
          <w:t>U</w:t>
        </w:r>
        <w:r w:rsidR="008F449C" w:rsidRPr="002A5313">
          <w:rPr>
            <w:rStyle w:val="Hyperlink"/>
            <w:sz w:val="20"/>
          </w:rPr>
          <w:t xml:space="preserve"> </w:t>
        </w:r>
        <w:r w:rsidR="00A11BE2" w:rsidRPr="002A5313">
          <w:rPr>
            <w:rStyle w:val="Hyperlink"/>
            <w:sz w:val="20"/>
          </w:rPr>
          <w:t>.0301</w:t>
        </w:r>
      </w:hyperlink>
      <w:r w:rsidR="00A11BE2" w:rsidRPr="002A5313">
        <w:rPr>
          <w:sz w:val="20"/>
        </w:rPr>
        <w:t>)</w:t>
      </w:r>
      <w:r w:rsidR="008F449C" w:rsidRPr="002A5313">
        <w:rPr>
          <w:sz w:val="20"/>
        </w:rPr>
        <w:t>:</w:t>
      </w:r>
      <w:r w:rsidR="006F1DBE" w:rsidRPr="002A5313">
        <w:rPr>
          <w:sz w:val="20"/>
        </w:rPr>
        <w:t xml:space="preserve"> </w:t>
      </w:r>
    </w:p>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1530"/>
        <w:gridCol w:w="1170"/>
        <w:gridCol w:w="1800"/>
        <w:gridCol w:w="1350"/>
        <w:gridCol w:w="1800"/>
        <w:gridCol w:w="1350"/>
        <w:gridCol w:w="1800"/>
      </w:tblGrid>
      <w:tr w:rsidR="002A5313" w:rsidTr="00976947">
        <w:trPr>
          <w:trHeight w:val="432"/>
        </w:trPr>
        <w:tc>
          <w:tcPr>
            <w:tcW w:w="3258" w:type="dxa"/>
            <w:vMerge w:val="restart"/>
            <w:vAlign w:val="center"/>
          </w:tcPr>
          <w:p w:rsidR="002A5313" w:rsidRDefault="002A5313" w:rsidP="0020469B">
            <w:pPr>
              <w:pStyle w:val="Heading2"/>
              <w:tabs>
                <w:tab w:val="clear" w:pos="0"/>
              </w:tabs>
              <w:jc w:val="center"/>
              <w:rPr>
                <w:bCs w:val="0"/>
              </w:rPr>
            </w:pPr>
            <w:r>
              <w:rPr>
                <w:bCs w:val="0"/>
              </w:rPr>
              <w:t>Parameter</w:t>
            </w:r>
          </w:p>
        </w:tc>
        <w:tc>
          <w:tcPr>
            <w:tcW w:w="1530" w:type="dxa"/>
            <w:vMerge w:val="restart"/>
            <w:vAlign w:val="center"/>
          </w:tcPr>
          <w:p w:rsidR="002A5313" w:rsidRDefault="002A5313" w:rsidP="0020469B">
            <w:pPr>
              <w:keepNext/>
              <w:jc w:val="center"/>
              <w:rPr>
                <w:b/>
                <w:sz w:val="20"/>
              </w:rPr>
            </w:pPr>
            <w:r>
              <w:rPr>
                <w:b/>
                <w:sz w:val="20"/>
              </w:rPr>
              <w:t xml:space="preserve">Estimated Influent </w:t>
            </w:r>
          </w:p>
          <w:p w:rsidR="002A5313" w:rsidRDefault="002A5313" w:rsidP="0020469B">
            <w:pPr>
              <w:keepNext/>
              <w:jc w:val="center"/>
              <w:rPr>
                <w:b/>
                <w:sz w:val="20"/>
              </w:rPr>
            </w:pPr>
            <w:r>
              <w:rPr>
                <w:b/>
                <w:sz w:val="20"/>
              </w:rPr>
              <w:t>Concentration</w:t>
            </w:r>
          </w:p>
        </w:tc>
        <w:tc>
          <w:tcPr>
            <w:tcW w:w="2970" w:type="dxa"/>
            <w:gridSpan w:val="2"/>
            <w:tcBorders>
              <w:bottom w:val="double" w:sz="4" w:space="0" w:color="auto"/>
            </w:tcBorders>
            <w:vAlign w:val="center"/>
          </w:tcPr>
          <w:p w:rsidR="002A5313" w:rsidRDefault="002A5313" w:rsidP="0020469B">
            <w:pPr>
              <w:keepNext/>
              <w:jc w:val="center"/>
              <w:rPr>
                <w:b/>
                <w:sz w:val="20"/>
              </w:rPr>
            </w:pPr>
            <w:r>
              <w:rPr>
                <w:b/>
                <w:sz w:val="20"/>
              </w:rPr>
              <w:t xml:space="preserve">Design Effluent </w:t>
            </w:r>
          </w:p>
          <w:p w:rsidR="002A5313" w:rsidRDefault="002A5313" w:rsidP="0020469B">
            <w:pPr>
              <w:keepNext/>
              <w:jc w:val="center"/>
              <w:rPr>
                <w:b/>
                <w:sz w:val="20"/>
              </w:rPr>
            </w:pPr>
            <w:r>
              <w:rPr>
                <w:b/>
                <w:sz w:val="20"/>
              </w:rPr>
              <w:t>Monthly Average</w:t>
            </w:r>
          </w:p>
        </w:tc>
        <w:tc>
          <w:tcPr>
            <w:tcW w:w="3150" w:type="dxa"/>
            <w:gridSpan w:val="2"/>
            <w:tcBorders>
              <w:bottom w:val="double" w:sz="4" w:space="0" w:color="auto"/>
            </w:tcBorders>
            <w:vAlign w:val="center"/>
          </w:tcPr>
          <w:p w:rsidR="002A5313" w:rsidRDefault="002A5313" w:rsidP="0020469B">
            <w:pPr>
              <w:keepNext/>
              <w:jc w:val="center"/>
              <w:rPr>
                <w:b/>
                <w:sz w:val="20"/>
              </w:rPr>
            </w:pPr>
            <w:r>
              <w:rPr>
                <w:b/>
                <w:sz w:val="20"/>
              </w:rPr>
              <w:t xml:space="preserve">Design Effluent </w:t>
            </w:r>
          </w:p>
          <w:p w:rsidR="002A5313" w:rsidRDefault="002A5313" w:rsidP="0020469B">
            <w:pPr>
              <w:keepNext/>
              <w:jc w:val="center"/>
              <w:rPr>
                <w:b/>
                <w:sz w:val="20"/>
              </w:rPr>
            </w:pPr>
            <w:r>
              <w:rPr>
                <w:b/>
                <w:sz w:val="20"/>
              </w:rPr>
              <w:t>Geometric Mean</w:t>
            </w:r>
          </w:p>
          <w:p w:rsidR="002A5313" w:rsidRDefault="002A5313" w:rsidP="0020469B">
            <w:pPr>
              <w:keepNext/>
              <w:jc w:val="center"/>
              <w:rPr>
                <w:b/>
                <w:sz w:val="20"/>
              </w:rPr>
            </w:pPr>
          </w:p>
        </w:tc>
        <w:tc>
          <w:tcPr>
            <w:tcW w:w="3150" w:type="dxa"/>
            <w:gridSpan w:val="2"/>
            <w:tcBorders>
              <w:bottom w:val="double" w:sz="4" w:space="0" w:color="auto"/>
            </w:tcBorders>
            <w:vAlign w:val="center"/>
          </w:tcPr>
          <w:p w:rsidR="002A5313" w:rsidRDefault="002A5313" w:rsidP="0020469B">
            <w:pPr>
              <w:keepNext/>
              <w:jc w:val="center"/>
              <w:rPr>
                <w:b/>
                <w:sz w:val="20"/>
              </w:rPr>
            </w:pPr>
            <w:r>
              <w:rPr>
                <w:b/>
                <w:sz w:val="20"/>
              </w:rPr>
              <w:t xml:space="preserve">Design Effluent </w:t>
            </w:r>
          </w:p>
          <w:p w:rsidR="002A5313" w:rsidRDefault="002A5313" w:rsidP="0020469B">
            <w:pPr>
              <w:keepNext/>
              <w:jc w:val="center"/>
              <w:rPr>
                <w:b/>
                <w:sz w:val="20"/>
              </w:rPr>
            </w:pPr>
            <w:r>
              <w:rPr>
                <w:b/>
                <w:sz w:val="20"/>
              </w:rPr>
              <w:t>Daily Maximum</w:t>
            </w:r>
          </w:p>
        </w:tc>
      </w:tr>
      <w:tr w:rsidR="002A5313" w:rsidTr="00976947">
        <w:trPr>
          <w:trHeight w:val="432"/>
        </w:trPr>
        <w:tc>
          <w:tcPr>
            <w:tcW w:w="3258" w:type="dxa"/>
            <w:vMerge/>
            <w:vAlign w:val="center"/>
          </w:tcPr>
          <w:p w:rsidR="002A5313" w:rsidRDefault="002A5313" w:rsidP="0020469B">
            <w:pPr>
              <w:keepNext/>
              <w:jc w:val="center"/>
              <w:rPr>
                <w:bCs/>
                <w:sz w:val="20"/>
              </w:rPr>
            </w:pPr>
          </w:p>
        </w:tc>
        <w:tc>
          <w:tcPr>
            <w:tcW w:w="1530" w:type="dxa"/>
            <w:vMerge/>
            <w:vAlign w:val="center"/>
          </w:tcPr>
          <w:p w:rsidR="002A5313" w:rsidRDefault="002A5313" w:rsidP="0020469B">
            <w:pPr>
              <w:keepNext/>
              <w:jc w:val="center"/>
              <w:rPr>
                <w:bCs/>
                <w:sz w:val="20"/>
              </w:rPr>
            </w:pPr>
          </w:p>
        </w:tc>
        <w:tc>
          <w:tcPr>
            <w:tcW w:w="1170" w:type="dxa"/>
            <w:tcBorders>
              <w:top w:val="double" w:sz="4" w:space="0" w:color="auto"/>
            </w:tcBorders>
            <w:vAlign w:val="center"/>
          </w:tcPr>
          <w:p w:rsidR="002A5313" w:rsidRDefault="002A5313" w:rsidP="0020469B">
            <w:pPr>
              <w:keepNext/>
              <w:jc w:val="center"/>
              <w:rPr>
                <w:bCs/>
                <w:sz w:val="20"/>
              </w:rPr>
            </w:pPr>
            <w:r>
              <w:rPr>
                <w:bCs/>
                <w:sz w:val="20"/>
              </w:rPr>
              <w:t>Actual</w:t>
            </w:r>
          </w:p>
        </w:tc>
        <w:tc>
          <w:tcPr>
            <w:tcW w:w="1800" w:type="dxa"/>
            <w:tcBorders>
              <w:top w:val="double" w:sz="4" w:space="0" w:color="auto"/>
            </w:tcBorders>
            <w:vAlign w:val="center"/>
          </w:tcPr>
          <w:p w:rsidR="002A5313" w:rsidRDefault="002A5313" w:rsidP="0020469B">
            <w:pPr>
              <w:keepNext/>
              <w:jc w:val="center"/>
              <w:rPr>
                <w:bCs/>
                <w:sz w:val="20"/>
              </w:rPr>
            </w:pPr>
            <w:r>
              <w:rPr>
                <w:bCs/>
                <w:sz w:val="20"/>
              </w:rPr>
              <w:t>Required</w:t>
            </w:r>
          </w:p>
        </w:tc>
        <w:tc>
          <w:tcPr>
            <w:tcW w:w="1350" w:type="dxa"/>
            <w:tcBorders>
              <w:top w:val="double" w:sz="4" w:space="0" w:color="auto"/>
            </w:tcBorders>
            <w:vAlign w:val="center"/>
          </w:tcPr>
          <w:p w:rsidR="002A5313" w:rsidRDefault="002A5313" w:rsidP="0020469B">
            <w:pPr>
              <w:keepNext/>
              <w:jc w:val="center"/>
              <w:rPr>
                <w:bCs/>
                <w:sz w:val="20"/>
              </w:rPr>
            </w:pPr>
            <w:r>
              <w:rPr>
                <w:bCs/>
                <w:sz w:val="20"/>
              </w:rPr>
              <w:t>Actual</w:t>
            </w:r>
          </w:p>
        </w:tc>
        <w:tc>
          <w:tcPr>
            <w:tcW w:w="1800" w:type="dxa"/>
            <w:tcBorders>
              <w:top w:val="double" w:sz="4" w:space="0" w:color="auto"/>
            </w:tcBorders>
            <w:vAlign w:val="center"/>
          </w:tcPr>
          <w:p w:rsidR="002A5313" w:rsidRDefault="002A5313" w:rsidP="0020469B">
            <w:pPr>
              <w:keepNext/>
              <w:jc w:val="center"/>
              <w:rPr>
                <w:bCs/>
                <w:sz w:val="20"/>
              </w:rPr>
            </w:pPr>
            <w:r>
              <w:rPr>
                <w:bCs/>
                <w:sz w:val="20"/>
              </w:rPr>
              <w:t>Required</w:t>
            </w:r>
          </w:p>
        </w:tc>
        <w:tc>
          <w:tcPr>
            <w:tcW w:w="1350" w:type="dxa"/>
            <w:tcBorders>
              <w:top w:val="double" w:sz="4" w:space="0" w:color="auto"/>
            </w:tcBorders>
            <w:vAlign w:val="center"/>
          </w:tcPr>
          <w:p w:rsidR="002A5313" w:rsidRDefault="002A5313" w:rsidP="0020469B">
            <w:pPr>
              <w:keepNext/>
              <w:jc w:val="center"/>
              <w:rPr>
                <w:bCs/>
                <w:sz w:val="20"/>
              </w:rPr>
            </w:pPr>
            <w:r>
              <w:rPr>
                <w:bCs/>
                <w:sz w:val="20"/>
              </w:rPr>
              <w:t>Actual</w:t>
            </w:r>
          </w:p>
        </w:tc>
        <w:tc>
          <w:tcPr>
            <w:tcW w:w="1800" w:type="dxa"/>
            <w:tcBorders>
              <w:top w:val="double" w:sz="4" w:space="0" w:color="auto"/>
            </w:tcBorders>
            <w:vAlign w:val="center"/>
          </w:tcPr>
          <w:p w:rsidR="002A5313" w:rsidRDefault="002A5313" w:rsidP="0020469B">
            <w:pPr>
              <w:keepNext/>
              <w:jc w:val="center"/>
              <w:rPr>
                <w:bCs/>
                <w:sz w:val="20"/>
              </w:rPr>
            </w:pPr>
            <w:r>
              <w:rPr>
                <w:bCs/>
                <w:sz w:val="20"/>
              </w:rPr>
              <w:t>Required</w:t>
            </w:r>
          </w:p>
        </w:tc>
      </w:tr>
      <w:tr w:rsidR="006F1DBE" w:rsidTr="00976947">
        <w:trPr>
          <w:trHeight w:val="432"/>
        </w:trPr>
        <w:tc>
          <w:tcPr>
            <w:tcW w:w="3258" w:type="dxa"/>
            <w:tcBorders>
              <w:top w:val="double" w:sz="4" w:space="0" w:color="auto"/>
            </w:tcBorders>
            <w:vAlign w:val="center"/>
          </w:tcPr>
          <w:p w:rsidR="006F1DBE" w:rsidRDefault="006F1DBE" w:rsidP="0020469B">
            <w:pPr>
              <w:keepNext/>
              <w:jc w:val="center"/>
              <w:rPr>
                <w:bCs/>
                <w:sz w:val="20"/>
              </w:rPr>
            </w:pPr>
            <w:r>
              <w:rPr>
                <w:bCs/>
                <w:sz w:val="20"/>
              </w:rPr>
              <w:t>BOD</w:t>
            </w:r>
            <w:r>
              <w:rPr>
                <w:bCs/>
                <w:sz w:val="20"/>
                <w:vertAlign w:val="subscript"/>
              </w:rPr>
              <w:t>5</w:t>
            </w:r>
          </w:p>
        </w:tc>
        <w:tc>
          <w:tcPr>
            <w:tcW w:w="1530" w:type="dxa"/>
            <w:tcBorders>
              <w:top w:val="double" w:sz="4" w:space="0" w:color="auto"/>
            </w:tcBorders>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 xml:space="preserve"> mg/l</w:t>
            </w:r>
          </w:p>
        </w:tc>
        <w:tc>
          <w:tcPr>
            <w:tcW w:w="1170" w:type="dxa"/>
            <w:tcBorders>
              <w:top w:val="double" w:sz="4" w:space="0" w:color="auto"/>
            </w:tcBorders>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 xml:space="preserve"> mg/l</w:t>
            </w:r>
          </w:p>
        </w:tc>
        <w:tc>
          <w:tcPr>
            <w:tcW w:w="1800" w:type="dxa"/>
            <w:tcBorders>
              <w:top w:val="double" w:sz="4" w:space="0" w:color="auto"/>
            </w:tcBorders>
            <w:vAlign w:val="center"/>
          </w:tcPr>
          <w:p w:rsidR="006F1DBE" w:rsidRDefault="006F1DBE" w:rsidP="0020469B">
            <w:pPr>
              <w:keepNext/>
              <w:jc w:val="center"/>
              <w:rPr>
                <w:bCs/>
                <w:sz w:val="20"/>
              </w:rPr>
            </w:pPr>
            <w:r>
              <w:rPr>
                <w:bCs/>
                <w:sz w:val="20"/>
              </w:rPr>
              <w:t>10 mg/l (Type 1)</w:t>
            </w:r>
          </w:p>
          <w:p w:rsidR="006F1DBE" w:rsidRDefault="006F1DBE" w:rsidP="0020469B">
            <w:pPr>
              <w:keepNext/>
              <w:jc w:val="center"/>
              <w:rPr>
                <w:bCs/>
                <w:sz w:val="20"/>
              </w:rPr>
            </w:pPr>
            <w:r>
              <w:rPr>
                <w:bCs/>
                <w:sz w:val="20"/>
              </w:rPr>
              <w:t>5 mg/l (Type 2)</w:t>
            </w:r>
          </w:p>
        </w:tc>
        <w:tc>
          <w:tcPr>
            <w:tcW w:w="1350" w:type="dxa"/>
            <w:tcBorders>
              <w:top w:val="double" w:sz="4" w:space="0" w:color="auto"/>
            </w:tcBorders>
            <w:shd w:val="clear" w:color="auto" w:fill="BFBFBF"/>
            <w:vAlign w:val="center"/>
          </w:tcPr>
          <w:p w:rsidR="006F1DBE" w:rsidRDefault="006F1DBE" w:rsidP="0020469B">
            <w:pPr>
              <w:keepNext/>
              <w:jc w:val="center"/>
              <w:rPr>
                <w:bCs/>
                <w:sz w:val="20"/>
              </w:rPr>
            </w:pPr>
          </w:p>
        </w:tc>
        <w:tc>
          <w:tcPr>
            <w:tcW w:w="1800" w:type="dxa"/>
            <w:tcBorders>
              <w:top w:val="double" w:sz="4" w:space="0" w:color="auto"/>
            </w:tcBorders>
            <w:shd w:val="clear" w:color="auto" w:fill="BFBFBF"/>
            <w:vAlign w:val="center"/>
          </w:tcPr>
          <w:p w:rsidR="006F1DBE" w:rsidRDefault="006F1DBE" w:rsidP="0020469B">
            <w:pPr>
              <w:keepNext/>
              <w:jc w:val="center"/>
              <w:rPr>
                <w:bCs/>
                <w:sz w:val="20"/>
              </w:rPr>
            </w:pPr>
          </w:p>
        </w:tc>
        <w:tc>
          <w:tcPr>
            <w:tcW w:w="1350" w:type="dxa"/>
            <w:tcBorders>
              <w:top w:val="double" w:sz="4" w:space="0" w:color="auto"/>
            </w:tcBorders>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 xml:space="preserve"> mg/l</w:t>
            </w:r>
          </w:p>
        </w:tc>
        <w:tc>
          <w:tcPr>
            <w:tcW w:w="1800" w:type="dxa"/>
            <w:tcBorders>
              <w:top w:val="double" w:sz="4" w:space="0" w:color="auto"/>
            </w:tcBorders>
            <w:vAlign w:val="center"/>
          </w:tcPr>
          <w:p w:rsidR="006F1DBE" w:rsidRDefault="006F1DBE" w:rsidP="0020469B">
            <w:pPr>
              <w:keepNext/>
              <w:jc w:val="center"/>
              <w:rPr>
                <w:bCs/>
                <w:sz w:val="20"/>
              </w:rPr>
            </w:pPr>
            <w:r>
              <w:rPr>
                <w:bCs/>
                <w:sz w:val="20"/>
              </w:rPr>
              <w:t>15 mg/l (Type 1)</w:t>
            </w:r>
          </w:p>
          <w:p w:rsidR="006F1DBE" w:rsidRDefault="006F1DBE" w:rsidP="0020469B">
            <w:pPr>
              <w:keepNext/>
              <w:jc w:val="center"/>
              <w:rPr>
                <w:bCs/>
                <w:sz w:val="20"/>
              </w:rPr>
            </w:pPr>
            <w:r>
              <w:rPr>
                <w:bCs/>
                <w:sz w:val="20"/>
              </w:rPr>
              <w:t>10 mg/l (Type 2)</w:t>
            </w:r>
          </w:p>
        </w:tc>
      </w:tr>
      <w:tr w:rsidR="006F1DBE" w:rsidTr="00976947">
        <w:trPr>
          <w:trHeight w:val="432"/>
        </w:trPr>
        <w:tc>
          <w:tcPr>
            <w:tcW w:w="3258" w:type="dxa"/>
            <w:vAlign w:val="center"/>
          </w:tcPr>
          <w:p w:rsidR="006F1DBE" w:rsidRDefault="006F1DBE" w:rsidP="0020469B">
            <w:pPr>
              <w:keepNext/>
              <w:jc w:val="center"/>
              <w:rPr>
                <w:bCs/>
                <w:sz w:val="20"/>
              </w:rPr>
            </w:pPr>
            <w:r>
              <w:rPr>
                <w:bCs/>
                <w:sz w:val="20"/>
              </w:rPr>
              <w:t>TSS</w:t>
            </w:r>
          </w:p>
        </w:tc>
        <w:tc>
          <w:tcPr>
            <w:tcW w:w="1530" w:type="dxa"/>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 xml:space="preserve"> mg/l</w:t>
            </w:r>
          </w:p>
        </w:tc>
        <w:tc>
          <w:tcPr>
            <w:tcW w:w="1170" w:type="dxa"/>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 xml:space="preserve"> mg/l</w:t>
            </w:r>
          </w:p>
        </w:tc>
        <w:tc>
          <w:tcPr>
            <w:tcW w:w="1800" w:type="dxa"/>
            <w:vAlign w:val="center"/>
          </w:tcPr>
          <w:p w:rsidR="006F1DBE" w:rsidRDefault="006F1DBE" w:rsidP="0020469B">
            <w:pPr>
              <w:keepNext/>
              <w:jc w:val="center"/>
              <w:rPr>
                <w:bCs/>
                <w:sz w:val="20"/>
              </w:rPr>
            </w:pPr>
            <w:r>
              <w:rPr>
                <w:bCs/>
                <w:sz w:val="20"/>
              </w:rPr>
              <w:t>5 mg/l (Type 1)</w:t>
            </w:r>
          </w:p>
          <w:p w:rsidR="006F1DBE" w:rsidRDefault="006F1DBE" w:rsidP="0020469B">
            <w:pPr>
              <w:keepNext/>
              <w:jc w:val="center"/>
              <w:rPr>
                <w:bCs/>
                <w:sz w:val="20"/>
              </w:rPr>
            </w:pPr>
            <w:r>
              <w:rPr>
                <w:bCs/>
                <w:sz w:val="20"/>
              </w:rPr>
              <w:t>5 mg/l (Type 2)</w:t>
            </w:r>
          </w:p>
        </w:tc>
        <w:tc>
          <w:tcPr>
            <w:tcW w:w="1350" w:type="dxa"/>
            <w:shd w:val="clear" w:color="auto" w:fill="BFBFBF"/>
            <w:vAlign w:val="center"/>
          </w:tcPr>
          <w:p w:rsidR="006F1DBE" w:rsidRDefault="006F1DBE" w:rsidP="0020469B">
            <w:pPr>
              <w:keepNext/>
              <w:jc w:val="center"/>
              <w:rPr>
                <w:bCs/>
                <w:sz w:val="20"/>
              </w:rPr>
            </w:pPr>
          </w:p>
        </w:tc>
        <w:tc>
          <w:tcPr>
            <w:tcW w:w="1800" w:type="dxa"/>
            <w:shd w:val="clear" w:color="auto" w:fill="BFBFBF"/>
            <w:vAlign w:val="center"/>
          </w:tcPr>
          <w:p w:rsidR="006F1DBE" w:rsidRDefault="006F1DBE" w:rsidP="0020469B">
            <w:pPr>
              <w:keepNext/>
              <w:jc w:val="center"/>
              <w:rPr>
                <w:bCs/>
                <w:sz w:val="20"/>
              </w:rPr>
            </w:pPr>
          </w:p>
        </w:tc>
        <w:tc>
          <w:tcPr>
            <w:tcW w:w="1350" w:type="dxa"/>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 xml:space="preserve"> mg/l</w:t>
            </w:r>
          </w:p>
        </w:tc>
        <w:tc>
          <w:tcPr>
            <w:tcW w:w="1800" w:type="dxa"/>
            <w:vAlign w:val="center"/>
          </w:tcPr>
          <w:p w:rsidR="006F1DBE" w:rsidRDefault="006F1DBE" w:rsidP="0020469B">
            <w:pPr>
              <w:keepNext/>
              <w:jc w:val="center"/>
              <w:rPr>
                <w:bCs/>
                <w:sz w:val="20"/>
              </w:rPr>
            </w:pPr>
            <w:r>
              <w:rPr>
                <w:bCs/>
                <w:sz w:val="20"/>
              </w:rPr>
              <w:t>10 mg/l (Type 1)</w:t>
            </w:r>
          </w:p>
          <w:p w:rsidR="006F1DBE" w:rsidRDefault="006F1DBE" w:rsidP="0020469B">
            <w:pPr>
              <w:keepNext/>
              <w:jc w:val="center"/>
              <w:rPr>
                <w:bCs/>
                <w:sz w:val="20"/>
              </w:rPr>
            </w:pPr>
            <w:r>
              <w:rPr>
                <w:bCs/>
                <w:sz w:val="20"/>
              </w:rPr>
              <w:t>10 mg/l (Type 2)</w:t>
            </w:r>
          </w:p>
        </w:tc>
      </w:tr>
      <w:tr w:rsidR="006F1DBE" w:rsidTr="00976947">
        <w:trPr>
          <w:trHeight w:val="432"/>
        </w:trPr>
        <w:tc>
          <w:tcPr>
            <w:tcW w:w="3258" w:type="dxa"/>
            <w:vAlign w:val="center"/>
          </w:tcPr>
          <w:p w:rsidR="006F1DBE" w:rsidRDefault="006F1DBE" w:rsidP="0020469B">
            <w:pPr>
              <w:keepNext/>
              <w:jc w:val="center"/>
              <w:rPr>
                <w:bCs/>
                <w:sz w:val="20"/>
              </w:rPr>
            </w:pPr>
            <w:r>
              <w:rPr>
                <w:bCs/>
                <w:sz w:val="20"/>
              </w:rPr>
              <w:t>NH</w:t>
            </w:r>
            <w:r>
              <w:rPr>
                <w:bCs/>
                <w:sz w:val="20"/>
                <w:vertAlign w:val="subscript"/>
              </w:rPr>
              <w:t>3</w:t>
            </w:r>
            <w:r>
              <w:rPr>
                <w:bCs/>
                <w:sz w:val="20"/>
              </w:rPr>
              <w:t>-N</w:t>
            </w:r>
          </w:p>
        </w:tc>
        <w:tc>
          <w:tcPr>
            <w:tcW w:w="1530" w:type="dxa"/>
            <w:tcBorders>
              <w:bottom w:val="single" w:sz="4" w:space="0" w:color="auto"/>
            </w:tcBorders>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 xml:space="preserve"> mg/l</w:t>
            </w:r>
          </w:p>
        </w:tc>
        <w:tc>
          <w:tcPr>
            <w:tcW w:w="1170" w:type="dxa"/>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 xml:space="preserve"> mg/l</w:t>
            </w:r>
          </w:p>
        </w:tc>
        <w:tc>
          <w:tcPr>
            <w:tcW w:w="1800" w:type="dxa"/>
            <w:vAlign w:val="center"/>
          </w:tcPr>
          <w:p w:rsidR="006F1DBE" w:rsidRDefault="006F1DBE" w:rsidP="0020469B">
            <w:pPr>
              <w:keepNext/>
              <w:jc w:val="center"/>
              <w:rPr>
                <w:bCs/>
                <w:sz w:val="20"/>
              </w:rPr>
            </w:pPr>
            <w:r>
              <w:rPr>
                <w:bCs/>
                <w:sz w:val="20"/>
              </w:rPr>
              <w:t>4 mg/l (Type 1)</w:t>
            </w:r>
          </w:p>
          <w:p w:rsidR="006F1DBE" w:rsidRDefault="006F1DBE" w:rsidP="0020469B">
            <w:pPr>
              <w:keepNext/>
              <w:jc w:val="center"/>
              <w:rPr>
                <w:bCs/>
                <w:sz w:val="20"/>
              </w:rPr>
            </w:pPr>
            <w:r>
              <w:rPr>
                <w:bCs/>
                <w:sz w:val="20"/>
              </w:rPr>
              <w:t>1 mg/l (Type 2)</w:t>
            </w:r>
          </w:p>
        </w:tc>
        <w:tc>
          <w:tcPr>
            <w:tcW w:w="1350" w:type="dxa"/>
            <w:tcBorders>
              <w:bottom w:val="single" w:sz="4" w:space="0" w:color="auto"/>
            </w:tcBorders>
            <w:shd w:val="clear" w:color="auto" w:fill="BFBFBF"/>
            <w:vAlign w:val="center"/>
          </w:tcPr>
          <w:p w:rsidR="006F1DBE" w:rsidRDefault="006F1DBE" w:rsidP="0020469B">
            <w:pPr>
              <w:keepNext/>
              <w:jc w:val="center"/>
              <w:rPr>
                <w:bCs/>
                <w:sz w:val="20"/>
              </w:rPr>
            </w:pPr>
          </w:p>
        </w:tc>
        <w:tc>
          <w:tcPr>
            <w:tcW w:w="1800" w:type="dxa"/>
            <w:tcBorders>
              <w:bottom w:val="single" w:sz="4" w:space="0" w:color="auto"/>
            </w:tcBorders>
            <w:shd w:val="clear" w:color="auto" w:fill="BFBFBF"/>
            <w:vAlign w:val="center"/>
          </w:tcPr>
          <w:p w:rsidR="006F1DBE" w:rsidRDefault="006F1DBE" w:rsidP="0020469B">
            <w:pPr>
              <w:keepNext/>
              <w:jc w:val="center"/>
              <w:rPr>
                <w:bCs/>
                <w:sz w:val="20"/>
              </w:rPr>
            </w:pPr>
          </w:p>
        </w:tc>
        <w:tc>
          <w:tcPr>
            <w:tcW w:w="1350" w:type="dxa"/>
            <w:tcBorders>
              <w:bottom w:val="single" w:sz="4" w:space="0" w:color="auto"/>
            </w:tcBorders>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 xml:space="preserve"> mg/l</w:t>
            </w:r>
          </w:p>
        </w:tc>
        <w:tc>
          <w:tcPr>
            <w:tcW w:w="1800" w:type="dxa"/>
            <w:tcBorders>
              <w:bottom w:val="single" w:sz="4" w:space="0" w:color="auto"/>
            </w:tcBorders>
            <w:vAlign w:val="center"/>
          </w:tcPr>
          <w:p w:rsidR="006F1DBE" w:rsidRDefault="006F1DBE" w:rsidP="0020469B">
            <w:pPr>
              <w:keepNext/>
              <w:jc w:val="center"/>
              <w:rPr>
                <w:bCs/>
                <w:sz w:val="20"/>
              </w:rPr>
            </w:pPr>
            <w:r>
              <w:rPr>
                <w:bCs/>
                <w:sz w:val="20"/>
              </w:rPr>
              <w:t>6 mg/l (Type 1)</w:t>
            </w:r>
          </w:p>
          <w:p w:rsidR="006F1DBE" w:rsidRDefault="006F1DBE" w:rsidP="0020469B">
            <w:pPr>
              <w:keepNext/>
              <w:jc w:val="center"/>
              <w:rPr>
                <w:bCs/>
                <w:sz w:val="20"/>
              </w:rPr>
            </w:pPr>
            <w:r>
              <w:rPr>
                <w:bCs/>
                <w:sz w:val="20"/>
              </w:rPr>
              <w:t>2 mg/l (Type 2)</w:t>
            </w:r>
          </w:p>
        </w:tc>
      </w:tr>
      <w:tr w:rsidR="006F1DBE" w:rsidTr="00976947">
        <w:trPr>
          <w:trHeight w:val="432"/>
        </w:trPr>
        <w:tc>
          <w:tcPr>
            <w:tcW w:w="3258" w:type="dxa"/>
            <w:vAlign w:val="center"/>
          </w:tcPr>
          <w:p w:rsidR="006F1DBE" w:rsidRDefault="006F1DBE" w:rsidP="0020469B">
            <w:pPr>
              <w:keepNext/>
              <w:jc w:val="center"/>
              <w:rPr>
                <w:bCs/>
                <w:sz w:val="20"/>
              </w:rPr>
            </w:pPr>
            <w:r>
              <w:rPr>
                <w:bCs/>
                <w:sz w:val="20"/>
              </w:rPr>
              <w:t>NO</w:t>
            </w:r>
            <w:r>
              <w:rPr>
                <w:bCs/>
                <w:sz w:val="20"/>
                <w:vertAlign w:val="subscript"/>
              </w:rPr>
              <w:t>3</w:t>
            </w:r>
            <w:r>
              <w:rPr>
                <w:bCs/>
                <w:sz w:val="20"/>
              </w:rPr>
              <w:t>-N</w:t>
            </w:r>
          </w:p>
        </w:tc>
        <w:tc>
          <w:tcPr>
            <w:tcW w:w="1530" w:type="dxa"/>
            <w:tcBorders>
              <w:bottom w:val="single" w:sz="4" w:space="0" w:color="auto"/>
            </w:tcBorders>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 xml:space="preserve"> mg/l</w:t>
            </w:r>
          </w:p>
        </w:tc>
        <w:tc>
          <w:tcPr>
            <w:tcW w:w="1170" w:type="dxa"/>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 xml:space="preserve"> mg/l</w:t>
            </w:r>
          </w:p>
        </w:tc>
        <w:tc>
          <w:tcPr>
            <w:tcW w:w="1800" w:type="dxa"/>
            <w:shd w:val="clear" w:color="auto" w:fill="BFBFBF"/>
            <w:vAlign w:val="center"/>
          </w:tcPr>
          <w:p w:rsidR="006F1DBE" w:rsidRDefault="006F1DBE" w:rsidP="0020469B">
            <w:pPr>
              <w:keepNext/>
              <w:jc w:val="center"/>
              <w:rPr>
                <w:bCs/>
                <w:sz w:val="20"/>
              </w:rPr>
            </w:pPr>
          </w:p>
        </w:tc>
        <w:tc>
          <w:tcPr>
            <w:tcW w:w="1350" w:type="dxa"/>
            <w:shd w:val="clear" w:color="auto" w:fill="C0C0C0"/>
            <w:vAlign w:val="center"/>
          </w:tcPr>
          <w:p w:rsidR="006F1DBE" w:rsidRDefault="006F1DBE" w:rsidP="0020469B">
            <w:pPr>
              <w:keepNext/>
              <w:jc w:val="center"/>
              <w:rPr>
                <w:bCs/>
                <w:sz w:val="20"/>
              </w:rPr>
            </w:pPr>
          </w:p>
        </w:tc>
        <w:tc>
          <w:tcPr>
            <w:tcW w:w="1800" w:type="dxa"/>
            <w:shd w:val="clear" w:color="auto" w:fill="C0C0C0"/>
            <w:vAlign w:val="center"/>
          </w:tcPr>
          <w:p w:rsidR="006F1DBE" w:rsidRDefault="006F1DBE" w:rsidP="0020469B">
            <w:pPr>
              <w:keepNext/>
              <w:jc w:val="center"/>
              <w:rPr>
                <w:bCs/>
                <w:sz w:val="20"/>
              </w:rPr>
            </w:pPr>
          </w:p>
        </w:tc>
        <w:tc>
          <w:tcPr>
            <w:tcW w:w="1350" w:type="dxa"/>
            <w:shd w:val="clear" w:color="auto" w:fill="C0C0C0"/>
            <w:vAlign w:val="center"/>
          </w:tcPr>
          <w:p w:rsidR="006F1DBE" w:rsidRDefault="006F1DBE" w:rsidP="0020469B">
            <w:pPr>
              <w:keepNext/>
              <w:jc w:val="center"/>
              <w:rPr>
                <w:bCs/>
                <w:sz w:val="20"/>
              </w:rPr>
            </w:pPr>
          </w:p>
        </w:tc>
        <w:tc>
          <w:tcPr>
            <w:tcW w:w="1800" w:type="dxa"/>
            <w:shd w:val="clear" w:color="auto" w:fill="C0C0C0"/>
            <w:vAlign w:val="center"/>
          </w:tcPr>
          <w:p w:rsidR="006F1DBE" w:rsidRDefault="006F1DBE" w:rsidP="0020469B">
            <w:pPr>
              <w:keepNext/>
              <w:jc w:val="center"/>
              <w:rPr>
                <w:bCs/>
                <w:sz w:val="20"/>
              </w:rPr>
            </w:pPr>
          </w:p>
        </w:tc>
      </w:tr>
      <w:tr w:rsidR="006F1DBE" w:rsidTr="00976947">
        <w:trPr>
          <w:trHeight w:val="432"/>
        </w:trPr>
        <w:tc>
          <w:tcPr>
            <w:tcW w:w="3258" w:type="dxa"/>
            <w:vAlign w:val="center"/>
          </w:tcPr>
          <w:p w:rsidR="006F1DBE" w:rsidRDefault="006F1DBE" w:rsidP="0020469B">
            <w:pPr>
              <w:keepNext/>
              <w:jc w:val="center"/>
              <w:rPr>
                <w:bCs/>
                <w:sz w:val="20"/>
              </w:rPr>
            </w:pPr>
            <w:r>
              <w:rPr>
                <w:bCs/>
                <w:sz w:val="20"/>
              </w:rPr>
              <w:t>NO</w:t>
            </w:r>
            <w:r>
              <w:rPr>
                <w:bCs/>
                <w:sz w:val="20"/>
                <w:vertAlign w:val="subscript"/>
              </w:rPr>
              <w:t>2</w:t>
            </w:r>
            <w:r>
              <w:rPr>
                <w:bCs/>
                <w:sz w:val="20"/>
              </w:rPr>
              <w:t>-N</w:t>
            </w:r>
          </w:p>
        </w:tc>
        <w:tc>
          <w:tcPr>
            <w:tcW w:w="1530" w:type="dxa"/>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 xml:space="preserve"> mg/l</w:t>
            </w:r>
          </w:p>
        </w:tc>
        <w:tc>
          <w:tcPr>
            <w:tcW w:w="1170" w:type="dxa"/>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 xml:space="preserve"> mg/l</w:t>
            </w:r>
          </w:p>
        </w:tc>
        <w:tc>
          <w:tcPr>
            <w:tcW w:w="1800" w:type="dxa"/>
            <w:shd w:val="clear" w:color="auto" w:fill="BFBFBF"/>
            <w:vAlign w:val="center"/>
          </w:tcPr>
          <w:p w:rsidR="006F1DBE" w:rsidRDefault="006F1DBE" w:rsidP="0020469B">
            <w:pPr>
              <w:keepNext/>
              <w:jc w:val="center"/>
              <w:rPr>
                <w:bCs/>
                <w:sz w:val="20"/>
              </w:rPr>
            </w:pPr>
          </w:p>
        </w:tc>
        <w:tc>
          <w:tcPr>
            <w:tcW w:w="1350" w:type="dxa"/>
            <w:shd w:val="clear" w:color="auto" w:fill="C0C0C0"/>
            <w:vAlign w:val="center"/>
          </w:tcPr>
          <w:p w:rsidR="006F1DBE" w:rsidRDefault="006F1DBE" w:rsidP="0020469B">
            <w:pPr>
              <w:keepNext/>
              <w:jc w:val="center"/>
              <w:rPr>
                <w:bCs/>
                <w:sz w:val="20"/>
              </w:rPr>
            </w:pPr>
          </w:p>
        </w:tc>
        <w:tc>
          <w:tcPr>
            <w:tcW w:w="1800" w:type="dxa"/>
            <w:shd w:val="clear" w:color="auto" w:fill="C0C0C0"/>
            <w:vAlign w:val="center"/>
          </w:tcPr>
          <w:p w:rsidR="006F1DBE" w:rsidRDefault="006F1DBE" w:rsidP="0020469B">
            <w:pPr>
              <w:keepNext/>
              <w:jc w:val="center"/>
              <w:rPr>
                <w:bCs/>
                <w:sz w:val="20"/>
              </w:rPr>
            </w:pPr>
          </w:p>
        </w:tc>
        <w:tc>
          <w:tcPr>
            <w:tcW w:w="1350" w:type="dxa"/>
            <w:shd w:val="clear" w:color="auto" w:fill="C0C0C0"/>
            <w:vAlign w:val="center"/>
          </w:tcPr>
          <w:p w:rsidR="006F1DBE" w:rsidRDefault="006F1DBE" w:rsidP="0020469B">
            <w:pPr>
              <w:keepNext/>
              <w:jc w:val="center"/>
              <w:rPr>
                <w:bCs/>
                <w:sz w:val="20"/>
              </w:rPr>
            </w:pPr>
          </w:p>
        </w:tc>
        <w:tc>
          <w:tcPr>
            <w:tcW w:w="1800" w:type="dxa"/>
            <w:shd w:val="clear" w:color="auto" w:fill="C0C0C0"/>
            <w:vAlign w:val="center"/>
          </w:tcPr>
          <w:p w:rsidR="006F1DBE" w:rsidRDefault="006F1DBE" w:rsidP="0020469B">
            <w:pPr>
              <w:keepNext/>
              <w:jc w:val="center"/>
              <w:rPr>
                <w:bCs/>
                <w:sz w:val="20"/>
              </w:rPr>
            </w:pPr>
          </w:p>
        </w:tc>
      </w:tr>
      <w:tr w:rsidR="006F1DBE" w:rsidTr="00976947">
        <w:trPr>
          <w:trHeight w:val="432"/>
        </w:trPr>
        <w:tc>
          <w:tcPr>
            <w:tcW w:w="3258" w:type="dxa"/>
            <w:vAlign w:val="center"/>
          </w:tcPr>
          <w:p w:rsidR="006F1DBE" w:rsidRDefault="006F1DBE" w:rsidP="0020469B">
            <w:pPr>
              <w:keepNext/>
              <w:jc w:val="center"/>
              <w:rPr>
                <w:bCs/>
                <w:sz w:val="20"/>
              </w:rPr>
            </w:pPr>
            <w:r>
              <w:rPr>
                <w:bCs/>
                <w:sz w:val="20"/>
              </w:rPr>
              <w:t>Total Nitrogen</w:t>
            </w:r>
          </w:p>
        </w:tc>
        <w:tc>
          <w:tcPr>
            <w:tcW w:w="1530" w:type="dxa"/>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 xml:space="preserve"> mg/l</w:t>
            </w:r>
          </w:p>
        </w:tc>
        <w:tc>
          <w:tcPr>
            <w:tcW w:w="1170" w:type="dxa"/>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 xml:space="preserve"> mg/l</w:t>
            </w:r>
          </w:p>
        </w:tc>
        <w:tc>
          <w:tcPr>
            <w:tcW w:w="1800" w:type="dxa"/>
            <w:shd w:val="clear" w:color="auto" w:fill="auto"/>
            <w:vAlign w:val="center"/>
          </w:tcPr>
          <w:p w:rsidR="006F1DBE" w:rsidRPr="00976947" w:rsidRDefault="00976947" w:rsidP="0020469B">
            <w:pPr>
              <w:keepNext/>
              <w:jc w:val="center"/>
              <w:rPr>
                <w:bCs/>
                <w:sz w:val="20"/>
              </w:rPr>
            </w:pPr>
            <w:r w:rsidRPr="00976947">
              <w:rPr>
                <w:bCs/>
                <w:sz w:val="20"/>
              </w:rPr>
              <w:t>4 mg/l (wetland augmentation only)</w:t>
            </w:r>
          </w:p>
        </w:tc>
        <w:tc>
          <w:tcPr>
            <w:tcW w:w="1350" w:type="dxa"/>
            <w:shd w:val="clear" w:color="auto" w:fill="C0C0C0"/>
            <w:vAlign w:val="center"/>
          </w:tcPr>
          <w:p w:rsidR="006F1DBE" w:rsidRDefault="006F1DBE" w:rsidP="0020469B">
            <w:pPr>
              <w:keepNext/>
              <w:jc w:val="center"/>
              <w:rPr>
                <w:bCs/>
                <w:sz w:val="20"/>
              </w:rPr>
            </w:pPr>
          </w:p>
        </w:tc>
        <w:tc>
          <w:tcPr>
            <w:tcW w:w="1800" w:type="dxa"/>
            <w:shd w:val="clear" w:color="auto" w:fill="C0C0C0"/>
            <w:vAlign w:val="center"/>
          </w:tcPr>
          <w:p w:rsidR="006F1DBE" w:rsidRDefault="006F1DBE" w:rsidP="0020469B">
            <w:pPr>
              <w:keepNext/>
              <w:jc w:val="center"/>
              <w:rPr>
                <w:bCs/>
                <w:sz w:val="20"/>
              </w:rPr>
            </w:pPr>
          </w:p>
        </w:tc>
        <w:tc>
          <w:tcPr>
            <w:tcW w:w="1350" w:type="dxa"/>
            <w:shd w:val="clear" w:color="auto" w:fill="C0C0C0"/>
            <w:vAlign w:val="center"/>
          </w:tcPr>
          <w:p w:rsidR="006F1DBE" w:rsidRDefault="006F1DBE" w:rsidP="0020469B">
            <w:pPr>
              <w:keepNext/>
              <w:jc w:val="center"/>
              <w:rPr>
                <w:bCs/>
                <w:sz w:val="20"/>
              </w:rPr>
            </w:pPr>
          </w:p>
        </w:tc>
        <w:tc>
          <w:tcPr>
            <w:tcW w:w="1800" w:type="dxa"/>
            <w:shd w:val="clear" w:color="auto" w:fill="C0C0C0"/>
            <w:vAlign w:val="center"/>
          </w:tcPr>
          <w:p w:rsidR="006F1DBE" w:rsidRDefault="006F1DBE" w:rsidP="0020469B">
            <w:pPr>
              <w:keepNext/>
              <w:jc w:val="center"/>
              <w:rPr>
                <w:bCs/>
                <w:sz w:val="20"/>
              </w:rPr>
            </w:pPr>
          </w:p>
        </w:tc>
      </w:tr>
      <w:tr w:rsidR="006F1DBE" w:rsidTr="00976947">
        <w:trPr>
          <w:trHeight w:val="432"/>
        </w:trPr>
        <w:tc>
          <w:tcPr>
            <w:tcW w:w="3258" w:type="dxa"/>
            <w:vAlign w:val="center"/>
          </w:tcPr>
          <w:p w:rsidR="006F1DBE" w:rsidRDefault="006F1DBE" w:rsidP="0020469B">
            <w:pPr>
              <w:keepNext/>
              <w:jc w:val="center"/>
              <w:rPr>
                <w:bCs/>
                <w:sz w:val="20"/>
              </w:rPr>
            </w:pPr>
            <w:r>
              <w:rPr>
                <w:bCs/>
                <w:sz w:val="20"/>
              </w:rPr>
              <w:t>Total Phosphorus</w:t>
            </w:r>
          </w:p>
        </w:tc>
        <w:tc>
          <w:tcPr>
            <w:tcW w:w="1530" w:type="dxa"/>
            <w:tcBorders>
              <w:bottom w:val="single" w:sz="4" w:space="0" w:color="auto"/>
            </w:tcBorders>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 xml:space="preserve"> mg/l</w:t>
            </w:r>
          </w:p>
        </w:tc>
        <w:tc>
          <w:tcPr>
            <w:tcW w:w="1170" w:type="dxa"/>
            <w:tcBorders>
              <w:bottom w:val="single" w:sz="4" w:space="0" w:color="auto"/>
            </w:tcBorders>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 xml:space="preserve"> mg/l</w:t>
            </w:r>
          </w:p>
        </w:tc>
        <w:tc>
          <w:tcPr>
            <w:tcW w:w="1800" w:type="dxa"/>
            <w:tcBorders>
              <w:bottom w:val="single" w:sz="4" w:space="0" w:color="auto"/>
            </w:tcBorders>
            <w:shd w:val="clear" w:color="auto" w:fill="auto"/>
            <w:vAlign w:val="center"/>
          </w:tcPr>
          <w:p w:rsidR="006F1DBE" w:rsidRPr="00976947" w:rsidRDefault="00976947" w:rsidP="0020469B">
            <w:pPr>
              <w:keepNext/>
              <w:jc w:val="center"/>
              <w:rPr>
                <w:bCs/>
                <w:sz w:val="20"/>
              </w:rPr>
            </w:pPr>
            <w:r w:rsidRPr="00976947">
              <w:rPr>
                <w:bCs/>
                <w:sz w:val="20"/>
              </w:rPr>
              <w:t>1 mg/l (wetland augmentation only)</w:t>
            </w:r>
          </w:p>
        </w:tc>
        <w:tc>
          <w:tcPr>
            <w:tcW w:w="1350" w:type="dxa"/>
            <w:shd w:val="clear" w:color="auto" w:fill="C0C0C0"/>
            <w:vAlign w:val="center"/>
          </w:tcPr>
          <w:p w:rsidR="006F1DBE" w:rsidRDefault="006F1DBE" w:rsidP="0020469B">
            <w:pPr>
              <w:keepNext/>
              <w:jc w:val="center"/>
              <w:rPr>
                <w:bCs/>
                <w:sz w:val="20"/>
              </w:rPr>
            </w:pPr>
          </w:p>
        </w:tc>
        <w:tc>
          <w:tcPr>
            <w:tcW w:w="1800" w:type="dxa"/>
            <w:shd w:val="clear" w:color="auto" w:fill="C0C0C0"/>
            <w:vAlign w:val="center"/>
          </w:tcPr>
          <w:p w:rsidR="006F1DBE" w:rsidRDefault="006F1DBE" w:rsidP="0020469B">
            <w:pPr>
              <w:keepNext/>
              <w:jc w:val="center"/>
              <w:rPr>
                <w:bCs/>
                <w:sz w:val="20"/>
              </w:rPr>
            </w:pPr>
          </w:p>
        </w:tc>
        <w:tc>
          <w:tcPr>
            <w:tcW w:w="1350" w:type="dxa"/>
            <w:shd w:val="clear" w:color="auto" w:fill="C0C0C0"/>
            <w:vAlign w:val="center"/>
          </w:tcPr>
          <w:p w:rsidR="006F1DBE" w:rsidRDefault="006F1DBE" w:rsidP="0020469B">
            <w:pPr>
              <w:keepNext/>
              <w:jc w:val="center"/>
              <w:rPr>
                <w:bCs/>
                <w:sz w:val="20"/>
              </w:rPr>
            </w:pPr>
          </w:p>
        </w:tc>
        <w:tc>
          <w:tcPr>
            <w:tcW w:w="1800" w:type="dxa"/>
            <w:shd w:val="clear" w:color="auto" w:fill="C0C0C0"/>
            <w:vAlign w:val="center"/>
          </w:tcPr>
          <w:p w:rsidR="006F1DBE" w:rsidRDefault="006F1DBE" w:rsidP="0020469B">
            <w:pPr>
              <w:keepNext/>
              <w:jc w:val="center"/>
              <w:rPr>
                <w:bCs/>
                <w:sz w:val="20"/>
              </w:rPr>
            </w:pPr>
          </w:p>
        </w:tc>
      </w:tr>
      <w:tr w:rsidR="006F1DBE" w:rsidTr="00976947">
        <w:trPr>
          <w:trHeight w:val="432"/>
        </w:trPr>
        <w:tc>
          <w:tcPr>
            <w:tcW w:w="3258" w:type="dxa"/>
            <w:vAlign w:val="center"/>
          </w:tcPr>
          <w:p w:rsidR="006F1DBE" w:rsidRDefault="006F1DBE" w:rsidP="0020469B">
            <w:pPr>
              <w:keepNext/>
              <w:jc w:val="center"/>
              <w:rPr>
                <w:bCs/>
                <w:sz w:val="20"/>
              </w:rPr>
            </w:pPr>
            <w:r>
              <w:rPr>
                <w:bCs/>
                <w:sz w:val="20"/>
              </w:rPr>
              <w:t>TKN</w:t>
            </w:r>
          </w:p>
        </w:tc>
        <w:tc>
          <w:tcPr>
            <w:tcW w:w="1530" w:type="dxa"/>
            <w:tcBorders>
              <w:bottom w:val="single" w:sz="4" w:space="0" w:color="auto"/>
            </w:tcBorders>
            <w:shd w:val="clear" w:color="auto" w:fill="C0C0C0"/>
            <w:vAlign w:val="center"/>
          </w:tcPr>
          <w:p w:rsidR="006F1DBE" w:rsidRDefault="006F1DBE" w:rsidP="0020469B">
            <w:pPr>
              <w:keepNext/>
              <w:jc w:val="center"/>
              <w:rPr>
                <w:bCs/>
                <w:sz w:val="20"/>
              </w:rPr>
            </w:pPr>
          </w:p>
        </w:tc>
        <w:tc>
          <w:tcPr>
            <w:tcW w:w="1170" w:type="dxa"/>
            <w:tcBorders>
              <w:bottom w:val="single" w:sz="4" w:space="0" w:color="auto"/>
            </w:tcBorders>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 xml:space="preserve"> mg/l</w:t>
            </w:r>
          </w:p>
        </w:tc>
        <w:tc>
          <w:tcPr>
            <w:tcW w:w="1800" w:type="dxa"/>
            <w:tcBorders>
              <w:bottom w:val="single" w:sz="4" w:space="0" w:color="auto"/>
            </w:tcBorders>
            <w:shd w:val="clear" w:color="auto" w:fill="BFBFBF"/>
            <w:vAlign w:val="center"/>
          </w:tcPr>
          <w:p w:rsidR="006F1DBE" w:rsidRDefault="006F1DBE" w:rsidP="0020469B">
            <w:pPr>
              <w:keepNext/>
              <w:jc w:val="center"/>
              <w:rPr>
                <w:bCs/>
                <w:sz w:val="20"/>
              </w:rPr>
            </w:pPr>
          </w:p>
        </w:tc>
        <w:tc>
          <w:tcPr>
            <w:tcW w:w="1350" w:type="dxa"/>
            <w:shd w:val="clear" w:color="auto" w:fill="C0C0C0"/>
            <w:vAlign w:val="center"/>
          </w:tcPr>
          <w:p w:rsidR="006F1DBE" w:rsidRDefault="006F1DBE" w:rsidP="0020469B">
            <w:pPr>
              <w:keepNext/>
              <w:jc w:val="center"/>
              <w:rPr>
                <w:bCs/>
                <w:sz w:val="20"/>
              </w:rPr>
            </w:pPr>
          </w:p>
        </w:tc>
        <w:tc>
          <w:tcPr>
            <w:tcW w:w="1800" w:type="dxa"/>
            <w:shd w:val="clear" w:color="auto" w:fill="C0C0C0"/>
            <w:vAlign w:val="center"/>
          </w:tcPr>
          <w:p w:rsidR="006F1DBE" w:rsidRDefault="006F1DBE" w:rsidP="0020469B">
            <w:pPr>
              <w:keepNext/>
              <w:jc w:val="center"/>
              <w:rPr>
                <w:bCs/>
                <w:sz w:val="20"/>
              </w:rPr>
            </w:pPr>
          </w:p>
        </w:tc>
        <w:tc>
          <w:tcPr>
            <w:tcW w:w="1350" w:type="dxa"/>
            <w:shd w:val="clear" w:color="auto" w:fill="C0C0C0"/>
            <w:vAlign w:val="center"/>
          </w:tcPr>
          <w:p w:rsidR="006F1DBE" w:rsidRDefault="006F1DBE" w:rsidP="0020469B">
            <w:pPr>
              <w:keepNext/>
              <w:jc w:val="center"/>
              <w:rPr>
                <w:bCs/>
                <w:sz w:val="20"/>
              </w:rPr>
            </w:pPr>
          </w:p>
        </w:tc>
        <w:tc>
          <w:tcPr>
            <w:tcW w:w="1800" w:type="dxa"/>
            <w:shd w:val="clear" w:color="auto" w:fill="C0C0C0"/>
            <w:vAlign w:val="center"/>
          </w:tcPr>
          <w:p w:rsidR="006F1DBE" w:rsidRDefault="006F1DBE" w:rsidP="0020469B">
            <w:pPr>
              <w:keepNext/>
              <w:jc w:val="center"/>
              <w:rPr>
                <w:bCs/>
                <w:sz w:val="20"/>
              </w:rPr>
            </w:pPr>
          </w:p>
        </w:tc>
      </w:tr>
      <w:tr w:rsidR="006F1DBE" w:rsidTr="00976947">
        <w:trPr>
          <w:trHeight w:val="432"/>
        </w:trPr>
        <w:tc>
          <w:tcPr>
            <w:tcW w:w="3258" w:type="dxa"/>
            <w:vAlign w:val="center"/>
          </w:tcPr>
          <w:p w:rsidR="006F1DBE" w:rsidRDefault="006F1DBE" w:rsidP="0020469B">
            <w:pPr>
              <w:keepNext/>
              <w:jc w:val="center"/>
              <w:rPr>
                <w:bCs/>
                <w:sz w:val="20"/>
              </w:rPr>
            </w:pPr>
            <w:r>
              <w:rPr>
                <w:bCs/>
                <w:sz w:val="20"/>
              </w:rPr>
              <w:t>Turbidity</w:t>
            </w:r>
          </w:p>
        </w:tc>
        <w:tc>
          <w:tcPr>
            <w:tcW w:w="1530" w:type="dxa"/>
            <w:shd w:val="clear" w:color="auto" w:fill="C0C0C0"/>
            <w:vAlign w:val="center"/>
          </w:tcPr>
          <w:p w:rsidR="006F1DBE" w:rsidRDefault="006F1DBE" w:rsidP="0020469B">
            <w:pPr>
              <w:keepNext/>
              <w:jc w:val="center"/>
              <w:rPr>
                <w:bCs/>
                <w:sz w:val="20"/>
              </w:rPr>
            </w:pPr>
          </w:p>
        </w:tc>
        <w:tc>
          <w:tcPr>
            <w:tcW w:w="1170" w:type="dxa"/>
            <w:shd w:val="clear" w:color="auto" w:fill="C0C0C0"/>
            <w:vAlign w:val="center"/>
          </w:tcPr>
          <w:p w:rsidR="006F1DBE" w:rsidRDefault="006F1DBE" w:rsidP="0020469B">
            <w:pPr>
              <w:keepNext/>
              <w:jc w:val="center"/>
              <w:rPr>
                <w:bCs/>
                <w:sz w:val="20"/>
              </w:rPr>
            </w:pPr>
          </w:p>
        </w:tc>
        <w:tc>
          <w:tcPr>
            <w:tcW w:w="1800" w:type="dxa"/>
            <w:shd w:val="clear" w:color="auto" w:fill="C0C0C0"/>
            <w:vAlign w:val="center"/>
          </w:tcPr>
          <w:p w:rsidR="006F1DBE" w:rsidRDefault="006F1DBE" w:rsidP="0020469B">
            <w:pPr>
              <w:keepNext/>
              <w:jc w:val="center"/>
              <w:rPr>
                <w:bCs/>
                <w:sz w:val="20"/>
              </w:rPr>
            </w:pPr>
          </w:p>
        </w:tc>
        <w:tc>
          <w:tcPr>
            <w:tcW w:w="1350" w:type="dxa"/>
            <w:shd w:val="clear" w:color="auto" w:fill="BFBFBF"/>
            <w:vAlign w:val="center"/>
          </w:tcPr>
          <w:p w:rsidR="006F1DBE" w:rsidRDefault="006F1DBE" w:rsidP="0020469B">
            <w:pPr>
              <w:keepNext/>
              <w:jc w:val="center"/>
              <w:rPr>
                <w:bCs/>
                <w:sz w:val="20"/>
              </w:rPr>
            </w:pPr>
          </w:p>
        </w:tc>
        <w:tc>
          <w:tcPr>
            <w:tcW w:w="1800" w:type="dxa"/>
            <w:shd w:val="clear" w:color="auto" w:fill="BFBFBF"/>
            <w:vAlign w:val="center"/>
          </w:tcPr>
          <w:p w:rsidR="006F1DBE" w:rsidRDefault="006F1DBE" w:rsidP="0020469B">
            <w:pPr>
              <w:keepNext/>
              <w:jc w:val="center"/>
              <w:rPr>
                <w:bCs/>
                <w:sz w:val="20"/>
              </w:rPr>
            </w:pPr>
          </w:p>
        </w:tc>
        <w:tc>
          <w:tcPr>
            <w:tcW w:w="1350" w:type="dxa"/>
            <w:vAlign w:val="center"/>
          </w:tcPr>
          <w:p w:rsidR="006F1DBE" w:rsidRDefault="003A3030" w:rsidP="0020469B">
            <w:pPr>
              <w:keepNext/>
              <w:jc w:val="center"/>
              <w:rPr>
                <w:bCs/>
                <w:sz w:val="20"/>
              </w:rPr>
            </w:pPr>
            <w:r>
              <w:rPr>
                <w:bCs/>
                <w:sz w:val="20"/>
              </w:rPr>
              <w:fldChar w:fldCharType="begin">
                <w:ffData>
                  <w:name w:val="Text96"/>
                  <w:enabled/>
                  <w:calcOnExit w:val="0"/>
                  <w:textInput/>
                </w:ffData>
              </w:fldChar>
            </w:r>
            <w:bookmarkStart w:id="22" w:name="Text96"/>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bookmarkEnd w:id="22"/>
            <w:r w:rsidR="006F1DBE">
              <w:rPr>
                <w:bCs/>
                <w:sz w:val="20"/>
              </w:rPr>
              <w:t xml:space="preserve"> NTU</w:t>
            </w:r>
          </w:p>
        </w:tc>
        <w:tc>
          <w:tcPr>
            <w:tcW w:w="1800" w:type="dxa"/>
            <w:vAlign w:val="center"/>
          </w:tcPr>
          <w:p w:rsidR="006F1DBE" w:rsidRDefault="006F1DBE" w:rsidP="0020469B">
            <w:pPr>
              <w:keepNext/>
              <w:jc w:val="center"/>
              <w:rPr>
                <w:bCs/>
                <w:sz w:val="20"/>
              </w:rPr>
            </w:pPr>
            <w:r>
              <w:rPr>
                <w:bCs/>
                <w:sz w:val="20"/>
              </w:rPr>
              <w:t>10 NTU (Type 1)</w:t>
            </w:r>
          </w:p>
          <w:p w:rsidR="006F1DBE" w:rsidRDefault="006F1DBE" w:rsidP="0020469B">
            <w:pPr>
              <w:keepNext/>
              <w:jc w:val="center"/>
              <w:rPr>
                <w:bCs/>
                <w:sz w:val="20"/>
              </w:rPr>
            </w:pPr>
            <w:r>
              <w:rPr>
                <w:bCs/>
                <w:sz w:val="20"/>
              </w:rPr>
              <w:t>5 NTU (Type 2)</w:t>
            </w:r>
          </w:p>
        </w:tc>
      </w:tr>
      <w:tr w:rsidR="006F1DBE" w:rsidTr="00976947">
        <w:trPr>
          <w:trHeight w:val="432"/>
        </w:trPr>
        <w:tc>
          <w:tcPr>
            <w:tcW w:w="3258" w:type="dxa"/>
            <w:vAlign w:val="center"/>
          </w:tcPr>
          <w:p w:rsidR="006F1DBE" w:rsidRDefault="006F1DBE" w:rsidP="0020469B">
            <w:pPr>
              <w:keepNext/>
              <w:jc w:val="center"/>
              <w:rPr>
                <w:bCs/>
                <w:sz w:val="20"/>
              </w:rPr>
            </w:pPr>
            <w:r>
              <w:rPr>
                <w:bCs/>
                <w:sz w:val="20"/>
              </w:rPr>
              <w:t xml:space="preserve">Fecal Coliforms </w:t>
            </w:r>
            <w:r w:rsidR="003A3030">
              <w:rPr>
                <w:sz w:val="20"/>
              </w:rPr>
              <w:fldChar w:fldCharType="begin">
                <w:ffData>
                  <w:name w:val="Check20"/>
                  <w:enabled/>
                  <w:calcOnExit w:val="0"/>
                  <w:checkBox>
                    <w:sizeAuto/>
                    <w:default w:val="0"/>
                  </w:checkBox>
                </w:ffData>
              </w:fldChar>
            </w:r>
            <w:r>
              <w:rPr>
                <w:sz w:val="20"/>
              </w:rPr>
              <w:instrText xml:space="preserve"> FORMCHECKBOX </w:instrText>
            </w:r>
            <w:r w:rsidR="00B14E14">
              <w:rPr>
                <w:sz w:val="20"/>
              </w:rPr>
            </w:r>
            <w:r w:rsidR="00B14E14">
              <w:rPr>
                <w:sz w:val="20"/>
              </w:rPr>
              <w:fldChar w:fldCharType="separate"/>
            </w:r>
            <w:r w:rsidR="003A3030">
              <w:rPr>
                <w:sz w:val="20"/>
              </w:rPr>
              <w:fldChar w:fldCharType="end"/>
            </w:r>
          </w:p>
          <w:p w:rsidR="006F1DBE" w:rsidRPr="006230EF" w:rsidRDefault="006F1DBE" w:rsidP="0020469B">
            <w:pPr>
              <w:keepNext/>
              <w:jc w:val="center"/>
              <w:rPr>
                <w:b/>
                <w:bCs/>
                <w:sz w:val="20"/>
              </w:rPr>
            </w:pPr>
            <w:r w:rsidRPr="006230EF">
              <w:rPr>
                <w:b/>
                <w:bCs/>
                <w:sz w:val="20"/>
              </w:rPr>
              <w:t>O</w:t>
            </w:r>
            <w:r>
              <w:rPr>
                <w:b/>
                <w:bCs/>
                <w:sz w:val="20"/>
              </w:rPr>
              <w:t>R</w:t>
            </w:r>
          </w:p>
          <w:p w:rsidR="006F1DBE" w:rsidRDefault="006F1DBE" w:rsidP="0020469B">
            <w:pPr>
              <w:keepNext/>
              <w:jc w:val="center"/>
              <w:rPr>
                <w:bCs/>
                <w:sz w:val="20"/>
              </w:rPr>
            </w:pPr>
            <w:r>
              <w:rPr>
                <w:bCs/>
                <w:sz w:val="20"/>
              </w:rPr>
              <w:t xml:space="preserve">E. Coli </w:t>
            </w:r>
            <w:r w:rsidR="003A3030">
              <w:rPr>
                <w:sz w:val="20"/>
              </w:rPr>
              <w:fldChar w:fldCharType="begin">
                <w:ffData>
                  <w:name w:val="Check20"/>
                  <w:enabled/>
                  <w:calcOnExit w:val="0"/>
                  <w:checkBox>
                    <w:sizeAuto/>
                    <w:default w:val="0"/>
                  </w:checkBox>
                </w:ffData>
              </w:fldChar>
            </w:r>
            <w:r>
              <w:rPr>
                <w:sz w:val="20"/>
              </w:rPr>
              <w:instrText xml:space="preserve"> FORMCHECKBOX </w:instrText>
            </w:r>
            <w:r w:rsidR="00B14E14">
              <w:rPr>
                <w:sz w:val="20"/>
              </w:rPr>
            </w:r>
            <w:r w:rsidR="00B14E14">
              <w:rPr>
                <w:sz w:val="20"/>
              </w:rPr>
              <w:fldChar w:fldCharType="separate"/>
            </w:r>
            <w:r w:rsidR="003A3030">
              <w:rPr>
                <w:sz w:val="20"/>
              </w:rPr>
              <w:fldChar w:fldCharType="end"/>
            </w:r>
          </w:p>
          <w:p w:rsidR="006F1DBE" w:rsidRDefault="006F1DBE" w:rsidP="0020469B">
            <w:pPr>
              <w:keepNext/>
              <w:jc w:val="center"/>
              <w:rPr>
                <w:bCs/>
                <w:sz w:val="20"/>
              </w:rPr>
            </w:pPr>
            <w:r>
              <w:rPr>
                <w:bCs/>
                <w:sz w:val="20"/>
              </w:rPr>
              <w:t>(choose one)</w:t>
            </w:r>
          </w:p>
        </w:tc>
        <w:tc>
          <w:tcPr>
            <w:tcW w:w="1530" w:type="dxa"/>
            <w:shd w:val="clear" w:color="auto" w:fill="auto"/>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/100 ml</w:t>
            </w:r>
          </w:p>
        </w:tc>
        <w:tc>
          <w:tcPr>
            <w:tcW w:w="1170" w:type="dxa"/>
            <w:shd w:val="clear" w:color="auto" w:fill="BFBFBF"/>
            <w:vAlign w:val="center"/>
          </w:tcPr>
          <w:p w:rsidR="006F1DBE" w:rsidRDefault="006F1DBE" w:rsidP="0020469B">
            <w:pPr>
              <w:keepNext/>
              <w:jc w:val="center"/>
              <w:rPr>
                <w:bCs/>
                <w:sz w:val="20"/>
              </w:rPr>
            </w:pPr>
          </w:p>
        </w:tc>
        <w:tc>
          <w:tcPr>
            <w:tcW w:w="1800" w:type="dxa"/>
            <w:shd w:val="clear" w:color="auto" w:fill="BFBFBF"/>
            <w:vAlign w:val="center"/>
          </w:tcPr>
          <w:p w:rsidR="006F1DBE" w:rsidRDefault="006F1DBE" w:rsidP="0020469B">
            <w:pPr>
              <w:keepNext/>
              <w:jc w:val="center"/>
              <w:rPr>
                <w:bCs/>
                <w:sz w:val="20"/>
              </w:rPr>
            </w:pPr>
          </w:p>
        </w:tc>
        <w:tc>
          <w:tcPr>
            <w:tcW w:w="1350" w:type="dxa"/>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/100 ml</w:t>
            </w:r>
          </w:p>
        </w:tc>
        <w:tc>
          <w:tcPr>
            <w:tcW w:w="1800" w:type="dxa"/>
            <w:vAlign w:val="center"/>
          </w:tcPr>
          <w:p w:rsidR="006F1DBE" w:rsidRDefault="006F1DBE" w:rsidP="0020469B">
            <w:pPr>
              <w:keepNext/>
              <w:jc w:val="center"/>
              <w:rPr>
                <w:bCs/>
                <w:sz w:val="20"/>
              </w:rPr>
            </w:pPr>
            <w:r>
              <w:rPr>
                <w:bCs/>
                <w:sz w:val="20"/>
              </w:rPr>
              <w:t>14/100 ml (Type 1)</w:t>
            </w:r>
          </w:p>
          <w:p w:rsidR="006F1DBE" w:rsidRDefault="006F1DBE" w:rsidP="0020469B">
            <w:pPr>
              <w:keepNext/>
              <w:jc w:val="center"/>
              <w:rPr>
                <w:bCs/>
                <w:sz w:val="20"/>
              </w:rPr>
            </w:pPr>
            <w:r>
              <w:rPr>
                <w:bCs/>
                <w:sz w:val="20"/>
              </w:rPr>
              <w:t>3/100 ml (Type 2)</w:t>
            </w:r>
          </w:p>
        </w:tc>
        <w:tc>
          <w:tcPr>
            <w:tcW w:w="1350" w:type="dxa"/>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/100 ml</w:t>
            </w:r>
          </w:p>
        </w:tc>
        <w:tc>
          <w:tcPr>
            <w:tcW w:w="1800" w:type="dxa"/>
            <w:vAlign w:val="center"/>
          </w:tcPr>
          <w:p w:rsidR="006F1DBE" w:rsidRDefault="006F1DBE" w:rsidP="0020469B">
            <w:pPr>
              <w:keepNext/>
              <w:jc w:val="center"/>
              <w:rPr>
                <w:bCs/>
                <w:sz w:val="20"/>
              </w:rPr>
            </w:pPr>
            <w:r>
              <w:rPr>
                <w:bCs/>
                <w:sz w:val="20"/>
              </w:rPr>
              <w:t>25/100 ml (Type 1)</w:t>
            </w:r>
          </w:p>
          <w:p w:rsidR="006F1DBE" w:rsidRDefault="006F1DBE" w:rsidP="0020469B">
            <w:pPr>
              <w:keepNext/>
              <w:jc w:val="center"/>
              <w:rPr>
                <w:bCs/>
                <w:sz w:val="20"/>
              </w:rPr>
            </w:pPr>
            <w:r>
              <w:rPr>
                <w:bCs/>
                <w:sz w:val="20"/>
              </w:rPr>
              <w:t>25/100 ml (Type 2)</w:t>
            </w:r>
          </w:p>
        </w:tc>
      </w:tr>
      <w:tr w:rsidR="006F1DBE" w:rsidTr="00976947">
        <w:trPr>
          <w:trHeight w:val="432"/>
        </w:trPr>
        <w:tc>
          <w:tcPr>
            <w:tcW w:w="3258" w:type="dxa"/>
            <w:vAlign w:val="center"/>
          </w:tcPr>
          <w:p w:rsidR="006F1DBE" w:rsidRDefault="006F1DBE" w:rsidP="0020469B">
            <w:pPr>
              <w:keepNext/>
              <w:jc w:val="center"/>
              <w:rPr>
                <w:bCs/>
                <w:sz w:val="20"/>
              </w:rPr>
            </w:pPr>
            <w:r>
              <w:rPr>
                <w:bCs/>
                <w:sz w:val="20"/>
              </w:rPr>
              <w:t>Coliphage - (Type 2 only)</w:t>
            </w:r>
          </w:p>
        </w:tc>
        <w:tc>
          <w:tcPr>
            <w:tcW w:w="1530" w:type="dxa"/>
            <w:shd w:val="clear" w:color="auto" w:fill="auto"/>
            <w:vAlign w:val="center"/>
          </w:tcPr>
          <w:p w:rsidR="006F1DBE" w:rsidRDefault="003A3030" w:rsidP="0020469B">
            <w:pPr>
              <w:jc w:val="center"/>
            </w:pPr>
            <w:r w:rsidRPr="006A4FF6">
              <w:rPr>
                <w:bCs/>
                <w:sz w:val="20"/>
              </w:rPr>
              <w:fldChar w:fldCharType="begin">
                <w:ffData>
                  <w:name w:val="Text95"/>
                  <w:enabled/>
                  <w:calcOnExit w:val="0"/>
                  <w:textInput/>
                </w:ffData>
              </w:fldChar>
            </w:r>
            <w:r w:rsidR="006F1DBE" w:rsidRPr="006A4FF6">
              <w:rPr>
                <w:bCs/>
                <w:sz w:val="20"/>
              </w:rPr>
              <w:instrText xml:space="preserve"> FORMTEXT </w:instrText>
            </w:r>
            <w:r w:rsidRPr="006A4FF6">
              <w:rPr>
                <w:bCs/>
                <w:sz w:val="20"/>
              </w:rPr>
            </w:r>
            <w:r w:rsidRPr="006A4FF6">
              <w:rPr>
                <w:bCs/>
                <w:sz w:val="20"/>
              </w:rPr>
              <w:fldChar w:fldCharType="separate"/>
            </w:r>
            <w:r w:rsidR="006F1DBE" w:rsidRPr="006A4FF6">
              <w:rPr>
                <w:bCs/>
                <w:noProof/>
                <w:sz w:val="20"/>
              </w:rPr>
              <w:t> </w:t>
            </w:r>
            <w:r w:rsidR="006F1DBE" w:rsidRPr="006A4FF6">
              <w:rPr>
                <w:bCs/>
                <w:noProof/>
                <w:sz w:val="20"/>
              </w:rPr>
              <w:t> </w:t>
            </w:r>
            <w:r w:rsidR="006F1DBE" w:rsidRPr="006A4FF6">
              <w:rPr>
                <w:bCs/>
                <w:noProof/>
                <w:sz w:val="20"/>
              </w:rPr>
              <w:t> </w:t>
            </w:r>
            <w:r w:rsidR="006F1DBE" w:rsidRPr="006A4FF6">
              <w:rPr>
                <w:bCs/>
                <w:noProof/>
                <w:sz w:val="20"/>
              </w:rPr>
              <w:t> </w:t>
            </w:r>
            <w:r w:rsidR="006F1DBE" w:rsidRPr="006A4FF6">
              <w:rPr>
                <w:bCs/>
                <w:noProof/>
                <w:sz w:val="20"/>
              </w:rPr>
              <w:t> </w:t>
            </w:r>
            <w:r w:rsidRPr="006A4FF6">
              <w:rPr>
                <w:bCs/>
                <w:sz w:val="20"/>
              </w:rPr>
              <w:fldChar w:fldCharType="end"/>
            </w:r>
            <w:r w:rsidR="006F1DBE">
              <w:rPr>
                <w:bCs/>
                <w:sz w:val="20"/>
              </w:rPr>
              <w:t>/</w:t>
            </w:r>
            <w:r w:rsidR="006F1DBE" w:rsidRPr="006A4FF6">
              <w:rPr>
                <w:bCs/>
                <w:sz w:val="20"/>
              </w:rPr>
              <w:t>100 ml</w:t>
            </w:r>
          </w:p>
        </w:tc>
        <w:tc>
          <w:tcPr>
            <w:tcW w:w="1170" w:type="dxa"/>
            <w:shd w:val="clear" w:color="auto" w:fill="BFBFBF"/>
            <w:vAlign w:val="center"/>
          </w:tcPr>
          <w:p w:rsidR="006F1DBE" w:rsidRDefault="006F1DBE" w:rsidP="0020469B">
            <w:pPr>
              <w:keepNext/>
              <w:jc w:val="center"/>
              <w:rPr>
                <w:bCs/>
                <w:sz w:val="20"/>
              </w:rPr>
            </w:pPr>
          </w:p>
        </w:tc>
        <w:tc>
          <w:tcPr>
            <w:tcW w:w="1800" w:type="dxa"/>
            <w:shd w:val="clear" w:color="auto" w:fill="BFBFBF"/>
            <w:vAlign w:val="center"/>
          </w:tcPr>
          <w:p w:rsidR="006F1DBE" w:rsidRDefault="006F1DBE" w:rsidP="0020469B">
            <w:pPr>
              <w:keepNext/>
              <w:jc w:val="center"/>
              <w:rPr>
                <w:bCs/>
                <w:sz w:val="20"/>
              </w:rPr>
            </w:pPr>
          </w:p>
        </w:tc>
        <w:tc>
          <w:tcPr>
            <w:tcW w:w="1350" w:type="dxa"/>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/100 ml</w:t>
            </w:r>
          </w:p>
        </w:tc>
        <w:tc>
          <w:tcPr>
            <w:tcW w:w="1800" w:type="dxa"/>
            <w:vAlign w:val="center"/>
          </w:tcPr>
          <w:p w:rsidR="006F1DBE" w:rsidRDefault="006F1DBE" w:rsidP="0020469B">
            <w:pPr>
              <w:keepNext/>
              <w:jc w:val="center"/>
              <w:rPr>
                <w:bCs/>
                <w:sz w:val="20"/>
              </w:rPr>
            </w:pPr>
            <w:r>
              <w:rPr>
                <w:bCs/>
                <w:sz w:val="20"/>
              </w:rPr>
              <w:t>5/100 ml (Type 2)</w:t>
            </w:r>
          </w:p>
        </w:tc>
        <w:tc>
          <w:tcPr>
            <w:tcW w:w="1350" w:type="dxa"/>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/100 ml</w:t>
            </w:r>
          </w:p>
        </w:tc>
        <w:tc>
          <w:tcPr>
            <w:tcW w:w="1800" w:type="dxa"/>
            <w:vAlign w:val="center"/>
          </w:tcPr>
          <w:p w:rsidR="006F1DBE" w:rsidRDefault="006F1DBE" w:rsidP="0020469B">
            <w:pPr>
              <w:keepNext/>
              <w:jc w:val="center"/>
              <w:rPr>
                <w:bCs/>
                <w:sz w:val="20"/>
              </w:rPr>
            </w:pPr>
            <w:r>
              <w:rPr>
                <w:bCs/>
                <w:sz w:val="20"/>
              </w:rPr>
              <w:t>25/100 ml (Type 2)</w:t>
            </w:r>
          </w:p>
        </w:tc>
      </w:tr>
      <w:tr w:rsidR="006F1DBE" w:rsidTr="00976947">
        <w:trPr>
          <w:trHeight w:val="432"/>
        </w:trPr>
        <w:tc>
          <w:tcPr>
            <w:tcW w:w="3258" w:type="dxa"/>
            <w:vAlign w:val="center"/>
          </w:tcPr>
          <w:p w:rsidR="006F1DBE" w:rsidRDefault="006F1DBE" w:rsidP="0020469B">
            <w:pPr>
              <w:keepNext/>
              <w:jc w:val="center"/>
              <w:rPr>
                <w:bCs/>
                <w:sz w:val="20"/>
              </w:rPr>
            </w:pPr>
            <w:r>
              <w:rPr>
                <w:bCs/>
                <w:sz w:val="20"/>
              </w:rPr>
              <w:t>Clostridium perfingen - (Type 2 only)</w:t>
            </w:r>
          </w:p>
        </w:tc>
        <w:tc>
          <w:tcPr>
            <w:tcW w:w="1530" w:type="dxa"/>
            <w:shd w:val="clear" w:color="auto" w:fill="auto"/>
            <w:vAlign w:val="center"/>
          </w:tcPr>
          <w:p w:rsidR="006F1DBE" w:rsidRDefault="003A3030" w:rsidP="0020469B">
            <w:pPr>
              <w:jc w:val="center"/>
            </w:pPr>
            <w:r w:rsidRPr="006A4FF6">
              <w:rPr>
                <w:bCs/>
                <w:sz w:val="20"/>
              </w:rPr>
              <w:fldChar w:fldCharType="begin">
                <w:ffData>
                  <w:name w:val="Text95"/>
                  <w:enabled/>
                  <w:calcOnExit w:val="0"/>
                  <w:textInput/>
                </w:ffData>
              </w:fldChar>
            </w:r>
            <w:r w:rsidR="006F1DBE" w:rsidRPr="006A4FF6">
              <w:rPr>
                <w:bCs/>
                <w:sz w:val="20"/>
              </w:rPr>
              <w:instrText xml:space="preserve"> FORMTEXT </w:instrText>
            </w:r>
            <w:r w:rsidRPr="006A4FF6">
              <w:rPr>
                <w:bCs/>
                <w:sz w:val="20"/>
              </w:rPr>
            </w:r>
            <w:r w:rsidRPr="006A4FF6">
              <w:rPr>
                <w:bCs/>
                <w:sz w:val="20"/>
              </w:rPr>
              <w:fldChar w:fldCharType="separate"/>
            </w:r>
            <w:r w:rsidR="006F1DBE" w:rsidRPr="006A4FF6">
              <w:rPr>
                <w:bCs/>
                <w:noProof/>
                <w:sz w:val="20"/>
              </w:rPr>
              <w:t> </w:t>
            </w:r>
            <w:r w:rsidR="006F1DBE" w:rsidRPr="006A4FF6">
              <w:rPr>
                <w:bCs/>
                <w:noProof/>
                <w:sz w:val="20"/>
              </w:rPr>
              <w:t> </w:t>
            </w:r>
            <w:r w:rsidR="006F1DBE" w:rsidRPr="006A4FF6">
              <w:rPr>
                <w:bCs/>
                <w:noProof/>
                <w:sz w:val="20"/>
              </w:rPr>
              <w:t> </w:t>
            </w:r>
            <w:r w:rsidR="006F1DBE" w:rsidRPr="006A4FF6">
              <w:rPr>
                <w:bCs/>
                <w:noProof/>
                <w:sz w:val="20"/>
              </w:rPr>
              <w:t> </w:t>
            </w:r>
            <w:r w:rsidR="006F1DBE" w:rsidRPr="006A4FF6">
              <w:rPr>
                <w:bCs/>
                <w:noProof/>
                <w:sz w:val="20"/>
              </w:rPr>
              <w:t> </w:t>
            </w:r>
            <w:r w:rsidRPr="006A4FF6">
              <w:rPr>
                <w:bCs/>
                <w:sz w:val="20"/>
              </w:rPr>
              <w:fldChar w:fldCharType="end"/>
            </w:r>
            <w:r w:rsidR="006F1DBE">
              <w:rPr>
                <w:bCs/>
                <w:sz w:val="20"/>
              </w:rPr>
              <w:t>/</w:t>
            </w:r>
            <w:r w:rsidR="006F1DBE" w:rsidRPr="006A4FF6">
              <w:rPr>
                <w:bCs/>
                <w:sz w:val="20"/>
              </w:rPr>
              <w:t>100 ml</w:t>
            </w:r>
          </w:p>
        </w:tc>
        <w:tc>
          <w:tcPr>
            <w:tcW w:w="1170" w:type="dxa"/>
            <w:shd w:val="clear" w:color="auto" w:fill="BFBFBF"/>
            <w:vAlign w:val="center"/>
          </w:tcPr>
          <w:p w:rsidR="006F1DBE" w:rsidRDefault="006F1DBE" w:rsidP="0020469B">
            <w:pPr>
              <w:keepNext/>
              <w:jc w:val="center"/>
              <w:rPr>
                <w:bCs/>
                <w:sz w:val="20"/>
              </w:rPr>
            </w:pPr>
          </w:p>
        </w:tc>
        <w:tc>
          <w:tcPr>
            <w:tcW w:w="1800" w:type="dxa"/>
            <w:shd w:val="clear" w:color="auto" w:fill="BFBFBF"/>
            <w:vAlign w:val="center"/>
          </w:tcPr>
          <w:p w:rsidR="006F1DBE" w:rsidRDefault="006F1DBE" w:rsidP="0020469B">
            <w:pPr>
              <w:keepNext/>
              <w:jc w:val="center"/>
              <w:rPr>
                <w:bCs/>
                <w:sz w:val="20"/>
              </w:rPr>
            </w:pPr>
          </w:p>
        </w:tc>
        <w:tc>
          <w:tcPr>
            <w:tcW w:w="1350" w:type="dxa"/>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/100 ml</w:t>
            </w:r>
          </w:p>
        </w:tc>
        <w:tc>
          <w:tcPr>
            <w:tcW w:w="1800" w:type="dxa"/>
            <w:vAlign w:val="center"/>
          </w:tcPr>
          <w:p w:rsidR="006F1DBE" w:rsidRDefault="006F1DBE" w:rsidP="0020469B">
            <w:pPr>
              <w:keepNext/>
              <w:jc w:val="center"/>
              <w:rPr>
                <w:bCs/>
                <w:sz w:val="20"/>
              </w:rPr>
            </w:pPr>
            <w:r>
              <w:rPr>
                <w:bCs/>
                <w:sz w:val="20"/>
              </w:rPr>
              <w:t>5/100 ml (Type 2)</w:t>
            </w:r>
          </w:p>
        </w:tc>
        <w:tc>
          <w:tcPr>
            <w:tcW w:w="1350" w:type="dxa"/>
            <w:vAlign w:val="center"/>
          </w:tcPr>
          <w:p w:rsidR="006F1DBE" w:rsidRDefault="003A3030" w:rsidP="0020469B">
            <w:pPr>
              <w:keepNext/>
              <w:jc w:val="center"/>
              <w:rPr>
                <w:bCs/>
                <w:sz w:val="20"/>
              </w:rPr>
            </w:pPr>
            <w:r>
              <w:rPr>
                <w:bCs/>
                <w:sz w:val="20"/>
              </w:rPr>
              <w:fldChar w:fldCharType="begin">
                <w:ffData>
                  <w:name w:val="Text95"/>
                  <w:enabled/>
                  <w:calcOnExit w:val="0"/>
                  <w:textInput/>
                </w:ffData>
              </w:fldChar>
            </w:r>
            <w:r w:rsidR="006F1DBE">
              <w:rPr>
                <w:bCs/>
                <w:sz w:val="20"/>
              </w:rPr>
              <w:instrText xml:space="preserve"> FORMTEXT </w:instrText>
            </w:r>
            <w:r>
              <w:rPr>
                <w:bCs/>
                <w:sz w:val="20"/>
              </w:rPr>
            </w:r>
            <w:r>
              <w:rPr>
                <w:bCs/>
                <w:sz w:val="20"/>
              </w:rPr>
              <w:fldChar w:fldCharType="separate"/>
            </w:r>
            <w:r w:rsidR="006F1DBE">
              <w:rPr>
                <w:bCs/>
                <w:noProof/>
                <w:sz w:val="20"/>
              </w:rPr>
              <w:t> </w:t>
            </w:r>
            <w:r w:rsidR="006F1DBE">
              <w:rPr>
                <w:bCs/>
                <w:noProof/>
                <w:sz w:val="20"/>
              </w:rPr>
              <w:t> </w:t>
            </w:r>
            <w:r w:rsidR="006F1DBE">
              <w:rPr>
                <w:bCs/>
                <w:noProof/>
                <w:sz w:val="20"/>
              </w:rPr>
              <w:t> </w:t>
            </w:r>
            <w:r w:rsidR="006F1DBE">
              <w:rPr>
                <w:bCs/>
                <w:noProof/>
                <w:sz w:val="20"/>
              </w:rPr>
              <w:t> </w:t>
            </w:r>
            <w:r w:rsidR="006F1DBE">
              <w:rPr>
                <w:bCs/>
                <w:noProof/>
                <w:sz w:val="20"/>
              </w:rPr>
              <w:t> </w:t>
            </w:r>
            <w:r>
              <w:rPr>
                <w:bCs/>
                <w:sz w:val="20"/>
              </w:rPr>
              <w:fldChar w:fldCharType="end"/>
            </w:r>
            <w:r w:rsidR="006F1DBE">
              <w:rPr>
                <w:bCs/>
                <w:sz w:val="20"/>
              </w:rPr>
              <w:t>/100 ml</w:t>
            </w:r>
          </w:p>
        </w:tc>
        <w:tc>
          <w:tcPr>
            <w:tcW w:w="1800" w:type="dxa"/>
            <w:vAlign w:val="center"/>
          </w:tcPr>
          <w:p w:rsidR="006F1DBE" w:rsidRDefault="006F1DBE" w:rsidP="0020469B">
            <w:pPr>
              <w:keepNext/>
              <w:jc w:val="center"/>
              <w:rPr>
                <w:bCs/>
                <w:sz w:val="20"/>
              </w:rPr>
            </w:pPr>
            <w:r>
              <w:rPr>
                <w:bCs/>
                <w:sz w:val="20"/>
              </w:rPr>
              <w:t>25/100 ml (Type 2)</w:t>
            </w:r>
          </w:p>
        </w:tc>
      </w:tr>
    </w:tbl>
    <w:p w:rsidR="006F1DBE" w:rsidRDefault="006F1DBE" w:rsidP="006F1DBE">
      <w:pPr>
        <w:keepNext/>
        <w:spacing w:after="120" w:line="360" w:lineRule="atLeast"/>
        <w:rPr>
          <w:sz w:val="20"/>
        </w:rPr>
      </w:pPr>
    </w:p>
    <w:p w:rsidR="001321ED" w:rsidRPr="00AB52E3" w:rsidRDefault="001321ED" w:rsidP="00AB52E3">
      <w:pPr>
        <w:keepNext/>
        <w:numPr>
          <w:ilvl w:val="0"/>
          <w:numId w:val="30"/>
        </w:numPr>
        <w:tabs>
          <w:tab w:val="clear" w:pos="900"/>
          <w:tab w:val="num" w:pos="360"/>
          <w:tab w:val="left" w:pos="1170"/>
          <w:tab w:val="left" w:pos="1620"/>
        </w:tabs>
        <w:spacing w:line="360" w:lineRule="auto"/>
        <w:ind w:hanging="900"/>
        <w:rPr>
          <w:sz w:val="20"/>
        </w:rPr>
      </w:pPr>
      <w:r>
        <w:rPr>
          <w:sz w:val="20"/>
        </w:rPr>
        <w:t xml:space="preserve">Have calculations </w:t>
      </w:r>
      <w:r w:rsidR="00551F7C">
        <w:rPr>
          <w:sz w:val="20"/>
        </w:rPr>
        <w:t xml:space="preserve">or historical data </w:t>
      </w:r>
      <w:r>
        <w:rPr>
          <w:sz w:val="20"/>
        </w:rPr>
        <w:t xml:space="preserve">been provided to justify the design effluent values shown in Item </w:t>
      </w:r>
      <w:r w:rsidR="00AB52E3">
        <w:rPr>
          <w:sz w:val="20"/>
        </w:rPr>
        <w:t>V.1</w:t>
      </w:r>
      <w:r>
        <w:rPr>
          <w:sz w:val="20"/>
        </w:rPr>
        <w:t xml:space="preserve">. </w:t>
      </w:r>
      <w:r w:rsidR="002E436B">
        <w:rPr>
          <w:sz w:val="20"/>
        </w:rPr>
        <w:t xml:space="preserve">above? </w:t>
      </w:r>
      <w:r w:rsidRPr="00B963A5">
        <w:rPr>
          <w:sz w:val="20"/>
        </w:rPr>
        <w:t xml:space="preserve">(See Application Instruction </w:t>
      </w:r>
      <w:r w:rsidR="002E436B">
        <w:rPr>
          <w:sz w:val="20"/>
        </w:rPr>
        <w:t>F</w:t>
      </w:r>
      <w:r w:rsidRPr="00B963A5">
        <w:rPr>
          <w:sz w:val="20"/>
        </w:rPr>
        <w:t>)?</w:t>
      </w:r>
      <w:r>
        <w:rPr>
          <w:sz w:val="20"/>
        </w:rPr>
        <w:t xml:space="preserve">  </w:t>
      </w:r>
      <w:r w:rsidR="003A3030">
        <w:rPr>
          <w:sz w:val="20"/>
        </w:rPr>
        <w:fldChar w:fldCharType="begin">
          <w:ffData>
            <w:name w:val="Check20"/>
            <w:enabled/>
            <w:calcOnExit w:val="0"/>
            <w:checkBox>
              <w:sizeAuto/>
              <w:default w:val="0"/>
            </w:checkBox>
          </w:ffData>
        </w:fldChar>
      </w:r>
      <w:r>
        <w:rPr>
          <w:sz w:val="20"/>
        </w:rPr>
        <w:instrText xml:space="preserve"> FORMCHECKBOX </w:instrText>
      </w:r>
      <w:r w:rsidR="00B14E14">
        <w:rPr>
          <w:sz w:val="20"/>
        </w:rPr>
      </w:r>
      <w:r w:rsidR="00B14E14">
        <w:rPr>
          <w:sz w:val="20"/>
        </w:rPr>
        <w:fldChar w:fldCharType="separate"/>
      </w:r>
      <w:r w:rsidR="003A3030">
        <w:rPr>
          <w:sz w:val="20"/>
        </w:rPr>
        <w:fldChar w:fldCharType="end"/>
      </w:r>
      <w:r>
        <w:rPr>
          <w:sz w:val="20"/>
        </w:rPr>
        <w:t xml:space="preserve">  Yes</w:t>
      </w:r>
      <w:r>
        <w:rPr>
          <w:sz w:val="20"/>
        </w:rPr>
        <w:tab/>
      </w:r>
      <w:r w:rsidR="003A3030">
        <w:rPr>
          <w:sz w:val="20"/>
        </w:rPr>
        <w:fldChar w:fldCharType="begin">
          <w:ffData>
            <w:name w:val="Check20"/>
            <w:enabled/>
            <w:calcOnExit w:val="0"/>
            <w:checkBox>
              <w:sizeAuto/>
              <w:default w:val="0"/>
            </w:checkBox>
          </w:ffData>
        </w:fldChar>
      </w:r>
      <w:r>
        <w:rPr>
          <w:sz w:val="20"/>
        </w:rPr>
        <w:instrText xml:space="preserve"> FORMCHECKBOX </w:instrText>
      </w:r>
      <w:r w:rsidR="00B14E14">
        <w:rPr>
          <w:sz w:val="20"/>
        </w:rPr>
      </w:r>
      <w:r w:rsidR="00B14E14">
        <w:rPr>
          <w:sz w:val="20"/>
        </w:rPr>
        <w:fldChar w:fldCharType="separate"/>
      </w:r>
      <w:r w:rsidR="003A3030">
        <w:rPr>
          <w:sz w:val="20"/>
        </w:rPr>
        <w:fldChar w:fldCharType="end"/>
      </w:r>
      <w:r>
        <w:rPr>
          <w:sz w:val="20"/>
        </w:rPr>
        <w:t xml:space="preserve">  No</w:t>
      </w:r>
    </w:p>
    <w:p w:rsidR="00AB52E3" w:rsidRDefault="002A5313" w:rsidP="002A5313">
      <w:pPr>
        <w:keepNext/>
        <w:numPr>
          <w:ilvl w:val="0"/>
          <w:numId w:val="35"/>
        </w:numPr>
        <w:tabs>
          <w:tab w:val="left" w:pos="360"/>
        </w:tabs>
        <w:spacing w:after="120" w:line="360" w:lineRule="atLeast"/>
        <w:ind w:hanging="720"/>
        <w:rPr>
          <w:sz w:val="20"/>
        </w:rPr>
      </w:pPr>
      <w:r>
        <w:rPr>
          <w:sz w:val="20"/>
        </w:rPr>
        <w:t xml:space="preserve">If No, please explain:  </w:t>
      </w:r>
      <w:r w:rsidR="003A3030" w:rsidRPr="002A5313">
        <w:rPr>
          <w:bCs/>
          <w:sz w:val="20"/>
          <w:u w:val="single"/>
        </w:rPr>
        <w:fldChar w:fldCharType="begin">
          <w:ffData>
            <w:name w:val="Text95"/>
            <w:enabled/>
            <w:calcOnExit w:val="0"/>
            <w:textInput/>
          </w:ffData>
        </w:fldChar>
      </w:r>
      <w:r w:rsidRPr="002A5313">
        <w:rPr>
          <w:bCs/>
          <w:sz w:val="20"/>
          <w:u w:val="single"/>
        </w:rPr>
        <w:instrText xml:space="preserve"> FORMTEXT </w:instrText>
      </w:r>
      <w:r w:rsidR="003A3030" w:rsidRPr="002A5313">
        <w:rPr>
          <w:bCs/>
          <w:sz w:val="20"/>
          <w:u w:val="single"/>
        </w:rPr>
      </w:r>
      <w:r w:rsidR="003A3030" w:rsidRPr="002A5313">
        <w:rPr>
          <w:bCs/>
          <w:sz w:val="20"/>
          <w:u w:val="single"/>
        </w:rPr>
        <w:fldChar w:fldCharType="separate"/>
      </w:r>
      <w:r w:rsidRPr="002A5313">
        <w:rPr>
          <w:bCs/>
          <w:noProof/>
          <w:sz w:val="20"/>
          <w:u w:val="single"/>
        </w:rPr>
        <w:t> </w:t>
      </w:r>
      <w:r w:rsidRPr="002A5313">
        <w:rPr>
          <w:bCs/>
          <w:noProof/>
          <w:sz w:val="20"/>
          <w:u w:val="single"/>
        </w:rPr>
        <w:t> </w:t>
      </w:r>
      <w:r w:rsidRPr="002A5313">
        <w:rPr>
          <w:bCs/>
          <w:noProof/>
          <w:sz w:val="20"/>
          <w:u w:val="single"/>
        </w:rPr>
        <w:t> </w:t>
      </w:r>
      <w:r w:rsidRPr="002A5313">
        <w:rPr>
          <w:bCs/>
          <w:noProof/>
          <w:sz w:val="20"/>
          <w:u w:val="single"/>
        </w:rPr>
        <w:t> </w:t>
      </w:r>
      <w:r w:rsidRPr="002A5313">
        <w:rPr>
          <w:bCs/>
          <w:noProof/>
          <w:sz w:val="20"/>
          <w:u w:val="single"/>
        </w:rPr>
        <w:t> </w:t>
      </w:r>
      <w:r w:rsidR="003A3030" w:rsidRPr="002A5313">
        <w:rPr>
          <w:bCs/>
          <w:sz w:val="20"/>
          <w:u w:val="single"/>
        </w:rPr>
        <w:fldChar w:fldCharType="end"/>
      </w:r>
    </w:p>
    <w:p w:rsidR="00AB52E3" w:rsidRDefault="00AB52E3" w:rsidP="001321ED">
      <w:pPr>
        <w:keepNext/>
        <w:tabs>
          <w:tab w:val="left" w:pos="360"/>
        </w:tabs>
        <w:spacing w:after="120" w:line="360" w:lineRule="atLeast"/>
        <w:rPr>
          <w:sz w:val="20"/>
        </w:rPr>
      </w:pPr>
    </w:p>
    <w:p w:rsidR="001321ED" w:rsidRDefault="001321ED" w:rsidP="006F1DBE">
      <w:pPr>
        <w:keepNext/>
        <w:spacing w:after="120" w:line="360" w:lineRule="atLeast"/>
        <w:rPr>
          <w:sz w:val="20"/>
        </w:rPr>
        <w:sectPr w:rsidR="001321ED" w:rsidSect="00C76138">
          <w:footerReference w:type="default" r:id="rId61"/>
          <w:pgSz w:w="15840" w:h="12240" w:orient="landscape" w:code="1"/>
          <w:pgMar w:top="720" w:right="720" w:bottom="720" w:left="1080" w:header="360" w:footer="360" w:gutter="0"/>
          <w:cols w:space="720"/>
          <w:docGrid w:linePitch="326"/>
        </w:sectPr>
      </w:pPr>
    </w:p>
    <w:p w:rsidR="00743430" w:rsidRPr="002A5313" w:rsidRDefault="00675CA6" w:rsidP="00513230">
      <w:pPr>
        <w:keepNext/>
        <w:numPr>
          <w:ilvl w:val="0"/>
          <w:numId w:val="5"/>
        </w:numPr>
        <w:tabs>
          <w:tab w:val="clear" w:pos="1170"/>
          <w:tab w:val="num" w:pos="360"/>
        </w:tabs>
        <w:spacing w:line="360" w:lineRule="auto"/>
        <w:ind w:hanging="1170"/>
        <w:rPr>
          <w:b/>
          <w:sz w:val="20"/>
        </w:rPr>
      </w:pPr>
      <w:r>
        <w:rPr>
          <w:b/>
          <w:sz w:val="20"/>
        </w:rPr>
        <w:lastRenderedPageBreak/>
        <w:t xml:space="preserve">RECLAIMED WATER SYSTEM </w:t>
      </w:r>
      <w:r w:rsidR="00743430" w:rsidRPr="00AF78B2">
        <w:rPr>
          <w:b/>
          <w:sz w:val="20"/>
        </w:rPr>
        <w:t xml:space="preserve">DESIGN CRITERIA </w:t>
      </w:r>
      <w:r>
        <w:rPr>
          <w:b/>
          <w:sz w:val="20"/>
        </w:rPr>
        <w:t>(</w:t>
      </w:r>
      <w:hyperlink r:id="rId62" w:history="1">
        <w:r w:rsidRPr="002A5313">
          <w:rPr>
            <w:rStyle w:val="Hyperlink"/>
            <w:b/>
            <w:sz w:val="20"/>
          </w:rPr>
          <w:t>15A NCAC 02U .0401</w:t>
        </w:r>
      </w:hyperlink>
      <w:r w:rsidR="002A5313" w:rsidRPr="002A5313">
        <w:rPr>
          <w:b/>
          <w:sz w:val="20"/>
        </w:rPr>
        <w:t xml:space="preserve"> or </w:t>
      </w:r>
      <w:hyperlink r:id="rId63" w:history="1">
        <w:r w:rsidRPr="002A5313">
          <w:rPr>
            <w:rStyle w:val="Hyperlink"/>
            <w:b/>
            <w:sz w:val="20"/>
          </w:rPr>
          <w:t>.0402</w:t>
        </w:r>
      </w:hyperlink>
      <w:r w:rsidRPr="002A5313">
        <w:rPr>
          <w:b/>
          <w:sz w:val="20"/>
        </w:rPr>
        <w:t>)</w:t>
      </w:r>
    </w:p>
    <w:p w:rsidR="00743430" w:rsidRDefault="00551F7C" w:rsidP="00B230B9">
      <w:pPr>
        <w:keepNext/>
        <w:numPr>
          <w:ilvl w:val="0"/>
          <w:numId w:val="10"/>
        </w:numPr>
        <w:tabs>
          <w:tab w:val="left" w:pos="720"/>
          <w:tab w:val="left" w:pos="6750"/>
          <w:tab w:val="left" w:pos="9000"/>
        </w:tabs>
        <w:spacing w:line="360" w:lineRule="auto"/>
        <w:rPr>
          <w:sz w:val="20"/>
        </w:rPr>
      </w:pPr>
      <w:r>
        <w:rPr>
          <w:sz w:val="20"/>
        </w:rPr>
        <w:t>Plan sheet number where instrumentation for c</w:t>
      </w:r>
      <w:r w:rsidR="00743430" w:rsidRPr="00AF78B2">
        <w:rPr>
          <w:sz w:val="20"/>
        </w:rPr>
        <w:t>ontinuous monitoring</w:t>
      </w:r>
      <w:r>
        <w:rPr>
          <w:sz w:val="20"/>
        </w:rPr>
        <w:t>/</w:t>
      </w:r>
      <w:r w:rsidR="00743430" w:rsidRPr="00AF78B2">
        <w:rPr>
          <w:sz w:val="20"/>
        </w:rPr>
        <w:t>recording for turbidity</w:t>
      </w:r>
      <w:r>
        <w:rPr>
          <w:sz w:val="20"/>
        </w:rPr>
        <w:t>/</w:t>
      </w:r>
      <w:r w:rsidR="00743430" w:rsidRPr="00AF78B2">
        <w:rPr>
          <w:sz w:val="20"/>
        </w:rPr>
        <w:t>particle count</w:t>
      </w:r>
      <w:r>
        <w:rPr>
          <w:sz w:val="20"/>
        </w:rPr>
        <w:t xml:space="preserve"> is shown: </w:t>
      </w:r>
      <w:r w:rsidR="003A3030" w:rsidRPr="00AF78B2">
        <w:rPr>
          <w:sz w:val="20"/>
          <w:u w:val="single"/>
        </w:rPr>
        <w:fldChar w:fldCharType="begin">
          <w:ffData>
            <w:name w:val="Text41"/>
            <w:enabled/>
            <w:calcOnExit w:val="0"/>
            <w:textInput/>
          </w:ffData>
        </w:fldChar>
      </w:r>
      <w:r w:rsidRPr="00AF78B2">
        <w:rPr>
          <w:sz w:val="20"/>
          <w:u w:val="single"/>
        </w:rPr>
        <w:instrText xml:space="preserve"> FORMTEXT </w:instrText>
      </w:r>
      <w:r w:rsidR="003A3030" w:rsidRPr="00AF78B2">
        <w:rPr>
          <w:sz w:val="20"/>
          <w:u w:val="single"/>
        </w:rPr>
      </w:r>
      <w:r w:rsidR="003A3030" w:rsidRPr="00AF78B2">
        <w:rPr>
          <w:sz w:val="20"/>
          <w:u w:val="single"/>
        </w:rPr>
        <w:fldChar w:fldCharType="separate"/>
      </w:r>
      <w:r w:rsidRPr="00AF78B2">
        <w:rPr>
          <w:noProof/>
          <w:sz w:val="20"/>
          <w:u w:val="single"/>
        </w:rPr>
        <w:t> </w:t>
      </w:r>
      <w:r w:rsidRPr="00AF78B2">
        <w:rPr>
          <w:noProof/>
          <w:sz w:val="20"/>
          <w:u w:val="single"/>
        </w:rPr>
        <w:t> </w:t>
      </w:r>
      <w:r w:rsidRPr="00AF78B2">
        <w:rPr>
          <w:noProof/>
          <w:sz w:val="20"/>
          <w:u w:val="single"/>
        </w:rPr>
        <w:t> </w:t>
      </w:r>
      <w:r w:rsidRPr="00AF78B2">
        <w:rPr>
          <w:noProof/>
          <w:sz w:val="20"/>
          <w:u w:val="single"/>
        </w:rPr>
        <w:t> </w:t>
      </w:r>
      <w:r w:rsidRPr="00AF78B2">
        <w:rPr>
          <w:noProof/>
          <w:sz w:val="20"/>
          <w:u w:val="single"/>
        </w:rPr>
        <w:t> </w:t>
      </w:r>
      <w:r w:rsidR="003A3030" w:rsidRPr="00AF78B2">
        <w:rPr>
          <w:sz w:val="20"/>
          <w:u w:val="single"/>
        </w:rPr>
        <w:fldChar w:fldCharType="end"/>
      </w:r>
    </w:p>
    <w:p w:rsidR="00551F7C" w:rsidRDefault="00551F7C" w:rsidP="00551F7C">
      <w:pPr>
        <w:keepNext/>
        <w:numPr>
          <w:ilvl w:val="0"/>
          <w:numId w:val="10"/>
        </w:numPr>
        <w:tabs>
          <w:tab w:val="left" w:pos="720"/>
          <w:tab w:val="left" w:pos="6750"/>
          <w:tab w:val="left" w:pos="9000"/>
        </w:tabs>
        <w:spacing w:line="360" w:lineRule="auto"/>
        <w:rPr>
          <w:sz w:val="20"/>
        </w:rPr>
      </w:pPr>
      <w:r>
        <w:rPr>
          <w:sz w:val="20"/>
        </w:rPr>
        <w:t xml:space="preserve">Plan sheet number where instrumentation for continuous flow recording is shown: </w:t>
      </w:r>
      <w:r w:rsidRPr="00551F7C">
        <w:rPr>
          <w:sz w:val="20"/>
          <w:u w:val="single"/>
        </w:rPr>
        <w:t xml:space="preserve"> </w:t>
      </w:r>
      <w:r w:rsidR="003A3030" w:rsidRPr="00AF78B2">
        <w:rPr>
          <w:sz w:val="20"/>
          <w:u w:val="single"/>
        </w:rPr>
        <w:fldChar w:fldCharType="begin">
          <w:ffData>
            <w:name w:val="Text41"/>
            <w:enabled/>
            <w:calcOnExit w:val="0"/>
            <w:textInput/>
          </w:ffData>
        </w:fldChar>
      </w:r>
      <w:r w:rsidRPr="00AF78B2">
        <w:rPr>
          <w:sz w:val="20"/>
          <w:u w:val="single"/>
        </w:rPr>
        <w:instrText xml:space="preserve"> FORMTEXT </w:instrText>
      </w:r>
      <w:r w:rsidR="003A3030" w:rsidRPr="00AF78B2">
        <w:rPr>
          <w:sz w:val="20"/>
          <w:u w:val="single"/>
        </w:rPr>
      </w:r>
      <w:r w:rsidR="003A3030" w:rsidRPr="00AF78B2">
        <w:rPr>
          <w:sz w:val="20"/>
          <w:u w:val="single"/>
        </w:rPr>
        <w:fldChar w:fldCharType="separate"/>
      </w:r>
      <w:r w:rsidRPr="00AF78B2">
        <w:rPr>
          <w:noProof/>
          <w:sz w:val="20"/>
          <w:u w:val="single"/>
        </w:rPr>
        <w:t> </w:t>
      </w:r>
      <w:r w:rsidRPr="00AF78B2">
        <w:rPr>
          <w:noProof/>
          <w:sz w:val="20"/>
          <w:u w:val="single"/>
        </w:rPr>
        <w:t> </w:t>
      </w:r>
      <w:r w:rsidRPr="00AF78B2">
        <w:rPr>
          <w:noProof/>
          <w:sz w:val="20"/>
          <w:u w:val="single"/>
        </w:rPr>
        <w:t> </w:t>
      </w:r>
      <w:r w:rsidRPr="00AF78B2">
        <w:rPr>
          <w:noProof/>
          <w:sz w:val="20"/>
          <w:u w:val="single"/>
        </w:rPr>
        <w:t> </w:t>
      </w:r>
      <w:r w:rsidRPr="00AF78B2">
        <w:rPr>
          <w:noProof/>
          <w:sz w:val="20"/>
          <w:u w:val="single"/>
        </w:rPr>
        <w:t> </w:t>
      </w:r>
      <w:r w:rsidR="003A3030" w:rsidRPr="00AF78B2">
        <w:rPr>
          <w:sz w:val="20"/>
          <w:u w:val="single"/>
        </w:rPr>
        <w:fldChar w:fldCharType="end"/>
      </w:r>
    </w:p>
    <w:p w:rsidR="00743430" w:rsidRPr="00AF78B2" w:rsidRDefault="00743430" w:rsidP="00B230B9">
      <w:pPr>
        <w:keepNext/>
        <w:numPr>
          <w:ilvl w:val="0"/>
          <w:numId w:val="10"/>
        </w:numPr>
        <w:tabs>
          <w:tab w:val="left" w:pos="720"/>
          <w:tab w:val="left" w:pos="6210"/>
        </w:tabs>
        <w:spacing w:line="360" w:lineRule="auto"/>
        <w:rPr>
          <w:sz w:val="20"/>
        </w:rPr>
      </w:pPr>
      <w:r>
        <w:rPr>
          <w:sz w:val="20"/>
        </w:rPr>
        <w:t>W</w:t>
      </w:r>
      <w:r w:rsidRPr="00AF78B2">
        <w:rPr>
          <w:sz w:val="20"/>
        </w:rPr>
        <w:t>hat is the method of preventing public access to the treatment facility</w:t>
      </w:r>
      <w:r w:rsidR="004736A0">
        <w:rPr>
          <w:sz w:val="20"/>
        </w:rPr>
        <w:t xml:space="preserve"> and five day upset basin</w:t>
      </w:r>
      <w:r w:rsidRPr="00AF78B2">
        <w:rPr>
          <w:sz w:val="20"/>
        </w:rPr>
        <w:t xml:space="preserve">?  </w:t>
      </w:r>
      <w:r w:rsidR="003A3030" w:rsidRPr="00AF78B2">
        <w:rPr>
          <w:sz w:val="20"/>
          <w:u w:val="single"/>
        </w:rPr>
        <w:fldChar w:fldCharType="begin">
          <w:ffData>
            <w:name w:val="Text41"/>
            <w:enabled/>
            <w:calcOnExit w:val="0"/>
            <w:textInput/>
          </w:ffData>
        </w:fldChar>
      </w:r>
      <w:r w:rsidRPr="00AF78B2">
        <w:rPr>
          <w:sz w:val="20"/>
          <w:u w:val="single"/>
        </w:rPr>
        <w:instrText xml:space="preserve"> FORMTEXT </w:instrText>
      </w:r>
      <w:r w:rsidR="003A3030" w:rsidRPr="00AF78B2">
        <w:rPr>
          <w:sz w:val="20"/>
          <w:u w:val="single"/>
        </w:rPr>
      </w:r>
      <w:r w:rsidR="003A3030" w:rsidRPr="00AF78B2">
        <w:rPr>
          <w:sz w:val="20"/>
          <w:u w:val="single"/>
        </w:rPr>
        <w:fldChar w:fldCharType="separate"/>
      </w:r>
      <w:r w:rsidRPr="00AF78B2">
        <w:rPr>
          <w:noProof/>
          <w:sz w:val="20"/>
          <w:u w:val="single"/>
        </w:rPr>
        <w:t> </w:t>
      </w:r>
      <w:r w:rsidRPr="00AF78B2">
        <w:rPr>
          <w:noProof/>
          <w:sz w:val="20"/>
          <w:u w:val="single"/>
        </w:rPr>
        <w:t> </w:t>
      </w:r>
      <w:r w:rsidRPr="00AF78B2">
        <w:rPr>
          <w:noProof/>
          <w:sz w:val="20"/>
          <w:u w:val="single"/>
        </w:rPr>
        <w:t> </w:t>
      </w:r>
      <w:r w:rsidRPr="00AF78B2">
        <w:rPr>
          <w:noProof/>
          <w:sz w:val="20"/>
          <w:u w:val="single"/>
        </w:rPr>
        <w:t> </w:t>
      </w:r>
      <w:r w:rsidRPr="00AF78B2">
        <w:rPr>
          <w:noProof/>
          <w:sz w:val="20"/>
          <w:u w:val="single"/>
        </w:rPr>
        <w:t> </w:t>
      </w:r>
      <w:r w:rsidR="003A3030" w:rsidRPr="00AF78B2">
        <w:rPr>
          <w:sz w:val="20"/>
          <w:u w:val="single"/>
        </w:rPr>
        <w:fldChar w:fldCharType="end"/>
      </w:r>
    </w:p>
    <w:p w:rsidR="00743430" w:rsidRPr="00AF78B2" w:rsidRDefault="002E436B" w:rsidP="002E436B">
      <w:pPr>
        <w:keepNext/>
        <w:numPr>
          <w:ilvl w:val="0"/>
          <w:numId w:val="34"/>
        </w:numPr>
        <w:tabs>
          <w:tab w:val="left" w:pos="720"/>
          <w:tab w:val="left" w:pos="1080"/>
        </w:tabs>
        <w:spacing w:line="360" w:lineRule="auto"/>
        <w:ind w:hanging="720"/>
        <w:rPr>
          <w:sz w:val="20"/>
        </w:rPr>
      </w:pPr>
      <w:r>
        <w:rPr>
          <w:sz w:val="20"/>
        </w:rPr>
        <w:t>Plan sheet number where</w:t>
      </w:r>
      <w:r w:rsidR="00743430" w:rsidRPr="00AF78B2">
        <w:rPr>
          <w:sz w:val="20"/>
        </w:rPr>
        <w:t xml:space="preserve"> restricted access method </w:t>
      </w:r>
      <w:r>
        <w:rPr>
          <w:sz w:val="20"/>
        </w:rPr>
        <w:t xml:space="preserve">is </w:t>
      </w:r>
      <w:r w:rsidR="00743430" w:rsidRPr="00AF78B2">
        <w:rPr>
          <w:sz w:val="20"/>
        </w:rPr>
        <w:t>shown</w:t>
      </w:r>
      <w:r>
        <w:rPr>
          <w:sz w:val="20"/>
        </w:rPr>
        <w:t>:</w:t>
      </w:r>
      <w:r w:rsidR="00743430" w:rsidRPr="00AF78B2">
        <w:rPr>
          <w:sz w:val="20"/>
        </w:rPr>
        <w:t xml:space="preserve">  </w:t>
      </w:r>
      <w:r w:rsidR="003A3030" w:rsidRPr="00AF78B2">
        <w:rPr>
          <w:sz w:val="20"/>
          <w:u w:val="single"/>
        </w:rPr>
        <w:fldChar w:fldCharType="begin">
          <w:ffData>
            <w:name w:val="Text41"/>
            <w:enabled/>
            <w:calcOnExit w:val="0"/>
            <w:textInput/>
          </w:ffData>
        </w:fldChar>
      </w:r>
      <w:r w:rsidRPr="00AF78B2">
        <w:rPr>
          <w:sz w:val="20"/>
          <w:u w:val="single"/>
        </w:rPr>
        <w:instrText xml:space="preserve"> FORMTEXT </w:instrText>
      </w:r>
      <w:r w:rsidR="003A3030" w:rsidRPr="00AF78B2">
        <w:rPr>
          <w:sz w:val="20"/>
          <w:u w:val="single"/>
        </w:rPr>
      </w:r>
      <w:r w:rsidR="003A3030" w:rsidRPr="00AF78B2">
        <w:rPr>
          <w:sz w:val="20"/>
          <w:u w:val="single"/>
        </w:rPr>
        <w:fldChar w:fldCharType="separate"/>
      </w:r>
      <w:r w:rsidRPr="00AF78B2">
        <w:rPr>
          <w:noProof/>
          <w:sz w:val="20"/>
          <w:u w:val="single"/>
        </w:rPr>
        <w:t> </w:t>
      </w:r>
      <w:r w:rsidRPr="00AF78B2">
        <w:rPr>
          <w:noProof/>
          <w:sz w:val="20"/>
          <w:u w:val="single"/>
        </w:rPr>
        <w:t> </w:t>
      </w:r>
      <w:r w:rsidRPr="00AF78B2">
        <w:rPr>
          <w:noProof/>
          <w:sz w:val="20"/>
          <w:u w:val="single"/>
        </w:rPr>
        <w:t> </w:t>
      </w:r>
      <w:r w:rsidRPr="00AF78B2">
        <w:rPr>
          <w:noProof/>
          <w:sz w:val="20"/>
          <w:u w:val="single"/>
        </w:rPr>
        <w:t> </w:t>
      </w:r>
      <w:r w:rsidRPr="00AF78B2">
        <w:rPr>
          <w:noProof/>
          <w:sz w:val="20"/>
          <w:u w:val="single"/>
        </w:rPr>
        <w:t> </w:t>
      </w:r>
      <w:r w:rsidR="003A3030" w:rsidRPr="00AF78B2">
        <w:rPr>
          <w:sz w:val="20"/>
          <w:u w:val="single"/>
        </w:rPr>
        <w:fldChar w:fldCharType="end"/>
      </w:r>
    </w:p>
    <w:p w:rsidR="00743430" w:rsidRPr="00467C6B" w:rsidRDefault="00743430" w:rsidP="00B230B9">
      <w:pPr>
        <w:keepLines/>
        <w:numPr>
          <w:ilvl w:val="0"/>
          <w:numId w:val="10"/>
        </w:numPr>
        <w:tabs>
          <w:tab w:val="left" w:pos="720"/>
        </w:tabs>
        <w:spacing w:line="360" w:lineRule="auto"/>
        <w:rPr>
          <w:sz w:val="20"/>
        </w:rPr>
      </w:pPr>
      <w:r w:rsidRPr="00467C6B">
        <w:rPr>
          <w:sz w:val="20"/>
        </w:rPr>
        <w:t xml:space="preserve">Is there an automatically activated standby power supply onsite?  </w:t>
      </w:r>
      <w:r w:rsidR="003A3030" w:rsidRPr="00AF78B2">
        <w:rPr>
          <w:sz w:val="20"/>
        </w:rPr>
        <w:fldChar w:fldCharType="begin">
          <w:ffData>
            <w:name w:val="Check20"/>
            <w:enabled/>
            <w:calcOnExit w:val="0"/>
            <w:checkBox>
              <w:sizeAuto/>
              <w:default w:val="0"/>
            </w:checkBox>
          </w:ffData>
        </w:fldChar>
      </w:r>
      <w:r w:rsidR="002E436B" w:rsidRPr="00AF78B2">
        <w:rPr>
          <w:sz w:val="20"/>
        </w:rPr>
        <w:instrText xml:space="preserve"> FORMCHECKBOX </w:instrText>
      </w:r>
      <w:r w:rsidR="00B14E14">
        <w:rPr>
          <w:sz w:val="20"/>
        </w:rPr>
      </w:r>
      <w:r w:rsidR="00B14E14">
        <w:rPr>
          <w:sz w:val="20"/>
        </w:rPr>
        <w:fldChar w:fldCharType="separate"/>
      </w:r>
      <w:r w:rsidR="003A3030" w:rsidRPr="00AF78B2">
        <w:rPr>
          <w:sz w:val="20"/>
        </w:rPr>
        <w:fldChar w:fldCharType="end"/>
      </w:r>
      <w:r w:rsidR="002E436B" w:rsidRPr="00AF78B2">
        <w:rPr>
          <w:sz w:val="20"/>
        </w:rPr>
        <w:t xml:space="preserve">  Yes</w:t>
      </w:r>
      <w:r w:rsidR="002E436B" w:rsidRPr="00AF78B2">
        <w:rPr>
          <w:sz w:val="20"/>
        </w:rPr>
        <w:tab/>
      </w:r>
      <w:r w:rsidR="003A3030" w:rsidRPr="00AF78B2">
        <w:rPr>
          <w:sz w:val="20"/>
        </w:rPr>
        <w:fldChar w:fldCharType="begin">
          <w:ffData>
            <w:name w:val="Check20"/>
            <w:enabled/>
            <w:calcOnExit w:val="0"/>
            <w:checkBox>
              <w:sizeAuto/>
              <w:default w:val="0"/>
            </w:checkBox>
          </w:ffData>
        </w:fldChar>
      </w:r>
      <w:r w:rsidR="002E436B" w:rsidRPr="00AF78B2">
        <w:rPr>
          <w:sz w:val="20"/>
        </w:rPr>
        <w:instrText xml:space="preserve"> FORMCHECKBOX </w:instrText>
      </w:r>
      <w:r w:rsidR="00B14E14">
        <w:rPr>
          <w:sz w:val="20"/>
        </w:rPr>
      </w:r>
      <w:r w:rsidR="00B14E14">
        <w:rPr>
          <w:sz w:val="20"/>
        </w:rPr>
        <w:fldChar w:fldCharType="separate"/>
      </w:r>
      <w:r w:rsidR="003A3030" w:rsidRPr="00AF78B2">
        <w:rPr>
          <w:sz w:val="20"/>
        </w:rPr>
        <w:fldChar w:fldCharType="end"/>
      </w:r>
      <w:r w:rsidR="002E436B" w:rsidRPr="00AF78B2">
        <w:rPr>
          <w:sz w:val="20"/>
        </w:rPr>
        <w:t xml:space="preserve">  No</w:t>
      </w:r>
    </w:p>
    <w:p w:rsidR="002E436B" w:rsidRPr="002E436B" w:rsidRDefault="002E436B" w:rsidP="00B230B9">
      <w:pPr>
        <w:keepLines/>
        <w:numPr>
          <w:ilvl w:val="0"/>
          <w:numId w:val="26"/>
        </w:numPr>
        <w:tabs>
          <w:tab w:val="left" w:pos="720"/>
        </w:tabs>
        <w:spacing w:line="360" w:lineRule="auto"/>
        <w:ind w:left="1080"/>
        <w:rPr>
          <w:sz w:val="20"/>
          <w:u w:val="single"/>
        </w:rPr>
      </w:pPr>
      <w:r>
        <w:rPr>
          <w:sz w:val="20"/>
        </w:rPr>
        <w:t>If Yes, plan sheet number where</w:t>
      </w:r>
      <w:r w:rsidRPr="00AF78B2">
        <w:rPr>
          <w:sz w:val="20"/>
        </w:rPr>
        <w:t xml:space="preserve"> </w:t>
      </w:r>
      <w:r>
        <w:rPr>
          <w:sz w:val="20"/>
        </w:rPr>
        <w:t>standby power supply</w:t>
      </w:r>
      <w:r w:rsidRPr="00AF78B2">
        <w:rPr>
          <w:sz w:val="20"/>
        </w:rPr>
        <w:t xml:space="preserve"> </w:t>
      </w:r>
      <w:r>
        <w:rPr>
          <w:sz w:val="20"/>
        </w:rPr>
        <w:t xml:space="preserve">is </w:t>
      </w:r>
      <w:r w:rsidRPr="00AF78B2">
        <w:rPr>
          <w:sz w:val="20"/>
        </w:rPr>
        <w:t>shown</w:t>
      </w:r>
      <w:r>
        <w:rPr>
          <w:sz w:val="20"/>
        </w:rPr>
        <w:t>:</w:t>
      </w:r>
      <w:r w:rsidRPr="00AF78B2">
        <w:rPr>
          <w:sz w:val="20"/>
        </w:rPr>
        <w:t xml:space="preserve">  </w:t>
      </w:r>
      <w:r w:rsidR="003A3030" w:rsidRPr="00AF78B2">
        <w:rPr>
          <w:sz w:val="20"/>
          <w:u w:val="single"/>
        </w:rPr>
        <w:fldChar w:fldCharType="begin">
          <w:ffData>
            <w:name w:val="Text41"/>
            <w:enabled/>
            <w:calcOnExit w:val="0"/>
            <w:textInput/>
          </w:ffData>
        </w:fldChar>
      </w:r>
      <w:r w:rsidRPr="00AF78B2">
        <w:rPr>
          <w:sz w:val="20"/>
          <w:u w:val="single"/>
        </w:rPr>
        <w:instrText xml:space="preserve"> FORMTEXT </w:instrText>
      </w:r>
      <w:r w:rsidR="003A3030" w:rsidRPr="00AF78B2">
        <w:rPr>
          <w:sz w:val="20"/>
          <w:u w:val="single"/>
        </w:rPr>
      </w:r>
      <w:r w:rsidR="003A3030" w:rsidRPr="00AF78B2">
        <w:rPr>
          <w:sz w:val="20"/>
          <w:u w:val="single"/>
        </w:rPr>
        <w:fldChar w:fldCharType="separate"/>
      </w:r>
      <w:r w:rsidRPr="00AF78B2">
        <w:rPr>
          <w:noProof/>
          <w:sz w:val="20"/>
          <w:u w:val="single"/>
        </w:rPr>
        <w:t> </w:t>
      </w:r>
      <w:r w:rsidRPr="00AF78B2">
        <w:rPr>
          <w:noProof/>
          <w:sz w:val="20"/>
          <w:u w:val="single"/>
        </w:rPr>
        <w:t> </w:t>
      </w:r>
      <w:r w:rsidRPr="00AF78B2">
        <w:rPr>
          <w:noProof/>
          <w:sz w:val="20"/>
          <w:u w:val="single"/>
        </w:rPr>
        <w:t> </w:t>
      </w:r>
      <w:r w:rsidRPr="00AF78B2">
        <w:rPr>
          <w:noProof/>
          <w:sz w:val="20"/>
          <w:u w:val="single"/>
        </w:rPr>
        <w:t> </w:t>
      </w:r>
      <w:r w:rsidRPr="00AF78B2">
        <w:rPr>
          <w:noProof/>
          <w:sz w:val="20"/>
          <w:u w:val="single"/>
        </w:rPr>
        <w:t> </w:t>
      </w:r>
      <w:r w:rsidR="003A3030" w:rsidRPr="00AF78B2">
        <w:rPr>
          <w:sz w:val="20"/>
          <w:u w:val="single"/>
        </w:rPr>
        <w:fldChar w:fldCharType="end"/>
      </w:r>
    </w:p>
    <w:p w:rsidR="00743430" w:rsidRDefault="00743430" w:rsidP="00B230B9">
      <w:pPr>
        <w:keepLines/>
        <w:numPr>
          <w:ilvl w:val="0"/>
          <w:numId w:val="26"/>
        </w:numPr>
        <w:tabs>
          <w:tab w:val="left" w:pos="720"/>
        </w:tabs>
        <w:spacing w:line="360" w:lineRule="auto"/>
        <w:ind w:left="1080"/>
        <w:rPr>
          <w:sz w:val="20"/>
          <w:u w:val="single"/>
        </w:rPr>
      </w:pPr>
      <w:r>
        <w:rPr>
          <w:sz w:val="20"/>
        </w:rPr>
        <w:t xml:space="preserve">If No, what other means will be used to prevent improperly treated wastewater from entering the storage, distribution, or utilization system?  </w:t>
      </w:r>
      <w:r w:rsidR="003A3030" w:rsidRPr="00AF78B2">
        <w:rPr>
          <w:sz w:val="20"/>
          <w:u w:val="single"/>
        </w:rPr>
        <w:fldChar w:fldCharType="begin">
          <w:ffData>
            <w:name w:val="Text41"/>
            <w:enabled/>
            <w:calcOnExit w:val="0"/>
            <w:textInput/>
          </w:ffData>
        </w:fldChar>
      </w:r>
      <w:r w:rsidRPr="00AF78B2">
        <w:rPr>
          <w:sz w:val="20"/>
          <w:u w:val="single"/>
        </w:rPr>
        <w:instrText xml:space="preserve"> FORMTEXT </w:instrText>
      </w:r>
      <w:r w:rsidR="003A3030" w:rsidRPr="00AF78B2">
        <w:rPr>
          <w:sz w:val="20"/>
          <w:u w:val="single"/>
        </w:rPr>
      </w:r>
      <w:r w:rsidR="003A3030" w:rsidRPr="00AF78B2">
        <w:rPr>
          <w:sz w:val="20"/>
          <w:u w:val="single"/>
        </w:rPr>
        <w:fldChar w:fldCharType="separate"/>
      </w:r>
      <w:r w:rsidRPr="00AF78B2">
        <w:rPr>
          <w:noProof/>
          <w:sz w:val="20"/>
          <w:u w:val="single"/>
        </w:rPr>
        <w:t> </w:t>
      </w:r>
      <w:r w:rsidRPr="00AF78B2">
        <w:rPr>
          <w:noProof/>
          <w:sz w:val="20"/>
          <w:u w:val="single"/>
        </w:rPr>
        <w:t> </w:t>
      </w:r>
      <w:r w:rsidRPr="00AF78B2">
        <w:rPr>
          <w:noProof/>
          <w:sz w:val="20"/>
          <w:u w:val="single"/>
        </w:rPr>
        <w:t> </w:t>
      </w:r>
      <w:r w:rsidRPr="00AF78B2">
        <w:rPr>
          <w:noProof/>
          <w:sz w:val="20"/>
          <w:u w:val="single"/>
        </w:rPr>
        <w:t> </w:t>
      </w:r>
      <w:r w:rsidRPr="00AF78B2">
        <w:rPr>
          <w:noProof/>
          <w:sz w:val="20"/>
          <w:u w:val="single"/>
        </w:rPr>
        <w:t> </w:t>
      </w:r>
      <w:r w:rsidR="003A3030" w:rsidRPr="00AF78B2">
        <w:rPr>
          <w:sz w:val="20"/>
          <w:u w:val="single"/>
        </w:rPr>
        <w:fldChar w:fldCharType="end"/>
      </w:r>
    </w:p>
    <w:p w:rsidR="007F4414" w:rsidRPr="00F049A9" w:rsidRDefault="00743430" w:rsidP="00B230B9">
      <w:pPr>
        <w:keepLines/>
        <w:numPr>
          <w:ilvl w:val="0"/>
          <w:numId w:val="10"/>
        </w:numPr>
        <w:tabs>
          <w:tab w:val="left" w:pos="720"/>
          <w:tab w:val="right" w:pos="10800"/>
        </w:tabs>
        <w:spacing w:line="360" w:lineRule="auto"/>
        <w:rPr>
          <w:sz w:val="20"/>
          <w:szCs w:val="20"/>
        </w:rPr>
      </w:pPr>
      <w:r>
        <w:rPr>
          <w:sz w:val="20"/>
        </w:rPr>
        <w:t xml:space="preserve">Will a certified operator of a grade equal or greater than the facility classification be on call 24 hrs/day? </w:t>
      </w:r>
      <w:r w:rsidR="003A3030">
        <w:rPr>
          <w:sz w:val="20"/>
        </w:rPr>
        <w:fldChar w:fldCharType="begin"/>
      </w:r>
      <w:r>
        <w:rPr>
          <w:sz w:val="20"/>
        </w:rPr>
        <w:instrText xml:space="preserve"> FORMCHECKBOX </w:instrText>
      </w:r>
      <w:r w:rsidR="00B14E14">
        <w:rPr>
          <w:sz w:val="20"/>
        </w:rPr>
        <w:fldChar w:fldCharType="separate"/>
      </w:r>
      <w:r w:rsidR="003A3030">
        <w:rPr>
          <w:sz w:val="20"/>
        </w:rPr>
        <w:fldChar w:fldCharType="end"/>
      </w:r>
      <w:r w:rsidR="003A3030">
        <w:rPr>
          <w:sz w:val="20"/>
        </w:rPr>
        <w:fldChar w:fldCharType="begin">
          <w:ffData>
            <w:name w:val="Check14"/>
            <w:enabled/>
            <w:calcOnExit w:val="0"/>
            <w:checkBox>
              <w:sizeAuto/>
              <w:default w:val="0"/>
            </w:checkBox>
          </w:ffData>
        </w:fldChar>
      </w:r>
      <w:r>
        <w:rPr>
          <w:sz w:val="20"/>
        </w:rPr>
        <w:instrText xml:space="preserve"> FORMCHECKBOX </w:instrText>
      </w:r>
      <w:r w:rsidR="00B14E14">
        <w:rPr>
          <w:sz w:val="20"/>
        </w:rPr>
      </w:r>
      <w:r w:rsidR="00B14E14">
        <w:rPr>
          <w:sz w:val="20"/>
        </w:rPr>
        <w:fldChar w:fldCharType="separate"/>
      </w:r>
      <w:r w:rsidR="003A3030">
        <w:rPr>
          <w:sz w:val="20"/>
        </w:rPr>
        <w:fldChar w:fldCharType="end"/>
      </w:r>
      <w:r w:rsidR="003A3030">
        <w:rPr>
          <w:sz w:val="20"/>
        </w:rPr>
        <w:fldChar w:fldCharType="begin"/>
      </w:r>
      <w:r>
        <w:rPr>
          <w:sz w:val="20"/>
        </w:rPr>
        <w:instrText xml:space="preserve"> FORMCHECKBOX </w:instrText>
      </w:r>
      <w:r w:rsidR="00B14E14">
        <w:rPr>
          <w:sz w:val="20"/>
        </w:rPr>
        <w:fldChar w:fldCharType="separate"/>
      </w:r>
      <w:r w:rsidR="003A3030">
        <w:rPr>
          <w:sz w:val="20"/>
        </w:rPr>
        <w:fldChar w:fldCharType="end"/>
      </w:r>
      <w:r>
        <w:rPr>
          <w:sz w:val="20"/>
        </w:rPr>
        <w:t xml:space="preserve"> Yes or </w:t>
      </w:r>
      <w:r w:rsidR="003A3030">
        <w:rPr>
          <w:sz w:val="20"/>
        </w:rPr>
        <w:fldChar w:fldCharType="begin"/>
      </w:r>
      <w:r>
        <w:rPr>
          <w:sz w:val="20"/>
        </w:rPr>
        <w:instrText xml:space="preserve"> FORMCHECKBOX </w:instrText>
      </w:r>
      <w:r w:rsidR="00B14E14">
        <w:rPr>
          <w:sz w:val="20"/>
        </w:rPr>
        <w:fldChar w:fldCharType="separate"/>
      </w:r>
      <w:r w:rsidR="003A3030">
        <w:rPr>
          <w:sz w:val="20"/>
        </w:rPr>
        <w:fldChar w:fldCharType="end"/>
      </w:r>
      <w:r w:rsidR="003A3030">
        <w:rPr>
          <w:sz w:val="20"/>
        </w:rPr>
        <w:fldChar w:fldCharType="begin">
          <w:ffData>
            <w:name w:val="Check15"/>
            <w:enabled/>
            <w:calcOnExit w:val="0"/>
            <w:checkBox>
              <w:sizeAuto/>
              <w:default w:val="0"/>
            </w:checkBox>
          </w:ffData>
        </w:fldChar>
      </w:r>
      <w:r>
        <w:rPr>
          <w:sz w:val="20"/>
        </w:rPr>
        <w:instrText xml:space="preserve"> FORMCHECKBOX </w:instrText>
      </w:r>
      <w:r w:rsidR="00B14E14">
        <w:rPr>
          <w:sz w:val="20"/>
        </w:rPr>
      </w:r>
      <w:r w:rsidR="00B14E14">
        <w:rPr>
          <w:sz w:val="20"/>
        </w:rPr>
        <w:fldChar w:fldCharType="separate"/>
      </w:r>
      <w:r w:rsidR="003A3030">
        <w:rPr>
          <w:sz w:val="20"/>
        </w:rPr>
        <w:fldChar w:fldCharType="end"/>
      </w:r>
      <w:r>
        <w:rPr>
          <w:sz w:val="20"/>
        </w:rPr>
        <w:t xml:space="preserve"> No</w:t>
      </w:r>
    </w:p>
    <w:p w:rsidR="00F049A9" w:rsidRPr="00EC641C" w:rsidRDefault="00F049A9" w:rsidP="00F049A9">
      <w:pPr>
        <w:keepNext/>
        <w:numPr>
          <w:ilvl w:val="0"/>
          <w:numId w:val="10"/>
        </w:numPr>
        <w:tabs>
          <w:tab w:val="left" w:pos="720"/>
        </w:tabs>
        <w:spacing w:line="360" w:lineRule="auto"/>
        <w:rPr>
          <w:sz w:val="20"/>
        </w:rPr>
      </w:pPr>
      <w:r>
        <w:rPr>
          <w:bCs/>
          <w:sz w:val="20"/>
        </w:rPr>
        <w:t xml:space="preserve">What classification of reclaimed water does the generator intend to provide </w:t>
      </w:r>
      <w:r w:rsidR="00172858">
        <w:rPr>
          <w:bCs/>
          <w:sz w:val="20"/>
        </w:rPr>
        <w:t xml:space="preserve">per </w:t>
      </w:r>
      <w:r>
        <w:rPr>
          <w:bCs/>
          <w:sz w:val="20"/>
        </w:rPr>
        <w:t>(</w:t>
      </w:r>
      <w:hyperlink r:id="rId64" w:history="1">
        <w:r w:rsidRPr="00172858">
          <w:rPr>
            <w:rStyle w:val="Hyperlink"/>
            <w:bCs/>
            <w:sz w:val="20"/>
          </w:rPr>
          <w:t>15A NCAC 02U .030</w:t>
        </w:r>
        <w:r w:rsidR="00172858" w:rsidRPr="00172858">
          <w:rPr>
            <w:rStyle w:val="Hyperlink"/>
            <w:bCs/>
            <w:sz w:val="20"/>
          </w:rPr>
          <w:t>1</w:t>
        </w:r>
      </w:hyperlink>
      <w:r>
        <w:rPr>
          <w:bCs/>
          <w:sz w:val="20"/>
        </w:rPr>
        <w:t>)?</w:t>
      </w:r>
    </w:p>
    <w:p w:rsidR="00F049A9" w:rsidRDefault="003A3030" w:rsidP="00F049A9">
      <w:pPr>
        <w:keepNext/>
        <w:tabs>
          <w:tab w:val="left" w:pos="720"/>
        </w:tabs>
        <w:spacing w:line="360" w:lineRule="auto"/>
        <w:ind w:left="900" w:hanging="180"/>
        <w:rPr>
          <w:sz w:val="20"/>
        </w:rPr>
      </w:pPr>
      <w:r>
        <w:rPr>
          <w:sz w:val="20"/>
        </w:rPr>
        <w:fldChar w:fldCharType="begin"/>
      </w:r>
      <w:r w:rsidR="00F049A9">
        <w:rPr>
          <w:sz w:val="20"/>
        </w:rPr>
        <w:instrText xml:space="preserve"> FORMCHECKBOX </w:instrText>
      </w:r>
      <w:r w:rsidR="00B14E14">
        <w:rPr>
          <w:sz w:val="20"/>
        </w:rPr>
        <w:fldChar w:fldCharType="separate"/>
      </w:r>
      <w:r>
        <w:rPr>
          <w:sz w:val="20"/>
        </w:rPr>
        <w:fldChar w:fldCharType="end"/>
      </w:r>
      <w:r>
        <w:rPr>
          <w:sz w:val="20"/>
        </w:rPr>
        <w:fldChar w:fldCharType="begin">
          <w:ffData>
            <w:name w:val="Check20"/>
            <w:enabled/>
            <w:calcOnExit w:val="0"/>
            <w:checkBox>
              <w:sizeAuto/>
              <w:default w:val="0"/>
            </w:checkBox>
          </w:ffData>
        </w:fldChar>
      </w:r>
      <w:r w:rsidR="00F049A9">
        <w:rPr>
          <w:sz w:val="20"/>
        </w:rPr>
        <w:instrText xml:space="preserve"> FORMCHECKBOX </w:instrText>
      </w:r>
      <w:r w:rsidR="00B14E14">
        <w:rPr>
          <w:sz w:val="20"/>
        </w:rPr>
      </w:r>
      <w:r w:rsidR="00B14E14">
        <w:rPr>
          <w:sz w:val="20"/>
        </w:rPr>
        <w:fldChar w:fldCharType="separate"/>
      </w:r>
      <w:r>
        <w:rPr>
          <w:sz w:val="20"/>
        </w:rPr>
        <w:fldChar w:fldCharType="end"/>
      </w:r>
      <w:r w:rsidR="00F049A9">
        <w:rPr>
          <w:sz w:val="20"/>
        </w:rPr>
        <w:t xml:space="preserve"> Type 1 </w:t>
      </w:r>
      <w:r w:rsidR="00F049A9" w:rsidRPr="00172858">
        <w:rPr>
          <w:sz w:val="20"/>
        </w:rPr>
        <w:t xml:space="preserve">– </w:t>
      </w:r>
      <w:hyperlink r:id="rId65" w:history="1">
        <w:r w:rsidR="00F049A9" w:rsidRPr="00172858">
          <w:rPr>
            <w:rStyle w:val="Hyperlink"/>
            <w:sz w:val="20"/>
          </w:rPr>
          <w:t>15A NCAC 02U .0301(b)</w:t>
        </w:r>
      </w:hyperlink>
      <w:r w:rsidR="00F049A9" w:rsidRPr="00172858">
        <w:rPr>
          <w:sz w:val="20"/>
        </w:rPr>
        <w:t>; or</w:t>
      </w:r>
      <w:r w:rsidR="00F049A9">
        <w:rPr>
          <w:sz w:val="20"/>
        </w:rPr>
        <w:tab/>
      </w:r>
    </w:p>
    <w:p w:rsidR="00F049A9" w:rsidRDefault="0083422A" w:rsidP="00236FFC">
      <w:pPr>
        <w:keepNext/>
        <w:tabs>
          <w:tab w:val="left" w:pos="720"/>
          <w:tab w:val="left" w:pos="990"/>
          <w:tab w:val="left" w:pos="3960"/>
        </w:tabs>
        <w:spacing w:line="360" w:lineRule="auto"/>
        <w:ind w:left="900" w:hanging="180"/>
        <w:rPr>
          <w:sz w:val="20"/>
        </w:rPr>
      </w:pPr>
      <w:r>
        <w:rPr>
          <w:noProof/>
          <w:sz w:val="20"/>
        </w:rPr>
        <mc:AlternateContent>
          <mc:Choice Requires="wps">
            <w:drawing>
              <wp:anchor distT="0" distB="0" distL="114300" distR="114300" simplePos="0" relativeHeight="251659776" behindDoc="0" locked="0" layoutInCell="1" allowOverlap="1">
                <wp:simplePos x="0" y="0"/>
                <wp:positionH relativeFrom="column">
                  <wp:posOffset>495300</wp:posOffset>
                </wp:positionH>
                <wp:positionV relativeFrom="paragraph">
                  <wp:posOffset>133350</wp:posOffset>
                </wp:positionV>
                <wp:extent cx="0" cy="342900"/>
                <wp:effectExtent l="9525" t="6985" r="9525" b="12065"/>
                <wp:wrapNone/>
                <wp:docPr id="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5283E" id="Line 11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0.5pt" to="3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Qn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"/>
            </w:pict>
          </mc:Fallback>
        </mc:AlternateContent>
      </w:r>
      <w:r w:rsidR="003A3030">
        <w:rPr>
          <w:sz w:val="20"/>
        </w:rPr>
        <w:fldChar w:fldCharType="begin">
          <w:ffData>
            <w:name w:val="Check20"/>
            <w:enabled/>
            <w:calcOnExit w:val="0"/>
            <w:checkBox>
              <w:sizeAuto/>
              <w:default w:val="0"/>
            </w:checkBox>
          </w:ffData>
        </w:fldChar>
      </w:r>
      <w:r w:rsidR="00F049A9">
        <w:rPr>
          <w:sz w:val="20"/>
        </w:rPr>
        <w:instrText xml:space="preserve"> FORMCHECKBOX </w:instrText>
      </w:r>
      <w:r w:rsidR="00B14E14">
        <w:rPr>
          <w:sz w:val="20"/>
        </w:rPr>
      </w:r>
      <w:r w:rsidR="00B14E14">
        <w:rPr>
          <w:sz w:val="20"/>
        </w:rPr>
        <w:fldChar w:fldCharType="separate"/>
      </w:r>
      <w:r w:rsidR="003A3030">
        <w:rPr>
          <w:sz w:val="20"/>
        </w:rPr>
        <w:fldChar w:fldCharType="end"/>
      </w:r>
      <w:r w:rsidR="00F049A9">
        <w:rPr>
          <w:sz w:val="20"/>
        </w:rPr>
        <w:t xml:space="preserve"> Type </w:t>
      </w:r>
      <w:r w:rsidR="00F049A9" w:rsidRPr="00172858">
        <w:rPr>
          <w:sz w:val="20"/>
        </w:rPr>
        <w:t xml:space="preserve">2 - </w:t>
      </w:r>
      <w:hyperlink r:id="rId66" w:history="1">
        <w:r w:rsidR="00F049A9" w:rsidRPr="00172858">
          <w:rPr>
            <w:rStyle w:val="Hyperlink"/>
            <w:sz w:val="20"/>
          </w:rPr>
          <w:t>15A NCAC 02U .0301(a)</w:t>
        </w:r>
      </w:hyperlink>
      <w:r w:rsidR="00236FFC">
        <w:rPr>
          <w:sz w:val="20"/>
        </w:rPr>
        <w:t xml:space="preserve"> - (N</w:t>
      </w:r>
      <w:r w:rsidR="00172858">
        <w:rPr>
          <w:sz w:val="20"/>
        </w:rPr>
        <w:t xml:space="preserve">ote:  Type 2 required for indirect contact irrigation of food chain crops where the </w:t>
      </w:r>
      <w:r w:rsidR="00236FFC">
        <w:rPr>
          <w:sz w:val="20"/>
        </w:rPr>
        <w:tab/>
      </w:r>
      <w:r w:rsidR="00236FFC">
        <w:rPr>
          <w:sz w:val="20"/>
        </w:rPr>
        <w:tab/>
      </w:r>
      <w:r w:rsidR="00172858">
        <w:rPr>
          <w:sz w:val="20"/>
        </w:rPr>
        <w:t>food product will not be peeled, skinned, cooked or thermally processed prior to human consumption</w:t>
      </w:r>
      <w:r w:rsidR="00236FFC">
        <w:rPr>
          <w:sz w:val="20"/>
        </w:rPr>
        <w:t>.)</w:t>
      </w:r>
      <w:r w:rsidR="00172858">
        <w:rPr>
          <w:sz w:val="20"/>
        </w:rPr>
        <w:t xml:space="preserve"> </w:t>
      </w:r>
    </w:p>
    <w:p w:rsidR="00F049A9" w:rsidRDefault="0083422A" w:rsidP="0023245F">
      <w:pPr>
        <w:keepNext/>
        <w:tabs>
          <w:tab w:val="left" w:pos="720"/>
          <w:tab w:val="left" w:pos="990"/>
        </w:tabs>
        <w:spacing w:line="360" w:lineRule="auto"/>
        <w:ind w:left="990"/>
        <w:rPr>
          <w:sz w:val="20"/>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495300</wp:posOffset>
                </wp:positionH>
                <wp:positionV relativeFrom="paragraph">
                  <wp:posOffset>85725</wp:posOffset>
                </wp:positionV>
                <wp:extent cx="133350" cy="0"/>
                <wp:effectExtent l="9525" t="54610" r="19050" b="59690"/>
                <wp:wrapNone/>
                <wp:docPr id="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37C0A" id="Line 1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6.75pt" to="4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hMKQIAAEo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">
                <v:stroke endarrow="classic"/>
              </v:line>
            </w:pict>
          </mc:Fallback>
        </mc:AlternateContent>
      </w:r>
      <w:r>
        <w:rPr>
          <w:noProof/>
          <w:sz w:val="20"/>
        </w:rPr>
        <mc:AlternateContent>
          <mc:Choice Requires="wps">
            <w:drawing>
              <wp:anchor distT="0" distB="0" distL="114300" distR="114300" simplePos="0" relativeHeight="251661824" behindDoc="0" locked="0" layoutInCell="1" allowOverlap="1">
                <wp:simplePos x="0" y="0"/>
                <wp:positionH relativeFrom="column">
                  <wp:posOffset>495300</wp:posOffset>
                </wp:positionH>
                <wp:positionV relativeFrom="paragraph">
                  <wp:posOffset>38100</wp:posOffset>
                </wp:positionV>
                <wp:extent cx="0" cy="47625"/>
                <wp:effectExtent l="9525" t="6985" r="9525" b="12065"/>
                <wp:wrapNone/>
                <wp:docPr id="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29650" id="Line 120"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3pt" to="3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"/>
            </w:pict>
          </mc:Fallback>
        </mc:AlternateContent>
      </w:r>
      <w:r w:rsidR="00F049A9">
        <w:rPr>
          <w:sz w:val="20"/>
        </w:rPr>
        <w:t>A</w:t>
      </w:r>
      <w:r w:rsidR="00F049A9" w:rsidRPr="0020469B">
        <w:rPr>
          <w:sz w:val="20"/>
        </w:rPr>
        <w:t xml:space="preserve">re </w:t>
      </w:r>
      <w:r w:rsidR="00F049A9">
        <w:rPr>
          <w:sz w:val="20"/>
        </w:rPr>
        <w:t>the following design criteria met for Type 2?</w:t>
      </w:r>
    </w:p>
    <w:p w:rsidR="00F049A9" w:rsidRPr="000035B0" w:rsidRDefault="00F049A9" w:rsidP="0023245F">
      <w:pPr>
        <w:keepNext/>
        <w:numPr>
          <w:ilvl w:val="0"/>
          <w:numId w:val="25"/>
        </w:numPr>
        <w:tabs>
          <w:tab w:val="left" w:pos="720"/>
          <w:tab w:val="left" w:pos="1260"/>
        </w:tabs>
        <w:spacing w:line="360" w:lineRule="auto"/>
        <w:ind w:left="1260" w:hanging="270"/>
        <w:rPr>
          <w:sz w:val="20"/>
        </w:rPr>
      </w:pPr>
      <w:r>
        <w:rPr>
          <w:sz w:val="20"/>
        </w:rPr>
        <w:t>D</w:t>
      </w:r>
      <w:r w:rsidRPr="0020469B">
        <w:rPr>
          <w:sz w:val="20"/>
        </w:rPr>
        <w:t xml:space="preserve">ual disinfection systems containing both UV disinfection and chlorination (or equivalent dual disinfection processes) provided </w:t>
      </w:r>
      <w:r w:rsidRPr="000035B0">
        <w:rPr>
          <w:sz w:val="20"/>
        </w:rPr>
        <w:t xml:space="preserve">pursuant to </w:t>
      </w:r>
      <w:hyperlink r:id="rId67" w:history="1">
        <w:r w:rsidRPr="000035B0">
          <w:rPr>
            <w:rStyle w:val="Hyperlink"/>
            <w:sz w:val="20"/>
          </w:rPr>
          <w:t>15A NCAC 02U .0401(h)</w:t>
        </w:r>
      </w:hyperlink>
      <w:r w:rsidR="000035B0" w:rsidRPr="000035B0">
        <w:rPr>
          <w:sz w:val="20"/>
        </w:rPr>
        <w:t xml:space="preserve"> or </w:t>
      </w:r>
      <w:hyperlink r:id="rId68" w:history="1">
        <w:r w:rsidRPr="000035B0">
          <w:rPr>
            <w:rStyle w:val="Hyperlink"/>
            <w:sz w:val="20"/>
          </w:rPr>
          <w:t xml:space="preserve">.0402(q)? </w:t>
        </w:r>
      </w:hyperlink>
      <w:r w:rsidRPr="000035B0">
        <w:rPr>
          <w:sz w:val="20"/>
        </w:rPr>
        <w:t xml:space="preserve"> </w:t>
      </w:r>
      <w:r w:rsidR="003A3030" w:rsidRPr="000035B0">
        <w:rPr>
          <w:sz w:val="20"/>
        </w:rPr>
        <w:fldChar w:fldCharType="begin">
          <w:ffData>
            <w:name w:val="Check20"/>
            <w:enabled/>
            <w:calcOnExit w:val="0"/>
            <w:checkBox>
              <w:sizeAuto/>
              <w:default w:val="0"/>
            </w:checkBox>
          </w:ffData>
        </w:fldChar>
      </w:r>
      <w:r w:rsidRPr="000035B0">
        <w:rPr>
          <w:sz w:val="20"/>
        </w:rPr>
        <w:instrText xml:space="preserve"> FORMCHECKBOX </w:instrText>
      </w:r>
      <w:r w:rsidR="00B14E14">
        <w:rPr>
          <w:sz w:val="20"/>
        </w:rPr>
      </w:r>
      <w:r w:rsidR="00B14E14">
        <w:rPr>
          <w:sz w:val="20"/>
        </w:rPr>
        <w:fldChar w:fldCharType="separate"/>
      </w:r>
      <w:r w:rsidR="003A3030" w:rsidRPr="000035B0">
        <w:rPr>
          <w:sz w:val="20"/>
        </w:rPr>
        <w:fldChar w:fldCharType="end"/>
      </w:r>
      <w:r w:rsidRPr="000035B0">
        <w:rPr>
          <w:sz w:val="20"/>
        </w:rPr>
        <w:t xml:space="preserve">  Yes</w:t>
      </w:r>
      <w:r w:rsidRPr="000035B0">
        <w:rPr>
          <w:sz w:val="20"/>
        </w:rPr>
        <w:tab/>
      </w:r>
      <w:r w:rsidR="003A3030" w:rsidRPr="000035B0">
        <w:rPr>
          <w:sz w:val="20"/>
        </w:rPr>
        <w:fldChar w:fldCharType="begin">
          <w:ffData>
            <w:name w:val="Check20"/>
            <w:enabled/>
            <w:calcOnExit w:val="0"/>
            <w:checkBox>
              <w:sizeAuto/>
              <w:default w:val="0"/>
            </w:checkBox>
          </w:ffData>
        </w:fldChar>
      </w:r>
      <w:r w:rsidRPr="000035B0">
        <w:rPr>
          <w:sz w:val="20"/>
        </w:rPr>
        <w:instrText xml:space="preserve"> FORMCHECKBOX </w:instrText>
      </w:r>
      <w:r w:rsidR="00B14E14">
        <w:rPr>
          <w:sz w:val="20"/>
        </w:rPr>
      </w:r>
      <w:r w:rsidR="00B14E14">
        <w:rPr>
          <w:sz w:val="20"/>
        </w:rPr>
        <w:fldChar w:fldCharType="separate"/>
      </w:r>
      <w:r w:rsidR="003A3030" w:rsidRPr="000035B0">
        <w:rPr>
          <w:sz w:val="20"/>
        </w:rPr>
        <w:fldChar w:fldCharType="end"/>
      </w:r>
      <w:r w:rsidRPr="000035B0">
        <w:rPr>
          <w:sz w:val="20"/>
        </w:rPr>
        <w:t xml:space="preserve">  No</w:t>
      </w:r>
    </w:p>
    <w:p w:rsidR="00F049A9" w:rsidRDefault="00F049A9" w:rsidP="0023245F">
      <w:pPr>
        <w:keepNext/>
        <w:numPr>
          <w:ilvl w:val="0"/>
          <w:numId w:val="25"/>
        </w:numPr>
        <w:tabs>
          <w:tab w:val="left" w:pos="720"/>
        </w:tabs>
        <w:spacing w:line="360" w:lineRule="auto"/>
        <w:ind w:left="1260" w:hanging="270"/>
        <w:rPr>
          <w:sz w:val="20"/>
        </w:rPr>
      </w:pPr>
      <w:r>
        <w:rPr>
          <w:sz w:val="20"/>
        </w:rPr>
        <w:t xml:space="preserve">Has documentation been provided to show that the combined treatment and disinfection processes are capable of the following pathogen reductions </w:t>
      </w:r>
      <w:r w:rsidRPr="00074DFA">
        <w:rPr>
          <w:sz w:val="20"/>
        </w:rPr>
        <w:t xml:space="preserve">pursuant to </w:t>
      </w:r>
      <w:hyperlink r:id="rId69" w:history="1">
        <w:r w:rsidRPr="00074DFA">
          <w:rPr>
            <w:rStyle w:val="Hyperlink"/>
            <w:sz w:val="20"/>
          </w:rPr>
          <w:t>15A NCAC 02U .0401(i)</w:t>
        </w:r>
      </w:hyperlink>
      <w:r w:rsidR="00074DFA" w:rsidRPr="00074DFA">
        <w:rPr>
          <w:sz w:val="20"/>
        </w:rPr>
        <w:t xml:space="preserve"> or </w:t>
      </w:r>
      <w:hyperlink r:id="rId70" w:history="1">
        <w:r w:rsidRPr="00074DFA">
          <w:rPr>
            <w:rStyle w:val="Hyperlink"/>
            <w:sz w:val="20"/>
          </w:rPr>
          <w:t>.0402(r)</w:t>
        </w:r>
      </w:hyperlink>
      <w:r w:rsidRPr="00074DFA">
        <w:rPr>
          <w:sz w:val="20"/>
        </w:rPr>
        <w:t>?</w:t>
      </w:r>
    </w:p>
    <w:p w:rsidR="00F049A9" w:rsidRDefault="00F049A9" w:rsidP="0023245F">
      <w:pPr>
        <w:keepNext/>
        <w:numPr>
          <w:ilvl w:val="0"/>
          <w:numId w:val="11"/>
        </w:numPr>
        <w:tabs>
          <w:tab w:val="left" w:pos="720"/>
          <w:tab w:val="left" w:pos="1530"/>
          <w:tab w:val="left" w:pos="1890"/>
          <w:tab w:val="left" w:pos="5760"/>
          <w:tab w:val="left" w:pos="6210"/>
        </w:tabs>
        <w:spacing w:line="360" w:lineRule="auto"/>
        <w:ind w:left="1530" w:hanging="270"/>
        <w:rPr>
          <w:sz w:val="20"/>
        </w:rPr>
      </w:pPr>
      <w:r>
        <w:rPr>
          <w:sz w:val="20"/>
        </w:rPr>
        <w:t xml:space="preserve">log 6 or greater reduction of E. coli  </w:t>
      </w:r>
      <w:r>
        <w:rPr>
          <w:sz w:val="20"/>
        </w:rPr>
        <w:tab/>
      </w:r>
      <w:r>
        <w:rPr>
          <w:sz w:val="20"/>
        </w:rPr>
        <w:tab/>
      </w:r>
      <w:r w:rsidR="003A3030">
        <w:rPr>
          <w:sz w:val="20"/>
        </w:rPr>
        <w:fldChar w:fldCharType="begin">
          <w:ffData>
            <w:name w:val="Check20"/>
            <w:enabled/>
            <w:calcOnExit w:val="0"/>
            <w:checkBox>
              <w:sizeAuto/>
              <w:default w:val="0"/>
            </w:checkBox>
          </w:ffData>
        </w:fldChar>
      </w:r>
      <w:r>
        <w:rPr>
          <w:sz w:val="20"/>
        </w:rPr>
        <w:instrText xml:space="preserve"> FORMCHECKBOX </w:instrText>
      </w:r>
      <w:r w:rsidR="00B14E14">
        <w:rPr>
          <w:sz w:val="20"/>
        </w:rPr>
      </w:r>
      <w:r w:rsidR="00B14E14">
        <w:rPr>
          <w:sz w:val="20"/>
        </w:rPr>
        <w:fldChar w:fldCharType="separate"/>
      </w:r>
      <w:r w:rsidR="003A3030">
        <w:rPr>
          <w:sz w:val="20"/>
        </w:rPr>
        <w:fldChar w:fldCharType="end"/>
      </w:r>
      <w:r>
        <w:rPr>
          <w:sz w:val="20"/>
        </w:rPr>
        <w:t xml:space="preserve">  Yes</w:t>
      </w:r>
      <w:r>
        <w:rPr>
          <w:sz w:val="20"/>
        </w:rPr>
        <w:tab/>
      </w:r>
      <w:r w:rsidR="003A3030">
        <w:rPr>
          <w:sz w:val="20"/>
        </w:rPr>
        <w:fldChar w:fldCharType="begin">
          <w:ffData>
            <w:name w:val="Check20"/>
            <w:enabled/>
            <w:calcOnExit w:val="0"/>
            <w:checkBox>
              <w:sizeAuto/>
              <w:default w:val="0"/>
            </w:checkBox>
          </w:ffData>
        </w:fldChar>
      </w:r>
      <w:r>
        <w:rPr>
          <w:sz w:val="20"/>
        </w:rPr>
        <w:instrText xml:space="preserve"> FORMCHECKBOX </w:instrText>
      </w:r>
      <w:r w:rsidR="00B14E14">
        <w:rPr>
          <w:sz w:val="20"/>
        </w:rPr>
      </w:r>
      <w:r w:rsidR="00B14E14">
        <w:rPr>
          <w:sz w:val="20"/>
        </w:rPr>
        <w:fldChar w:fldCharType="separate"/>
      </w:r>
      <w:r w:rsidR="003A3030">
        <w:rPr>
          <w:sz w:val="20"/>
        </w:rPr>
        <w:fldChar w:fldCharType="end"/>
      </w:r>
      <w:r>
        <w:rPr>
          <w:sz w:val="20"/>
        </w:rPr>
        <w:t xml:space="preserve">  No</w:t>
      </w:r>
    </w:p>
    <w:p w:rsidR="00F049A9" w:rsidRDefault="00F049A9" w:rsidP="0023245F">
      <w:pPr>
        <w:keepNext/>
        <w:numPr>
          <w:ilvl w:val="0"/>
          <w:numId w:val="11"/>
        </w:numPr>
        <w:tabs>
          <w:tab w:val="left" w:pos="720"/>
          <w:tab w:val="left" w:pos="1530"/>
          <w:tab w:val="left" w:pos="1890"/>
          <w:tab w:val="left" w:pos="6210"/>
        </w:tabs>
        <w:spacing w:line="360" w:lineRule="auto"/>
        <w:ind w:left="1530" w:hanging="270"/>
        <w:rPr>
          <w:sz w:val="20"/>
        </w:rPr>
      </w:pPr>
      <w:r>
        <w:rPr>
          <w:sz w:val="20"/>
        </w:rPr>
        <w:t>log 5 or greater reduction of Coliphage</w:t>
      </w:r>
      <w:r>
        <w:rPr>
          <w:sz w:val="20"/>
        </w:rPr>
        <w:tab/>
      </w:r>
      <w:r w:rsidR="003A3030">
        <w:rPr>
          <w:sz w:val="20"/>
        </w:rPr>
        <w:fldChar w:fldCharType="begin">
          <w:ffData>
            <w:name w:val="Check20"/>
            <w:enabled/>
            <w:calcOnExit w:val="0"/>
            <w:checkBox>
              <w:sizeAuto/>
              <w:default w:val="0"/>
            </w:checkBox>
          </w:ffData>
        </w:fldChar>
      </w:r>
      <w:r>
        <w:rPr>
          <w:sz w:val="20"/>
        </w:rPr>
        <w:instrText xml:space="preserve"> FORMCHECKBOX </w:instrText>
      </w:r>
      <w:r w:rsidR="00B14E14">
        <w:rPr>
          <w:sz w:val="20"/>
        </w:rPr>
      </w:r>
      <w:r w:rsidR="00B14E14">
        <w:rPr>
          <w:sz w:val="20"/>
        </w:rPr>
        <w:fldChar w:fldCharType="separate"/>
      </w:r>
      <w:r w:rsidR="003A3030">
        <w:rPr>
          <w:sz w:val="20"/>
        </w:rPr>
        <w:fldChar w:fldCharType="end"/>
      </w:r>
      <w:r>
        <w:rPr>
          <w:sz w:val="20"/>
        </w:rPr>
        <w:t xml:space="preserve">  Yes</w:t>
      </w:r>
      <w:r>
        <w:rPr>
          <w:sz w:val="20"/>
        </w:rPr>
        <w:tab/>
      </w:r>
      <w:r w:rsidR="003A3030">
        <w:rPr>
          <w:sz w:val="20"/>
        </w:rPr>
        <w:fldChar w:fldCharType="begin">
          <w:ffData>
            <w:name w:val="Check20"/>
            <w:enabled/>
            <w:calcOnExit w:val="0"/>
            <w:checkBox>
              <w:sizeAuto/>
              <w:default w:val="0"/>
            </w:checkBox>
          </w:ffData>
        </w:fldChar>
      </w:r>
      <w:r>
        <w:rPr>
          <w:sz w:val="20"/>
        </w:rPr>
        <w:instrText xml:space="preserve"> FORMCHECKBOX </w:instrText>
      </w:r>
      <w:r w:rsidR="00B14E14">
        <w:rPr>
          <w:sz w:val="20"/>
        </w:rPr>
      </w:r>
      <w:r w:rsidR="00B14E14">
        <w:rPr>
          <w:sz w:val="20"/>
        </w:rPr>
        <w:fldChar w:fldCharType="separate"/>
      </w:r>
      <w:r w:rsidR="003A3030">
        <w:rPr>
          <w:sz w:val="20"/>
        </w:rPr>
        <w:fldChar w:fldCharType="end"/>
      </w:r>
      <w:r>
        <w:rPr>
          <w:sz w:val="20"/>
        </w:rPr>
        <w:t xml:space="preserve">  No</w:t>
      </w:r>
    </w:p>
    <w:p w:rsidR="00F049A9" w:rsidRDefault="00F049A9" w:rsidP="0023245F">
      <w:pPr>
        <w:keepNext/>
        <w:numPr>
          <w:ilvl w:val="0"/>
          <w:numId w:val="11"/>
        </w:numPr>
        <w:tabs>
          <w:tab w:val="left" w:pos="720"/>
          <w:tab w:val="left" w:pos="1530"/>
          <w:tab w:val="left" w:pos="1890"/>
          <w:tab w:val="left" w:pos="6210"/>
        </w:tabs>
        <w:spacing w:line="360" w:lineRule="auto"/>
        <w:ind w:left="1530" w:hanging="270"/>
        <w:rPr>
          <w:sz w:val="20"/>
        </w:rPr>
      </w:pPr>
      <w:r>
        <w:rPr>
          <w:sz w:val="20"/>
        </w:rPr>
        <w:t>log 4 or greater reduction of Clostridium perfringens</w:t>
      </w:r>
      <w:r>
        <w:rPr>
          <w:sz w:val="20"/>
        </w:rPr>
        <w:tab/>
      </w:r>
      <w:r w:rsidR="003A3030">
        <w:rPr>
          <w:sz w:val="20"/>
        </w:rPr>
        <w:fldChar w:fldCharType="begin">
          <w:ffData>
            <w:name w:val="Check20"/>
            <w:enabled/>
            <w:calcOnExit w:val="0"/>
            <w:checkBox>
              <w:sizeAuto/>
              <w:default w:val="0"/>
            </w:checkBox>
          </w:ffData>
        </w:fldChar>
      </w:r>
      <w:r>
        <w:rPr>
          <w:sz w:val="20"/>
        </w:rPr>
        <w:instrText xml:space="preserve"> FORMCHECKBOX </w:instrText>
      </w:r>
      <w:r w:rsidR="00B14E14">
        <w:rPr>
          <w:sz w:val="20"/>
        </w:rPr>
      </w:r>
      <w:r w:rsidR="00B14E14">
        <w:rPr>
          <w:sz w:val="20"/>
        </w:rPr>
        <w:fldChar w:fldCharType="separate"/>
      </w:r>
      <w:r w:rsidR="003A3030">
        <w:rPr>
          <w:sz w:val="20"/>
        </w:rPr>
        <w:fldChar w:fldCharType="end"/>
      </w:r>
      <w:r>
        <w:rPr>
          <w:sz w:val="20"/>
        </w:rPr>
        <w:t xml:space="preserve">  Yes</w:t>
      </w:r>
      <w:r>
        <w:rPr>
          <w:sz w:val="20"/>
        </w:rPr>
        <w:tab/>
      </w:r>
      <w:r w:rsidR="003A3030">
        <w:rPr>
          <w:sz w:val="20"/>
        </w:rPr>
        <w:fldChar w:fldCharType="begin">
          <w:ffData>
            <w:name w:val="Check20"/>
            <w:enabled/>
            <w:calcOnExit w:val="0"/>
            <w:checkBox>
              <w:sizeAuto/>
              <w:default w:val="0"/>
            </w:checkBox>
          </w:ffData>
        </w:fldChar>
      </w:r>
      <w:r>
        <w:rPr>
          <w:sz w:val="20"/>
        </w:rPr>
        <w:instrText xml:space="preserve"> FORMCHECKBOX </w:instrText>
      </w:r>
      <w:r w:rsidR="00B14E14">
        <w:rPr>
          <w:sz w:val="20"/>
        </w:rPr>
      </w:r>
      <w:r w:rsidR="00B14E14">
        <w:rPr>
          <w:sz w:val="20"/>
        </w:rPr>
        <w:fldChar w:fldCharType="separate"/>
      </w:r>
      <w:r w:rsidR="003A3030">
        <w:rPr>
          <w:sz w:val="20"/>
        </w:rPr>
        <w:fldChar w:fldCharType="end"/>
      </w:r>
      <w:r>
        <w:rPr>
          <w:sz w:val="20"/>
        </w:rPr>
        <w:t xml:space="preserve">  No</w:t>
      </w:r>
    </w:p>
    <w:p w:rsidR="00F049A9" w:rsidRPr="007F4414" w:rsidRDefault="003A3030" w:rsidP="00156D17">
      <w:pPr>
        <w:keepLines/>
        <w:tabs>
          <w:tab w:val="left" w:pos="720"/>
          <w:tab w:val="right" w:pos="10800"/>
        </w:tabs>
        <w:spacing w:line="360" w:lineRule="auto"/>
        <w:ind w:left="720"/>
        <w:rPr>
          <w:sz w:val="20"/>
          <w:szCs w:val="20"/>
        </w:rPr>
      </w:pPr>
      <w:r>
        <w:rPr>
          <w:sz w:val="20"/>
        </w:rPr>
        <w:fldChar w:fldCharType="begin">
          <w:ffData>
            <w:name w:val="Check20"/>
            <w:enabled/>
            <w:calcOnExit w:val="0"/>
            <w:checkBox>
              <w:sizeAuto/>
              <w:default w:val="0"/>
            </w:checkBox>
          </w:ffData>
        </w:fldChar>
      </w:r>
      <w:r w:rsidR="00F049A9">
        <w:rPr>
          <w:sz w:val="20"/>
        </w:rPr>
        <w:instrText xml:space="preserve"> FORMCHECKBOX </w:instrText>
      </w:r>
      <w:r w:rsidR="00B14E14">
        <w:rPr>
          <w:sz w:val="20"/>
        </w:rPr>
      </w:r>
      <w:r w:rsidR="00B14E14">
        <w:rPr>
          <w:sz w:val="20"/>
        </w:rPr>
        <w:fldChar w:fldCharType="separate"/>
      </w:r>
      <w:r>
        <w:rPr>
          <w:sz w:val="20"/>
        </w:rPr>
        <w:fldChar w:fldCharType="end"/>
      </w:r>
      <w:r w:rsidR="00F049A9">
        <w:rPr>
          <w:sz w:val="20"/>
        </w:rPr>
        <w:t xml:space="preserve"> Other </w:t>
      </w:r>
      <w:r w:rsidR="00F049A9" w:rsidRPr="00074DFA">
        <w:rPr>
          <w:sz w:val="20"/>
        </w:rPr>
        <w:t xml:space="preserve">– </w:t>
      </w:r>
      <w:hyperlink r:id="rId71" w:history="1">
        <w:r w:rsidR="00F049A9" w:rsidRPr="00074DFA">
          <w:rPr>
            <w:rStyle w:val="Hyperlink"/>
            <w:sz w:val="20"/>
          </w:rPr>
          <w:t>15A NCAC 02U .0301(c)</w:t>
        </w:r>
      </w:hyperlink>
      <w:r w:rsidR="00F049A9" w:rsidRPr="00074DFA">
        <w:rPr>
          <w:sz w:val="20"/>
        </w:rPr>
        <w:t xml:space="preserve"> – rec</w:t>
      </w:r>
      <w:r w:rsidR="00F049A9">
        <w:rPr>
          <w:sz w:val="20"/>
        </w:rPr>
        <w:t>laimed water will be produced by an industrial facility, will be used at the facility in the industry’s process, use area has no public access, and the use will not result in employee exposure.</w:t>
      </w:r>
    </w:p>
    <w:p w:rsidR="00FF3071" w:rsidRPr="00AF78B2" w:rsidRDefault="00074DFA" w:rsidP="00074DFA">
      <w:pPr>
        <w:keepNext/>
        <w:spacing w:line="360" w:lineRule="auto"/>
        <w:ind w:left="360" w:right="-360"/>
        <w:rPr>
          <w:b/>
          <w:sz w:val="20"/>
        </w:rPr>
      </w:pPr>
      <w:r>
        <w:rPr>
          <w:b/>
          <w:sz w:val="20"/>
        </w:rPr>
        <w:t>Items</w:t>
      </w:r>
      <w:r w:rsidR="00675CA6">
        <w:rPr>
          <w:b/>
          <w:sz w:val="20"/>
        </w:rPr>
        <w:t xml:space="preserve"> </w:t>
      </w:r>
      <w:r w:rsidR="0064127D">
        <w:rPr>
          <w:b/>
          <w:sz w:val="20"/>
        </w:rPr>
        <w:t>VI</w:t>
      </w:r>
      <w:r w:rsidR="00675CA6">
        <w:rPr>
          <w:b/>
          <w:sz w:val="20"/>
        </w:rPr>
        <w:t>.</w:t>
      </w:r>
      <w:r w:rsidR="00156D17">
        <w:rPr>
          <w:b/>
          <w:sz w:val="20"/>
        </w:rPr>
        <w:t>7</w:t>
      </w:r>
      <w:r w:rsidR="009017F3">
        <w:rPr>
          <w:b/>
          <w:sz w:val="20"/>
        </w:rPr>
        <w:t>.</w:t>
      </w:r>
      <w:r w:rsidR="0064127D">
        <w:rPr>
          <w:b/>
          <w:sz w:val="20"/>
        </w:rPr>
        <w:t>–</w:t>
      </w:r>
      <w:r w:rsidR="00675CA6">
        <w:rPr>
          <w:b/>
          <w:sz w:val="20"/>
        </w:rPr>
        <w:t>V</w:t>
      </w:r>
      <w:r w:rsidR="0064127D">
        <w:rPr>
          <w:b/>
          <w:sz w:val="20"/>
        </w:rPr>
        <w:t>I</w:t>
      </w:r>
      <w:r w:rsidR="00675CA6">
        <w:rPr>
          <w:b/>
          <w:sz w:val="20"/>
        </w:rPr>
        <w:t>.1</w:t>
      </w:r>
      <w:r w:rsidR="000C6004">
        <w:rPr>
          <w:b/>
          <w:sz w:val="20"/>
        </w:rPr>
        <w:t>5</w:t>
      </w:r>
      <w:r w:rsidR="00675CA6">
        <w:rPr>
          <w:b/>
          <w:sz w:val="20"/>
        </w:rPr>
        <w:t xml:space="preserve">. are for </w:t>
      </w:r>
      <w:r w:rsidR="00FF3071" w:rsidRPr="00AF78B2">
        <w:rPr>
          <w:b/>
          <w:sz w:val="20"/>
        </w:rPr>
        <w:t>NON CONJUNCTIVE SYSTEMS</w:t>
      </w:r>
      <w:r w:rsidR="009017F3">
        <w:rPr>
          <w:b/>
          <w:sz w:val="20"/>
        </w:rPr>
        <w:t xml:space="preserve"> </w:t>
      </w:r>
      <w:r w:rsidR="00FF3071" w:rsidRPr="00074DFA">
        <w:rPr>
          <w:b/>
          <w:sz w:val="20"/>
        </w:rPr>
        <w:t>–</w:t>
      </w:r>
      <w:r w:rsidR="009017F3">
        <w:rPr>
          <w:b/>
          <w:sz w:val="20"/>
        </w:rPr>
        <w:t xml:space="preserve"> </w:t>
      </w:r>
      <w:r w:rsidR="00FF3071" w:rsidRPr="00074DFA">
        <w:rPr>
          <w:b/>
          <w:sz w:val="20"/>
        </w:rPr>
        <w:t>If</w:t>
      </w:r>
      <w:r w:rsidR="00FF3071" w:rsidRPr="00AF78B2">
        <w:rPr>
          <w:b/>
          <w:sz w:val="20"/>
        </w:rPr>
        <w:t xml:space="preserve"> you checked “Conjunctive” in Item II.</w:t>
      </w:r>
      <w:r w:rsidR="00675CA6">
        <w:rPr>
          <w:b/>
          <w:sz w:val="20"/>
        </w:rPr>
        <w:t>6</w:t>
      </w:r>
      <w:r w:rsidR="00FF3071" w:rsidRPr="00AF78B2">
        <w:rPr>
          <w:b/>
          <w:sz w:val="20"/>
        </w:rPr>
        <w:t xml:space="preserve">., skip </w:t>
      </w:r>
      <w:r>
        <w:rPr>
          <w:b/>
          <w:sz w:val="20"/>
        </w:rPr>
        <w:t>to Section VII</w:t>
      </w:r>
      <w:r w:rsidR="00675CA6">
        <w:rPr>
          <w:b/>
          <w:sz w:val="20"/>
        </w:rPr>
        <w:t xml:space="preserve">:  </w:t>
      </w:r>
    </w:p>
    <w:p w:rsidR="00FF3071" w:rsidRDefault="00FF3071" w:rsidP="0059573C">
      <w:pPr>
        <w:keepNext/>
        <w:numPr>
          <w:ilvl w:val="0"/>
          <w:numId w:val="10"/>
        </w:numPr>
        <w:tabs>
          <w:tab w:val="left" w:pos="720"/>
        </w:tabs>
        <w:spacing w:line="360" w:lineRule="auto"/>
        <w:rPr>
          <w:sz w:val="20"/>
        </w:rPr>
      </w:pPr>
      <w:r w:rsidRPr="00AF78B2">
        <w:rPr>
          <w:sz w:val="20"/>
        </w:rPr>
        <w:t xml:space="preserve">Is aerated flow equalization provided with a capacity of at least 25% of daily system design flow?  </w:t>
      </w:r>
      <w:r w:rsidR="003A3030" w:rsidRPr="00AF78B2">
        <w:rPr>
          <w:sz w:val="20"/>
        </w:rPr>
        <w:fldChar w:fldCharType="begin">
          <w:ffData>
            <w:name w:val="Check20"/>
            <w:enabled/>
            <w:calcOnExit w:val="0"/>
            <w:checkBox>
              <w:sizeAuto/>
              <w:default w:val="0"/>
            </w:checkBox>
          </w:ffData>
        </w:fldChar>
      </w:r>
      <w:r w:rsidRPr="00AF78B2">
        <w:rPr>
          <w:sz w:val="20"/>
        </w:rPr>
        <w:instrText xml:space="preserve"> FORMCHECKBOX </w:instrText>
      </w:r>
      <w:r w:rsidR="00B14E14">
        <w:rPr>
          <w:sz w:val="20"/>
        </w:rPr>
      </w:r>
      <w:r w:rsidR="00B14E14">
        <w:rPr>
          <w:sz w:val="20"/>
        </w:rPr>
        <w:fldChar w:fldCharType="separate"/>
      </w:r>
      <w:r w:rsidR="003A3030" w:rsidRPr="00AF78B2">
        <w:rPr>
          <w:sz w:val="20"/>
        </w:rPr>
        <w:fldChar w:fldCharType="end"/>
      </w:r>
      <w:r w:rsidRPr="00AF78B2">
        <w:rPr>
          <w:sz w:val="20"/>
        </w:rPr>
        <w:t xml:space="preserve">  Yes</w:t>
      </w:r>
      <w:r w:rsidR="0059573C">
        <w:rPr>
          <w:sz w:val="20"/>
        </w:rPr>
        <w:t xml:space="preserve"> or </w:t>
      </w:r>
      <w:r w:rsidR="003A3030" w:rsidRPr="00AF78B2">
        <w:rPr>
          <w:sz w:val="20"/>
        </w:rPr>
        <w:fldChar w:fldCharType="begin">
          <w:ffData>
            <w:name w:val="Check20"/>
            <w:enabled/>
            <w:calcOnExit w:val="0"/>
            <w:checkBox>
              <w:sizeAuto/>
              <w:default w:val="0"/>
            </w:checkBox>
          </w:ffData>
        </w:fldChar>
      </w:r>
      <w:r w:rsidR="0059573C" w:rsidRPr="00AF78B2">
        <w:rPr>
          <w:sz w:val="20"/>
        </w:rPr>
        <w:instrText xml:space="preserve"> FORMCHECKBOX </w:instrText>
      </w:r>
      <w:r w:rsidR="00B14E14">
        <w:rPr>
          <w:sz w:val="20"/>
        </w:rPr>
      </w:r>
      <w:r w:rsidR="00B14E14">
        <w:rPr>
          <w:sz w:val="20"/>
        </w:rPr>
        <w:fldChar w:fldCharType="separate"/>
      </w:r>
      <w:r w:rsidR="003A3030" w:rsidRPr="00AF78B2">
        <w:rPr>
          <w:sz w:val="20"/>
        </w:rPr>
        <w:fldChar w:fldCharType="end"/>
      </w:r>
      <w:r w:rsidR="0059573C" w:rsidRPr="00AF78B2">
        <w:rPr>
          <w:sz w:val="20"/>
        </w:rPr>
        <w:t xml:space="preserve">  No</w:t>
      </w:r>
    </w:p>
    <w:p w:rsidR="00F06994" w:rsidRPr="00AF78B2" w:rsidRDefault="00F06994" w:rsidP="00F06994">
      <w:pPr>
        <w:keepNext/>
        <w:numPr>
          <w:ilvl w:val="0"/>
          <w:numId w:val="38"/>
        </w:numPr>
        <w:tabs>
          <w:tab w:val="left" w:pos="720"/>
          <w:tab w:val="left" w:pos="1080"/>
        </w:tabs>
        <w:spacing w:line="360" w:lineRule="auto"/>
        <w:ind w:hanging="720"/>
        <w:rPr>
          <w:sz w:val="20"/>
        </w:rPr>
      </w:pPr>
      <w:r w:rsidRPr="002D2B10">
        <w:rPr>
          <w:sz w:val="20"/>
          <w:szCs w:val="20"/>
        </w:rPr>
        <w:t xml:space="preserve">If no, how does the Applicant intend on complying </w:t>
      </w:r>
      <w:r w:rsidRPr="00074DFA">
        <w:rPr>
          <w:sz w:val="20"/>
          <w:szCs w:val="20"/>
        </w:rPr>
        <w:t xml:space="preserve">with </w:t>
      </w:r>
      <w:hyperlink r:id="rId72" w:history="1">
        <w:r w:rsidRPr="00074DFA">
          <w:rPr>
            <w:rStyle w:val="Hyperlink"/>
            <w:sz w:val="20"/>
            <w:szCs w:val="20"/>
          </w:rPr>
          <w:t>15A NCAC 02U .0402(</w:t>
        </w:r>
        <w:r>
          <w:rPr>
            <w:rStyle w:val="Hyperlink"/>
            <w:sz w:val="20"/>
            <w:szCs w:val="20"/>
          </w:rPr>
          <w:t>b</w:t>
        </w:r>
        <w:r w:rsidRPr="00074DFA">
          <w:rPr>
            <w:rStyle w:val="Hyperlink"/>
            <w:sz w:val="20"/>
            <w:szCs w:val="20"/>
          </w:rPr>
          <w:t>)</w:t>
        </w:r>
      </w:hyperlink>
      <w:r w:rsidRPr="00074DFA">
        <w:rPr>
          <w:sz w:val="20"/>
          <w:szCs w:val="20"/>
        </w:rPr>
        <w:t xml:space="preserve">? </w:t>
      </w:r>
      <w:r w:rsidR="003A3030" w:rsidRPr="00074DFA">
        <w:rPr>
          <w:sz w:val="20"/>
          <w:szCs w:val="20"/>
          <w:u w:val="single"/>
        </w:rPr>
        <w:fldChar w:fldCharType="begin">
          <w:ffData>
            <w:name w:val="Text45"/>
            <w:enabled/>
            <w:calcOnExit w:val="0"/>
            <w:textInput/>
          </w:ffData>
        </w:fldChar>
      </w:r>
      <w:r w:rsidRPr="00074DFA">
        <w:rPr>
          <w:sz w:val="20"/>
          <w:szCs w:val="20"/>
          <w:u w:val="single"/>
        </w:rPr>
        <w:instrText xml:space="preserve"> FORMTEXT </w:instrText>
      </w:r>
      <w:r w:rsidR="003A3030" w:rsidRPr="00074DFA">
        <w:rPr>
          <w:sz w:val="20"/>
          <w:szCs w:val="20"/>
          <w:u w:val="single"/>
        </w:rPr>
      </w:r>
      <w:r w:rsidR="003A3030" w:rsidRPr="00074DFA">
        <w:rPr>
          <w:sz w:val="20"/>
          <w:szCs w:val="20"/>
          <w:u w:val="single"/>
        </w:rPr>
        <w:fldChar w:fldCharType="separate"/>
      </w:r>
      <w:r w:rsidRPr="00074DFA">
        <w:rPr>
          <w:noProof/>
          <w:sz w:val="20"/>
          <w:szCs w:val="20"/>
          <w:u w:val="single"/>
        </w:rPr>
        <w:t> </w:t>
      </w:r>
      <w:r w:rsidRPr="00074DFA">
        <w:rPr>
          <w:noProof/>
          <w:sz w:val="20"/>
          <w:szCs w:val="20"/>
          <w:u w:val="single"/>
        </w:rPr>
        <w:t> </w:t>
      </w:r>
      <w:r w:rsidRPr="00074DFA">
        <w:rPr>
          <w:noProof/>
          <w:sz w:val="20"/>
          <w:szCs w:val="20"/>
          <w:u w:val="single"/>
        </w:rPr>
        <w:t> </w:t>
      </w:r>
      <w:r w:rsidRPr="00074DFA">
        <w:rPr>
          <w:noProof/>
          <w:sz w:val="20"/>
          <w:szCs w:val="20"/>
          <w:u w:val="single"/>
        </w:rPr>
        <w:t> </w:t>
      </w:r>
      <w:r w:rsidRPr="00074DFA">
        <w:rPr>
          <w:noProof/>
          <w:sz w:val="20"/>
          <w:szCs w:val="20"/>
          <w:u w:val="single"/>
        </w:rPr>
        <w:t> </w:t>
      </w:r>
      <w:r w:rsidR="003A3030" w:rsidRPr="00074DFA">
        <w:rPr>
          <w:sz w:val="20"/>
          <w:szCs w:val="20"/>
          <w:u w:val="single"/>
        </w:rPr>
        <w:fldChar w:fldCharType="end"/>
      </w:r>
    </w:p>
    <w:p w:rsidR="00FF3071" w:rsidRDefault="00FF3071" w:rsidP="00B230B9">
      <w:pPr>
        <w:keepNext/>
        <w:numPr>
          <w:ilvl w:val="0"/>
          <w:numId w:val="10"/>
        </w:numPr>
        <w:tabs>
          <w:tab w:val="left" w:pos="720"/>
          <w:tab w:val="left" w:pos="6750"/>
        </w:tabs>
        <w:spacing w:line="360" w:lineRule="auto"/>
        <w:rPr>
          <w:sz w:val="20"/>
        </w:rPr>
      </w:pPr>
      <w:r w:rsidRPr="00AF78B2">
        <w:rPr>
          <w:sz w:val="20"/>
        </w:rPr>
        <w:t xml:space="preserve">Are dual facilities provided for all essential treatment units?  </w:t>
      </w:r>
      <w:r w:rsidR="003A3030" w:rsidRPr="00AF78B2">
        <w:rPr>
          <w:sz w:val="20"/>
        </w:rPr>
        <w:fldChar w:fldCharType="begin">
          <w:ffData>
            <w:name w:val="Check20"/>
            <w:enabled/>
            <w:calcOnExit w:val="0"/>
            <w:checkBox>
              <w:sizeAuto/>
              <w:default w:val="0"/>
            </w:checkBox>
          </w:ffData>
        </w:fldChar>
      </w:r>
      <w:r w:rsidRPr="00AF78B2">
        <w:rPr>
          <w:sz w:val="20"/>
        </w:rPr>
        <w:instrText xml:space="preserve"> FORMCHECKBOX </w:instrText>
      </w:r>
      <w:r w:rsidR="00B14E14">
        <w:rPr>
          <w:sz w:val="20"/>
        </w:rPr>
      </w:r>
      <w:r w:rsidR="00B14E14">
        <w:rPr>
          <w:sz w:val="20"/>
        </w:rPr>
        <w:fldChar w:fldCharType="separate"/>
      </w:r>
      <w:r w:rsidR="003A3030" w:rsidRPr="00AF78B2">
        <w:rPr>
          <w:sz w:val="20"/>
        </w:rPr>
        <w:fldChar w:fldCharType="end"/>
      </w:r>
      <w:r w:rsidRPr="00AF78B2">
        <w:rPr>
          <w:sz w:val="20"/>
        </w:rPr>
        <w:t xml:space="preserve">  Yes</w:t>
      </w:r>
      <w:r w:rsidR="0059573C">
        <w:rPr>
          <w:sz w:val="20"/>
        </w:rPr>
        <w:t xml:space="preserve"> or </w:t>
      </w:r>
      <w:r w:rsidR="003A3030" w:rsidRPr="00AF78B2">
        <w:rPr>
          <w:sz w:val="20"/>
        </w:rPr>
        <w:fldChar w:fldCharType="begin">
          <w:ffData>
            <w:name w:val="Check20"/>
            <w:enabled/>
            <w:calcOnExit w:val="0"/>
            <w:checkBox>
              <w:sizeAuto/>
              <w:default w:val="0"/>
            </w:checkBox>
          </w:ffData>
        </w:fldChar>
      </w:r>
      <w:r w:rsidRPr="00AF78B2">
        <w:rPr>
          <w:sz w:val="20"/>
        </w:rPr>
        <w:instrText xml:space="preserve"> FORMCHECKBOX </w:instrText>
      </w:r>
      <w:r w:rsidR="00B14E14">
        <w:rPr>
          <w:sz w:val="20"/>
        </w:rPr>
      </w:r>
      <w:r w:rsidR="00B14E14">
        <w:rPr>
          <w:sz w:val="20"/>
        </w:rPr>
        <w:fldChar w:fldCharType="separate"/>
      </w:r>
      <w:r w:rsidR="003A3030" w:rsidRPr="00AF78B2">
        <w:rPr>
          <w:sz w:val="20"/>
        </w:rPr>
        <w:fldChar w:fldCharType="end"/>
      </w:r>
      <w:r w:rsidRPr="00AF78B2">
        <w:rPr>
          <w:sz w:val="20"/>
        </w:rPr>
        <w:t xml:space="preserve">  No</w:t>
      </w:r>
    </w:p>
    <w:p w:rsidR="005B02DD" w:rsidRDefault="005B02DD" w:rsidP="005B02DD">
      <w:pPr>
        <w:keepNext/>
        <w:tabs>
          <w:tab w:val="left" w:pos="720"/>
          <w:tab w:val="left" w:pos="6750"/>
        </w:tabs>
        <w:spacing w:line="360" w:lineRule="auto"/>
        <w:ind w:left="720"/>
        <w:rPr>
          <w:sz w:val="20"/>
        </w:rPr>
      </w:pPr>
      <w:r>
        <w:rPr>
          <w:sz w:val="20"/>
        </w:rPr>
        <w:t xml:space="preserve">Note:  This refers to any unit process whose loss would likely render the facility incapable of meeting require performance criteria including aeration, clarification, filtration, disinfection, pumps, blowers, etc.  (See </w:t>
      </w:r>
      <w:hyperlink r:id="rId73" w:history="1">
        <w:r w:rsidRPr="005B02DD">
          <w:rPr>
            <w:rStyle w:val="Hyperlink"/>
            <w:sz w:val="20"/>
          </w:rPr>
          <w:t>15A NCAC 02T .0103(16)</w:t>
        </w:r>
      </w:hyperlink>
      <w:r>
        <w:rPr>
          <w:sz w:val="20"/>
        </w:rPr>
        <w:t>)</w:t>
      </w:r>
    </w:p>
    <w:p w:rsidR="00464A66" w:rsidRPr="00AF78B2" w:rsidRDefault="00464A66" w:rsidP="00464A66">
      <w:pPr>
        <w:keepNext/>
        <w:numPr>
          <w:ilvl w:val="0"/>
          <w:numId w:val="38"/>
        </w:numPr>
        <w:tabs>
          <w:tab w:val="left" w:pos="720"/>
          <w:tab w:val="left" w:pos="1080"/>
        </w:tabs>
        <w:spacing w:line="360" w:lineRule="auto"/>
        <w:ind w:hanging="720"/>
        <w:rPr>
          <w:sz w:val="20"/>
        </w:rPr>
      </w:pPr>
      <w:r w:rsidRPr="002D2B10">
        <w:rPr>
          <w:sz w:val="20"/>
          <w:szCs w:val="20"/>
        </w:rPr>
        <w:t xml:space="preserve">If no, how does the Applicant intend on complying </w:t>
      </w:r>
      <w:r w:rsidRPr="00074DFA">
        <w:rPr>
          <w:sz w:val="20"/>
          <w:szCs w:val="20"/>
        </w:rPr>
        <w:t xml:space="preserve">with </w:t>
      </w:r>
      <w:hyperlink r:id="rId74" w:history="1">
        <w:r w:rsidRPr="00074DFA">
          <w:rPr>
            <w:rStyle w:val="Hyperlink"/>
            <w:sz w:val="20"/>
            <w:szCs w:val="20"/>
          </w:rPr>
          <w:t>15A NCAC 02U .0402(</w:t>
        </w:r>
        <w:r>
          <w:rPr>
            <w:rStyle w:val="Hyperlink"/>
            <w:sz w:val="20"/>
            <w:szCs w:val="20"/>
          </w:rPr>
          <w:t>c</w:t>
        </w:r>
        <w:r w:rsidRPr="00074DFA">
          <w:rPr>
            <w:rStyle w:val="Hyperlink"/>
            <w:sz w:val="20"/>
            <w:szCs w:val="20"/>
          </w:rPr>
          <w:t>)</w:t>
        </w:r>
      </w:hyperlink>
      <w:r w:rsidRPr="00074DFA">
        <w:rPr>
          <w:sz w:val="20"/>
          <w:szCs w:val="20"/>
        </w:rPr>
        <w:t xml:space="preserve">? </w:t>
      </w:r>
      <w:r w:rsidR="003A3030" w:rsidRPr="00074DFA">
        <w:rPr>
          <w:sz w:val="20"/>
          <w:szCs w:val="20"/>
          <w:u w:val="single"/>
        </w:rPr>
        <w:fldChar w:fldCharType="begin">
          <w:ffData>
            <w:name w:val="Text45"/>
            <w:enabled/>
            <w:calcOnExit w:val="0"/>
            <w:textInput/>
          </w:ffData>
        </w:fldChar>
      </w:r>
      <w:r w:rsidRPr="00074DFA">
        <w:rPr>
          <w:sz w:val="20"/>
          <w:szCs w:val="20"/>
          <w:u w:val="single"/>
        </w:rPr>
        <w:instrText xml:space="preserve"> FORMTEXT </w:instrText>
      </w:r>
      <w:r w:rsidR="003A3030" w:rsidRPr="00074DFA">
        <w:rPr>
          <w:sz w:val="20"/>
          <w:szCs w:val="20"/>
          <w:u w:val="single"/>
        </w:rPr>
      </w:r>
      <w:r w:rsidR="003A3030" w:rsidRPr="00074DFA">
        <w:rPr>
          <w:sz w:val="20"/>
          <w:szCs w:val="20"/>
          <w:u w:val="single"/>
        </w:rPr>
        <w:fldChar w:fldCharType="separate"/>
      </w:r>
      <w:r w:rsidRPr="00074DFA">
        <w:rPr>
          <w:noProof/>
          <w:sz w:val="20"/>
          <w:szCs w:val="20"/>
          <w:u w:val="single"/>
        </w:rPr>
        <w:t> </w:t>
      </w:r>
      <w:r w:rsidRPr="00074DFA">
        <w:rPr>
          <w:noProof/>
          <w:sz w:val="20"/>
          <w:szCs w:val="20"/>
          <w:u w:val="single"/>
        </w:rPr>
        <w:t> </w:t>
      </w:r>
      <w:r w:rsidRPr="00074DFA">
        <w:rPr>
          <w:noProof/>
          <w:sz w:val="20"/>
          <w:szCs w:val="20"/>
          <w:u w:val="single"/>
        </w:rPr>
        <w:t> </w:t>
      </w:r>
      <w:r w:rsidRPr="00074DFA">
        <w:rPr>
          <w:noProof/>
          <w:sz w:val="20"/>
          <w:szCs w:val="20"/>
          <w:u w:val="single"/>
        </w:rPr>
        <w:t> </w:t>
      </w:r>
      <w:r w:rsidRPr="00074DFA">
        <w:rPr>
          <w:noProof/>
          <w:sz w:val="20"/>
          <w:szCs w:val="20"/>
          <w:u w:val="single"/>
        </w:rPr>
        <w:t> </w:t>
      </w:r>
      <w:r w:rsidR="003A3030" w:rsidRPr="00074DFA">
        <w:rPr>
          <w:sz w:val="20"/>
          <w:szCs w:val="20"/>
          <w:u w:val="single"/>
        </w:rPr>
        <w:fldChar w:fldCharType="end"/>
      </w:r>
    </w:p>
    <w:p w:rsidR="00FF3071" w:rsidRPr="00AF78B2" w:rsidRDefault="00675CA6" w:rsidP="00B230B9">
      <w:pPr>
        <w:keepNext/>
        <w:numPr>
          <w:ilvl w:val="0"/>
          <w:numId w:val="10"/>
        </w:numPr>
        <w:tabs>
          <w:tab w:val="left" w:pos="720"/>
          <w:tab w:val="left" w:pos="6210"/>
        </w:tabs>
        <w:spacing w:line="360" w:lineRule="auto"/>
        <w:rPr>
          <w:sz w:val="20"/>
        </w:rPr>
      </w:pPr>
      <w:r>
        <w:rPr>
          <w:sz w:val="20"/>
        </w:rPr>
        <w:t>Is au</w:t>
      </w:r>
      <w:r w:rsidR="00FF3071" w:rsidRPr="00AF78B2">
        <w:rPr>
          <w:sz w:val="20"/>
        </w:rPr>
        <w:t xml:space="preserve">tomatic flow diversion to a 5-day upset pond provided in the event of plant upset?  </w:t>
      </w:r>
      <w:r w:rsidR="003A3030" w:rsidRPr="00AF78B2">
        <w:rPr>
          <w:sz w:val="20"/>
        </w:rPr>
        <w:fldChar w:fldCharType="begin">
          <w:ffData>
            <w:name w:val="Check20"/>
            <w:enabled/>
            <w:calcOnExit w:val="0"/>
            <w:checkBox>
              <w:sizeAuto/>
              <w:default w:val="0"/>
            </w:checkBox>
          </w:ffData>
        </w:fldChar>
      </w:r>
      <w:r w:rsidR="00FF3071" w:rsidRPr="00AF78B2">
        <w:rPr>
          <w:sz w:val="20"/>
        </w:rPr>
        <w:instrText xml:space="preserve"> FORMCHECKBOX </w:instrText>
      </w:r>
      <w:r w:rsidR="00B14E14">
        <w:rPr>
          <w:sz w:val="20"/>
        </w:rPr>
      </w:r>
      <w:r w:rsidR="00B14E14">
        <w:rPr>
          <w:sz w:val="20"/>
        </w:rPr>
        <w:fldChar w:fldCharType="separate"/>
      </w:r>
      <w:r w:rsidR="003A3030" w:rsidRPr="00AF78B2">
        <w:rPr>
          <w:sz w:val="20"/>
        </w:rPr>
        <w:fldChar w:fldCharType="end"/>
      </w:r>
      <w:r w:rsidR="00FF3071" w:rsidRPr="00AF78B2">
        <w:rPr>
          <w:sz w:val="20"/>
        </w:rPr>
        <w:t xml:space="preserve">  Yes</w:t>
      </w:r>
      <w:r w:rsidR="0059573C">
        <w:rPr>
          <w:sz w:val="20"/>
        </w:rPr>
        <w:t xml:space="preserve"> or </w:t>
      </w:r>
      <w:r w:rsidR="003A3030" w:rsidRPr="00AF78B2">
        <w:rPr>
          <w:sz w:val="20"/>
        </w:rPr>
        <w:fldChar w:fldCharType="begin">
          <w:ffData>
            <w:name w:val="Check20"/>
            <w:enabled/>
            <w:calcOnExit w:val="0"/>
            <w:checkBox>
              <w:sizeAuto/>
              <w:default w:val="0"/>
            </w:checkBox>
          </w:ffData>
        </w:fldChar>
      </w:r>
      <w:r w:rsidR="00FF3071" w:rsidRPr="00AF78B2">
        <w:rPr>
          <w:sz w:val="20"/>
        </w:rPr>
        <w:instrText xml:space="preserve"> FORMCHECKBOX </w:instrText>
      </w:r>
      <w:r w:rsidR="00B14E14">
        <w:rPr>
          <w:sz w:val="20"/>
        </w:rPr>
      </w:r>
      <w:r w:rsidR="00B14E14">
        <w:rPr>
          <w:sz w:val="20"/>
        </w:rPr>
        <w:fldChar w:fldCharType="separate"/>
      </w:r>
      <w:r w:rsidR="003A3030" w:rsidRPr="00AF78B2">
        <w:rPr>
          <w:sz w:val="20"/>
        </w:rPr>
        <w:fldChar w:fldCharType="end"/>
      </w:r>
      <w:r w:rsidR="00FF3071" w:rsidRPr="00AF78B2">
        <w:rPr>
          <w:sz w:val="20"/>
        </w:rPr>
        <w:t xml:space="preserve">  No</w:t>
      </w:r>
    </w:p>
    <w:p w:rsidR="00467C6B" w:rsidRPr="002D2B10" w:rsidRDefault="00467C6B" w:rsidP="00B230B9">
      <w:pPr>
        <w:keepLines/>
        <w:numPr>
          <w:ilvl w:val="0"/>
          <w:numId w:val="10"/>
        </w:numPr>
        <w:tabs>
          <w:tab w:val="left" w:pos="720"/>
          <w:tab w:val="right" w:pos="10800"/>
        </w:tabs>
        <w:spacing w:line="360" w:lineRule="auto"/>
        <w:rPr>
          <w:sz w:val="20"/>
          <w:szCs w:val="20"/>
        </w:rPr>
      </w:pPr>
      <w:r w:rsidRPr="002D2B10">
        <w:rPr>
          <w:sz w:val="20"/>
          <w:szCs w:val="20"/>
        </w:rPr>
        <w:t xml:space="preserve">Does the treatment facility include any bypass or overflow lines? </w:t>
      </w:r>
      <w:r w:rsidR="003A3030"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Pr="002D2B10">
        <w:rPr>
          <w:sz w:val="20"/>
          <w:szCs w:val="20"/>
        </w:rPr>
        <w:t xml:space="preserve"> Yes or </w:t>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Pr="002D2B10">
        <w:rPr>
          <w:sz w:val="20"/>
          <w:szCs w:val="20"/>
        </w:rPr>
        <w:t xml:space="preserve"> No</w:t>
      </w:r>
    </w:p>
    <w:p w:rsidR="00FF3071" w:rsidRDefault="00467C6B" w:rsidP="00DE3BF8">
      <w:pPr>
        <w:keepLines/>
        <w:tabs>
          <w:tab w:val="left" w:pos="720"/>
        </w:tabs>
        <w:spacing w:line="360" w:lineRule="auto"/>
        <w:ind w:left="1080" w:hanging="360"/>
        <w:rPr>
          <w:sz w:val="20"/>
          <w:u w:val="single"/>
        </w:rPr>
      </w:pPr>
      <w:r w:rsidRPr="002D2B10">
        <w:rPr>
          <w:sz w:val="20"/>
          <w:szCs w:val="20"/>
        </w:rPr>
        <w:t xml:space="preserve">If yes, describe what treatment units are bypassed, </w:t>
      </w:r>
      <w:r>
        <w:rPr>
          <w:sz w:val="20"/>
          <w:szCs w:val="20"/>
        </w:rPr>
        <w:t xml:space="preserve">why this is necessary, </w:t>
      </w:r>
      <w:r w:rsidRPr="002D2B10">
        <w:rPr>
          <w:sz w:val="20"/>
          <w:szCs w:val="20"/>
        </w:rPr>
        <w:t xml:space="preserve">and where the bypass discharges: </w:t>
      </w:r>
      <w:r w:rsidR="003A3030" w:rsidRPr="002D2B10">
        <w:rPr>
          <w:sz w:val="20"/>
          <w:szCs w:val="20"/>
          <w:u w:val="single"/>
        </w:rPr>
        <w:fldChar w:fldCharType="begin">
          <w:ffData>
            <w:name w:val="Text45"/>
            <w:enabled/>
            <w:calcOnExit w:val="0"/>
            <w:textInput/>
          </w:ffData>
        </w:fldChar>
      </w:r>
      <w:r w:rsidRPr="002D2B10">
        <w:rPr>
          <w:sz w:val="20"/>
          <w:szCs w:val="20"/>
          <w:u w:val="single"/>
        </w:rPr>
        <w:instrText xml:space="preserve"> FORMTEXT </w:instrText>
      </w:r>
      <w:r w:rsidR="003A3030" w:rsidRPr="002D2B10">
        <w:rPr>
          <w:sz w:val="20"/>
          <w:szCs w:val="20"/>
          <w:u w:val="single"/>
        </w:rPr>
      </w:r>
      <w:r w:rsidR="003A3030" w:rsidRPr="002D2B10">
        <w:rPr>
          <w:sz w:val="20"/>
          <w:szCs w:val="20"/>
          <w:u w:val="single"/>
        </w:rPr>
        <w:fldChar w:fldCharType="separate"/>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003A3030" w:rsidRPr="002D2B10">
        <w:rPr>
          <w:sz w:val="20"/>
          <w:szCs w:val="20"/>
          <w:u w:val="single"/>
        </w:rPr>
        <w:fldChar w:fldCharType="end"/>
      </w:r>
    </w:p>
    <w:p w:rsidR="00467C6B" w:rsidRPr="002D2B10" w:rsidRDefault="00467C6B" w:rsidP="00B230B9">
      <w:pPr>
        <w:keepLines/>
        <w:numPr>
          <w:ilvl w:val="0"/>
          <w:numId w:val="10"/>
        </w:numPr>
        <w:tabs>
          <w:tab w:val="left" w:pos="720"/>
          <w:tab w:val="right" w:pos="10800"/>
        </w:tabs>
        <w:spacing w:line="360" w:lineRule="auto"/>
        <w:rPr>
          <w:sz w:val="20"/>
          <w:szCs w:val="20"/>
        </w:rPr>
      </w:pPr>
      <w:r w:rsidRPr="002D2B10">
        <w:rPr>
          <w:sz w:val="20"/>
          <w:szCs w:val="20"/>
        </w:rPr>
        <w:t xml:space="preserve">Are multiple pumps provided wherever pumps are used? </w:t>
      </w:r>
      <w:r w:rsidR="003A3030"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Pr="002D2B10">
        <w:rPr>
          <w:sz w:val="20"/>
          <w:szCs w:val="20"/>
        </w:rPr>
        <w:t xml:space="preserve"> Yes or </w:t>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Pr="002D2B10">
        <w:rPr>
          <w:sz w:val="20"/>
          <w:szCs w:val="20"/>
        </w:rPr>
        <w:t xml:space="preserve"> No</w:t>
      </w:r>
    </w:p>
    <w:p w:rsidR="005B02DD" w:rsidRDefault="00467C6B" w:rsidP="00F06994">
      <w:pPr>
        <w:keepLines/>
        <w:numPr>
          <w:ilvl w:val="0"/>
          <w:numId w:val="37"/>
        </w:numPr>
        <w:tabs>
          <w:tab w:val="left" w:pos="720"/>
        </w:tabs>
        <w:spacing w:line="360" w:lineRule="auto"/>
        <w:ind w:left="1080"/>
        <w:rPr>
          <w:sz w:val="20"/>
          <w:szCs w:val="20"/>
          <w:u w:val="single"/>
        </w:rPr>
      </w:pPr>
      <w:r w:rsidRPr="002D2B10">
        <w:rPr>
          <w:sz w:val="20"/>
          <w:szCs w:val="20"/>
        </w:rPr>
        <w:t xml:space="preserve">If no, how does the Applicant intend on complying </w:t>
      </w:r>
      <w:r w:rsidRPr="00074DFA">
        <w:rPr>
          <w:sz w:val="20"/>
          <w:szCs w:val="20"/>
        </w:rPr>
        <w:t xml:space="preserve">with </w:t>
      </w:r>
      <w:hyperlink r:id="rId75" w:history="1">
        <w:r w:rsidRPr="00074DFA">
          <w:rPr>
            <w:rStyle w:val="Hyperlink"/>
            <w:sz w:val="20"/>
            <w:szCs w:val="20"/>
          </w:rPr>
          <w:t>15A NCAC 02U .0402(k)</w:t>
        </w:r>
      </w:hyperlink>
      <w:r w:rsidRPr="00074DFA">
        <w:rPr>
          <w:sz w:val="20"/>
          <w:szCs w:val="20"/>
        </w:rPr>
        <w:t xml:space="preserve">? </w:t>
      </w:r>
      <w:r w:rsidR="003A3030" w:rsidRPr="00074DFA">
        <w:rPr>
          <w:sz w:val="20"/>
          <w:szCs w:val="20"/>
          <w:u w:val="single"/>
        </w:rPr>
        <w:fldChar w:fldCharType="begin">
          <w:ffData>
            <w:name w:val="Text45"/>
            <w:enabled/>
            <w:calcOnExit w:val="0"/>
            <w:textInput/>
          </w:ffData>
        </w:fldChar>
      </w:r>
      <w:r w:rsidRPr="00074DFA">
        <w:rPr>
          <w:sz w:val="20"/>
          <w:szCs w:val="20"/>
          <w:u w:val="single"/>
        </w:rPr>
        <w:instrText xml:space="preserve"> FORMTEXT </w:instrText>
      </w:r>
      <w:r w:rsidR="003A3030" w:rsidRPr="00074DFA">
        <w:rPr>
          <w:sz w:val="20"/>
          <w:szCs w:val="20"/>
          <w:u w:val="single"/>
        </w:rPr>
      </w:r>
      <w:r w:rsidR="003A3030" w:rsidRPr="00074DFA">
        <w:rPr>
          <w:sz w:val="20"/>
          <w:szCs w:val="20"/>
          <w:u w:val="single"/>
        </w:rPr>
        <w:fldChar w:fldCharType="separate"/>
      </w:r>
      <w:r w:rsidRPr="00074DFA">
        <w:rPr>
          <w:noProof/>
          <w:sz w:val="20"/>
          <w:szCs w:val="20"/>
          <w:u w:val="single"/>
        </w:rPr>
        <w:t> </w:t>
      </w:r>
      <w:r w:rsidRPr="00074DFA">
        <w:rPr>
          <w:noProof/>
          <w:sz w:val="20"/>
          <w:szCs w:val="20"/>
          <w:u w:val="single"/>
        </w:rPr>
        <w:t> </w:t>
      </w:r>
      <w:r w:rsidRPr="00074DFA">
        <w:rPr>
          <w:noProof/>
          <w:sz w:val="20"/>
          <w:szCs w:val="20"/>
          <w:u w:val="single"/>
        </w:rPr>
        <w:t> </w:t>
      </w:r>
      <w:r w:rsidRPr="00074DFA">
        <w:rPr>
          <w:noProof/>
          <w:sz w:val="20"/>
          <w:szCs w:val="20"/>
          <w:u w:val="single"/>
        </w:rPr>
        <w:t> </w:t>
      </w:r>
      <w:r w:rsidRPr="00074DFA">
        <w:rPr>
          <w:noProof/>
          <w:sz w:val="20"/>
          <w:szCs w:val="20"/>
          <w:u w:val="single"/>
        </w:rPr>
        <w:t> </w:t>
      </w:r>
      <w:r w:rsidR="003A3030" w:rsidRPr="00074DFA">
        <w:rPr>
          <w:sz w:val="20"/>
          <w:szCs w:val="20"/>
          <w:u w:val="single"/>
        </w:rPr>
        <w:fldChar w:fldCharType="end"/>
      </w:r>
    </w:p>
    <w:p w:rsidR="005B02DD" w:rsidRDefault="005B02DD" w:rsidP="005B02DD">
      <w:pPr>
        <w:keepLines/>
        <w:tabs>
          <w:tab w:val="left" w:pos="720"/>
        </w:tabs>
        <w:spacing w:line="360" w:lineRule="auto"/>
        <w:rPr>
          <w:sz w:val="20"/>
          <w:szCs w:val="20"/>
          <w:u w:val="single"/>
        </w:rPr>
      </w:pPr>
    </w:p>
    <w:p w:rsidR="005B02DD" w:rsidRDefault="005B02DD" w:rsidP="005B02DD">
      <w:pPr>
        <w:keepLines/>
        <w:tabs>
          <w:tab w:val="left" w:pos="720"/>
        </w:tabs>
        <w:spacing w:line="360" w:lineRule="auto"/>
        <w:rPr>
          <w:sz w:val="20"/>
          <w:szCs w:val="20"/>
          <w:u w:val="single"/>
        </w:rPr>
        <w:sectPr w:rsidR="005B02DD" w:rsidSect="003A33BA">
          <w:footerReference w:type="default" r:id="rId76"/>
          <w:pgSz w:w="12240" w:h="15840" w:code="1"/>
          <w:pgMar w:top="720" w:right="720" w:bottom="630" w:left="720" w:header="360" w:footer="360" w:gutter="0"/>
          <w:cols w:space="720"/>
        </w:sectPr>
      </w:pPr>
    </w:p>
    <w:p w:rsidR="005B02DD" w:rsidRDefault="005B02DD" w:rsidP="005B02DD">
      <w:pPr>
        <w:keepNext/>
        <w:numPr>
          <w:ilvl w:val="0"/>
          <w:numId w:val="39"/>
        </w:numPr>
        <w:tabs>
          <w:tab w:val="left" w:pos="360"/>
          <w:tab w:val="left" w:pos="720"/>
          <w:tab w:val="left" w:pos="3150"/>
          <w:tab w:val="right" w:pos="10800"/>
        </w:tabs>
        <w:spacing w:line="360" w:lineRule="auto"/>
        <w:ind w:hanging="1890"/>
        <w:rPr>
          <w:sz w:val="20"/>
          <w:szCs w:val="20"/>
        </w:rPr>
      </w:pPr>
      <w:r>
        <w:rPr>
          <w:b/>
          <w:sz w:val="20"/>
        </w:rPr>
        <w:lastRenderedPageBreak/>
        <w:t xml:space="preserve">RECLAIMED WATER SYSTEM </w:t>
      </w:r>
      <w:r w:rsidRPr="00AF78B2">
        <w:rPr>
          <w:b/>
          <w:sz w:val="20"/>
        </w:rPr>
        <w:t xml:space="preserve">DESIGN CRITERIA </w:t>
      </w:r>
      <w:r>
        <w:rPr>
          <w:b/>
          <w:sz w:val="20"/>
        </w:rPr>
        <w:t>(Continued</w:t>
      </w:r>
      <w:r w:rsidRPr="002A5313">
        <w:rPr>
          <w:b/>
          <w:sz w:val="20"/>
        </w:rPr>
        <w:t>)</w:t>
      </w:r>
    </w:p>
    <w:p w:rsidR="00F95ED7" w:rsidRPr="00957662" w:rsidRDefault="00F95ED7" w:rsidP="00957662">
      <w:pPr>
        <w:keepNext/>
        <w:numPr>
          <w:ilvl w:val="0"/>
          <w:numId w:val="10"/>
        </w:numPr>
        <w:spacing w:line="360" w:lineRule="auto"/>
        <w:rPr>
          <w:sz w:val="20"/>
          <w:szCs w:val="20"/>
        </w:rPr>
      </w:pPr>
      <w:r w:rsidRPr="00957662">
        <w:rPr>
          <w:sz w:val="20"/>
          <w:szCs w:val="20"/>
        </w:rPr>
        <w:t xml:space="preserve">Are any treatment or storage units located within the 100-year flood plain? </w:t>
      </w:r>
      <w:r w:rsidR="003A3030" w:rsidRPr="00957662">
        <w:rPr>
          <w:sz w:val="20"/>
          <w:szCs w:val="20"/>
        </w:rPr>
        <w:fldChar w:fldCharType="begin">
          <w:ffData>
            <w:name w:val="Check14"/>
            <w:enabled/>
            <w:calcOnExit w:val="0"/>
            <w:checkBox>
              <w:sizeAuto/>
              <w:default w:val="0"/>
            </w:checkBox>
          </w:ffData>
        </w:fldChar>
      </w:r>
      <w:r w:rsidRPr="00957662">
        <w:rPr>
          <w:sz w:val="20"/>
          <w:szCs w:val="20"/>
        </w:rPr>
        <w:instrText xml:space="preserve"> FORMCHECKBOX </w:instrText>
      </w:r>
      <w:r w:rsidR="00B14E14">
        <w:rPr>
          <w:sz w:val="20"/>
          <w:szCs w:val="20"/>
        </w:rPr>
      </w:r>
      <w:r w:rsidR="00B14E14">
        <w:rPr>
          <w:sz w:val="20"/>
          <w:szCs w:val="20"/>
        </w:rPr>
        <w:fldChar w:fldCharType="separate"/>
      </w:r>
      <w:r w:rsidR="003A3030" w:rsidRPr="00957662">
        <w:rPr>
          <w:sz w:val="20"/>
          <w:szCs w:val="20"/>
        </w:rPr>
        <w:fldChar w:fldCharType="end"/>
      </w:r>
      <w:r w:rsidR="003A3030" w:rsidRPr="00957662">
        <w:rPr>
          <w:sz w:val="20"/>
          <w:szCs w:val="20"/>
        </w:rPr>
        <w:fldChar w:fldCharType="begin"/>
      </w:r>
      <w:r w:rsidRPr="00957662">
        <w:rPr>
          <w:sz w:val="20"/>
          <w:szCs w:val="20"/>
        </w:rPr>
        <w:instrText xml:space="preserve"> FORMCHECKBOX </w:instrText>
      </w:r>
      <w:r w:rsidR="00B14E14">
        <w:rPr>
          <w:sz w:val="20"/>
          <w:szCs w:val="20"/>
        </w:rPr>
        <w:fldChar w:fldCharType="separate"/>
      </w:r>
      <w:r w:rsidR="003A3030" w:rsidRPr="00957662">
        <w:rPr>
          <w:sz w:val="20"/>
          <w:szCs w:val="20"/>
        </w:rPr>
        <w:fldChar w:fldCharType="end"/>
      </w:r>
      <w:r w:rsidRPr="00957662">
        <w:rPr>
          <w:sz w:val="20"/>
          <w:szCs w:val="20"/>
        </w:rPr>
        <w:t xml:space="preserve"> Yes or </w:t>
      </w:r>
      <w:r w:rsidR="003A3030" w:rsidRPr="00957662">
        <w:rPr>
          <w:sz w:val="20"/>
          <w:szCs w:val="20"/>
        </w:rPr>
        <w:fldChar w:fldCharType="begin"/>
      </w:r>
      <w:r w:rsidRPr="00957662">
        <w:rPr>
          <w:sz w:val="20"/>
          <w:szCs w:val="20"/>
        </w:rPr>
        <w:instrText xml:space="preserve"> FORMCHECKBOX </w:instrText>
      </w:r>
      <w:r w:rsidR="00B14E14">
        <w:rPr>
          <w:sz w:val="20"/>
          <w:szCs w:val="20"/>
        </w:rPr>
        <w:fldChar w:fldCharType="separate"/>
      </w:r>
      <w:r w:rsidR="003A3030" w:rsidRPr="00957662">
        <w:rPr>
          <w:sz w:val="20"/>
          <w:szCs w:val="20"/>
        </w:rPr>
        <w:fldChar w:fldCharType="end"/>
      </w:r>
      <w:r w:rsidR="003A3030" w:rsidRPr="00957662">
        <w:rPr>
          <w:sz w:val="20"/>
          <w:szCs w:val="20"/>
        </w:rPr>
        <w:fldChar w:fldCharType="begin">
          <w:ffData>
            <w:name w:val="Check15"/>
            <w:enabled/>
            <w:calcOnExit w:val="0"/>
            <w:checkBox>
              <w:sizeAuto/>
              <w:default w:val="0"/>
            </w:checkBox>
          </w:ffData>
        </w:fldChar>
      </w:r>
      <w:r w:rsidRPr="00957662">
        <w:rPr>
          <w:sz w:val="20"/>
          <w:szCs w:val="20"/>
        </w:rPr>
        <w:instrText xml:space="preserve"> FORMCHECKBOX </w:instrText>
      </w:r>
      <w:r w:rsidR="00B14E14">
        <w:rPr>
          <w:sz w:val="20"/>
          <w:szCs w:val="20"/>
        </w:rPr>
      </w:r>
      <w:r w:rsidR="00B14E14">
        <w:rPr>
          <w:sz w:val="20"/>
          <w:szCs w:val="20"/>
        </w:rPr>
        <w:fldChar w:fldCharType="separate"/>
      </w:r>
      <w:r w:rsidR="003A3030" w:rsidRPr="00957662">
        <w:rPr>
          <w:sz w:val="20"/>
          <w:szCs w:val="20"/>
        </w:rPr>
        <w:fldChar w:fldCharType="end"/>
      </w:r>
      <w:r w:rsidRPr="00957662">
        <w:rPr>
          <w:sz w:val="20"/>
          <w:szCs w:val="20"/>
        </w:rPr>
        <w:t xml:space="preserve"> No</w:t>
      </w:r>
    </w:p>
    <w:p w:rsidR="00F95ED7" w:rsidRPr="00F95ED7" w:rsidRDefault="00F95ED7" w:rsidP="00B230B9">
      <w:pPr>
        <w:keepNext/>
        <w:keepLines/>
        <w:numPr>
          <w:ilvl w:val="0"/>
          <w:numId w:val="19"/>
        </w:numPr>
        <w:spacing w:line="360" w:lineRule="auto"/>
        <w:ind w:left="1080"/>
        <w:rPr>
          <w:b/>
          <w:sz w:val="20"/>
          <w:szCs w:val="20"/>
        </w:rPr>
      </w:pPr>
      <w:r w:rsidRPr="002D2B10">
        <w:rPr>
          <w:sz w:val="20"/>
          <w:szCs w:val="20"/>
        </w:rPr>
        <w:t xml:space="preserve">If </w:t>
      </w:r>
      <w:r w:rsidR="004C4DE7">
        <w:rPr>
          <w:sz w:val="20"/>
          <w:szCs w:val="20"/>
        </w:rPr>
        <w:t>Y</w:t>
      </w:r>
      <w:r w:rsidRPr="002D2B10">
        <w:rPr>
          <w:sz w:val="20"/>
          <w:szCs w:val="20"/>
        </w:rPr>
        <w:t xml:space="preserve">es, which </w:t>
      </w:r>
      <w:r>
        <w:rPr>
          <w:sz w:val="20"/>
          <w:szCs w:val="20"/>
        </w:rPr>
        <w:t>units</w:t>
      </w:r>
      <w:r w:rsidRPr="002D2B10">
        <w:rPr>
          <w:sz w:val="20"/>
          <w:szCs w:val="20"/>
        </w:rPr>
        <w:t xml:space="preserve"> are affected? </w:t>
      </w:r>
      <w:r w:rsidR="003A3030" w:rsidRPr="002D2B10">
        <w:rPr>
          <w:sz w:val="20"/>
          <w:szCs w:val="20"/>
          <w:u w:val="single"/>
        </w:rPr>
        <w:fldChar w:fldCharType="begin">
          <w:ffData>
            <w:name w:val="Text44"/>
            <w:enabled/>
            <w:calcOnExit w:val="0"/>
            <w:textInput/>
          </w:ffData>
        </w:fldChar>
      </w:r>
      <w:r w:rsidRPr="002D2B10">
        <w:rPr>
          <w:sz w:val="20"/>
          <w:szCs w:val="20"/>
          <w:u w:val="single"/>
        </w:rPr>
        <w:instrText xml:space="preserve"> FORMTEXT </w:instrText>
      </w:r>
      <w:r w:rsidR="003A3030" w:rsidRPr="002D2B10">
        <w:rPr>
          <w:sz w:val="20"/>
          <w:szCs w:val="20"/>
          <w:u w:val="single"/>
        </w:rPr>
      </w:r>
      <w:r w:rsidR="003A3030" w:rsidRPr="002D2B10">
        <w:rPr>
          <w:sz w:val="20"/>
          <w:szCs w:val="20"/>
          <w:u w:val="single"/>
        </w:rPr>
        <w:fldChar w:fldCharType="separate"/>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003A3030" w:rsidRPr="002D2B10">
        <w:rPr>
          <w:sz w:val="20"/>
          <w:szCs w:val="20"/>
          <w:u w:val="single"/>
        </w:rPr>
        <w:fldChar w:fldCharType="end"/>
      </w:r>
      <w:r w:rsidR="004C4DE7" w:rsidRPr="004C4DE7">
        <w:rPr>
          <w:sz w:val="20"/>
          <w:szCs w:val="20"/>
        </w:rPr>
        <w:t xml:space="preserve">  </w:t>
      </w:r>
      <w:r w:rsidR="004C4DE7">
        <w:rPr>
          <w:sz w:val="20"/>
          <w:szCs w:val="20"/>
        </w:rPr>
        <w:t xml:space="preserve">(Note that water tight seals or a minimum of two feet protection from the 100-year floodplain is required.)  </w:t>
      </w:r>
    </w:p>
    <w:p w:rsidR="004C4DE7" w:rsidRPr="004C4DE7" w:rsidRDefault="00F95ED7" w:rsidP="004C4DE7">
      <w:pPr>
        <w:keepNext/>
        <w:keepLines/>
        <w:numPr>
          <w:ilvl w:val="0"/>
          <w:numId w:val="19"/>
        </w:numPr>
        <w:spacing w:line="360" w:lineRule="auto"/>
        <w:ind w:left="1080"/>
        <w:rPr>
          <w:b/>
          <w:sz w:val="20"/>
          <w:szCs w:val="20"/>
        </w:rPr>
      </w:pPr>
      <w:r>
        <w:rPr>
          <w:sz w:val="20"/>
          <w:szCs w:val="20"/>
        </w:rPr>
        <w:t xml:space="preserve">If </w:t>
      </w:r>
      <w:r w:rsidR="004C4DE7">
        <w:rPr>
          <w:sz w:val="20"/>
          <w:szCs w:val="20"/>
        </w:rPr>
        <w:t>No, then provide the distance to the nearest flood zone</w:t>
      </w:r>
      <w:r w:rsidR="00DB3C5A">
        <w:rPr>
          <w:sz w:val="20"/>
          <w:szCs w:val="20"/>
        </w:rPr>
        <w:t>:</w:t>
      </w:r>
      <w:r w:rsidR="004C4DE7">
        <w:rPr>
          <w:sz w:val="20"/>
          <w:szCs w:val="20"/>
        </w:rPr>
        <w:t xml:space="preserve">  </w:t>
      </w:r>
      <w:r w:rsidR="003A3030" w:rsidRPr="002D2B10">
        <w:rPr>
          <w:sz w:val="20"/>
          <w:szCs w:val="20"/>
          <w:u w:val="single"/>
        </w:rPr>
        <w:fldChar w:fldCharType="begin">
          <w:ffData>
            <w:name w:val="Text44"/>
            <w:enabled/>
            <w:calcOnExit w:val="0"/>
            <w:textInput/>
          </w:ffData>
        </w:fldChar>
      </w:r>
      <w:r w:rsidR="004C4DE7" w:rsidRPr="002D2B10">
        <w:rPr>
          <w:sz w:val="20"/>
          <w:szCs w:val="20"/>
          <w:u w:val="single"/>
        </w:rPr>
        <w:instrText xml:space="preserve"> FORMTEXT </w:instrText>
      </w:r>
      <w:r w:rsidR="003A3030" w:rsidRPr="002D2B10">
        <w:rPr>
          <w:sz w:val="20"/>
          <w:szCs w:val="20"/>
          <w:u w:val="single"/>
        </w:rPr>
      </w:r>
      <w:r w:rsidR="003A3030" w:rsidRPr="002D2B10">
        <w:rPr>
          <w:sz w:val="20"/>
          <w:szCs w:val="20"/>
          <w:u w:val="single"/>
        </w:rPr>
        <w:fldChar w:fldCharType="separate"/>
      </w:r>
      <w:r w:rsidR="004C4DE7" w:rsidRPr="002D2B10">
        <w:rPr>
          <w:noProof/>
          <w:sz w:val="20"/>
          <w:szCs w:val="20"/>
          <w:u w:val="single"/>
        </w:rPr>
        <w:t> </w:t>
      </w:r>
      <w:r w:rsidR="004C4DE7" w:rsidRPr="002D2B10">
        <w:rPr>
          <w:noProof/>
          <w:sz w:val="20"/>
          <w:szCs w:val="20"/>
          <w:u w:val="single"/>
        </w:rPr>
        <w:t> </w:t>
      </w:r>
      <w:r w:rsidR="004C4DE7" w:rsidRPr="002D2B10">
        <w:rPr>
          <w:noProof/>
          <w:sz w:val="20"/>
          <w:szCs w:val="20"/>
          <w:u w:val="single"/>
        </w:rPr>
        <w:t> </w:t>
      </w:r>
      <w:r w:rsidR="004C4DE7" w:rsidRPr="002D2B10">
        <w:rPr>
          <w:noProof/>
          <w:sz w:val="20"/>
          <w:szCs w:val="20"/>
          <w:u w:val="single"/>
        </w:rPr>
        <w:t> </w:t>
      </w:r>
      <w:r w:rsidR="004C4DE7" w:rsidRPr="002D2B10">
        <w:rPr>
          <w:noProof/>
          <w:sz w:val="20"/>
          <w:szCs w:val="20"/>
          <w:u w:val="single"/>
        </w:rPr>
        <w:t> </w:t>
      </w:r>
      <w:r w:rsidR="003A3030" w:rsidRPr="002D2B10">
        <w:rPr>
          <w:sz w:val="20"/>
          <w:szCs w:val="20"/>
          <w:u w:val="single"/>
        </w:rPr>
        <w:fldChar w:fldCharType="end"/>
      </w:r>
      <w:r w:rsidR="004C4DE7" w:rsidRPr="004C4DE7">
        <w:rPr>
          <w:sz w:val="20"/>
          <w:szCs w:val="20"/>
        </w:rPr>
        <w:t xml:space="preserve"> (feet)</w:t>
      </w:r>
      <w:r w:rsidR="004C4DE7">
        <w:rPr>
          <w:sz w:val="20"/>
          <w:szCs w:val="20"/>
        </w:rPr>
        <w:t>; and provide the typical elevation at the edge of the flood zone</w:t>
      </w:r>
      <w:r w:rsidR="00DB3C5A">
        <w:rPr>
          <w:sz w:val="20"/>
          <w:szCs w:val="20"/>
        </w:rPr>
        <w:t>:</w:t>
      </w:r>
      <w:r w:rsidR="004C4DE7">
        <w:rPr>
          <w:sz w:val="20"/>
          <w:szCs w:val="20"/>
        </w:rPr>
        <w:t xml:space="preserve">  </w:t>
      </w:r>
      <w:r w:rsidR="003A3030" w:rsidRPr="002D2B10">
        <w:rPr>
          <w:sz w:val="20"/>
          <w:szCs w:val="20"/>
          <w:u w:val="single"/>
        </w:rPr>
        <w:fldChar w:fldCharType="begin">
          <w:ffData>
            <w:name w:val="Text44"/>
            <w:enabled/>
            <w:calcOnExit w:val="0"/>
            <w:textInput/>
          </w:ffData>
        </w:fldChar>
      </w:r>
      <w:r w:rsidR="004C4DE7" w:rsidRPr="002D2B10">
        <w:rPr>
          <w:sz w:val="20"/>
          <w:szCs w:val="20"/>
          <w:u w:val="single"/>
        </w:rPr>
        <w:instrText xml:space="preserve"> FORMTEXT </w:instrText>
      </w:r>
      <w:r w:rsidR="003A3030" w:rsidRPr="002D2B10">
        <w:rPr>
          <w:sz w:val="20"/>
          <w:szCs w:val="20"/>
          <w:u w:val="single"/>
        </w:rPr>
      </w:r>
      <w:r w:rsidR="003A3030" w:rsidRPr="002D2B10">
        <w:rPr>
          <w:sz w:val="20"/>
          <w:szCs w:val="20"/>
          <w:u w:val="single"/>
        </w:rPr>
        <w:fldChar w:fldCharType="separate"/>
      </w:r>
      <w:r w:rsidR="004C4DE7" w:rsidRPr="002D2B10">
        <w:rPr>
          <w:noProof/>
          <w:sz w:val="20"/>
          <w:szCs w:val="20"/>
          <w:u w:val="single"/>
        </w:rPr>
        <w:t> </w:t>
      </w:r>
      <w:r w:rsidR="004C4DE7" w:rsidRPr="002D2B10">
        <w:rPr>
          <w:noProof/>
          <w:sz w:val="20"/>
          <w:szCs w:val="20"/>
          <w:u w:val="single"/>
        </w:rPr>
        <w:t> </w:t>
      </w:r>
      <w:r w:rsidR="004C4DE7" w:rsidRPr="002D2B10">
        <w:rPr>
          <w:noProof/>
          <w:sz w:val="20"/>
          <w:szCs w:val="20"/>
          <w:u w:val="single"/>
        </w:rPr>
        <w:t> </w:t>
      </w:r>
      <w:r w:rsidR="004C4DE7" w:rsidRPr="002D2B10">
        <w:rPr>
          <w:noProof/>
          <w:sz w:val="20"/>
          <w:szCs w:val="20"/>
          <w:u w:val="single"/>
        </w:rPr>
        <w:t> </w:t>
      </w:r>
      <w:r w:rsidR="004C4DE7" w:rsidRPr="002D2B10">
        <w:rPr>
          <w:noProof/>
          <w:sz w:val="20"/>
          <w:szCs w:val="20"/>
          <w:u w:val="single"/>
        </w:rPr>
        <w:t> </w:t>
      </w:r>
      <w:r w:rsidR="003A3030" w:rsidRPr="002D2B10">
        <w:rPr>
          <w:sz w:val="20"/>
          <w:szCs w:val="20"/>
          <w:u w:val="single"/>
        </w:rPr>
        <w:fldChar w:fldCharType="end"/>
      </w:r>
      <w:r w:rsidR="004C4DE7">
        <w:rPr>
          <w:sz w:val="20"/>
          <w:szCs w:val="20"/>
        </w:rPr>
        <w:t xml:space="preserve"> (feet)</w:t>
      </w:r>
    </w:p>
    <w:p w:rsidR="00FF3071" w:rsidRDefault="00DB0B8D" w:rsidP="00957662">
      <w:pPr>
        <w:keepLines/>
        <w:numPr>
          <w:ilvl w:val="0"/>
          <w:numId w:val="10"/>
        </w:numPr>
        <w:tabs>
          <w:tab w:val="left" w:pos="720"/>
        </w:tabs>
        <w:spacing w:line="360" w:lineRule="auto"/>
        <w:rPr>
          <w:sz w:val="20"/>
          <w:u w:val="single"/>
        </w:rPr>
      </w:pPr>
      <w:r>
        <w:rPr>
          <w:sz w:val="20"/>
          <w:szCs w:val="20"/>
        </w:rPr>
        <w:t>H</w:t>
      </w:r>
      <w:r w:rsidRPr="002D2B10">
        <w:rPr>
          <w:sz w:val="20"/>
          <w:szCs w:val="20"/>
        </w:rPr>
        <w:t xml:space="preserve">ow many days of residuals storage are provided? </w:t>
      </w:r>
      <w:r w:rsidR="003A3030" w:rsidRPr="002D2B10">
        <w:rPr>
          <w:sz w:val="20"/>
          <w:szCs w:val="20"/>
          <w:u w:val="single"/>
        </w:rPr>
        <w:fldChar w:fldCharType="begin">
          <w:ffData>
            <w:name w:val="Text52"/>
            <w:enabled/>
            <w:calcOnExit w:val="0"/>
            <w:textInput/>
          </w:ffData>
        </w:fldChar>
      </w:r>
      <w:r w:rsidRPr="002D2B10">
        <w:rPr>
          <w:sz w:val="20"/>
          <w:szCs w:val="20"/>
          <w:u w:val="single"/>
        </w:rPr>
        <w:instrText xml:space="preserve"> FORMTEXT </w:instrText>
      </w:r>
      <w:r w:rsidR="003A3030" w:rsidRPr="002D2B10">
        <w:rPr>
          <w:sz w:val="20"/>
          <w:szCs w:val="20"/>
          <w:u w:val="single"/>
        </w:rPr>
      </w:r>
      <w:r w:rsidR="003A3030" w:rsidRPr="002D2B10">
        <w:rPr>
          <w:sz w:val="20"/>
          <w:szCs w:val="20"/>
          <w:u w:val="single"/>
        </w:rPr>
        <w:fldChar w:fldCharType="separate"/>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003A3030" w:rsidRPr="002D2B10">
        <w:rPr>
          <w:sz w:val="20"/>
          <w:szCs w:val="20"/>
          <w:u w:val="single"/>
        </w:rPr>
        <w:fldChar w:fldCharType="end"/>
      </w:r>
      <w:r w:rsidR="0064127D" w:rsidRPr="00F06994">
        <w:rPr>
          <w:sz w:val="20"/>
          <w:szCs w:val="20"/>
        </w:rPr>
        <w:t xml:space="preserve">  (Note: 30 days required</w:t>
      </w:r>
      <w:r w:rsidR="00074DFA" w:rsidRPr="00F06994">
        <w:rPr>
          <w:sz w:val="20"/>
          <w:szCs w:val="20"/>
        </w:rPr>
        <w:t xml:space="preserve"> per </w:t>
      </w:r>
      <w:hyperlink r:id="rId77" w:history="1">
        <w:r w:rsidR="00074DFA" w:rsidRPr="00F06994">
          <w:rPr>
            <w:rStyle w:val="Hyperlink"/>
            <w:sz w:val="20"/>
            <w:szCs w:val="20"/>
            <w:u w:val="none"/>
          </w:rPr>
          <w:t>15A NCAC 02U .0402(n)</w:t>
        </w:r>
      </w:hyperlink>
      <w:r w:rsidR="0064127D" w:rsidRPr="00F06994">
        <w:rPr>
          <w:sz w:val="20"/>
          <w:szCs w:val="20"/>
        </w:rPr>
        <w:t>)</w:t>
      </w:r>
    </w:p>
    <w:p w:rsidR="0064127D" w:rsidRDefault="00DB0B8D" w:rsidP="00957662">
      <w:pPr>
        <w:keepLines/>
        <w:numPr>
          <w:ilvl w:val="0"/>
          <w:numId w:val="10"/>
        </w:numPr>
        <w:tabs>
          <w:tab w:val="left" w:pos="720"/>
        </w:tabs>
        <w:spacing w:line="360" w:lineRule="auto"/>
        <w:rPr>
          <w:sz w:val="20"/>
          <w:szCs w:val="20"/>
        </w:rPr>
      </w:pPr>
      <w:r w:rsidRPr="002D2B10">
        <w:rPr>
          <w:sz w:val="20"/>
          <w:szCs w:val="20"/>
        </w:rPr>
        <w:t xml:space="preserve">If an influent pump station is part of the proposed facility (i.e., within the wastewater treatment plant boundary), does the influent pump station meet the design criteria in </w:t>
      </w:r>
      <w:hyperlink r:id="rId78" w:history="1">
        <w:r w:rsidRPr="002D2B10">
          <w:rPr>
            <w:rStyle w:val="Hyperlink"/>
            <w:sz w:val="20"/>
            <w:szCs w:val="20"/>
          </w:rPr>
          <w:t>15A NCAC 02T .0305(h)</w:t>
        </w:r>
      </w:hyperlink>
      <w:r w:rsidRPr="002D2B10">
        <w:rPr>
          <w:sz w:val="20"/>
          <w:szCs w:val="20"/>
        </w:rPr>
        <w:t xml:space="preserve">? </w:t>
      </w:r>
    </w:p>
    <w:p w:rsidR="001321ED" w:rsidRDefault="003A3030" w:rsidP="0064127D">
      <w:pPr>
        <w:keepLines/>
        <w:tabs>
          <w:tab w:val="left" w:pos="720"/>
        </w:tabs>
        <w:spacing w:line="360" w:lineRule="auto"/>
        <w:ind w:left="720"/>
        <w:rPr>
          <w:sz w:val="20"/>
          <w:szCs w:val="20"/>
        </w:rPr>
      </w:pPr>
      <w:r w:rsidRPr="002D2B10">
        <w:rPr>
          <w:sz w:val="20"/>
          <w:szCs w:val="20"/>
        </w:rPr>
        <w:fldChar w:fldCharType="begin">
          <w:ffData>
            <w:name w:val="Check14"/>
            <w:enabled/>
            <w:calcOnExit w:val="0"/>
            <w:checkBox>
              <w:sizeAuto/>
              <w:default w:val="0"/>
            </w:checkBox>
          </w:ffData>
        </w:fldChar>
      </w:r>
      <w:r w:rsidR="00DB0B8D" w:rsidRPr="002D2B10">
        <w:rPr>
          <w:sz w:val="20"/>
          <w:szCs w:val="20"/>
        </w:rPr>
        <w:instrText xml:space="preserve"> FORMCHECKBOX </w:instrText>
      </w:r>
      <w:r w:rsidR="00B14E14">
        <w:rPr>
          <w:sz w:val="20"/>
          <w:szCs w:val="20"/>
        </w:rPr>
      </w:r>
      <w:r w:rsidR="00B14E14">
        <w:rPr>
          <w:sz w:val="20"/>
          <w:szCs w:val="20"/>
        </w:rPr>
        <w:fldChar w:fldCharType="separate"/>
      </w:r>
      <w:r w:rsidRPr="002D2B10">
        <w:rPr>
          <w:sz w:val="20"/>
          <w:szCs w:val="20"/>
        </w:rPr>
        <w:fldChar w:fldCharType="end"/>
      </w:r>
      <w:r w:rsidRPr="002D2B10">
        <w:rPr>
          <w:sz w:val="20"/>
          <w:szCs w:val="20"/>
        </w:rPr>
        <w:fldChar w:fldCharType="begin"/>
      </w:r>
      <w:r w:rsidR="00DB0B8D" w:rsidRPr="002D2B10">
        <w:rPr>
          <w:sz w:val="20"/>
          <w:szCs w:val="20"/>
        </w:rPr>
        <w:instrText xml:space="preserve"> FORMCHECKBOX </w:instrText>
      </w:r>
      <w:r w:rsidR="00B14E14">
        <w:rPr>
          <w:sz w:val="20"/>
          <w:szCs w:val="20"/>
        </w:rPr>
        <w:fldChar w:fldCharType="separate"/>
      </w:r>
      <w:r w:rsidRPr="002D2B10">
        <w:rPr>
          <w:sz w:val="20"/>
          <w:szCs w:val="20"/>
        </w:rPr>
        <w:fldChar w:fldCharType="end"/>
      </w:r>
      <w:r w:rsidR="00DB0B8D" w:rsidRPr="002D2B10">
        <w:rPr>
          <w:sz w:val="20"/>
          <w:szCs w:val="20"/>
        </w:rPr>
        <w:t xml:space="preserve"> Yes, </w:t>
      </w:r>
      <w:r w:rsidRPr="002D2B10">
        <w:rPr>
          <w:sz w:val="20"/>
          <w:szCs w:val="20"/>
        </w:rPr>
        <w:fldChar w:fldCharType="begin"/>
      </w:r>
      <w:r w:rsidR="00DB0B8D" w:rsidRPr="002D2B10">
        <w:rPr>
          <w:sz w:val="20"/>
          <w:szCs w:val="20"/>
        </w:rPr>
        <w:instrText xml:space="preserve"> FORMCHECKBOX </w:instrText>
      </w:r>
      <w:r w:rsidR="00B14E14">
        <w:rPr>
          <w:sz w:val="20"/>
          <w:szCs w:val="20"/>
        </w:rPr>
        <w:fldChar w:fldCharType="separate"/>
      </w:r>
      <w:r w:rsidRPr="002D2B10">
        <w:rPr>
          <w:sz w:val="20"/>
          <w:szCs w:val="20"/>
        </w:rPr>
        <w:fldChar w:fldCharType="end"/>
      </w:r>
      <w:r w:rsidRPr="002D2B10">
        <w:rPr>
          <w:sz w:val="20"/>
          <w:szCs w:val="20"/>
        </w:rPr>
        <w:fldChar w:fldCharType="begin">
          <w:ffData>
            <w:name w:val="Check15"/>
            <w:enabled/>
            <w:calcOnExit w:val="0"/>
            <w:checkBox>
              <w:sizeAuto/>
              <w:default w:val="0"/>
            </w:checkBox>
          </w:ffData>
        </w:fldChar>
      </w:r>
      <w:r w:rsidR="00DB0B8D" w:rsidRPr="002D2B10">
        <w:rPr>
          <w:sz w:val="20"/>
          <w:szCs w:val="20"/>
        </w:rPr>
        <w:instrText xml:space="preserve"> FORMCHECKBOX </w:instrText>
      </w:r>
      <w:r w:rsidR="00B14E14">
        <w:rPr>
          <w:sz w:val="20"/>
          <w:szCs w:val="20"/>
        </w:rPr>
      </w:r>
      <w:r w:rsidR="00B14E14">
        <w:rPr>
          <w:sz w:val="20"/>
          <w:szCs w:val="20"/>
        </w:rPr>
        <w:fldChar w:fldCharType="separate"/>
      </w:r>
      <w:r w:rsidRPr="002D2B10">
        <w:rPr>
          <w:sz w:val="20"/>
          <w:szCs w:val="20"/>
        </w:rPr>
        <w:fldChar w:fldCharType="end"/>
      </w:r>
      <w:r w:rsidR="00DB0B8D" w:rsidRPr="002D2B10">
        <w:rPr>
          <w:sz w:val="20"/>
          <w:szCs w:val="20"/>
        </w:rPr>
        <w:t xml:space="preserve"> No, </w:t>
      </w:r>
      <w:r w:rsidRPr="002D2B10">
        <w:rPr>
          <w:sz w:val="20"/>
          <w:szCs w:val="20"/>
        </w:rPr>
        <w:fldChar w:fldCharType="begin">
          <w:ffData>
            <w:name w:val="Check14"/>
            <w:enabled/>
            <w:calcOnExit w:val="0"/>
            <w:checkBox>
              <w:sizeAuto/>
              <w:default w:val="0"/>
            </w:checkBox>
          </w:ffData>
        </w:fldChar>
      </w:r>
      <w:r w:rsidR="00DB0B8D" w:rsidRPr="002D2B10">
        <w:rPr>
          <w:sz w:val="20"/>
          <w:szCs w:val="20"/>
        </w:rPr>
        <w:instrText xml:space="preserve"> FORMCHECKBOX </w:instrText>
      </w:r>
      <w:r w:rsidR="00B14E14">
        <w:rPr>
          <w:sz w:val="20"/>
          <w:szCs w:val="20"/>
        </w:rPr>
      </w:r>
      <w:r w:rsidR="00B14E14">
        <w:rPr>
          <w:sz w:val="20"/>
          <w:szCs w:val="20"/>
        </w:rPr>
        <w:fldChar w:fldCharType="separate"/>
      </w:r>
      <w:r w:rsidRPr="002D2B10">
        <w:rPr>
          <w:sz w:val="20"/>
          <w:szCs w:val="20"/>
        </w:rPr>
        <w:fldChar w:fldCharType="end"/>
      </w:r>
      <w:r w:rsidRPr="002D2B10">
        <w:rPr>
          <w:sz w:val="20"/>
          <w:szCs w:val="20"/>
        </w:rPr>
        <w:fldChar w:fldCharType="begin"/>
      </w:r>
      <w:r w:rsidR="00DB0B8D" w:rsidRPr="002D2B10">
        <w:rPr>
          <w:sz w:val="20"/>
          <w:szCs w:val="20"/>
        </w:rPr>
        <w:instrText xml:space="preserve"> FORMCHECKBOX </w:instrText>
      </w:r>
      <w:r w:rsidR="00B14E14">
        <w:rPr>
          <w:sz w:val="20"/>
          <w:szCs w:val="20"/>
        </w:rPr>
        <w:fldChar w:fldCharType="separate"/>
      </w:r>
      <w:r w:rsidRPr="002D2B10">
        <w:rPr>
          <w:sz w:val="20"/>
          <w:szCs w:val="20"/>
        </w:rPr>
        <w:fldChar w:fldCharType="end"/>
      </w:r>
      <w:r w:rsidR="00DB0B8D" w:rsidRPr="002D2B10">
        <w:rPr>
          <w:sz w:val="20"/>
          <w:szCs w:val="20"/>
        </w:rPr>
        <w:t xml:space="preserve"> N/A – To be permitted separately, or </w:t>
      </w:r>
      <w:r w:rsidRPr="002D2B10">
        <w:rPr>
          <w:sz w:val="20"/>
          <w:szCs w:val="20"/>
        </w:rPr>
        <w:fldChar w:fldCharType="begin">
          <w:ffData>
            <w:name w:val="Check14"/>
            <w:enabled/>
            <w:calcOnExit w:val="0"/>
            <w:checkBox>
              <w:sizeAuto/>
              <w:default w:val="0"/>
            </w:checkBox>
          </w:ffData>
        </w:fldChar>
      </w:r>
      <w:r w:rsidR="00DB0B8D" w:rsidRPr="002D2B10">
        <w:rPr>
          <w:sz w:val="20"/>
          <w:szCs w:val="20"/>
        </w:rPr>
        <w:instrText xml:space="preserve"> FORMCHECKBOX </w:instrText>
      </w:r>
      <w:r w:rsidR="00B14E14">
        <w:rPr>
          <w:sz w:val="20"/>
          <w:szCs w:val="20"/>
        </w:rPr>
      </w:r>
      <w:r w:rsidR="00B14E14">
        <w:rPr>
          <w:sz w:val="20"/>
          <w:szCs w:val="20"/>
        </w:rPr>
        <w:fldChar w:fldCharType="separate"/>
      </w:r>
      <w:r w:rsidRPr="002D2B10">
        <w:rPr>
          <w:sz w:val="20"/>
          <w:szCs w:val="20"/>
        </w:rPr>
        <w:fldChar w:fldCharType="end"/>
      </w:r>
      <w:r w:rsidRPr="002D2B10">
        <w:rPr>
          <w:sz w:val="20"/>
          <w:szCs w:val="20"/>
        </w:rPr>
        <w:fldChar w:fldCharType="begin"/>
      </w:r>
      <w:r w:rsidR="00DB0B8D" w:rsidRPr="002D2B10">
        <w:rPr>
          <w:sz w:val="20"/>
          <w:szCs w:val="20"/>
        </w:rPr>
        <w:instrText xml:space="preserve"> FORMCHECKBOX </w:instrText>
      </w:r>
      <w:r w:rsidR="00B14E14">
        <w:rPr>
          <w:sz w:val="20"/>
          <w:szCs w:val="20"/>
        </w:rPr>
        <w:fldChar w:fldCharType="separate"/>
      </w:r>
      <w:r w:rsidRPr="002D2B10">
        <w:rPr>
          <w:sz w:val="20"/>
          <w:szCs w:val="20"/>
        </w:rPr>
        <w:fldChar w:fldCharType="end"/>
      </w:r>
      <w:r w:rsidR="00DB0B8D" w:rsidRPr="002D2B10">
        <w:rPr>
          <w:sz w:val="20"/>
          <w:szCs w:val="20"/>
        </w:rPr>
        <w:t xml:space="preserve"> N/A – Gravity fed</w:t>
      </w:r>
    </w:p>
    <w:p w:rsidR="000C6004" w:rsidRDefault="000C6004" w:rsidP="0064127D">
      <w:pPr>
        <w:keepLines/>
        <w:tabs>
          <w:tab w:val="left" w:pos="720"/>
        </w:tabs>
        <w:spacing w:line="360" w:lineRule="auto"/>
        <w:ind w:left="720"/>
        <w:rPr>
          <w:sz w:val="20"/>
          <w:szCs w:val="20"/>
        </w:rPr>
      </w:pPr>
    </w:p>
    <w:p w:rsidR="008F449C" w:rsidRPr="00156D17" w:rsidRDefault="008F449C" w:rsidP="00513230">
      <w:pPr>
        <w:pStyle w:val="BodyTextIndent"/>
        <w:keepNext/>
        <w:numPr>
          <w:ilvl w:val="0"/>
          <w:numId w:val="5"/>
        </w:numPr>
        <w:tabs>
          <w:tab w:val="clear" w:pos="1170"/>
          <w:tab w:val="clear" w:pos="1340"/>
          <w:tab w:val="clear" w:pos="1700"/>
          <w:tab w:val="num" w:pos="360"/>
        </w:tabs>
        <w:ind w:left="360" w:right="-180" w:hanging="360"/>
        <w:rPr>
          <w:rFonts w:ascii="Times New Roman" w:hAnsi="Times New Roman"/>
          <w:b/>
        </w:rPr>
      </w:pPr>
      <w:r w:rsidRPr="00156D17">
        <w:rPr>
          <w:rFonts w:ascii="Times New Roman" w:hAnsi="Times New Roman"/>
          <w:b/>
        </w:rPr>
        <w:t>DESIGN INFORMATION FOR NEW OR MODIFIED PORTIONS OF THE TREATMENT FACILITY</w:t>
      </w:r>
    </w:p>
    <w:p w:rsidR="008F449C" w:rsidRDefault="008F449C" w:rsidP="00B230B9">
      <w:pPr>
        <w:keepNext/>
        <w:keepLines/>
        <w:numPr>
          <w:ilvl w:val="0"/>
          <w:numId w:val="13"/>
        </w:numPr>
        <w:spacing w:line="360" w:lineRule="atLeast"/>
        <w:rPr>
          <w:sz w:val="20"/>
        </w:rPr>
      </w:pPr>
      <w:r>
        <w:rPr>
          <w:sz w:val="20"/>
        </w:rPr>
        <w:t>Type of treatment system (</w:t>
      </w:r>
      <w:r w:rsidR="00C54385" w:rsidRPr="00156D17">
        <w:rPr>
          <w:sz w:val="20"/>
        </w:rPr>
        <w:t>extended aeration, MBR, SBR</w:t>
      </w:r>
      <w:r w:rsidR="00C54385">
        <w:rPr>
          <w:sz w:val="20"/>
        </w:rPr>
        <w:t xml:space="preserve">, </w:t>
      </w:r>
      <w:r>
        <w:rPr>
          <w:sz w:val="20"/>
        </w:rPr>
        <w:t xml:space="preserve">etc): </w:t>
      </w:r>
      <w:r w:rsidR="003A3030">
        <w:rPr>
          <w:sz w:val="20"/>
          <w:u w:val="single"/>
        </w:rPr>
        <w:fldChar w:fldCharType="begin">
          <w:ffData>
            <w:name w:val="Text56"/>
            <w:enabled/>
            <w:calcOnExit w:val="0"/>
            <w:textInput/>
          </w:ffData>
        </w:fldChar>
      </w:r>
      <w:bookmarkStart w:id="23" w:name="Text56"/>
      <w:r>
        <w:rPr>
          <w:sz w:val="20"/>
          <w:u w:val="single"/>
        </w:rPr>
        <w:instrText xml:space="preserve"> FORMTEXT </w:instrText>
      </w:r>
      <w:r w:rsidR="003A3030">
        <w:rPr>
          <w:sz w:val="20"/>
          <w:u w:val="single"/>
        </w:rPr>
      </w:r>
      <w:r w:rsidR="003A3030">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3A3030">
        <w:rPr>
          <w:sz w:val="20"/>
          <w:u w:val="single"/>
        </w:rPr>
        <w:fldChar w:fldCharType="end"/>
      </w:r>
      <w:bookmarkEnd w:id="23"/>
    </w:p>
    <w:p w:rsidR="00C42A67" w:rsidRDefault="0024720F" w:rsidP="00C42A67">
      <w:pPr>
        <w:keepLines/>
        <w:numPr>
          <w:ilvl w:val="0"/>
          <w:numId w:val="13"/>
        </w:numPr>
        <w:spacing w:before="120" w:after="120" w:line="360" w:lineRule="atLeast"/>
        <w:rPr>
          <w:sz w:val="20"/>
        </w:rPr>
      </w:pPr>
      <w:r w:rsidRPr="00C42A67">
        <w:rPr>
          <w:sz w:val="20"/>
        </w:rPr>
        <w:t>Provide the requested treatment unit and mechanical equipment informat</w:t>
      </w:r>
      <w:r w:rsidR="00134ECE" w:rsidRPr="00C42A67">
        <w:rPr>
          <w:sz w:val="20"/>
        </w:rPr>
        <w:t>i</w:t>
      </w:r>
      <w:r w:rsidRPr="00C42A67">
        <w:rPr>
          <w:sz w:val="20"/>
        </w:rPr>
        <w:t>on</w:t>
      </w:r>
      <w:r w:rsidR="00C42A67" w:rsidRPr="00C42A67">
        <w:rPr>
          <w:sz w:val="20"/>
        </w:rPr>
        <w:t xml:space="preserve"> (</w:t>
      </w:r>
      <w:r w:rsidR="00C42A67">
        <w:rPr>
          <w:sz w:val="20"/>
          <w:szCs w:val="20"/>
        </w:rPr>
        <w:t xml:space="preserve">For </w:t>
      </w:r>
      <w:r w:rsidR="00C42A67" w:rsidRPr="00D4621E">
        <w:rPr>
          <w:sz w:val="20"/>
          <w:szCs w:val="20"/>
          <w:u w:val="single"/>
        </w:rPr>
        <w:t>conjunctive</w:t>
      </w:r>
      <w:r w:rsidR="00C42A67">
        <w:rPr>
          <w:sz w:val="20"/>
          <w:szCs w:val="20"/>
        </w:rPr>
        <w:t xml:space="preserve"> facilities, include only those treatment units, </w:t>
      </w:r>
      <w:r w:rsidR="00C42A67">
        <w:rPr>
          <w:sz w:val="20"/>
        </w:rPr>
        <w:t>in addition to existing units, that are needed to produce reclaimed water):</w:t>
      </w:r>
    </w:p>
    <w:p w:rsidR="008F449C" w:rsidRPr="00C42A67" w:rsidRDefault="00C42A67" w:rsidP="00C42A67">
      <w:pPr>
        <w:keepLines/>
        <w:tabs>
          <w:tab w:val="left" w:pos="1170"/>
        </w:tabs>
        <w:spacing w:before="120" w:after="120" w:line="360" w:lineRule="atLeast"/>
        <w:ind w:left="720"/>
        <w:rPr>
          <w:sz w:val="20"/>
        </w:rPr>
      </w:pPr>
      <w:r>
        <w:rPr>
          <w:sz w:val="20"/>
        </w:rPr>
        <w:t>a.</w:t>
      </w:r>
      <w:r>
        <w:rPr>
          <w:sz w:val="20"/>
        </w:rPr>
        <w:tab/>
      </w:r>
      <w:r w:rsidR="008F449C" w:rsidRPr="00C42A67">
        <w:rPr>
          <w:sz w:val="20"/>
        </w:rPr>
        <w:t>PRELIMINARY</w:t>
      </w:r>
      <w:r w:rsidR="0024720F" w:rsidRPr="00C42A67">
        <w:rPr>
          <w:sz w:val="20"/>
        </w:rPr>
        <w:t>/PRIMARY</w:t>
      </w:r>
      <w:r w:rsidR="000828F5">
        <w:rPr>
          <w:sz w:val="20"/>
        </w:rPr>
        <w:t xml:space="preserve"> TREATMENT</w:t>
      </w:r>
      <w:r w:rsidR="008F449C" w:rsidRPr="00C42A67">
        <w:rPr>
          <w:sz w:val="20"/>
        </w:rPr>
        <w:t>:</w:t>
      </w:r>
      <w:r w:rsidR="000828F5">
        <w:rPr>
          <w:sz w:val="20"/>
        </w:rPr>
        <w:t xml:space="preserve">  </w:t>
      </w:r>
      <w:r w:rsidR="003A3030" w:rsidRPr="002D2B10">
        <w:rPr>
          <w:sz w:val="20"/>
          <w:szCs w:val="20"/>
        </w:rPr>
        <w:fldChar w:fldCharType="begin">
          <w:ffData>
            <w:name w:val="Check14"/>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0828F5" w:rsidRPr="002D2B10">
        <w:rPr>
          <w:sz w:val="20"/>
          <w:szCs w:val="20"/>
        </w:rPr>
        <w:t xml:space="preserve"> </w:t>
      </w:r>
      <w:r w:rsidR="000828F5">
        <w:rPr>
          <w:sz w:val="20"/>
          <w:szCs w:val="20"/>
        </w:rPr>
        <w:t>New Units</w:t>
      </w:r>
      <w:r w:rsidR="000828F5" w:rsidRPr="002D2B10">
        <w:rPr>
          <w:sz w:val="20"/>
          <w:szCs w:val="20"/>
        </w:rPr>
        <w:t xml:space="preserve">, </w:t>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0828F5" w:rsidRPr="002D2B10">
        <w:rPr>
          <w:sz w:val="20"/>
          <w:szCs w:val="20"/>
        </w:rPr>
        <w:t xml:space="preserve"> </w:t>
      </w:r>
      <w:r w:rsidR="000828F5">
        <w:rPr>
          <w:sz w:val="20"/>
          <w:szCs w:val="20"/>
        </w:rPr>
        <w:t>Modified Units</w:t>
      </w:r>
      <w:r w:rsidR="000828F5" w:rsidRPr="002D2B10">
        <w:rPr>
          <w:sz w:val="20"/>
          <w:szCs w:val="20"/>
        </w:rPr>
        <w:t xml:space="preserve"> </w:t>
      </w:r>
      <w:r w:rsidR="003A3030" w:rsidRPr="002D2B10">
        <w:rPr>
          <w:sz w:val="20"/>
          <w:szCs w:val="20"/>
        </w:rPr>
        <w:fldChar w:fldCharType="begin">
          <w:ffData>
            <w:name w:val="Check14"/>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0828F5" w:rsidRPr="002D2B10">
        <w:rPr>
          <w:sz w:val="20"/>
          <w:szCs w:val="20"/>
        </w:rPr>
        <w:t xml:space="preserve"> N/A</w:t>
      </w:r>
    </w:p>
    <w:tbl>
      <w:tblPr>
        <w:tblW w:w="1018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80"/>
        <w:gridCol w:w="1620"/>
        <w:gridCol w:w="1620"/>
        <w:gridCol w:w="1260"/>
        <w:gridCol w:w="1224"/>
        <w:gridCol w:w="1404"/>
      </w:tblGrid>
      <w:tr w:rsidR="008F449C">
        <w:trPr>
          <w:cantSplit/>
          <w:trHeight w:val="432"/>
        </w:trPr>
        <w:tc>
          <w:tcPr>
            <w:tcW w:w="1980" w:type="dxa"/>
            <w:tcBorders>
              <w:bottom w:val="double" w:sz="4" w:space="0" w:color="auto"/>
            </w:tcBorders>
            <w:vAlign w:val="center"/>
          </w:tcPr>
          <w:p w:rsidR="008F449C" w:rsidRDefault="008F449C">
            <w:pPr>
              <w:pStyle w:val="Heading6"/>
              <w:keepLines/>
              <w:rPr>
                <w:bCs/>
                <w:szCs w:val="24"/>
              </w:rPr>
            </w:pPr>
            <w:r>
              <w:rPr>
                <w:bCs/>
                <w:szCs w:val="24"/>
              </w:rPr>
              <w:t>Treatment Unit</w:t>
            </w:r>
          </w:p>
        </w:tc>
        <w:tc>
          <w:tcPr>
            <w:tcW w:w="1080" w:type="dxa"/>
            <w:tcBorders>
              <w:bottom w:val="double" w:sz="4" w:space="0" w:color="auto"/>
            </w:tcBorders>
            <w:vAlign w:val="center"/>
          </w:tcPr>
          <w:p w:rsidR="008F449C" w:rsidRDefault="008F449C">
            <w:pPr>
              <w:keepLines/>
              <w:jc w:val="center"/>
              <w:rPr>
                <w:b/>
                <w:bCs/>
                <w:sz w:val="20"/>
              </w:rPr>
            </w:pPr>
            <w:r>
              <w:rPr>
                <w:b/>
                <w:bCs/>
                <w:sz w:val="20"/>
              </w:rPr>
              <w:t>Number of Units</w:t>
            </w:r>
          </w:p>
        </w:tc>
        <w:tc>
          <w:tcPr>
            <w:tcW w:w="1620" w:type="dxa"/>
            <w:tcBorders>
              <w:bottom w:val="double" w:sz="4" w:space="0" w:color="auto"/>
            </w:tcBorders>
            <w:vAlign w:val="center"/>
          </w:tcPr>
          <w:p w:rsidR="008F449C" w:rsidRDefault="008F449C">
            <w:pPr>
              <w:keepLines/>
              <w:jc w:val="center"/>
              <w:rPr>
                <w:b/>
                <w:bCs/>
                <w:sz w:val="20"/>
              </w:rPr>
            </w:pPr>
            <w:r>
              <w:rPr>
                <w:b/>
                <w:bCs/>
                <w:sz w:val="20"/>
              </w:rPr>
              <w:t>Manufacturer or Material</w:t>
            </w:r>
          </w:p>
        </w:tc>
        <w:tc>
          <w:tcPr>
            <w:tcW w:w="1620" w:type="dxa"/>
            <w:tcBorders>
              <w:bottom w:val="double" w:sz="4" w:space="0" w:color="auto"/>
            </w:tcBorders>
            <w:vAlign w:val="center"/>
          </w:tcPr>
          <w:p w:rsidR="008F449C" w:rsidRDefault="008F449C">
            <w:pPr>
              <w:keepLines/>
              <w:jc w:val="center"/>
              <w:rPr>
                <w:b/>
                <w:bCs/>
                <w:sz w:val="20"/>
              </w:rPr>
            </w:pPr>
            <w:r>
              <w:rPr>
                <w:b/>
                <w:bCs/>
                <w:sz w:val="20"/>
              </w:rPr>
              <w:t>Dimensions (ft) / Spacings (in)</w:t>
            </w:r>
          </w:p>
        </w:tc>
        <w:tc>
          <w:tcPr>
            <w:tcW w:w="1260" w:type="dxa"/>
            <w:tcBorders>
              <w:bottom w:val="double" w:sz="4" w:space="0" w:color="auto"/>
            </w:tcBorders>
            <w:vAlign w:val="center"/>
          </w:tcPr>
          <w:p w:rsidR="008F449C" w:rsidRDefault="008F449C">
            <w:pPr>
              <w:keepLines/>
              <w:jc w:val="center"/>
              <w:rPr>
                <w:b/>
                <w:bCs/>
                <w:sz w:val="20"/>
              </w:rPr>
            </w:pPr>
            <w:r>
              <w:rPr>
                <w:b/>
                <w:bCs/>
                <w:sz w:val="20"/>
              </w:rPr>
              <w:t>Volume (gallons)</w:t>
            </w:r>
          </w:p>
        </w:tc>
        <w:tc>
          <w:tcPr>
            <w:tcW w:w="1224" w:type="dxa"/>
            <w:tcBorders>
              <w:bottom w:val="double" w:sz="4" w:space="0" w:color="auto"/>
            </w:tcBorders>
            <w:vAlign w:val="center"/>
          </w:tcPr>
          <w:p w:rsidR="008F449C" w:rsidRDefault="008F449C">
            <w:pPr>
              <w:keepLines/>
              <w:jc w:val="center"/>
              <w:rPr>
                <w:b/>
                <w:bCs/>
                <w:sz w:val="20"/>
              </w:rPr>
            </w:pPr>
            <w:r>
              <w:rPr>
                <w:b/>
                <w:bCs/>
                <w:sz w:val="20"/>
              </w:rPr>
              <w:t>Plan Sheet Number</w:t>
            </w:r>
          </w:p>
        </w:tc>
        <w:tc>
          <w:tcPr>
            <w:tcW w:w="1404" w:type="dxa"/>
            <w:tcBorders>
              <w:bottom w:val="double" w:sz="4" w:space="0" w:color="auto"/>
            </w:tcBorders>
            <w:vAlign w:val="center"/>
          </w:tcPr>
          <w:p w:rsidR="008F449C" w:rsidRDefault="008F449C">
            <w:pPr>
              <w:keepLines/>
              <w:jc w:val="center"/>
              <w:rPr>
                <w:b/>
                <w:bCs/>
                <w:sz w:val="20"/>
              </w:rPr>
            </w:pPr>
            <w:r>
              <w:rPr>
                <w:b/>
                <w:bCs/>
                <w:sz w:val="20"/>
              </w:rPr>
              <w:t>Specification Page Number</w:t>
            </w:r>
          </w:p>
        </w:tc>
      </w:tr>
      <w:tr w:rsidR="008F449C">
        <w:trPr>
          <w:cantSplit/>
          <w:trHeight w:val="432"/>
        </w:trPr>
        <w:tc>
          <w:tcPr>
            <w:tcW w:w="1980" w:type="dxa"/>
            <w:tcBorders>
              <w:top w:val="double" w:sz="4" w:space="0" w:color="auto"/>
            </w:tcBorders>
            <w:vAlign w:val="center"/>
          </w:tcPr>
          <w:p w:rsidR="008F449C" w:rsidRDefault="003A3030">
            <w:pPr>
              <w:keepLines/>
              <w:jc w:val="center"/>
              <w:rPr>
                <w:sz w:val="20"/>
              </w:rPr>
            </w:pPr>
            <w:r>
              <w:rPr>
                <w:sz w:val="20"/>
              </w:rPr>
              <w:fldChar w:fldCharType="begin">
                <w:ffData>
                  <w:name w:val=""/>
                  <w:enabled/>
                  <w:calcOnExit w:val="0"/>
                  <w:ddList>
                    <w:listEntry w:val="Select"/>
                    <w:listEntry w:val="Comminutor"/>
                    <w:listEntry w:val="Flow Equalization"/>
                    <w:listEntry w:val="Flow Splitter Box"/>
                    <w:listEntry w:val="Grease Trap"/>
                    <w:listEntry w:val="Grit Chamber"/>
                    <w:listEntry w:val="Manual Bar Screen"/>
                    <w:listEntry w:val="Mechanical Bar Screen"/>
                    <w:listEntry w:val="Other"/>
                  </w:ddList>
                </w:ffData>
              </w:fldChar>
            </w:r>
            <w:r w:rsidR="008F449C">
              <w:rPr>
                <w:sz w:val="20"/>
              </w:rPr>
              <w:instrText xml:space="preserve"> FORMDROPDOWN </w:instrText>
            </w:r>
            <w:r w:rsidR="00B14E14">
              <w:rPr>
                <w:sz w:val="20"/>
              </w:rPr>
            </w:r>
            <w:r w:rsidR="00B14E14">
              <w:rPr>
                <w:sz w:val="20"/>
              </w:rPr>
              <w:fldChar w:fldCharType="separate"/>
            </w:r>
            <w:r>
              <w:rPr>
                <w:sz w:val="20"/>
              </w:rPr>
              <w:fldChar w:fldCharType="end"/>
            </w:r>
          </w:p>
        </w:tc>
        <w:tc>
          <w:tcPr>
            <w:tcW w:w="1080" w:type="dxa"/>
            <w:tcBorders>
              <w:top w:val="double" w:sz="4" w:space="0" w:color="auto"/>
            </w:tcBorders>
            <w:vAlign w:val="center"/>
          </w:tcPr>
          <w:p w:rsidR="008F449C" w:rsidRDefault="003A3030">
            <w:pPr>
              <w:keepLines/>
              <w:jc w:val="center"/>
              <w:rPr>
                <w:sz w:val="20"/>
              </w:rP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tcBorders>
              <w:top w:val="double" w:sz="4" w:space="0" w:color="auto"/>
            </w:tcBorders>
            <w:vAlign w:val="center"/>
          </w:tcPr>
          <w:p w:rsidR="008F449C" w:rsidRDefault="003A3030">
            <w:pPr>
              <w:keepLines/>
              <w:jc w:val="center"/>
              <w:rPr>
                <w:sz w:val="20"/>
              </w:rP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tcBorders>
              <w:top w:val="double" w:sz="4" w:space="0" w:color="auto"/>
            </w:tcBorders>
            <w:vAlign w:val="center"/>
          </w:tcPr>
          <w:p w:rsidR="008F449C" w:rsidRDefault="003A3030">
            <w:pPr>
              <w:keepLines/>
              <w:jc w:val="center"/>
              <w:rPr>
                <w:sz w:val="20"/>
              </w:rP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tcBorders>
              <w:top w:val="double" w:sz="4" w:space="0" w:color="auto"/>
            </w:tcBorders>
            <w:vAlign w:val="center"/>
          </w:tcPr>
          <w:p w:rsidR="008F449C" w:rsidRDefault="003A3030">
            <w:pPr>
              <w:keepLines/>
              <w:jc w:val="center"/>
              <w:rPr>
                <w:sz w:val="20"/>
              </w:rP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24" w:type="dxa"/>
            <w:tcBorders>
              <w:top w:val="double" w:sz="4" w:space="0" w:color="auto"/>
            </w:tcBorders>
            <w:vAlign w:val="center"/>
          </w:tcPr>
          <w:p w:rsidR="008F449C" w:rsidRDefault="003A3030">
            <w:pPr>
              <w:keepLines/>
              <w:jc w:val="center"/>
              <w:rPr>
                <w:sz w:val="20"/>
              </w:rP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04" w:type="dxa"/>
            <w:tcBorders>
              <w:top w:val="double" w:sz="4" w:space="0" w:color="auto"/>
            </w:tcBorders>
            <w:vAlign w:val="center"/>
          </w:tcPr>
          <w:p w:rsidR="008F449C" w:rsidRDefault="003A3030">
            <w:pPr>
              <w:keepLines/>
              <w:jc w:val="center"/>
              <w:rPr>
                <w:sz w:val="20"/>
              </w:rP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8F449C">
        <w:trPr>
          <w:cantSplit/>
          <w:trHeight w:val="432"/>
        </w:trPr>
        <w:tc>
          <w:tcPr>
            <w:tcW w:w="1980" w:type="dxa"/>
            <w:vAlign w:val="center"/>
          </w:tcPr>
          <w:p w:rsidR="008F449C" w:rsidRDefault="003A3030">
            <w:pPr>
              <w:jc w:val="center"/>
            </w:pPr>
            <w:r>
              <w:rPr>
                <w:sz w:val="20"/>
              </w:rPr>
              <w:fldChar w:fldCharType="begin">
                <w:ffData>
                  <w:name w:val=""/>
                  <w:enabled/>
                  <w:calcOnExit w:val="0"/>
                  <w:ddList>
                    <w:listEntry w:val="Select"/>
                    <w:listEntry w:val="Comminutor"/>
                    <w:listEntry w:val="Flow Equalization"/>
                    <w:listEntry w:val="Flow Splitter Box"/>
                    <w:listEntry w:val="Grease Trap"/>
                    <w:listEntry w:val="Grit Chamber"/>
                    <w:listEntry w:val="Manual Bar Screen"/>
                    <w:listEntry w:val="Mechanical Bar Screen"/>
                    <w:listEntry w:val="Other"/>
                  </w:ddList>
                </w:ffData>
              </w:fldChar>
            </w:r>
            <w:r w:rsidR="008F449C">
              <w:rPr>
                <w:sz w:val="20"/>
              </w:rPr>
              <w:instrText xml:space="preserve"> FORMDROPDOWN </w:instrText>
            </w:r>
            <w:r w:rsidR="00B14E14">
              <w:rPr>
                <w:sz w:val="20"/>
              </w:rPr>
            </w:r>
            <w:r w:rsidR="00B14E14">
              <w:rPr>
                <w:sz w:val="20"/>
              </w:rPr>
              <w:fldChar w:fldCharType="separate"/>
            </w:r>
            <w:r>
              <w:rPr>
                <w:sz w:val="20"/>
              </w:rPr>
              <w:fldChar w:fldCharType="end"/>
            </w:r>
          </w:p>
        </w:tc>
        <w:tc>
          <w:tcPr>
            <w:tcW w:w="1080" w:type="dxa"/>
            <w:vAlign w:val="center"/>
          </w:tcPr>
          <w:p w:rsidR="008F449C" w:rsidRDefault="003A3030">
            <w:pPr>
              <w:keepLines/>
              <w:jc w:val="center"/>
              <w:rPr>
                <w:sz w:val="20"/>
              </w:rP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vAlign w:val="center"/>
          </w:tcPr>
          <w:p w:rsidR="008F449C" w:rsidRDefault="003A3030">
            <w:pPr>
              <w:keepLines/>
              <w:jc w:val="center"/>
              <w:rPr>
                <w:sz w:val="20"/>
              </w:rP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vAlign w:val="center"/>
          </w:tcPr>
          <w:p w:rsidR="008F449C" w:rsidRDefault="003A3030">
            <w:pPr>
              <w:keepLines/>
              <w:jc w:val="center"/>
              <w:rPr>
                <w:sz w:val="20"/>
              </w:rP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vAlign w:val="center"/>
          </w:tcPr>
          <w:p w:rsidR="008F449C" w:rsidRDefault="003A3030">
            <w:pPr>
              <w:keepLines/>
              <w:jc w:val="center"/>
              <w:rPr>
                <w:sz w:val="20"/>
              </w:rP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24" w:type="dxa"/>
            <w:vAlign w:val="center"/>
          </w:tcPr>
          <w:p w:rsidR="008F449C" w:rsidRDefault="003A3030">
            <w:pPr>
              <w:keepLines/>
              <w:jc w:val="center"/>
              <w:rPr>
                <w:sz w:val="20"/>
              </w:rP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04" w:type="dxa"/>
            <w:vAlign w:val="center"/>
          </w:tcPr>
          <w:p w:rsidR="008F449C" w:rsidRDefault="003A3030">
            <w:pPr>
              <w:keepLines/>
              <w:jc w:val="center"/>
              <w:rPr>
                <w:sz w:val="20"/>
              </w:rP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8F449C">
        <w:trPr>
          <w:cantSplit/>
          <w:trHeight w:val="432"/>
        </w:trPr>
        <w:tc>
          <w:tcPr>
            <w:tcW w:w="1980" w:type="dxa"/>
            <w:vAlign w:val="center"/>
          </w:tcPr>
          <w:p w:rsidR="008F449C" w:rsidRDefault="003A3030">
            <w:pPr>
              <w:jc w:val="center"/>
            </w:pPr>
            <w:r>
              <w:rPr>
                <w:sz w:val="20"/>
              </w:rPr>
              <w:fldChar w:fldCharType="begin">
                <w:ffData>
                  <w:name w:val=""/>
                  <w:enabled/>
                  <w:calcOnExit w:val="0"/>
                  <w:ddList>
                    <w:listEntry w:val="Select"/>
                    <w:listEntry w:val="Comminutor"/>
                    <w:listEntry w:val="Flow Equalization"/>
                    <w:listEntry w:val="Flow Splitter Box"/>
                    <w:listEntry w:val="Grease Trap"/>
                    <w:listEntry w:val="Grit Chamber"/>
                    <w:listEntry w:val="Manual Bar Screen"/>
                    <w:listEntry w:val="Mechanical Bar Screen"/>
                    <w:listEntry w:val="Other"/>
                  </w:ddList>
                </w:ffData>
              </w:fldChar>
            </w:r>
            <w:r w:rsidR="008F449C">
              <w:rPr>
                <w:sz w:val="20"/>
              </w:rPr>
              <w:instrText xml:space="preserve"> FORMDROPDOWN </w:instrText>
            </w:r>
            <w:r w:rsidR="00B14E14">
              <w:rPr>
                <w:sz w:val="20"/>
              </w:rPr>
            </w:r>
            <w:r w:rsidR="00B14E14">
              <w:rPr>
                <w:sz w:val="20"/>
              </w:rPr>
              <w:fldChar w:fldCharType="separate"/>
            </w:r>
            <w:r>
              <w:rPr>
                <w:sz w:val="20"/>
              </w:rPr>
              <w:fldChar w:fldCharType="end"/>
            </w:r>
          </w:p>
        </w:tc>
        <w:tc>
          <w:tcPr>
            <w:tcW w:w="1080" w:type="dxa"/>
            <w:vAlign w:val="center"/>
          </w:tcPr>
          <w:p w:rsidR="008F449C" w:rsidRDefault="003A3030">
            <w:pPr>
              <w:keepLines/>
              <w:jc w:val="center"/>
              <w:rPr>
                <w:sz w:val="20"/>
              </w:rP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vAlign w:val="center"/>
          </w:tcPr>
          <w:p w:rsidR="008F449C" w:rsidRDefault="003A3030">
            <w:pPr>
              <w:keepLines/>
              <w:jc w:val="center"/>
              <w:rPr>
                <w:sz w:val="20"/>
              </w:rP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vAlign w:val="center"/>
          </w:tcPr>
          <w:p w:rsidR="008F449C" w:rsidRDefault="003A3030">
            <w:pPr>
              <w:keepLines/>
              <w:jc w:val="center"/>
              <w:rPr>
                <w:sz w:val="20"/>
              </w:rP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vAlign w:val="center"/>
          </w:tcPr>
          <w:p w:rsidR="008F449C" w:rsidRDefault="003A3030">
            <w:pPr>
              <w:keepLines/>
              <w:jc w:val="center"/>
              <w:rPr>
                <w:sz w:val="20"/>
              </w:rP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24" w:type="dxa"/>
            <w:vAlign w:val="center"/>
          </w:tcPr>
          <w:p w:rsidR="008F449C" w:rsidRDefault="003A3030">
            <w:pPr>
              <w:keepLines/>
              <w:jc w:val="center"/>
              <w:rPr>
                <w:sz w:val="20"/>
              </w:rP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04" w:type="dxa"/>
            <w:vAlign w:val="center"/>
          </w:tcPr>
          <w:p w:rsidR="008F449C" w:rsidRDefault="003A3030">
            <w:pPr>
              <w:keepLines/>
              <w:jc w:val="center"/>
              <w:rPr>
                <w:sz w:val="20"/>
              </w:rP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161C2A">
        <w:trPr>
          <w:cantSplit/>
          <w:trHeight w:val="432"/>
        </w:trPr>
        <w:tc>
          <w:tcPr>
            <w:tcW w:w="1980" w:type="dxa"/>
            <w:vAlign w:val="center"/>
          </w:tcPr>
          <w:p w:rsidR="00161C2A" w:rsidRDefault="003A3030" w:rsidP="009532FD">
            <w:pPr>
              <w:jc w:val="center"/>
            </w:pPr>
            <w:r>
              <w:rPr>
                <w:sz w:val="20"/>
              </w:rPr>
              <w:fldChar w:fldCharType="begin">
                <w:ffData>
                  <w:name w:val=""/>
                  <w:enabled/>
                  <w:calcOnExit w:val="0"/>
                  <w:ddList>
                    <w:listEntry w:val="Select"/>
                    <w:listEntry w:val="Comminutor"/>
                    <w:listEntry w:val="Flow Equalization"/>
                    <w:listEntry w:val="Flow Splitter Box"/>
                    <w:listEntry w:val="Grease Trap"/>
                    <w:listEntry w:val="Grit Chamber"/>
                    <w:listEntry w:val="Manual Bar Screen"/>
                    <w:listEntry w:val="Mechanical Bar Screen"/>
                    <w:listEntry w:val="Other"/>
                  </w:ddList>
                </w:ffData>
              </w:fldChar>
            </w:r>
            <w:r w:rsidR="00161C2A">
              <w:rPr>
                <w:sz w:val="20"/>
              </w:rPr>
              <w:instrText xml:space="preserve"> FORMDROPDOWN </w:instrText>
            </w:r>
            <w:r w:rsidR="00B14E14">
              <w:rPr>
                <w:sz w:val="20"/>
              </w:rPr>
            </w:r>
            <w:r w:rsidR="00B14E14">
              <w:rPr>
                <w:sz w:val="20"/>
              </w:rPr>
              <w:fldChar w:fldCharType="separate"/>
            </w:r>
            <w:r>
              <w:rPr>
                <w:sz w:val="20"/>
              </w:rPr>
              <w:fldChar w:fldCharType="end"/>
            </w:r>
          </w:p>
        </w:tc>
        <w:tc>
          <w:tcPr>
            <w:tcW w:w="1080"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620"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620"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260"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224"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404"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r>
      <w:tr w:rsidR="00161C2A">
        <w:trPr>
          <w:cantSplit/>
          <w:trHeight w:val="432"/>
        </w:trPr>
        <w:tc>
          <w:tcPr>
            <w:tcW w:w="1980" w:type="dxa"/>
            <w:vAlign w:val="center"/>
          </w:tcPr>
          <w:p w:rsidR="00161C2A" w:rsidRDefault="003A3030" w:rsidP="009532FD">
            <w:pPr>
              <w:jc w:val="center"/>
            </w:pPr>
            <w:r>
              <w:rPr>
                <w:sz w:val="20"/>
              </w:rPr>
              <w:fldChar w:fldCharType="begin">
                <w:ffData>
                  <w:name w:val=""/>
                  <w:enabled/>
                  <w:calcOnExit w:val="0"/>
                  <w:ddList>
                    <w:listEntry w:val="Select"/>
                    <w:listEntry w:val="Comminutor"/>
                    <w:listEntry w:val="Flow Equalization"/>
                    <w:listEntry w:val="Flow Splitter Box"/>
                    <w:listEntry w:val="Grease Trap"/>
                    <w:listEntry w:val="Grit Chamber"/>
                    <w:listEntry w:val="Manual Bar Screen"/>
                    <w:listEntry w:val="Mechanical Bar Screen"/>
                    <w:listEntry w:val="Other"/>
                  </w:ddList>
                </w:ffData>
              </w:fldChar>
            </w:r>
            <w:r w:rsidR="00161C2A">
              <w:rPr>
                <w:sz w:val="20"/>
              </w:rPr>
              <w:instrText xml:space="preserve"> FORMDROPDOWN </w:instrText>
            </w:r>
            <w:r w:rsidR="00B14E14">
              <w:rPr>
                <w:sz w:val="20"/>
              </w:rPr>
            </w:r>
            <w:r w:rsidR="00B14E14">
              <w:rPr>
                <w:sz w:val="20"/>
              </w:rPr>
              <w:fldChar w:fldCharType="separate"/>
            </w:r>
            <w:r>
              <w:rPr>
                <w:sz w:val="20"/>
              </w:rPr>
              <w:fldChar w:fldCharType="end"/>
            </w:r>
          </w:p>
        </w:tc>
        <w:tc>
          <w:tcPr>
            <w:tcW w:w="1080"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620"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620"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260"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224"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404"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r>
      <w:tr w:rsidR="00161C2A">
        <w:trPr>
          <w:cantSplit/>
          <w:trHeight w:val="432"/>
        </w:trPr>
        <w:tc>
          <w:tcPr>
            <w:tcW w:w="1980" w:type="dxa"/>
            <w:vAlign w:val="center"/>
          </w:tcPr>
          <w:p w:rsidR="00161C2A" w:rsidRDefault="003A3030" w:rsidP="009532FD">
            <w:pPr>
              <w:jc w:val="center"/>
            </w:pPr>
            <w:r>
              <w:rPr>
                <w:sz w:val="20"/>
              </w:rPr>
              <w:fldChar w:fldCharType="begin">
                <w:ffData>
                  <w:name w:val=""/>
                  <w:enabled/>
                  <w:calcOnExit w:val="0"/>
                  <w:ddList>
                    <w:listEntry w:val="Select"/>
                    <w:listEntry w:val="Comminutor"/>
                    <w:listEntry w:val="Flow Equalization"/>
                    <w:listEntry w:val="Flow Splitter Box"/>
                    <w:listEntry w:val="Grease Trap"/>
                    <w:listEntry w:val="Grit Chamber"/>
                    <w:listEntry w:val="Manual Bar Screen"/>
                    <w:listEntry w:val="Mechanical Bar Screen"/>
                    <w:listEntry w:val="Other"/>
                  </w:ddList>
                </w:ffData>
              </w:fldChar>
            </w:r>
            <w:r w:rsidR="00161C2A">
              <w:rPr>
                <w:sz w:val="20"/>
              </w:rPr>
              <w:instrText xml:space="preserve"> FORMDROPDOWN </w:instrText>
            </w:r>
            <w:r w:rsidR="00B14E14">
              <w:rPr>
                <w:sz w:val="20"/>
              </w:rPr>
            </w:r>
            <w:r w:rsidR="00B14E14">
              <w:rPr>
                <w:sz w:val="20"/>
              </w:rPr>
              <w:fldChar w:fldCharType="separate"/>
            </w:r>
            <w:r>
              <w:rPr>
                <w:sz w:val="20"/>
              </w:rPr>
              <w:fldChar w:fldCharType="end"/>
            </w:r>
          </w:p>
        </w:tc>
        <w:tc>
          <w:tcPr>
            <w:tcW w:w="1080"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620"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620"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260"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224"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404"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r>
    </w:tbl>
    <w:p w:rsidR="008F449C" w:rsidRDefault="00C42A67" w:rsidP="00C42A67">
      <w:pPr>
        <w:keepLines/>
        <w:tabs>
          <w:tab w:val="left" w:pos="1170"/>
        </w:tabs>
        <w:spacing w:after="120" w:line="360" w:lineRule="atLeast"/>
        <w:ind w:left="720"/>
        <w:rPr>
          <w:sz w:val="20"/>
        </w:rPr>
      </w:pPr>
      <w:r>
        <w:rPr>
          <w:sz w:val="20"/>
        </w:rPr>
        <w:t>b.</w:t>
      </w:r>
      <w:r>
        <w:rPr>
          <w:sz w:val="20"/>
        </w:rPr>
        <w:tab/>
      </w:r>
      <w:r w:rsidR="008F449C">
        <w:rPr>
          <w:sz w:val="20"/>
        </w:rPr>
        <w:t xml:space="preserve">SECONDARY / TERTIARY TREATMENT </w:t>
      </w:r>
      <w:r w:rsidR="000828F5">
        <w:rPr>
          <w:sz w:val="20"/>
        </w:rPr>
        <w:t xml:space="preserve"> </w:t>
      </w:r>
      <w:r w:rsidR="003A3030" w:rsidRPr="002D2B10">
        <w:rPr>
          <w:sz w:val="20"/>
          <w:szCs w:val="20"/>
        </w:rPr>
        <w:fldChar w:fldCharType="begin">
          <w:ffData>
            <w:name w:val="Check14"/>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0828F5" w:rsidRPr="002D2B10">
        <w:rPr>
          <w:sz w:val="20"/>
          <w:szCs w:val="20"/>
        </w:rPr>
        <w:t xml:space="preserve"> </w:t>
      </w:r>
      <w:r w:rsidR="000828F5">
        <w:rPr>
          <w:sz w:val="20"/>
          <w:szCs w:val="20"/>
        </w:rPr>
        <w:t>New Units</w:t>
      </w:r>
      <w:r w:rsidR="000828F5" w:rsidRPr="002D2B10">
        <w:rPr>
          <w:sz w:val="20"/>
          <w:szCs w:val="20"/>
        </w:rPr>
        <w:t xml:space="preserve">, </w:t>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0828F5" w:rsidRPr="002D2B10">
        <w:rPr>
          <w:sz w:val="20"/>
          <w:szCs w:val="20"/>
        </w:rPr>
        <w:t xml:space="preserve"> </w:t>
      </w:r>
      <w:r w:rsidR="000828F5">
        <w:rPr>
          <w:sz w:val="20"/>
          <w:szCs w:val="20"/>
        </w:rPr>
        <w:t>Modified Units</w:t>
      </w:r>
      <w:r w:rsidR="000828F5" w:rsidRPr="002D2B10">
        <w:rPr>
          <w:sz w:val="20"/>
          <w:szCs w:val="20"/>
        </w:rPr>
        <w:t xml:space="preserve"> </w:t>
      </w:r>
      <w:r w:rsidR="003A3030" w:rsidRPr="002D2B10">
        <w:rPr>
          <w:sz w:val="20"/>
          <w:szCs w:val="20"/>
        </w:rPr>
        <w:fldChar w:fldCharType="begin">
          <w:ffData>
            <w:name w:val="Check14"/>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0828F5" w:rsidRPr="002D2B10">
        <w:rPr>
          <w:sz w:val="20"/>
          <w:szCs w:val="20"/>
        </w:rPr>
        <w:t xml:space="preserve"> N/A</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093"/>
        <w:gridCol w:w="1629"/>
        <w:gridCol w:w="1612"/>
        <w:gridCol w:w="1254"/>
        <w:gridCol w:w="1218"/>
        <w:gridCol w:w="1402"/>
      </w:tblGrid>
      <w:tr w:rsidR="008F449C">
        <w:trPr>
          <w:cantSplit/>
          <w:trHeight w:val="432"/>
        </w:trPr>
        <w:tc>
          <w:tcPr>
            <w:tcW w:w="1951" w:type="dxa"/>
            <w:tcBorders>
              <w:bottom w:val="double" w:sz="4" w:space="0" w:color="auto"/>
            </w:tcBorders>
            <w:vAlign w:val="center"/>
          </w:tcPr>
          <w:p w:rsidR="008F449C" w:rsidRDefault="008F449C">
            <w:pPr>
              <w:keepLines/>
              <w:jc w:val="center"/>
              <w:rPr>
                <w:b/>
                <w:bCs/>
                <w:sz w:val="20"/>
              </w:rPr>
            </w:pPr>
            <w:r>
              <w:rPr>
                <w:b/>
                <w:bCs/>
                <w:sz w:val="20"/>
              </w:rPr>
              <w:t>Treatment Unit</w:t>
            </w:r>
          </w:p>
        </w:tc>
        <w:tc>
          <w:tcPr>
            <w:tcW w:w="1096" w:type="dxa"/>
            <w:tcBorders>
              <w:bottom w:val="double" w:sz="4" w:space="0" w:color="auto"/>
            </w:tcBorders>
            <w:vAlign w:val="center"/>
          </w:tcPr>
          <w:p w:rsidR="008F449C" w:rsidRDefault="008F449C">
            <w:pPr>
              <w:keepLines/>
              <w:jc w:val="center"/>
              <w:rPr>
                <w:b/>
                <w:bCs/>
                <w:sz w:val="20"/>
              </w:rPr>
            </w:pPr>
            <w:r>
              <w:rPr>
                <w:b/>
                <w:bCs/>
                <w:sz w:val="20"/>
              </w:rPr>
              <w:t>Number of Units</w:t>
            </w:r>
          </w:p>
        </w:tc>
        <w:tc>
          <w:tcPr>
            <w:tcW w:w="1633" w:type="dxa"/>
            <w:tcBorders>
              <w:bottom w:val="double" w:sz="4" w:space="0" w:color="auto"/>
            </w:tcBorders>
            <w:vAlign w:val="center"/>
          </w:tcPr>
          <w:p w:rsidR="008F449C" w:rsidRDefault="008F449C">
            <w:pPr>
              <w:keepLines/>
              <w:jc w:val="center"/>
              <w:rPr>
                <w:b/>
                <w:bCs/>
                <w:sz w:val="20"/>
              </w:rPr>
            </w:pPr>
            <w:r>
              <w:rPr>
                <w:b/>
                <w:bCs/>
                <w:sz w:val="20"/>
              </w:rPr>
              <w:t>Manufacturer or Material</w:t>
            </w:r>
          </w:p>
        </w:tc>
        <w:tc>
          <w:tcPr>
            <w:tcW w:w="1620" w:type="dxa"/>
            <w:tcBorders>
              <w:bottom w:val="double" w:sz="4" w:space="0" w:color="auto"/>
            </w:tcBorders>
            <w:vAlign w:val="center"/>
          </w:tcPr>
          <w:p w:rsidR="008F449C" w:rsidRDefault="008F449C">
            <w:pPr>
              <w:keepLines/>
              <w:jc w:val="center"/>
              <w:rPr>
                <w:b/>
                <w:bCs/>
                <w:sz w:val="20"/>
              </w:rPr>
            </w:pPr>
            <w:r>
              <w:rPr>
                <w:b/>
                <w:bCs/>
                <w:sz w:val="20"/>
              </w:rPr>
              <w:t>Dimensions (ft)</w:t>
            </w:r>
          </w:p>
        </w:tc>
        <w:tc>
          <w:tcPr>
            <w:tcW w:w="1260" w:type="dxa"/>
            <w:tcBorders>
              <w:bottom w:val="double" w:sz="4" w:space="0" w:color="auto"/>
            </w:tcBorders>
            <w:vAlign w:val="center"/>
          </w:tcPr>
          <w:p w:rsidR="008F449C" w:rsidRDefault="008F449C">
            <w:pPr>
              <w:keepLines/>
              <w:jc w:val="center"/>
              <w:rPr>
                <w:b/>
                <w:bCs/>
                <w:sz w:val="20"/>
              </w:rPr>
            </w:pPr>
            <w:r>
              <w:rPr>
                <w:b/>
                <w:bCs/>
                <w:sz w:val="20"/>
              </w:rPr>
              <w:t>Volume</w:t>
            </w:r>
            <w:r>
              <w:rPr>
                <w:b/>
                <w:bCs/>
                <w:sz w:val="20"/>
              </w:rPr>
              <w:br/>
              <w:t>(gallons)</w:t>
            </w:r>
          </w:p>
        </w:tc>
        <w:tc>
          <w:tcPr>
            <w:tcW w:w="1224" w:type="dxa"/>
            <w:tcBorders>
              <w:bottom w:val="double" w:sz="4" w:space="0" w:color="auto"/>
            </w:tcBorders>
            <w:vAlign w:val="center"/>
          </w:tcPr>
          <w:p w:rsidR="008F449C" w:rsidRDefault="008F449C">
            <w:pPr>
              <w:keepLines/>
              <w:jc w:val="center"/>
              <w:rPr>
                <w:b/>
                <w:bCs/>
                <w:sz w:val="20"/>
              </w:rPr>
            </w:pPr>
            <w:r>
              <w:rPr>
                <w:b/>
                <w:bCs/>
                <w:sz w:val="20"/>
              </w:rPr>
              <w:t>Plan Sheet Number</w:t>
            </w:r>
          </w:p>
        </w:tc>
        <w:tc>
          <w:tcPr>
            <w:tcW w:w="1404" w:type="dxa"/>
            <w:tcBorders>
              <w:bottom w:val="double" w:sz="4" w:space="0" w:color="auto"/>
            </w:tcBorders>
            <w:vAlign w:val="center"/>
          </w:tcPr>
          <w:p w:rsidR="008F449C" w:rsidRDefault="008F449C">
            <w:pPr>
              <w:keepLines/>
              <w:jc w:val="center"/>
              <w:rPr>
                <w:b/>
                <w:bCs/>
                <w:sz w:val="20"/>
              </w:rPr>
            </w:pPr>
            <w:r>
              <w:rPr>
                <w:b/>
                <w:bCs/>
                <w:sz w:val="20"/>
              </w:rPr>
              <w:t>Specification Page Number</w:t>
            </w:r>
          </w:p>
        </w:tc>
      </w:tr>
      <w:tr w:rsidR="008F449C">
        <w:trPr>
          <w:cantSplit/>
          <w:trHeight w:val="432"/>
        </w:trPr>
        <w:tc>
          <w:tcPr>
            <w:tcW w:w="1951" w:type="dxa"/>
            <w:tcBorders>
              <w:top w:val="double" w:sz="4" w:space="0" w:color="auto"/>
            </w:tcBorders>
            <w:vAlign w:val="center"/>
          </w:tcPr>
          <w:p w:rsidR="008F449C" w:rsidRDefault="003A3030">
            <w:pPr>
              <w:keepLines/>
              <w:jc w:val="center"/>
              <w:rPr>
                <w:sz w:val="20"/>
              </w:rPr>
            </w:pPr>
            <w:r>
              <w:rPr>
                <w:sz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8F449C">
              <w:rPr>
                <w:sz w:val="20"/>
              </w:rPr>
              <w:instrText xml:space="preserve"> FORMDROPDOWN </w:instrText>
            </w:r>
            <w:r w:rsidR="00B14E14">
              <w:rPr>
                <w:sz w:val="20"/>
              </w:rPr>
            </w:r>
            <w:r w:rsidR="00B14E14">
              <w:rPr>
                <w:sz w:val="20"/>
              </w:rPr>
              <w:fldChar w:fldCharType="separate"/>
            </w:r>
            <w:r>
              <w:rPr>
                <w:sz w:val="20"/>
              </w:rPr>
              <w:fldChar w:fldCharType="end"/>
            </w:r>
          </w:p>
        </w:tc>
        <w:tc>
          <w:tcPr>
            <w:tcW w:w="1096" w:type="dxa"/>
            <w:tcBorders>
              <w:top w:val="double" w:sz="4" w:space="0" w:color="auto"/>
            </w:tcBorders>
            <w:vAlign w:val="center"/>
          </w:tcPr>
          <w:p w:rsidR="008F449C" w:rsidRDefault="003A3030">
            <w:pPr>
              <w:keepLines/>
              <w:jc w:val="center"/>
              <w:rPr>
                <w:sz w:val="20"/>
              </w:rP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33" w:type="dxa"/>
            <w:tcBorders>
              <w:top w:val="double" w:sz="4" w:space="0" w:color="auto"/>
            </w:tcBorders>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tcBorders>
              <w:top w:val="double" w:sz="4" w:space="0" w:color="auto"/>
            </w:tcBorders>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tcBorders>
              <w:top w:val="double" w:sz="4" w:space="0" w:color="auto"/>
            </w:tcBorders>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24" w:type="dxa"/>
            <w:tcBorders>
              <w:top w:val="double" w:sz="4" w:space="0" w:color="auto"/>
            </w:tcBorders>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04" w:type="dxa"/>
            <w:tcBorders>
              <w:top w:val="double" w:sz="4" w:space="0" w:color="auto"/>
            </w:tcBorders>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8F449C">
        <w:trPr>
          <w:cantSplit/>
          <w:trHeight w:val="432"/>
        </w:trPr>
        <w:tc>
          <w:tcPr>
            <w:tcW w:w="1951" w:type="dxa"/>
            <w:vAlign w:val="center"/>
          </w:tcPr>
          <w:p w:rsidR="008F449C" w:rsidRDefault="003A3030">
            <w:pPr>
              <w:keepLines/>
              <w:jc w:val="center"/>
              <w:rPr>
                <w:sz w:val="20"/>
              </w:rPr>
            </w:pPr>
            <w:r>
              <w:rPr>
                <w:sz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8F449C">
              <w:rPr>
                <w:sz w:val="20"/>
              </w:rPr>
              <w:instrText xml:space="preserve"> FORMDROPDOWN </w:instrText>
            </w:r>
            <w:r w:rsidR="00B14E14">
              <w:rPr>
                <w:sz w:val="20"/>
              </w:rPr>
            </w:r>
            <w:r w:rsidR="00B14E14">
              <w:rPr>
                <w:sz w:val="20"/>
              </w:rPr>
              <w:fldChar w:fldCharType="separate"/>
            </w:r>
            <w:r>
              <w:rPr>
                <w:sz w:val="20"/>
              </w:rPr>
              <w:fldChar w:fldCharType="end"/>
            </w:r>
          </w:p>
        </w:tc>
        <w:tc>
          <w:tcPr>
            <w:tcW w:w="1096" w:type="dxa"/>
            <w:vAlign w:val="center"/>
          </w:tcPr>
          <w:p w:rsidR="008F449C" w:rsidRDefault="003A3030">
            <w:pPr>
              <w:keepLines/>
              <w:jc w:val="center"/>
              <w:rPr>
                <w:sz w:val="20"/>
              </w:rP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33"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24"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04"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8F449C">
        <w:trPr>
          <w:cantSplit/>
          <w:trHeight w:val="432"/>
        </w:trPr>
        <w:tc>
          <w:tcPr>
            <w:tcW w:w="1951" w:type="dxa"/>
            <w:vAlign w:val="center"/>
          </w:tcPr>
          <w:p w:rsidR="008F449C" w:rsidRDefault="003A3030">
            <w:pPr>
              <w:keepLines/>
              <w:jc w:val="center"/>
              <w:rPr>
                <w:sz w:val="20"/>
              </w:rPr>
            </w:pPr>
            <w:r>
              <w:rPr>
                <w:sz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8F449C">
              <w:rPr>
                <w:sz w:val="20"/>
              </w:rPr>
              <w:instrText xml:space="preserve"> FORMDROPDOWN </w:instrText>
            </w:r>
            <w:r w:rsidR="00B14E14">
              <w:rPr>
                <w:sz w:val="20"/>
              </w:rPr>
            </w:r>
            <w:r w:rsidR="00B14E14">
              <w:rPr>
                <w:sz w:val="20"/>
              </w:rPr>
              <w:fldChar w:fldCharType="separate"/>
            </w:r>
            <w:r>
              <w:rPr>
                <w:sz w:val="20"/>
              </w:rPr>
              <w:fldChar w:fldCharType="end"/>
            </w:r>
          </w:p>
        </w:tc>
        <w:tc>
          <w:tcPr>
            <w:tcW w:w="1096" w:type="dxa"/>
            <w:vAlign w:val="center"/>
          </w:tcPr>
          <w:p w:rsidR="008F449C" w:rsidRDefault="003A3030">
            <w:pPr>
              <w:keepLines/>
              <w:jc w:val="center"/>
              <w:rPr>
                <w:sz w:val="20"/>
              </w:rP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33"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24"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04"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8F449C">
        <w:trPr>
          <w:cantSplit/>
          <w:trHeight w:val="432"/>
        </w:trPr>
        <w:tc>
          <w:tcPr>
            <w:tcW w:w="1951" w:type="dxa"/>
            <w:vAlign w:val="center"/>
          </w:tcPr>
          <w:p w:rsidR="008F449C" w:rsidRDefault="003A3030">
            <w:pPr>
              <w:keepLines/>
              <w:jc w:val="center"/>
              <w:rPr>
                <w:sz w:val="20"/>
              </w:rPr>
            </w:pPr>
            <w:r>
              <w:rPr>
                <w:sz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8F449C">
              <w:rPr>
                <w:sz w:val="20"/>
              </w:rPr>
              <w:instrText xml:space="preserve"> FORMDROPDOWN </w:instrText>
            </w:r>
            <w:r w:rsidR="00B14E14">
              <w:rPr>
                <w:sz w:val="20"/>
              </w:rPr>
            </w:r>
            <w:r w:rsidR="00B14E14">
              <w:rPr>
                <w:sz w:val="20"/>
              </w:rPr>
              <w:fldChar w:fldCharType="separate"/>
            </w:r>
            <w:r>
              <w:rPr>
                <w:sz w:val="20"/>
              </w:rPr>
              <w:fldChar w:fldCharType="end"/>
            </w:r>
          </w:p>
        </w:tc>
        <w:tc>
          <w:tcPr>
            <w:tcW w:w="1096" w:type="dxa"/>
            <w:vAlign w:val="center"/>
          </w:tcPr>
          <w:p w:rsidR="008F449C" w:rsidRDefault="003A3030">
            <w:pPr>
              <w:keepLines/>
              <w:jc w:val="center"/>
              <w:rPr>
                <w:sz w:val="20"/>
              </w:rP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33"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24"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04"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8F449C">
        <w:trPr>
          <w:cantSplit/>
          <w:trHeight w:val="432"/>
        </w:trPr>
        <w:tc>
          <w:tcPr>
            <w:tcW w:w="1951" w:type="dxa"/>
            <w:vAlign w:val="center"/>
          </w:tcPr>
          <w:p w:rsidR="008F449C" w:rsidRDefault="003A3030">
            <w:pPr>
              <w:keepLines/>
              <w:jc w:val="center"/>
              <w:rPr>
                <w:sz w:val="20"/>
              </w:rPr>
            </w:pPr>
            <w:r>
              <w:rPr>
                <w:sz w:val="20"/>
              </w:rPr>
              <w:fldChar w:fldCharType="begin">
                <w:ffData>
                  <w:name w:val=""/>
                  <w:enabled/>
                  <w:calcOnExit w:val="0"/>
                  <w:ddList>
                    <w:listEntry w:val="Select"/>
                    <w:listEntry w:val="Aeration Basin"/>
                    <w:listEntry w:val="Anoxic Basin"/>
                    <w:listEntry w:val="Clarifier"/>
                    <w:listEntry w:val="Clearwell"/>
                    <w:listEntry w:val="Membrane Bioreactor (MBR)"/>
                    <w:listEntry w:val="Mudwell"/>
                    <w:listEntry w:val="Post Flow Equalization"/>
                    <w:listEntry w:val="Secondary Sand Filter"/>
                    <w:listEntry w:val="Sequencing Batch Reactor (SBR)"/>
                    <w:listEntry w:val="Tertiary Filters"/>
                    <w:listEntry w:val="Trickling Filter"/>
                    <w:listEntry w:val="Other"/>
                  </w:ddList>
                </w:ffData>
              </w:fldChar>
            </w:r>
            <w:r w:rsidR="008F449C">
              <w:rPr>
                <w:sz w:val="20"/>
              </w:rPr>
              <w:instrText xml:space="preserve"> FORMDROPDOWN </w:instrText>
            </w:r>
            <w:r w:rsidR="00B14E14">
              <w:rPr>
                <w:sz w:val="20"/>
              </w:rPr>
            </w:r>
            <w:r w:rsidR="00B14E14">
              <w:rPr>
                <w:sz w:val="20"/>
              </w:rPr>
              <w:fldChar w:fldCharType="separate"/>
            </w:r>
            <w:r>
              <w:rPr>
                <w:sz w:val="20"/>
              </w:rPr>
              <w:fldChar w:fldCharType="end"/>
            </w:r>
          </w:p>
        </w:tc>
        <w:tc>
          <w:tcPr>
            <w:tcW w:w="1096" w:type="dxa"/>
            <w:vAlign w:val="center"/>
          </w:tcPr>
          <w:p w:rsidR="008F449C" w:rsidRDefault="003A3030">
            <w:pPr>
              <w:keepLines/>
              <w:jc w:val="center"/>
              <w:rPr>
                <w:sz w:val="20"/>
              </w:rP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33"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24"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04"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161C2A">
        <w:trPr>
          <w:cantSplit/>
          <w:trHeight w:val="432"/>
        </w:trPr>
        <w:tc>
          <w:tcPr>
            <w:tcW w:w="1951" w:type="dxa"/>
            <w:vAlign w:val="center"/>
          </w:tcPr>
          <w:p w:rsidR="00161C2A" w:rsidRDefault="003A3030" w:rsidP="009532FD">
            <w:pPr>
              <w:jc w:val="center"/>
            </w:pPr>
            <w:r>
              <w:rPr>
                <w:sz w:val="20"/>
              </w:rPr>
              <w:fldChar w:fldCharType="begin">
                <w:ffData>
                  <w:name w:val=""/>
                  <w:enabled/>
                  <w:calcOnExit w:val="0"/>
                  <w:ddList>
                    <w:listEntry w:val="Select"/>
                    <w:listEntry w:val="Comminutor"/>
                    <w:listEntry w:val="Flow Equalization"/>
                    <w:listEntry w:val="Flow Splitter Box"/>
                    <w:listEntry w:val="Grease Trap"/>
                    <w:listEntry w:val="Grit Chamber"/>
                    <w:listEntry w:val="Manual Bar Screen"/>
                    <w:listEntry w:val="Mechanical Bar Screen"/>
                    <w:listEntry w:val="Other"/>
                  </w:ddList>
                </w:ffData>
              </w:fldChar>
            </w:r>
            <w:r w:rsidR="00161C2A">
              <w:rPr>
                <w:sz w:val="20"/>
              </w:rPr>
              <w:instrText xml:space="preserve"> FORMDROPDOWN </w:instrText>
            </w:r>
            <w:r w:rsidR="00B14E14">
              <w:rPr>
                <w:sz w:val="20"/>
              </w:rPr>
            </w:r>
            <w:r w:rsidR="00B14E14">
              <w:rPr>
                <w:sz w:val="20"/>
              </w:rPr>
              <w:fldChar w:fldCharType="separate"/>
            </w:r>
            <w:r>
              <w:rPr>
                <w:sz w:val="20"/>
              </w:rPr>
              <w:fldChar w:fldCharType="end"/>
            </w:r>
          </w:p>
        </w:tc>
        <w:tc>
          <w:tcPr>
            <w:tcW w:w="1096"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633"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620"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260"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224"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404"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r>
      <w:tr w:rsidR="00161C2A">
        <w:trPr>
          <w:cantSplit/>
          <w:trHeight w:val="432"/>
        </w:trPr>
        <w:tc>
          <w:tcPr>
            <w:tcW w:w="1951" w:type="dxa"/>
            <w:vAlign w:val="center"/>
          </w:tcPr>
          <w:p w:rsidR="00161C2A" w:rsidRDefault="003A3030" w:rsidP="009532FD">
            <w:pPr>
              <w:jc w:val="center"/>
            </w:pPr>
            <w:r>
              <w:rPr>
                <w:sz w:val="20"/>
              </w:rPr>
              <w:fldChar w:fldCharType="begin">
                <w:ffData>
                  <w:name w:val=""/>
                  <w:enabled/>
                  <w:calcOnExit w:val="0"/>
                  <w:ddList>
                    <w:listEntry w:val="Select"/>
                    <w:listEntry w:val="Comminutor"/>
                    <w:listEntry w:val="Flow Equalization"/>
                    <w:listEntry w:val="Flow Splitter Box"/>
                    <w:listEntry w:val="Grease Trap"/>
                    <w:listEntry w:val="Grit Chamber"/>
                    <w:listEntry w:val="Manual Bar Screen"/>
                    <w:listEntry w:val="Mechanical Bar Screen"/>
                    <w:listEntry w:val="Other"/>
                  </w:ddList>
                </w:ffData>
              </w:fldChar>
            </w:r>
            <w:r w:rsidR="00161C2A">
              <w:rPr>
                <w:sz w:val="20"/>
              </w:rPr>
              <w:instrText xml:space="preserve"> FORMDROPDOWN </w:instrText>
            </w:r>
            <w:r w:rsidR="00B14E14">
              <w:rPr>
                <w:sz w:val="20"/>
              </w:rPr>
            </w:r>
            <w:r w:rsidR="00B14E14">
              <w:rPr>
                <w:sz w:val="20"/>
              </w:rPr>
              <w:fldChar w:fldCharType="separate"/>
            </w:r>
            <w:r>
              <w:rPr>
                <w:sz w:val="20"/>
              </w:rPr>
              <w:fldChar w:fldCharType="end"/>
            </w:r>
          </w:p>
        </w:tc>
        <w:tc>
          <w:tcPr>
            <w:tcW w:w="1096"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633"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620"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260"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224"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404" w:type="dxa"/>
            <w:vAlign w:val="center"/>
          </w:tcPr>
          <w:p w:rsidR="00161C2A" w:rsidRDefault="003A3030" w:rsidP="009532FD">
            <w:pPr>
              <w:keepLines/>
              <w:jc w:val="center"/>
              <w:rPr>
                <w:sz w:val="20"/>
              </w:rP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r>
    </w:tbl>
    <w:p w:rsidR="000C6004" w:rsidRDefault="000C6004" w:rsidP="000C6004">
      <w:pPr>
        <w:keepLines/>
        <w:spacing w:after="120" w:line="360" w:lineRule="atLeast"/>
        <w:ind w:left="1080"/>
        <w:rPr>
          <w:sz w:val="20"/>
        </w:rPr>
        <w:sectPr w:rsidR="000C6004" w:rsidSect="00513230">
          <w:pgSz w:w="12240" w:h="15840" w:code="1"/>
          <w:pgMar w:top="720" w:right="540" w:bottom="630" w:left="720" w:header="360" w:footer="360" w:gutter="0"/>
          <w:cols w:space="720"/>
        </w:sectPr>
      </w:pPr>
    </w:p>
    <w:p w:rsidR="000C6004" w:rsidRDefault="000C6004" w:rsidP="000C6004">
      <w:pPr>
        <w:keepLines/>
        <w:numPr>
          <w:ilvl w:val="0"/>
          <w:numId w:val="39"/>
        </w:numPr>
        <w:tabs>
          <w:tab w:val="left" w:pos="540"/>
        </w:tabs>
        <w:spacing w:after="120" w:line="360" w:lineRule="atLeast"/>
        <w:ind w:hanging="1890"/>
        <w:rPr>
          <w:sz w:val="20"/>
        </w:rPr>
      </w:pPr>
      <w:r w:rsidRPr="000C6004">
        <w:rPr>
          <w:b/>
          <w:sz w:val="20"/>
          <w:szCs w:val="20"/>
        </w:rPr>
        <w:lastRenderedPageBreak/>
        <w:t>DESIGN INFORMATION FOR NEW OR MODIFIED PORTIONS OF THE TREATMENT FACILITY</w:t>
      </w:r>
      <w:r>
        <w:rPr>
          <w:b/>
          <w:sz w:val="20"/>
          <w:szCs w:val="20"/>
        </w:rPr>
        <w:t xml:space="preserve"> (Continued)</w:t>
      </w:r>
    </w:p>
    <w:p w:rsidR="008F449C" w:rsidRDefault="00C42A67" w:rsidP="00C42A67">
      <w:pPr>
        <w:keepLines/>
        <w:tabs>
          <w:tab w:val="left" w:pos="1170"/>
        </w:tabs>
        <w:spacing w:after="120" w:line="360" w:lineRule="atLeast"/>
        <w:ind w:left="720"/>
        <w:rPr>
          <w:sz w:val="20"/>
        </w:rPr>
      </w:pPr>
      <w:r>
        <w:rPr>
          <w:sz w:val="20"/>
        </w:rPr>
        <w:t>c.</w:t>
      </w:r>
      <w:r>
        <w:rPr>
          <w:sz w:val="20"/>
        </w:rPr>
        <w:tab/>
      </w:r>
      <w:r w:rsidR="008F449C">
        <w:rPr>
          <w:sz w:val="20"/>
        </w:rPr>
        <w:t>DISINFECTION</w:t>
      </w:r>
      <w:r w:rsidR="000828F5">
        <w:rPr>
          <w:sz w:val="20"/>
        </w:rPr>
        <w:t xml:space="preserve">  </w:t>
      </w:r>
      <w:r w:rsidR="003A3030" w:rsidRPr="002D2B10">
        <w:rPr>
          <w:sz w:val="20"/>
          <w:szCs w:val="20"/>
        </w:rPr>
        <w:fldChar w:fldCharType="begin">
          <w:ffData>
            <w:name w:val="Check14"/>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0828F5" w:rsidRPr="002D2B10">
        <w:rPr>
          <w:sz w:val="20"/>
          <w:szCs w:val="20"/>
        </w:rPr>
        <w:t xml:space="preserve"> </w:t>
      </w:r>
      <w:r w:rsidR="000828F5">
        <w:rPr>
          <w:sz w:val="20"/>
          <w:szCs w:val="20"/>
        </w:rPr>
        <w:t>New Units</w:t>
      </w:r>
      <w:r w:rsidR="000828F5" w:rsidRPr="002D2B10">
        <w:rPr>
          <w:sz w:val="20"/>
          <w:szCs w:val="20"/>
        </w:rPr>
        <w:t xml:space="preserve">, </w:t>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0828F5" w:rsidRPr="002D2B10">
        <w:rPr>
          <w:sz w:val="20"/>
          <w:szCs w:val="20"/>
        </w:rPr>
        <w:t xml:space="preserve"> </w:t>
      </w:r>
      <w:r w:rsidR="000828F5">
        <w:rPr>
          <w:sz w:val="20"/>
          <w:szCs w:val="20"/>
        </w:rPr>
        <w:t>Modified Units</w:t>
      </w:r>
      <w:r w:rsidR="000828F5" w:rsidRPr="002D2B10">
        <w:rPr>
          <w:sz w:val="20"/>
          <w:szCs w:val="20"/>
        </w:rPr>
        <w:t xml:space="preserve"> </w:t>
      </w:r>
      <w:r w:rsidR="003A3030" w:rsidRPr="002D2B10">
        <w:rPr>
          <w:sz w:val="20"/>
          <w:szCs w:val="20"/>
        </w:rPr>
        <w:fldChar w:fldCharType="begin">
          <w:ffData>
            <w:name w:val="Check14"/>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0828F5" w:rsidRPr="002D2B10">
        <w:rPr>
          <w:sz w:val="20"/>
          <w:szCs w:val="20"/>
        </w:rPr>
        <w:t xml:space="preserve"> N/A</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093"/>
        <w:gridCol w:w="1629"/>
        <w:gridCol w:w="1612"/>
        <w:gridCol w:w="1254"/>
        <w:gridCol w:w="1218"/>
        <w:gridCol w:w="1402"/>
      </w:tblGrid>
      <w:tr w:rsidR="008F449C">
        <w:trPr>
          <w:cantSplit/>
          <w:trHeight w:val="432"/>
        </w:trPr>
        <w:tc>
          <w:tcPr>
            <w:tcW w:w="1951" w:type="dxa"/>
            <w:tcBorders>
              <w:bottom w:val="double" w:sz="4" w:space="0" w:color="auto"/>
            </w:tcBorders>
            <w:vAlign w:val="center"/>
          </w:tcPr>
          <w:p w:rsidR="008F449C" w:rsidRDefault="008F449C">
            <w:pPr>
              <w:keepLines/>
              <w:jc w:val="center"/>
              <w:rPr>
                <w:b/>
                <w:bCs/>
                <w:sz w:val="20"/>
              </w:rPr>
            </w:pPr>
            <w:r>
              <w:rPr>
                <w:b/>
                <w:bCs/>
                <w:sz w:val="20"/>
              </w:rPr>
              <w:t>Treatment Unit</w:t>
            </w:r>
          </w:p>
        </w:tc>
        <w:tc>
          <w:tcPr>
            <w:tcW w:w="1096" w:type="dxa"/>
            <w:tcBorders>
              <w:bottom w:val="double" w:sz="4" w:space="0" w:color="auto"/>
            </w:tcBorders>
            <w:vAlign w:val="center"/>
          </w:tcPr>
          <w:p w:rsidR="008F449C" w:rsidRDefault="008F449C">
            <w:pPr>
              <w:keepLines/>
              <w:jc w:val="center"/>
              <w:rPr>
                <w:b/>
                <w:bCs/>
                <w:sz w:val="20"/>
              </w:rPr>
            </w:pPr>
            <w:r>
              <w:rPr>
                <w:b/>
                <w:bCs/>
                <w:sz w:val="20"/>
              </w:rPr>
              <w:t>Number of Units</w:t>
            </w:r>
          </w:p>
        </w:tc>
        <w:tc>
          <w:tcPr>
            <w:tcW w:w="1633" w:type="dxa"/>
            <w:tcBorders>
              <w:bottom w:val="double" w:sz="4" w:space="0" w:color="auto"/>
            </w:tcBorders>
            <w:vAlign w:val="center"/>
          </w:tcPr>
          <w:p w:rsidR="008F449C" w:rsidRDefault="008F449C">
            <w:pPr>
              <w:keepLines/>
              <w:jc w:val="center"/>
              <w:rPr>
                <w:b/>
                <w:bCs/>
                <w:sz w:val="20"/>
              </w:rPr>
            </w:pPr>
            <w:r>
              <w:rPr>
                <w:b/>
                <w:bCs/>
                <w:sz w:val="20"/>
              </w:rPr>
              <w:t>Manufacturer or Material</w:t>
            </w:r>
          </w:p>
        </w:tc>
        <w:tc>
          <w:tcPr>
            <w:tcW w:w="1620" w:type="dxa"/>
            <w:tcBorders>
              <w:bottom w:val="double" w:sz="4" w:space="0" w:color="auto"/>
            </w:tcBorders>
            <w:vAlign w:val="center"/>
          </w:tcPr>
          <w:p w:rsidR="008F449C" w:rsidRDefault="008F449C">
            <w:pPr>
              <w:keepLines/>
              <w:jc w:val="center"/>
              <w:rPr>
                <w:b/>
                <w:bCs/>
                <w:sz w:val="20"/>
              </w:rPr>
            </w:pPr>
            <w:r>
              <w:rPr>
                <w:b/>
                <w:bCs/>
                <w:sz w:val="20"/>
              </w:rPr>
              <w:t>Dimensions (ft)</w:t>
            </w:r>
          </w:p>
        </w:tc>
        <w:tc>
          <w:tcPr>
            <w:tcW w:w="1260" w:type="dxa"/>
            <w:tcBorders>
              <w:bottom w:val="double" w:sz="4" w:space="0" w:color="auto"/>
            </w:tcBorders>
            <w:vAlign w:val="center"/>
          </w:tcPr>
          <w:p w:rsidR="008F449C" w:rsidRDefault="008F449C">
            <w:pPr>
              <w:keepLines/>
              <w:jc w:val="center"/>
              <w:rPr>
                <w:b/>
                <w:bCs/>
                <w:sz w:val="20"/>
              </w:rPr>
            </w:pPr>
            <w:r>
              <w:rPr>
                <w:b/>
                <w:bCs/>
                <w:sz w:val="20"/>
              </w:rPr>
              <w:t>Volume</w:t>
            </w:r>
            <w:r>
              <w:rPr>
                <w:b/>
                <w:bCs/>
                <w:sz w:val="20"/>
              </w:rPr>
              <w:br/>
              <w:t>(gallons)</w:t>
            </w:r>
          </w:p>
        </w:tc>
        <w:tc>
          <w:tcPr>
            <w:tcW w:w="1224" w:type="dxa"/>
            <w:tcBorders>
              <w:bottom w:val="double" w:sz="4" w:space="0" w:color="auto"/>
            </w:tcBorders>
            <w:vAlign w:val="center"/>
          </w:tcPr>
          <w:p w:rsidR="008F449C" w:rsidRDefault="008F449C">
            <w:pPr>
              <w:keepLines/>
              <w:jc w:val="center"/>
              <w:rPr>
                <w:b/>
                <w:bCs/>
                <w:sz w:val="20"/>
              </w:rPr>
            </w:pPr>
            <w:r>
              <w:rPr>
                <w:b/>
                <w:bCs/>
                <w:sz w:val="20"/>
              </w:rPr>
              <w:t>Plan Sheet Number</w:t>
            </w:r>
          </w:p>
        </w:tc>
        <w:tc>
          <w:tcPr>
            <w:tcW w:w="1404" w:type="dxa"/>
            <w:tcBorders>
              <w:bottom w:val="double" w:sz="4" w:space="0" w:color="auto"/>
            </w:tcBorders>
            <w:vAlign w:val="center"/>
          </w:tcPr>
          <w:p w:rsidR="008F449C" w:rsidRDefault="008F449C">
            <w:pPr>
              <w:keepLines/>
              <w:jc w:val="center"/>
              <w:rPr>
                <w:b/>
                <w:bCs/>
                <w:sz w:val="20"/>
              </w:rPr>
            </w:pPr>
            <w:r>
              <w:rPr>
                <w:b/>
                <w:bCs/>
                <w:sz w:val="20"/>
              </w:rPr>
              <w:t>Specification Page Number</w:t>
            </w:r>
          </w:p>
        </w:tc>
      </w:tr>
      <w:tr w:rsidR="008F449C">
        <w:trPr>
          <w:cantSplit/>
          <w:trHeight w:val="432"/>
        </w:trPr>
        <w:tc>
          <w:tcPr>
            <w:tcW w:w="1951" w:type="dxa"/>
            <w:tcBorders>
              <w:top w:val="double" w:sz="4" w:space="0" w:color="auto"/>
            </w:tcBorders>
            <w:vAlign w:val="center"/>
          </w:tcPr>
          <w:p w:rsidR="008F449C" w:rsidRDefault="003A3030">
            <w:pPr>
              <w:keepLines/>
              <w:jc w:val="center"/>
              <w:rPr>
                <w:sz w:val="20"/>
              </w:rPr>
            </w:pPr>
            <w:r>
              <w:rPr>
                <w:sz w:val="20"/>
              </w:rPr>
              <w:fldChar w:fldCharType="begin">
                <w:ffData>
                  <w:name w:val=""/>
                  <w:enabled/>
                  <w:calcOnExit w:val="0"/>
                  <w:ddList>
                    <w:listEntry w:val="Select"/>
                    <w:listEntry w:val="Chlorination Tank"/>
                    <w:listEntry w:val="Dechlorination Tank"/>
                    <w:listEntry w:val="Ozone"/>
                    <w:listEntry w:val="Tablet Chlorination"/>
                    <w:listEntry w:val="Ultraviolet"/>
                    <w:listEntry w:val="Other"/>
                  </w:ddList>
                </w:ffData>
              </w:fldChar>
            </w:r>
            <w:r w:rsidR="008F449C">
              <w:rPr>
                <w:sz w:val="20"/>
              </w:rPr>
              <w:instrText xml:space="preserve"> FORMDROPDOWN </w:instrText>
            </w:r>
            <w:r w:rsidR="00B14E14">
              <w:rPr>
                <w:sz w:val="20"/>
              </w:rPr>
            </w:r>
            <w:r w:rsidR="00B14E14">
              <w:rPr>
                <w:sz w:val="20"/>
              </w:rPr>
              <w:fldChar w:fldCharType="separate"/>
            </w:r>
            <w:r>
              <w:rPr>
                <w:sz w:val="20"/>
              </w:rPr>
              <w:fldChar w:fldCharType="end"/>
            </w:r>
          </w:p>
        </w:tc>
        <w:tc>
          <w:tcPr>
            <w:tcW w:w="1096" w:type="dxa"/>
            <w:tcBorders>
              <w:top w:val="double" w:sz="4" w:space="0" w:color="auto"/>
            </w:tcBorders>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33" w:type="dxa"/>
            <w:tcBorders>
              <w:top w:val="double" w:sz="4" w:space="0" w:color="auto"/>
            </w:tcBorders>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tcBorders>
              <w:top w:val="double" w:sz="4" w:space="0" w:color="auto"/>
            </w:tcBorders>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tcBorders>
              <w:top w:val="double" w:sz="4" w:space="0" w:color="auto"/>
            </w:tcBorders>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24" w:type="dxa"/>
            <w:tcBorders>
              <w:top w:val="double" w:sz="4" w:space="0" w:color="auto"/>
            </w:tcBorders>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04" w:type="dxa"/>
            <w:tcBorders>
              <w:top w:val="double" w:sz="4" w:space="0" w:color="auto"/>
            </w:tcBorders>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8F449C">
        <w:trPr>
          <w:cantSplit/>
          <w:trHeight w:val="432"/>
        </w:trPr>
        <w:tc>
          <w:tcPr>
            <w:tcW w:w="1951" w:type="dxa"/>
            <w:vAlign w:val="center"/>
          </w:tcPr>
          <w:p w:rsidR="008F449C" w:rsidRDefault="003A3030">
            <w:pPr>
              <w:keepLines/>
              <w:jc w:val="center"/>
              <w:rPr>
                <w:sz w:val="20"/>
              </w:rPr>
            </w:pPr>
            <w:r>
              <w:rPr>
                <w:sz w:val="20"/>
              </w:rPr>
              <w:fldChar w:fldCharType="begin">
                <w:ffData>
                  <w:name w:val=""/>
                  <w:enabled/>
                  <w:calcOnExit w:val="0"/>
                  <w:ddList>
                    <w:listEntry w:val="Select"/>
                    <w:listEntry w:val="Chlorination Tank"/>
                    <w:listEntry w:val="Dechlorination Tank"/>
                    <w:listEntry w:val="Ozone"/>
                    <w:listEntry w:val="Tablet Chlorination"/>
                    <w:listEntry w:val="Ultraviolet"/>
                    <w:listEntry w:val="Other"/>
                  </w:ddList>
                </w:ffData>
              </w:fldChar>
            </w:r>
            <w:r w:rsidR="008F449C">
              <w:rPr>
                <w:sz w:val="20"/>
              </w:rPr>
              <w:instrText xml:space="preserve"> FORMDROPDOWN </w:instrText>
            </w:r>
            <w:r w:rsidR="00B14E14">
              <w:rPr>
                <w:sz w:val="20"/>
              </w:rPr>
            </w:r>
            <w:r w:rsidR="00B14E14">
              <w:rPr>
                <w:sz w:val="20"/>
              </w:rPr>
              <w:fldChar w:fldCharType="separate"/>
            </w:r>
            <w:r>
              <w:rPr>
                <w:sz w:val="20"/>
              </w:rPr>
              <w:fldChar w:fldCharType="end"/>
            </w:r>
          </w:p>
        </w:tc>
        <w:tc>
          <w:tcPr>
            <w:tcW w:w="1096"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33"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24"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04"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0C6004">
        <w:trPr>
          <w:cantSplit/>
          <w:trHeight w:val="432"/>
        </w:trPr>
        <w:tc>
          <w:tcPr>
            <w:tcW w:w="1951" w:type="dxa"/>
            <w:vAlign w:val="center"/>
          </w:tcPr>
          <w:p w:rsidR="000C6004" w:rsidRDefault="003A3030" w:rsidP="009532FD">
            <w:pPr>
              <w:keepLines/>
              <w:jc w:val="center"/>
              <w:rPr>
                <w:sz w:val="20"/>
              </w:rPr>
            </w:pPr>
            <w:r>
              <w:rPr>
                <w:sz w:val="20"/>
              </w:rPr>
              <w:fldChar w:fldCharType="begin">
                <w:ffData>
                  <w:name w:val=""/>
                  <w:enabled/>
                  <w:calcOnExit w:val="0"/>
                  <w:ddList>
                    <w:listEntry w:val="Select"/>
                    <w:listEntry w:val="Chlorination Tank"/>
                    <w:listEntry w:val="Dechlorination Tank"/>
                    <w:listEntry w:val="Ozone"/>
                    <w:listEntry w:val="Tablet Chlorination"/>
                    <w:listEntry w:val="Ultraviolet"/>
                    <w:listEntry w:val="Other"/>
                  </w:ddList>
                </w:ffData>
              </w:fldChar>
            </w:r>
            <w:r w:rsidR="000C6004">
              <w:rPr>
                <w:sz w:val="20"/>
              </w:rPr>
              <w:instrText xml:space="preserve"> FORMDROPDOWN </w:instrText>
            </w:r>
            <w:r w:rsidR="00B14E14">
              <w:rPr>
                <w:sz w:val="20"/>
              </w:rPr>
            </w:r>
            <w:r w:rsidR="00B14E14">
              <w:rPr>
                <w:sz w:val="20"/>
              </w:rPr>
              <w:fldChar w:fldCharType="separate"/>
            </w:r>
            <w:r>
              <w:rPr>
                <w:sz w:val="20"/>
              </w:rPr>
              <w:fldChar w:fldCharType="end"/>
            </w:r>
          </w:p>
        </w:tc>
        <w:tc>
          <w:tcPr>
            <w:tcW w:w="1096" w:type="dxa"/>
            <w:vAlign w:val="center"/>
          </w:tcPr>
          <w:p w:rsidR="000C6004" w:rsidRDefault="003A3030" w:rsidP="009532FD">
            <w:pPr>
              <w:jc w:val="center"/>
            </w:pPr>
            <w:r>
              <w:rPr>
                <w:sz w:val="20"/>
              </w:rPr>
              <w:fldChar w:fldCharType="begin">
                <w:ffData>
                  <w:name w:val="Text57"/>
                  <w:enabled/>
                  <w:calcOnExit w:val="0"/>
                  <w:textInput/>
                </w:ffData>
              </w:fldChar>
            </w:r>
            <w:r w:rsidR="000C6004">
              <w:rPr>
                <w:sz w:val="20"/>
              </w:rPr>
              <w:instrText xml:space="preserve"> FORMTEXT </w:instrText>
            </w:r>
            <w:r>
              <w:rPr>
                <w:sz w:val="20"/>
              </w:rPr>
            </w:r>
            <w:r>
              <w:rPr>
                <w:sz w:val="20"/>
              </w:rPr>
              <w:fldChar w:fldCharType="separate"/>
            </w:r>
            <w:r w:rsidR="000C6004">
              <w:rPr>
                <w:noProof/>
                <w:sz w:val="20"/>
              </w:rPr>
              <w:t> </w:t>
            </w:r>
            <w:r w:rsidR="000C6004">
              <w:rPr>
                <w:noProof/>
                <w:sz w:val="20"/>
              </w:rPr>
              <w:t> </w:t>
            </w:r>
            <w:r w:rsidR="000C6004">
              <w:rPr>
                <w:noProof/>
                <w:sz w:val="20"/>
              </w:rPr>
              <w:t> </w:t>
            </w:r>
            <w:r w:rsidR="000C6004">
              <w:rPr>
                <w:noProof/>
                <w:sz w:val="20"/>
              </w:rPr>
              <w:t> </w:t>
            </w:r>
            <w:r w:rsidR="000C6004">
              <w:rPr>
                <w:noProof/>
                <w:sz w:val="20"/>
              </w:rPr>
              <w:t> </w:t>
            </w:r>
            <w:r>
              <w:rPr>
                <w:sz w:val="20"/>
              </w:rPr>
              <w:fldChar w:fldCharType="end"/>
            </w:r>
          </w:p>
        </w:tc>
        <w:tc>
          <w:tcPr>
            <w:tcW w:w="1633" w:type="dxa"/>
            <w:vAlign w:val="center"/>
          </w:tcPr>
          <w:p w:rsidR="000C6004" w:rsidRDefault="003A3030" w:rsidP="009532FD">
            <w:pPr>
              <w:jc w:val="center"/>
            </w:pPr>
            <w:r>
              <w:rPr>
                <w:sz w:val="20"/>
              </w:rPr>
              <w:fldChar w:fldCharType="begin">
                <w:ffData>
                  <w:name w:val="Text57"/>
                  <w:enabled/>
                  <w:calcOnExit w:val="0"/>
                  <w:textInput/>
                </w:ffData>
              </w:fldChar>
            </w:r>
            <w:r w:rsidR="000C6004">
              <w:rPr>
                <w:sz w:val="20"/>
              </w:rPr>
              <w:instrText xml:space="preserve"> FORMTEXT </w:instrText>
            </w:r>
            <w:r>
              <w:rPr>
                <w:sz w:val="20"/>
              </w:rPr>
            </w:r>
            <w:r>
              <w:rPr>
                <w:sz w:val="20"/>
              </w:rPr>
              <w:fldChar w:fldCharType="separate"/>
            </w:r>
            <w:r w:rsidR="000C6004">
              <w:rPr>
                <w:noProof/>
                <w:sz w:val="20"/>
              </w:rPr>
              <w:t> </w:t>
            </w:r>
            <w:r w:rsidR="000C6004">
              <w:rPr>
                <w:noProof/>
                <w:sz w:val="20"/>
              </w:rPr>
              <w:t> </w:t>
            </w:r>
            <w:r w:rsidR="000C6004">
              <w:rPr>
                <w:noProof/>
                <w:sz w:val="20"/>
              </w:rPr>
              <w:t> </w:t>
            </w:r>
            <w:r w:rsidR="000C6004">
              <w:rPr>
                <w:noProof/>
                <w:sz w:val="20"/>
              </w:rPr>
              <w:t> </w:t>
            </w:r>
            <w:r w:rsidR="000C6004">
              <w:rPr>
                <w:noProof/>
                <w:sz w:val="20"/>
              </w:rPr>
              <w:t> </w:t>
            </w:r>
            <w:r>
              <w:rPr>
                <w:sz w:val="20"/>
              </w:rPr>
              <w:fldChar w:fldCharType="end"/>
            </w:r>
          </w:p>
        </w:tc>
        <w:tc>
          <w:tcPr>
            <w:tcW w:w="1620" w:type="dxa"/>
            <w:vAlign w:val="center"/>
          </w:tcPr>
          <w:p w:rsidR="000C6004" w:rsidRDefault="003A3030" w:rsidP="009532FD">
            <w:pPr>
              <w:jc w:val="center"/>
            </w:pPr>
            <w:r>
              <w:rPr>
                <w:sz w:val="20"/>
              </w:rPr>
              <w:fldChar w:fldCharType="begin">
                <w:ffData>
                  <w:name w:val="Text57"/>
                  <w:enabled/>
                  <w:calcOnExit w:val="0"/>
                  <w:textInput/>
                </w:ffData>
              </w:fldChar>
            </w:r>
            <w:r w:rsidR="000C6004">
              <w:rPr>
                <w:sz w:val="20"/>
              </w:rPr>
              <w:instrText xml:space="preserve"> FORMTEXT </w:instrText>
            </w:r>
            <w:r>
              <w:rPr>
                <w:sz w:val="20"/>
              </w:rPr>
            </w:r>
            <w:r>
              <w:rPr>
                <w:sz w:val="20"/>
              </w:rPr>
              <w:fldChar w:fldCharType="separate"/>
            </w:r>
            <w:r w:rsidR="000C6004">
              <w:rPr>
                <w:noProof/>
                <w:sz w:val="20"/>
              </w:rPr>
              <w:t> </w:t>
            </w:r>
            <w:r w:rsidR="000C6004">
              <w:rPr>
                <w:noProof/>
                <w:sz w:val="20"/>
              </w:rPr>
              <w:t> </w:t>
            </w:r>
            <w:r w:rsidR="000C6004">
              <w:rPr>
                <w:noProof/>
                <w:sz w:val="20"/>
              </w:rPr>
              <w:t> </w:t>
            </w:r>
            <w:r w:rsidR="000C6004">
              <w:rPr>
                <w:noProof/>
                <w:sz w:val="20"/>
              </w:rPr>
              <w:t> </w:t>
            </w:r>
            <w:r w:rsidR="000C6004">
              <w:rPr>
                <w:noProof/>
                <w:sz w:val="20"/>
              </w:rPr>
              <w:t> </w:t>
            </w:r>
            <w:r>
              <w:rPr>
                <w:sz w:val="20"/>
              </w:rPr>
              <w:fldChar w:fldCharType="end"/>
            </w:r>
          </w:p>
        </w:tc>
        <w:tc>
          <w:tcPr>
            <w:tcW w:w="1260" w:type="dxa"/>
            <w:vAlign w:val="center"/>
          </w:tcPr>
          <w:p w:rsidR="000C6004" w:rsidRDefault="003A3030" w:rsidP="009532FD">
            <w:pPr>
              <w:jc w:val="center"/>
            </w:pPr>
            <w:r>
              <w:rPr>
                <w:sz w:val="20"/>
              </w:rPr>
              <w:fldChar w:fldCharType="begin">
                <w:ffData>
                  <w:name w:val="Text57"/>
                  <w:enabled/>
                  <w:calcOnExit w:val="0"/>
                  <w:textInput/>
                </w:ffData>
              </w:fldChar>
            </w:r>
            <w:r w:rsidR="000C6004">
              <w:rPr>
                <w:sz w:val="20"/>
              </w:rPr>
              <w:instrText xml:space="preserve"> FORMTEXT </w:instrText>
            </w:r>
            <w:r>
              <w:rPr>
                <w:sz w:val="20"/>
              </w:rPr>
            </w:r>
            <w:r>
              <w:rPr>
                <w:sz w:val="20"/>
              </w:rPr>
              <w:fldChar w:fldCharType="separate"/>
            </w:r>
            <w:r w:rsidR="000C6004">
              <w:rPr>
                <w:noProof/>
                <w:sz w:val="20"/>
              </w:rPr>
              <w:t> </w:t>
            </w:r>
            <w:r w:rsidR="000C6004">
              <w:rPr>
                <w:noProof/>
                <w:sz w:val="20"/>
              </w:rPr>
              <w:t> </w:t>
            </w:r>
            <w:r w:rsidR="000C6004">
              <w:rPr>
                <w:noProof/>
                <w:sz w:val="20"/>
              </w:rPr>
              <w:t> </w:t>
            </w:r>
            <w:r w:rsidR="000C6004">
              <w:rPr>
                <w:noProof/>
                <w:sz w:val="20"/>
              </w:rPr>
              <w:t> </w:t>
            </w:r>
            <w:r w:rsidR="000C6004">
              <w:rPr>
                <w:noProof/>
                <w:sz w:val="20"/>
              </w:rPr>
              <w:t> </w:t>
            </w:r>
            <w:r>
              <w:rPr>
                <w:sz w:val="20"/>
              </w:rPr>
              <w:fldChar w:fldCharType="end"/>
            </w:r>
          </w:p>
        </w:tc>
        <w:tc>
          <w:tcPr>
            <w:tcW w:w="1224" w:type="dxa"/>
            <w:vAlign w:val="center"/>
          </w:tcPr>
          <w:p w:rsidR="000C6004" w:rsidRDefault="003A3030" w:rsidP="009532FD">
            <w:pPr>
              <w:jc w:val="center"/>
            </w:pPr>
            <w:r>
              <w:rPr>
                <w:sz w:val="20"/>
              </w:rPr>
              <w:fldChar w:fldCharType="begin">
                <w:ffData>
                  <w:name w:val="Text57"/>
                  <w:enabled/>
                  <w:calcOnExit w:val="0"/>
                  <w:textInput/>
                </w:ffData>
              </w:fldChar>
            </w:r>
            <w:r w:rsidR="000C6004">
              <w:rPr>
                <w:sz w:val="20"/>
              </w:rPr>
              <w:instrText xml:space="preserve"> FORMTEXT </w:instrText>
            </w:r>
            <w:r>
              <w:rPr>
                <w:sz w:val="20"/>
              </w:rPr>
            </w:r>
            <w:r>
              <w:rPr>
                <w:sz w:val="20"/>
              </w:rPr>
              <w:fldChar w:fldCharType="separate"/>
            </w:r>
            <w:r w:rsidR="000C6004">
              <w:rPr>
                <w:noProof/>
                <w:sz w:val="20"/>
              </w:rPr>
              <w:t> </w:t>
            </w:r>
            <w:r w:rsidR="000C6004">
              <w:rPr>
                <w:noProof/>
                <w:sz w:val="20"/>
              </w:rPr>
              <w:t> </w:t>
            </w:r>
            <w:r w:rsidR="000C6004">
              <w:rPr>
                <w:noProof/>
                <w:sz w:val="20"/>
              </w:rPr>
              <w:t> </w:t>
            </w:r>
            <w:r w:rsidR="000C6004">
              <w:rPr>
                <w:noProof/>
                <w:sz w:val="20"/>
              </w:rPr>
              <w:t> </w:t>
            </w:r>
            <w:r w:rsidR="000C6004">
              <w:rPr>
                <w:noProof/>
                <w:sz w:val="20"/>
              </w:rPr>
              <w:t> </w:t>
            </w:r>
            <w:r>
              <w:rPr>
                <w:sz w:val="20"/>
              </w:rPr>
              <w:fldChar w:fldCharType="end"/>
            </w:r>
          </w:p>
        </w:tc>
        <w:tc>
          <w:tcPr>
            <w:tcW w:w="1404" w:type="dxa"/>
            <w:vAlign w:val="center"/>
          </w:tcPr>
          <w:p w:rsidR="000C6004" w:rsidRDefault="003A3030" w:rsidP="009532FD">
            <w:pPr>
              <w:jc w:val="center"/>
            </w:pPr>
            <w:r>
              <w:rPr>
                <w:sz w:val="20"/>
              </w:rPr>
              <w:fldChar w:fldCharType="begin">
                <w:ffData>
                  <w:name w:val="Text57"/>
                  <w:enabled/>
                  <w:calcOnExit w:val="0"/>
                  <w:textInput/>
                </w:ffData>
              </w:fldChar>
            </w:r>
            <w:r w:rsidR="000C6004">
              <w:rPr>
                <w:sz w:val="20"/>
              </w:rPr>
              <w:instrText xml:space="preserve"> FORMTEXT </w:instrText>
            </w:r>
            <w:r>
              <w:rPr>
                <w:sz w:val="20"/>
              </w:rPr>
            </w:r>
            <w:r>
              <w:rPr>
                <w:sz w:val="20"/>
              </w:rPr>
              <w:fldChar w:fldCharType="separate"/>
            </w:r>
            <w:r w:rsidR="000C6004">
              <w:rPr>
                <w:noProof/>
                <w:sz w:val="20"/>
              </w:rPr>
              <w:t> </w:t>
            </w:r>
            <w:r w:rsidR="000C6004">
              <w:rPr>
                <w:noProof/>
                <w:sz w:val="20"/>
              </w:rPr>
              <w:t> </w:t>
            </w:r>
            <w:r w:rsidR="000C6004">
              <w:rPr>
                <w:noProof/>
                <w:sz w:val="20"/>
              </w:rPr>
              <w:t> </w:t>
            </w:r>
            <w:r w:rsidR="000C6004">
              <w:rPr>
                <w:noProof/>
                <w:sz w:val="20"/>
              </w:rPr>
              <w:t> </w:t>
            </w:r>
            <w:r w:rsidR="000C6004">
              <w:rPr>
                <w:noProof/>
                <w:sz w:val="20"/>
              </w:rPr>
              <w:t> </w:t>
            </w:r>
            <w:r>
              <w:rPr>
                <w:sz w:val="20"/>
              </w:rPr>
              <w:fldChar w:fldCharType="end"/>
            </w:r>
          </w:p>
        </w:tc>
      </w:tr>
      <w:tr w:rsidR="000C6004">
        <w:trPr>
          <w:cantSplit/>
          <w:trHeight w:val="432"/>
        </w:trPr>
        <w:tc>
          <w:tcPr>
            <w:tcW w:w="1951" w:type="dxa"/>
            <w:vAlign w:val="center"/>
          </w:tcPr>
          <w:p w:rsidR="000C6004" w:rsidRDefault="003A3030" w:rsidP="009532FD">
            <w:pPr>
              <w:keepLines/>
              <w:jc w:val="center"/>
              <w:rPr>
                <w:sz w:val="20"/>
              </w:rPr>
            </w:pPr>
            <w:r>
              <w:rPr>
                <w:sz w:val="20"/>
              </w:rPr>
              <w:fldChar w:fldCharType="begin">
                <w:ffData>
                  <w:name w:val=""/>
                  <w:enabled/>
                  <w:calcOnExit w:val="0"/>
                  <w:ddList>
                    <w:listEntry w:val="Select"/>
                    <w:listEntry w:val="Chlorination Tank"/>
                    <w:listEntry w:val="Dechlorination Tank"/>
                    <w:listEntry w:val="Ozone"/>
                    <w:listEntry w:val="Tablet Chlorination"/>
                    <w:listEntry w:val="Ultraviolet"/>
                    <w:listEntry w:val="Other"/>
                  </w:ddList>
                </w:ffData>
              </w:fldChar>
            </w:r>
            <w:r w:rsidR="000C6004">
              <w:rPr>
                <w:sz w:val="20"/>
              </w:rPr>
              <w:instrText xml:space="preserve"> FORMDROPDOWN </w:instrText>
            </w:r>
            <w:r w:rsidR="00B14E14">
              <w:rPr>
                <w:sz w:val="20"/>
              </w:rPr>
            </w:r>
            <w:r w:rsidR="00B14E14">
              <w:rPr>
                <w:sz w:val="20"/>
              </w:rPr>
              <w:fldChar w:fldCharType="separate"/>
            </w:r>
            <w:r>
              <w:rPr>
                <w:sz w:val="20"/>
              </w:rPr>
              <w:fldChar w:fldCharType="end"/>
            </w:r>
          </w:p>
        </w:tc>
        <w:tc>
          <w:tcPr>
            <w:tcW w:w="1096" w:type="dxa"/>
            <w:vAlign w:val="center"/>
          </w:tcPr>
          <w:p w:rsidR="000C6004" w:rsidRDefault="003A3030" w:rsidP="009532FD">
            <w:pPr>
              <w:jc w:val="center"/>
            </w:pPr>
            <w:r>
              <w:rPr>
                <w:sz w:val="20"/>
              </w:rPr>
              <w:fldChar w:fldCharType="begin">
                <w:ffData>
                  <w:name w:val="Text57"/>
                  <w:enabled/>
                  <w:calcOnExit w:val="0"/>
                  <w:textInput/>
                </w:ffData>
              </w:fldChar>
            </w:r>
            <w:r w:rsidR="000C6004">
              <w:rPr>
                <w:sz w:val="20"/>
              </w:rPr>
              <w:instrText xml:space="preserve"> FORMTEXT </w:instrText>
            </w:r>
            <w:r>
              <w:rPr>
                <w:sz w:val="20"/>
              </w:rPr>
            </w:r>
            <w:r>
              <w:rPr>
                <w:sz w:val="20"/>
              </w:rPr>
              <w:fldChar w:fldCharType="separate"/>
            </w:r>
            <w:r w:rsidR="000C6004">
              <w:rPr>
                <w:noProof/>
                <w:sz w:val="20"/>
              </w:rPr>
              <w:t> </w:t>
            </w:r>
            <w:r w:rsidR="000C6004">
              <w:rPr>
                <w:noProof/>
                <w:sz w:val="20"/>
              </w:rPr>
              <w:t> </w:t>
            </w:r>
            <w:r w:rsidR="000C6004">
              <w:rPr>
                <w:noProof/>
                <w:sz w:val="20"/>
              </w:rPr>
              <w:t> </w:t>
            </w:r>
            <w:r w:rsidR="000C6004">
              <w:rPr>
                <w:noProof/>
                <w:sz w:val="20"/>
              </w:rPr>
              <w:t> </w:t>
            </w:r>
            <w:r w:rsidR="000C6004">
              <w:rPr>
                <w:noProof/>
                <w:sz w:val="20"/>
              </w:rPr>
              <w:t> </w:t>
            </w:r>
            <w:r>
              <w:rPr>
                <w:sz w:val="20"/>
              </w:rPr>
              <w:fldChar w:fldCharType="end"/>
            </w:r>
          </w:p>
        </w:tc>
        <w:tc>
          <w:tcPr>
            <w:tcW w:w="1633" w:type="dxa"/>
            <w:vAlign w:val="center"/>
          </w:tcPr>
          <w:p w:rsidR="000C6004" w:rsidRDefault="003A3030" w:rsidP="009532FD">
            <w:pPr>
              <w:jc w:val="center"/>
            </w:pPr>
            <w:r>
              <w:rPr>
                <w:sz w:val="20"/>
              </w:rPr>
              <w:fldChar w:fldCharType="begin">
                <w:ffData>
                  <w:name w:val="Text57"/>
                  <w:enabled/>
                  <w:calcOnExit w:val="0"/>
                  <w:textInput/>
                </w:ffData>
              </w:fldChar>
            </w:r>
            <w:r w:rsidR="000C6004">
              <w:rPr>
                <w:sz w:val="20"/>
              </w:rPr>
              <w:instrText xml:space="preserve"> FORMTEXT </w:instrText>
            </w:r>
            <w:r>
              <w:rPr>
                <w:sz w:val="20"/>
              </w:rPr>
            </w:r>
            <w:r>
              <w:rPr>
                <w:sz w:val="20"/>
              </w:rPr>
              <w:fldChar w:fldCharType="separate"/>
            </w:r>
            <w:r w:rsidR="000C6004">
              <w:rPr>
                <w:noProof/>
                <w:sz w:val="20"/>
              </w:rPr>
              <w:t> </w:t>
            </w:r>
            <w:r w:rsidR="000C6004">
              <w:rPr>
                <w:noProof/>
                <w:sz w:val="20"/>
              </w:rPr>
              <w:t> </w:t>
            </w:r>
            <w:r w:rsidR="000C6004">
              <w:rPr>
                <w:noProof/>
                <w:sz w:val="20"/>
              </w:rPr>
              <w:t> </w:t>
            </w:r>
            <w:r w:rsidR="000C6004">
              <w:rPr>
                <w:noProof/>
                <w:sz w:val="20"/>
              </w:rPr>
              <w:t> </w:t>
            </w:r>
            <w:r w:rsidR="000C6004">
              <w:rPr>
                <w:noProof/>
                <w:sz w:val="20"/>
              </w:rPr>
              <w:t> </w:t>
            </w:r>
            <w:r>
              <w:rPr>
                <w:sz w:val="20"/>
              </w:rPr>
              <w:fldChar w:fldCharType="end"/>
            </w:r>
          </w:p>
        </w:tc>
        <w:tc>
          <w:tcPr>
            <w:tcW w:w="1620" w:type="dxa"/>
            <w:vAlign w:val="center"/>
          </w:tcPr>
          <w:p w:rsidR="000C6004" w:rsidRDefault="003A3030" w:rsidP="009532FD">
            <w:pPr>
              <w:jc w:val="center"/>
            </w:pPr>
            <w:r>
              <w:rPr>
                <w:sz w:val="20"/>
              </w:rPr>
              <w:fldChar w:fldCharType="begin">
                <w:ffData>
                  <w:name w:val="Text57"/>
                  <w:enabled/>
                  <w:calcOnExit w:val="0"/>
                  <w:textInput/>
                </w:ffData>
              </w:fldChar>
            </w:r>
            <w:r w:rsidR="000C6004">
              <w:rPr>
                <w:sz w:val="20"/>
              </w:rPr>
              <w:instrText xml:space="preserve"> FORMTEXT </w:instrText>
            </w:r>
            <w:r>
              <w:rPr>
                <w:sz w:val="20"/>
              </w:rPr>
            </w:r>
            <w:r>
              <w:rPr>
                <w:sz w:val="20"/>
              </w:rPr>
              <w:fldChar w:fldCharType="separate"/>
            </w:r>
            <w:r w:rsidR="000C6004">
              <w:rPr>
                <w:noProof/>
                <w:sz w:val="20"/>
              </w:rPr>
              <w:t> </w:t>
            </w:r>
            <w:r w:rsidR="000C6004">
              <w:rPr>
                <w:noProof/>
                <w:sz w:val="20"/>
              </w:rPr>
              <w:t> </w:t>
            </w:r>
            <w:r w:rsidR="000C6004">
              <w:rPr>
                <w:noProof/>
                <w:sz w:val="20"/>
              </w:rPr>
              <w:t> </w:t>
            </w:r>
            <w:r w:rsidR="000C6004">
              <w:rPr>
                <w:noProof/>
                <w:sz w:val="20"/>
              </w:rPr>
              <w:t> </w:t>
            </w:r>
            <w:r w:rsidR="000C6004">
              <w:rPr>
                <w:noProof/>
                <w:sz w:val="20"/>
              </w:rPr>
              <w:t> </w:t>
            </w:r>
            <w:r>
              <w:rPr>
                <w:sz w:val="20"/>
              </w:rPr>
              <w:fldChar w:fldCharType="end"/>
            </w:r>
          </w:p>
        </w:tc>
        <w:tc>
          <w:tcPr>
            <w:tcW w:w="1260" w:type="dxa"/>
            <w:vAlign w:val="center"/>
          </w:tcPr>
          <w:p w:rsidR="000C6004" w:rsidRDefault="003A3030" w:rsidP="009532FD">
            <w:pPr>
              <w:jc w:val="center"/>
            </w:pPr>
            <w:r>
              <w:rPr>
                <w:sz w:val="20"/>
              </w:rPr>
              <w:fldChar w:fldCharType="begin">
                <w:ffData>
                  <w:name w:val="Text57"/>
                  <w:enabled/>
                  <w:calcOnExit w:val="0"/>
                  <w:textInput/>
                </w:ffData>
              </w:fldChar>
            </w:r>
            <w:r w:rsidR="000C6004">
              <w:rPr>
                <w:sz w:val="20"/>
              </w:rPr>
              <w:instrText xml:space="preserve"> FORMTEXT </w:instrText>
            </w:r>
            <w:r>
              <w:rPr>
                <w:sz w:val="20"/>
              </w:rPr>
            </w:r>
            <w:r>
              <w:rPr>
                <w:sz w:val="20"/>
              </w:rPr>
              <w:fldChar w:fldCharType="separate"/>
            </w:r>
            <w:r w:rsidR="000C6004">
              <w:rPr>
                <w:noProof/>
                <w:sz w:val="20"/>
              </w:rPr>
              <w:t> </w:t>
            </w:r>
            <w:r w:rsidR="000C6004">
              <w:rPr>
                <w:noProof/>
                <w:sz w:val="20"/>
              </w:rPr>
              <w:t> </w:t>
            </w:r>
            <w:r w:rsidR="000C6004">
              <w:rPr>
                <w:noProof/>
                <w:sz w:val="20"/>
              </w:rPr>
              <w:t> </w:t>
            </w:r>
            <w:r w:rsidR="000C6004">
              <w:rPr>
                <w:noProof/>
                <w:sz w:val="20"/>
              </w:rPr>
              <w:t> </w:t>
            </w:r>
            <w:r w:rsidR="000C6004">
              <w:rPr>
                <w:noProof/>
                <w:sz w:val="20"/>
              </w:rPr>
              <w:t> </w:t>
            </w:r>
            <w:r>
              <w:rPr>
                <w:sz w:val="20"/>
              </w:rPr>
              <w:fldChar w:fldCharType="end"/>
            </w:r>
          </w:p>
        </w:tc>
        <w:tc>
          <w:tcPr>
            <w:tcW w:w="1224" w:type="dxa"/>
            <w:vAlign w:val="center"/>
          </w:tcPr>
          <w:p w:rsidR="000C6004" w:rsidRDefault="003A3030" w:rsidP="009532FD">
            <w:pPr>
              <w:jc w:val="center"/>
            </w:pPr>
            <w:r>
              <w:rPr>
                <w:sz w:val="20"/>
              </w:rPr>
              <w:fldChar w:fldCharType="begin">
                <w:ffData>
                  <w:name w:val="Text57"/>
                  <w:enabled/>
                  <w:calcOnExit w:val="0"/>
                  <w:textInput/>
                </w:ffData>
              </w:fldChar>
            </w:r>
            <w:r w:rsidR="000C6004">
              <w:rPr>
                <w:sz w:val="20"/>
              </w:rPr>
              <w:instrText xml:space="preserve"> FORMTEXT </w:instrText>
            </w:r>
            <w:r>
              <w:rPr>
                <w:sz w:val="20"/>
              </w:rPr>
            </w:r>
            <w:r>
              <w:rPr>
                <w:sz w:val="20"/>
              </w:rPr>
              <w:fldChar w:fldCharType="separate"/>
            </w:r>
            <w:r w:rsidR="000C6004">
              <w:rPr>
                <w:noProof/>
                <w:sz w:val="20"/>
              </w:rPr>
              <w:t> </w:t>
            </w:r>
            <w:r w:rsidR="000C6004">
              <w:rPr>
                <w:noProof/>
                <w:sz w:val="20"/>
              </w:rPr>
              <w:t> </w:t>
            </w:r>
            <w:r w:rsidR="000C6004">
              <w:rPr>
                <w:noProof/>
                <w:sz w:val="20"/>
              </w:rPr>
              <w:t> </w:t>
            </w:r>
            <w:r w:rsidR="000C6004">
              <w:rPr>
                <w:noProof/>
                <w:sz w:val="20"/>
              </w:rPr>
              <w:t> </w:t>
            </w:r>
            <w:r w:rsidR="000C6004">
              <w:rPr>
                <w:noProof/>
                <w:sz w:val="20"/>
              </w:rPr>
              <w:t> </w:t>
            </w:r>
            <w:r>
              <w:rPr>
                <w:sz w:val="20"/>
              </w:rPr>
              <w:fldChar w:fldCharType="end"/>
            </w:r>
          </w:p>
        </w:tc>
        <w:tc>
          <w:tcPr>
            <w:tcW w:w="1404" w:type="dxa"/>
            <w:vAlign w:val="center"/>
          </w:tcPr>
          <w:p w:rsidR="000C6004" w:rsidRDefault="003A3030" w:rsidP="009532FD">
            <w:pPr>
              <w:jc w:val="center"/>
            </w:pPr>
            <w:r>
              <w:rPr>
                <w:sz w:val="20"/>
              </w:rPr>
              <w:fldChar w:fldCharType="begin">
                <w:ffData>
                  <w:name w:val="Text57"/>
                  <w:enabled/>
                  <w:calcOnExit w:val="0"/>
                  <w:textInput/>
                </w:ffData>
              </w:fldChar>
            </w:r>
            <w:r w:rsidR="000C6004">
              <w:rPr>
                <w:sz w:val="20"/>
              </w:rPr>
              <w:instrText xml:space="preserve"> FORMTEXT </w:instrText>
            </w:r>
            <w:r>
              <w:rPr>
                <w:sz w:val="20"/>
              </w:rPr>
            </w:r>
            <w:r>
              <w:rPr>
                <w:sz w:val="20"/>
              </w:rPr>
              <w:fldChar w:fldCharType="separate"/>
            </w:r>
            <w:r w:rsidR="000C6004">
              <w:rPr>
                <w:noProof/>
                <w:sz w:val="20"/>
              </w:rPr>
              <w:t> </w:t>
            </w:r>
            <w:r w:rsidR="000C6004">
              <w:rPr>
                <w:noProof/>
                <w:sz w:val="20"/>
              </w:rPr>
              <w:t> </w:t>
            </w:r>
            <w:r w:rsidR="000C6004">
              <w:rPr>
                <w:noProof/>
                <w:sz w:val="20"/>
              </w:rPr>
              <w:t> </w:t>
            </w:r>
            <w:r w:rsidR="000C6004">
              <w:rPr>
                <w:noProof/>
                <w:sz w:val="20"/>
              </w:rPr>
              <w:t> </w:t>
            </w:r>
            <w:r w:rsidR="000C6004">
              <w:rPr>
                <w:noProof/>
                <w:sz w:val="20"/>
              </w:rPr>
              <w:t> </w:t>
            </w:r>
            <w:r>
              <w:rPr>
                <w:sz w:val="20"/>
              </w:rPr>
              <w:fldChar w:fldCharType="end"/>
            </w:r>
          </w:p>
        </w:tc>
      </w:tr>
    </w:tbl>
    <w:p w:rsidR="004C72E2" w:rsidRPr="004C72E2" w:rsidRDefault="004C72E2" w:rsidP="00156D17">
      <w:pPr>
        <w:keepLines/>
        <w:numPr>
          <w:ilvl w:val="0"/>
          <w:numId w:val="12"/>
        </w:numPr>
        <w:tabs>
          <w:tab w:val="right" w:pos="1080"/>
        </w:tabs>
        <w:ind w:left="1080" w:hanging="274"/>
        <w:rPr>
          <w:sz w:val="20"/>
          <w:szCs w:val="20"/>
        </w:rPr>
      </w:pPr>
      <w:r>
        <w:rPr>
          <w:sz w:val="20"/>
          <w:szCs w:val="20"/>
        </w:rPr>
        <w:t>I</w:t>
      </w:r>
      <w:r w:rsidRPr="002D2B10">
        <w:rPr>
          <w:sz w:val="20"/>
          <w:szCs w:val="20"/>
        </w:rPr>
        <w:t xml:space="preserve">f chlorination is the proposed method of disinfection, specify detention time provided: </w:t>
      </w:r>
      <w:r w:rsidR="003A3030" w:rsidRPr="002D2B10">
        <w:rPr>
          <w:sz w:val="20"/>
          <w:szCs w:val="20"/>
          <w:u w:val="single"/>
        </w:rPr>
        <w:fldChar w:fldCharType="begin">
          <w:ffData>
            <w:name w:val="Text47"/>
            <w:enabled/>
            <w:calcOnExit w:val="0"/>
            <w:textInput/>
          </w:ffData>
        </w:fldChar>
      </w:r>
      <w:r w:rsidRPr="002D2B10">
        <w:rPr>
          <w:sz w:val="20"/>
          <w:szCs w:val="20"/>
          <w:u w:val="single"/>
        </w:rPr>
        <w:instrText xml:space="preserve"> FORMTEXT </w:instrText>
      </w:r>
      <w:r w:rsidR="003A3030" w:rsidRPr="002D2B10">
        <w:rPr>
          <w:sz w:val="20"/>
          <w:szCs w:val="20"/>
          <w:u w:val="single"/>
        </w:rPr>
      </w:r>
      <w:r w:rsidR="003A3030" w:rsidRPr="002D2B10">
        <w:rPr>
          <w:sz w:val="20"/>
          <w:szCs w:val="20"/>
          <w:u w:val="single"/>
        </w:rPr>
        <w:fldChar w:fldCharType="separate"/>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003A3030" w:rsidRPr="002D2B10">
        <w:rPr>
          <w:sz w:val="20"/>
          <w:szCs w:val="20"/>
          <w:u w:val="single"/>
        </w:rPr>
        <w:fldChar w:fldCharType="end"/>
      </w:r>
      <w:r w:rsidRPr="002D2B10">
        <w:rPr>
          <w:sz w:val="20"/>
          <w:szCs w:val="20"/>
        </w:rPr>
        <w:t xml:space="preserve"> minutes (NOTE: 30 minutes minimum required), and indicate </w:t>
      </w:r>
      <w:r w:rsidR="00156D17">
        <w:rPr>
          <w:sz w:val="20"/>
          <w:szCs w:val="20"/>
        </w:rPr>
        <w:t xml:space="preserve">at </w:t>
      </w:r>
      <w:r w:rsidRPr="002D2B10">
        <w:rPr>
          <w:sz w:val="20"/>
          <w:szCs w:val="20"/>
        </w:rPr>
        <w:t xml:space="preserve">what treatment unit chlorine contact occurs: </w:t>
      </w:r>
      <w:r w:rsidR="003A3030" w:rsidRPr="002D2B10">
        <w:rPr>
          <w:sz w:val="20"/>
          <w:szCs w:val="20"/>
          <w:u w:val="single"/>
        </w:rPr>
        <w:fldChar w:fldCharType="begin">
          <w:ffData>
            <w:name w:val="Text48"/>
            <w:enabled/>
            <w:calcOnExit w:val="0"/>
            <w:textInput/>
          </w:ffData>
        </w:fldChar>
      </w:r>
      <w:r w:rsidRPr="002D2B10">
        <w:rPr>
          <w:sz w:val="20"/>
          <w:szCs w:val="20"/>
          <w:u w:val="single"/>
        </w:rPr>
        <w:instrText xml:space="preserve"> FORMTEXT </w:instrText>
      </w:r>
      <w:r w:rsidR="003A3030" w:rsidRPr="002D2B10">
        <w:rPr>
          <w:sz w:val="20"/>
          <w:szCs w:val="20"/>
          <w:u w:val="single"/>
        </w:rPr>
      </w:r>
      <w:r w:rsidR="003A3030" w:rsidRPr="002D2B10">
        <w:rPr>
          <w:sz w:val="20"/>
          <w:szCs w:val="20"/>
          <w:u w:val="single"/>
        </w:rPr>
        <w:fldChar w:fldCharType="separate"/>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003A3030" w:rsidRPr="002D2B10">
        <w:rPr>
          <w:sz w:val="20"/>
          <w:szCs w:val="20"/>
          <w:u w:val="single"/>
        </w:rPr>
        <w:fldChar w:fldCharType="end"/>
      </w:r>
    </w:p>
    <w:p w:rsidR="004C72E2" w:rsidRPr="000C6004" w:rsidRDefault="004C72E2" w:rsidP="00156D17">
      <w:pPr>
        <w:keepLines/>
        <w:numPr>
          <w:ilvl w:val="0"/>
          <w:numId w:val="12"/>
        </w:numPr>
        <w:ind w:left="1080" w:hanging="274"/>
        <w:rPr>
          <w:sz w:val="20"/>
        </w:rPr>
      </w:pPr>
      <w:r w:rsidRPr="002D2B10">
        <w:rPr>
          <w:sz w:val="20"/>
          <w:szCs w:val="20"/>
        </w:rPr>
        <w:t xml:space="preserve">If ultraviolet (UV) light is the proposed method of disinfection, specify the number of banks: </w:t>
      </w:r>
      <w:r w:rsidR="003A3030" w:rsidRPr="002D2B10">
        <w:rPr>
          <w:sz w:val="20"/>
          <w:szCs w:val="20"/>
          <w:u w:val="single"/>
        </w:rPr>
        <w:fldChar w:fldCharType="begin">
          <w:ffData>
            <w:name w:val="Text49"/>
            <w:enabled/>
            <w:calcOnExit w:val="0"/>
            <w:textInput/>
          </w:ffData>
        </w:fldChar>
      </w:r>
      <w:r w:rsidRPr="002D2B10">
        <w:rPr>
          <w:sz w:val="20"/>
          <w:szCs w:val="20"/>
          <w:u w:val="single"/>
        </w:rPr>
        <w:instrText xml:space="preserve"> FORMTEXT </w:instrText>
      </w:r>
      <w:r w:rsidR="003A3030" w:rsidRPr="002D2B10">
        <w:rPr>
          <w:sz w:val="20"/>
          <w:szCs w:val="20"/>
          <w:u w:val="single"/>
        </w:rPr>
      </w:r>
      <w:r w:rsidR="003A3030" w:rsidRPr="002D2B10">
        <w:rPr>
          <w:sz w:val="20"/>
          <w:szCs w:val="20"/>
          <w:u w:val="single"/>
        </w:rPr>
        <w:fldChar w:fldCharType="separate"/>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003A3030" w:rsidRPr="002D2B10">
        <w:rPr>
          <w:sz w:val="20"/>
          <w:szCs w:val="20"/>
          <w:u w:val="single"/>
        </w:rPr>
        <w:fldChar w:fldCharType="end"/>
      </w:r>
      <w:r w:rsidRPr="002D2B10">
        <w:rPr>
          <w:sz w:val="20"/>
          <w:szCs w:val="20"/>
        </w:rPr>
        <w:t xml:space="preserve">, number of  lamps per bank: </w:t>
      </w:r>
      <w:r w:rsidR="003A3030" w:rsidRPr="002D2B10">
        <w:rPr>
          <w:sz w:val="20"/>
          <w:szCs w:val="20"/>
          <w:u w:val="single"/>
        </w:rPr>
        <w:fldChar w:fldCharType="begin">
          <w:ffData>
            <w:name w:val="Text50"/>
            <w:enabled/>
            <w:calcOnExit w:val="0"/>
            <w:textInput/>
          </w:ffData>
        </w:fldChar>
      </w:r>
      <w:r w:rsidRPr="002D2B10">
        <w:rPr>
          <w:sz w:val="20"/>
          <w:szCs w:val="20"/>
          <w:u w:val="single"/>
        </w:rPr>
        <w:instrText xml:space="preserve"> FORMTEXT </w:instrText>
      </w:r>
      <w:r w:rsidR="003A3030" w:rsidRPr="002D2B10">
        <w:rPr>
          <w:sz w:val="20"/>
          <w:szCs w:val="20"/>
          <w:u w:val="single"/>
        </w:rPr>
      </w:r>
      <w:r w:rsidR="003A3030" w:rsidRPr="002D2B10">
        <w:rPr>
          <w:sz w:val="20"/>
          <w:szCs w:val="20"/>
          <w:u w:val="single"/>
        </w:rPr>
        <w:fldChar w:fldCharType="separate"/>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003A3030" w:rsidRPr="002D2B10">
        <w:rPr>
          <w:sz w:val="20"/>
          <w:szCs w:val="20"/>
          <w:u w:val="single"/>
        </w:rPr>
        <w:fldChar w:fldCharType="end"/>
      </w:r>
      <w:r w:rsidRPr="002D2B10">
        <w:rPr>
          <w:sz w:val="20"/>
          <w:szCs w:val="20"/>
        </w:rPr>
        <w:t xml:space="preserve"> and maximum disinfection capacity: </w:t>
      </w:r>
      <w:r w:rsidR="003A3030" w:rsidRPr="002D2B10">
        <w:rPr>
          <w:sz w:val="20"/>
          <w:szCs w:val="20"/>
          <w:u w:val="single"/>
        </w:rPr>
        <w:fldChar w:fldCharType="begin">
          <w:ffData>
            <w:name w:val="Text51"/>
            <w:enabled/>
            <w:calcOnExit w:val="0"/>
            <w:textInput/>
          </w:ffData>
        </w:fldChar>
      </w:r>
      <w:r w:rsidRPr="002D2B10">
        <w:rPr>
          <w:sz w:val="20"/>
          <w:szCs w:val="20"/>
          <w:u w:val="single"/>
        </w:rPr>
        <w:instrText xml:space="preserve"> FORMTEXT </w:instrText>
      </w:r>
      <w:r w:rsidR="003A3030" w:rsidRPr="002D2B10">
        <w:rPr>
          <w:sz w:val="20"/>
          <w:szCs w:val="20"/>
          <w:u w:val="single"/>
        </w:rPr>
      </w:r>
      <w:r w:rsidR="003A3030" w:rsidRPr="002D2B10">
        <w:rPr>
          <w:sz w:val="20"/>
          <w:szCs w:val="20"/>
          <w:u w:val="single"/>
        </w:rPr>
        <w:fldChar w:fldCharType="separate"/>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003A3030" w:rsidRPr="002D2B10">
        <w:rPr>
          <w:sz w:val="20"/>
          <w:szCs w:val="20"/>
          <w:u w:val="single"/>
        </w:rPr>
        <w:fldChar w:fldCharType="end"/>
      </w:r>
      <w:r w:rsidRPr="002D2B10">
        <w:rPr>
          <w:sz w:val="20"/>
          <w:szCs w:val="20"/>
        </w:rPr>
        <w:t xml:space="preserve"> GPM.</w:t>
      </w:r>
    </w:p>
    <w:p w:rsidR="008F449C" w:rsidRDefault="00C42A67" w:rsidP="00C42A67">
      <w:pPr>
        <w:keepLines/>
        <w:tabs>
          <w:tab w:val="left" w:pos="1170"/>
        </w:tabs>
        <w:spacing w:after="120" w:line="360" w:lineRule="atLeast"/>
        <w:ind w:left="720"/>
        <w:rPr>
          <w:sz w:val="20"/>
        </w:rPr>
      </w:pPr>
      <w:r>
        <w:rPr>
          <w:sz w:val="20"/>
        </w:rPr>
        <w:t>d.</w:t>
      </w:r>
      <w:r>
        <w:rPr>
          <w:sz w:val="20"/>
        </w:rPr>
        <w:tab/>
      </w:r>
      <w:r w:rsidR="008F449C">
        <w:rPr>
          <w:sz w:val="20"/>
        </w:rPr>
        <w:t>RESIDUAL</w:t>
      </w:r>
      <w:r w:rsidR="0072115A">
        <w:rPr>
          <w:sz w:val="20"/>
        </w:rPr>
        <w:t>S</w:t>
      </w:r>
      <w:r w:rsidR="008F449C">
        <w:rPr>
          <w:sz w:val="20"/>
        </w:rPr>
        <w:t xml:space="preserve"> TREATMENT</w:t>
      </w:r>
      <w:r w:rsidR="000828F5">
        <w:rPr>
          <w:sz w:val="20"/>
        </w:rPr>
        <w:t xml:space="preserve">  </w:t>
      </w:r>
      <w:r w:rsidR="003A3030" w:rsidRPr="002D2B10">
        <w:rPr>
          <w:sz w:val="20"/>
          <w:szCs w:val="20"/>
        </w:rPr>
        <w:fldChar w:fldCharType="begin">
          <w:ffData>
            <w:name w:val="Check14"/>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0828F5" w:rsidRPr="002D2B10">
        <w:rPr>
          <w:sz w:val="20"/>
          <w:szCs w:val="20"/>
        </w:rPr>
        <w:t xml:space="preserve"> </w:t>
      </w:r>
      <w:r w:rsidR="000828F5">
        <w:rPr>
          <w:sz w:val="20"/>
          <w:szCs w:val="20"/>
        </w:rPr>
        <w:t>New Units</w:t>
      </w:r>
      <w:r w:rsidR="000828F5" w:rsidRPr="002D2B10">
        <w:rPr>
          <w:sz w:val="20"/>
          <w:szCs w:val="20"/>
        </w:rPr>
        <w:t xml:space="preserve">, </w:t>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0828F5" w:rsidRPr="002D2B10">
        <w:rPr>
          <w:sz w:val="20"/>
          <w:szCs w:val="20"/>
        </w:rPr>
        <w:t xml:space="preserve"> </w:t>
      </w:r>
      <w:r w:rsidR="000828F5">
        <w:rPr>
          <w:sz w:val="20"/>
          <w:szCs w:val="20"/>
        </w:rPr>
        <w:t>Modified Units</w:t>
      </w:r>
      <w:r w:rsidR="000828F5" w:rsidRPr="002D2B10">
        <w:rPr>
          <w:sz w:val="20"/>
          <w:szCs w:val="20"/>
        </w:rPr>
        <w:t xml:space="preserve"> </w:t>
      </w:r>
      <w:r w:rsidR="003A3030" w:rsidRPr="002D2B10">
        <w:rPr>
          <w:sz w:val="20"/>
          <w:szCs w:val="20"/>
        </w:rPr>
        <w:fldChar w:fldCharType="begin">
          <w:ffData>
            <w:name w:val="Check14"/>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0828F5" w:rsidRPr="002D2B10">
        <w:rPr>
          <w:sz w:val="20"/>
          <w:szCs w:val="20"/>
        </w:rPr>
        <w:t xml:space="preserve"> N/A</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4"/>
        <w:gridCol w:w="1093"/>
        <w:gridCol w:w="1629"/>
        <w:gridCol w:w="1612"/>
        <w:gridCol w:w="1254"/>
        <w:gridCol w:w="1218"/>
        <w:gridCol w:w="1402"/>
      </w:tblGrid>
      <w:tr w:rsidR="008F449C">
        <w:trPr>
          <w:cantSplit/>
          <w:trHeight w:val="432"/>
        </w:trPr>
        <w:tc>
          <w:tcPr>
            <w:tcW w:w="1951" w:type="dxa"/>
            <w:tcBorders>
              <w:bottom w:val="double" w:sz="4" w:space="0" w:color="auto"/>
            </w:tcBorders>
            <w:vAlign w:val="center"/>
          </w:tcPr>
          <w:p w:rsidR="008F449C" w:rsidRDefault="008F449C">
            <w:pPr>
              <w:keepLines/>
              <w:jc w:val="center"/>
              <w:rPr>
                <w:b/>
                <w:bCs/>
                <w:sz w:val="20"/>
              </w:rPr>
            </w:pPr>
            <w:r>
              <w:rPr>
                <w:b/>
                <w:bCs/>
                <w:sz w:val="20"/>
              </w:rPr>
              <w:t>Treatment Unit</w:t>
            </w:r>
          </w:p>
        </w:tc>
        <w:tc>
          <w:tcPr>
            <w:tcW w:w="1096" w:type="dxa"/>
            <w:tcBorders>
              <w:bottom w:val="double" w:sz="4" w:space="0" w:color="auto"/>
            </w:tcBorders>
            <w:vAlign w:val="center"/>
          </w:tcPr>
          <w:p w:rsidR="008F449C" w:rsidRDefault="008F449C">
            <w:pPr>
              <w:keepLines/>
              <w:jc w:val="center"/>
              <w:rPr>
                <w:b/>
                <w:bCs/>
                <w:sz w:val="20"/>
              </w:rPr>
            </w:pPr>
            <w:r>
              <w:rPr>
                <w:b/>
                <w:bCs/>
                <w:sz w:val="20"/>
              </w:rPr>
              <w:t>Number of Units</w:t>
            </w:r>
          </w:p>
        </w:tc>
        <w:tc>
          <w:tcPr>
            <w:tcW w:w="1633" w:type="dxa"/>
            <w:tcBorders>
              <w:bottom w:val="double" w:sz="4" w:space="0" w:color="auto"/>
            </w:tcBorders>
            <w:vAlign w:val="center"/>
          </w:tcPr>
          <w:p w:rsidR="008F449C" w:rsidRDefault="008F449C">
            <w:pPr>
              <w:keepLines/>
              <w:jc w:val="center"/>
              <w:rPr>
                <w:b/>
                <w:bCs/>
                <w:sz w:val="20"/>
              </w:rPr>
            </w:pPr>
            <w:r>
              <w:rPr>
                <w:b/>
                <w:bCs/>
                <w:sz w:val="20"/>
              </w:rPr>
              <w:t>Manufacturer or Material</w:t>
            </w:r>
          </w:p>
        </w:tc>
        <w:tc>
          <w:tcPr>
            <w:tcW w:w="1620" w:type="dxa"/>
            <w:tcBorders>
              <w:bottom w:val="double" w:sz="4" w:space="0" w:color="auto"/>
            </w:tcBorders>
            <w:vAlign w:val="center"/>
          </w:tcPr>
          <w:p w:rsidR="008F449C" w:rsidRDefault="008F449C">
            <w:pPr>
              <w:keepLines/>
              <w:jc w:val="center"/>
              <w:rPr>
                <w:b/>
                <w:bCs/>
                <w:sz w:val="20"/>
              </w:rPr>
            </w:pPr>
            <w:r>
              <w:rPr>
                <w:b/>
                <w:bCs/>
                <w:sz w:val="20"/>
              </w:rPr>
              <w:t>Dimensions (ft)</w:t>
            </w:r>
          </w:p>
        </w:tc>
        <w:tc>
          <w:tcPr>
            <w:tcW w:w="1260" w:type="dxa"/>
            <w:tcBorders>
              <w:bottom w:val="double" w:sz="4" w:space="0" w:color="auto"/>
            </w:tcBorders>
            <w:vAlign w:val="center"/>
          </w:tcPr>
          <w:p w:rsidR="008F449C" w:rsidRDefault="008F449C">
            <w:pPr>
              <w:keepLines/>
              <w:jc w:val="center"/>
              <w:rPr>
                <w:b/>
                <w:bCs/>
                <w:sz w:val="20"/>
              </w:rPr>
            </w:pPr>
            <w:r>
              <w:rPr>
                <w:b/>
                <w:bCs/>
                <w:sz w:val="20"/>
              </w:rPr>
              <w:t>Volume</w:t>
            </w:r>
            <w:r>
              <w:rPr>
                <w:b/>
                <w:bCs/>
                <w:sz w:val="20"/>
              </w:rPr>
              <w:br/>
              <w:t>(gallons)</w:t>
            </w:r>
          </w:p>
        </w:tc>
        <w:tc>
          <w:tcPr>
            <w:tcW w:w="1224" w:type="dxa"/>
            <w:tcBorders>
              <w:bottom w:val="double" w:sz="4" w:space="0" w:color="auto"/>
            </w:tcBorders>
            <w:vAlign w:val="center"/>
          </w:tcPr>
          <w:p w:rsidR="008F449C" w:rsidRDefault="008F449C">
            <w:pPr>
              <w:keepLines/>
              <w:jc w:val="center"/>
              <w:rPr>
                <w:b/>
                <w:bCs/>
                <w:sz w:val="20"/>
              </w:rPr>
            </w:pPr>
            <w:r>
              <w:rPr>
                <w:b/>
                <w:bCs/>
                <w:sz w:val="20"/>
              </w:rPr>
              <w:t>Plan Sheet Number</w:t>
            </w:r>
          </w:p>
        </w:tc>
        <w:tc>
          <w:tcPr>
            <w:tcW w:w="1404" w:type="dxa"/>
            <w:tcBorders>
              <w:bottom w:val="double" w:sz="4" w:space="0" w:color="auto"/>
            </w:tcBorders>
            <w:vAlign w:val="center"/>
          </w:tcPr>
          <w:p w:rsidR="008F449C" w:rsidRDefault="008F449C">
            <w:pPr>
              <w:keepLines/>
              <w:jc w:val="center"/>
              <w:rPr>
                <w:b/>
                <w:bCs/>
                <w:sz w:val="20"/>
              </w:rPr>
            </w:pPr>
            <w:r>
              <w:rPr>
                <w:b/>
                <w:bCs/>
                <w:sz w:val="20"/>
              </w:rPr>
              <w:t>Specification Page Number</w:t>
            </w:r>
          </w:p>
        </w:tc>
      </w:tr>
      <w:tr w:rsidR="008F449C">
        <w:trPr>
          <w:cantSplit/>
          <w:trHeight w:val="432"/>
        </w:trPr>
        <w:tc>
          <w:tcPr>
            <w:tcW w:w="1951" w:type="dxa"/>
            <w:tcBorders>
              <w:top w:val="double" w:sz="4" w:space="0" w:color="auto"/>
            </w:tcBorders>
            <w:vAlign w:val="center"/>
          </w:tcPr>
          <w:p w:rsidR="008F449C" w:rsidRDefault="003A3030">
            <w:pPr>
              <w:keepLines/>
              <w:jc w:val="center"/>
              <w:rPr>
                <w:sz w:val="20"/>
              </w:rPr>
            </w:pPr>
            <w:r>
              <w:rPr>
                <w:sz w:val="20"/>
              </w:rPr>
              <w:fldChar w:fldCharType="begin">
                <w:ffData>
                  <w:name w:val=""/>
                  <w:enabled/>
                  <w:calcOnExit w:val="0"/>
                  <w:ddList>
                    <w:listEntry w:val="Select"/>
                    <w:listEntry w:val="Aerobic Digester"/>
                    <w:listEntry w:val="Anaerobic Digester"/>
                    <w:listEntry w:val="Thickening - Belt Press"/>
                    <w:listEntry w:val="Thickening - Centrifuge"/>
                    <w:listEntry w:val="Thickening - Floatation"/>
                    <w:listEntry w:val="Thickening - Gravity"/>
                    <w:listEntry w:val="Thickening - Rotary Drum"/>
                    <w:listEntry w:val="Other"/>
                  </w:ddList>
                </w:ffData>
              </w:fldChar>
            </w:r>
            <w:r w:rsidR="008F449C">
              <w:rPr>
                <w:sz w:val="20"/>
              </w:rPr>
              <w:instrText xml:space="preserve"> FORMDROPDOWN </w:instrText>
            </w:r>
            <w:r w:rsidR="00B14E14">
              <w:rPr>
                <w:sz w:val="20"/>
              </w:rPr>
            </w:r>
            <w:r w:rsidR="00B14E14">
              <w:rPr>
                <w:sz w:val="20"/>
              </w:rPr>
              <w:fldChar w:fldCharType="separate"/>
            </w:r>
            <w:r>
              <w:rPr>
                <w:sz w:val="20"/>
              </w:rPr>
              <w:fldChar w:fldCharType="end"/>
            </w:r>
          </w:p>
        </w:tc>
        <w:tc>
          <w:tcPr>
            <w:tcW w:w="1096" w:type="dxa"/>
            <w:tcBorders>
              <w:top w:val="double" w:sz="4" w:space="0" w:color="auto"/>
            </w:tcBorders>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33" w:type="dxa"/>
            <w:tcBorders>
              <w:top w:val="double" w:sz="4" w:space="0" w:color="auto"/>
            </w:tcBorders>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tcBorders>
              <w:top w:val="double" w:sz="4" w:space="0" w:color="auto"/>
            </w:tcBorders>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tcBorders>
              <w:top w:val="double" w:sz="4" w:space="0" w:color="auto"/>
            </w:tcBorders>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24" w:type="dxa"/>
            <w:tcBorders>
              <w:top w:val="double" w:sz="4" w:space="0" w:color="auto"/>
            </w:tcBorders>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04" w:type="dxa"/>
            <w:tcBorders>
              <w:top w:val="double" w:sz="4" w:space="0" w:color="auto"/>
            </w:tcBorders>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8F449C">
        <w:trPr>
          <w:cantSplit/>
          <w:trHeight w:val="432"/>
        </w:trPr>
        <w:tc>
          <w:tcPr>
            <w:tcW w:w="1951" w:type="dxa"/>
            <w:vAlign w:val="center"/>
          </w:tcPr>
          <w:p w:rsidR="008F449C" w:rsidRDefault="003A3030">
            <w:pPr>
              <w:keepLines/>
              <w:jc w:val="center"/>
              <w:rPr>
                <w:sz w:val="20"/>
              </w:rPr>
            </w:pPr>
            <w:r>
              <w:rPr>
                <w:sz w:val="20"/>
              </w:rPr>
              <w:fldChar w:fldCharType="begin">
                <w:ffData>
                  <w:name w:val=""/>
                  <w:enabled/>
                  <w:calcOnExit w:val="0"/>
                  <w:ddList>
                    <w:listEntry w:val="Select"/>
                    <w:listEntry w:val="Aerobic Digester"/>
                    <w:listEntry w:val="Anaerobic Digester"/>
                    <w:listEntry w:val="Thickening - Belt Press"/>
                    <w:listEntry w:val="Thickening - Centrifuge"/>
                    <w:listEntry w:val="Thickening - Floatation"/>
                    <w:listEntry w:val="Thickening - Gravity"/>
                    <w:listEntry w:val="Thickening - Rotary Drum"/>
                    <w:listEntry w:val="Other"/>
                  </w:ddList>
                </w:ffData>
              </w:fldChar>
            </w:r>
            <w:r w:rsidR="008F449C">
              <w:rPr>
                <w:sz w:val="20"/>
              </w:rPr>
              <w:instrText xml:space="preserve"> FORMDROPDOWN </w:instrText>
            </w:r>
            <w:r w:rsidR="00B14E14">
              <w:rPr>
                <w:sz w:val="20"/>
              </w:rPr>
            </w:r>
            <w:r w:rsidR="00B14E14">
              <w:rPr>
                <w:sz w:val="20"/>
              </w:rPr>
              <w:fldChar w:fldCharType="separate"/>
            </w:r>
            <w:r>
              <w:rPr>
                <w:sz w:val="20"/>
              </w:rPr>
              <w:fldChar w:fldCharType="end"/>
            </w:r>
          </w:p>
        </w:tc>
        <w:tc>
          <w:tcPr>
            <w:tcW w:w="1096"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33"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24"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04" w:type="dxa"/>
            <w:vAlign w:val="center"/>
          </w:tcPr>
          <w:p w:rsidR="008F449C" w:rsidRDefault="003A3030">
            <w:pPr>
              <w:jc w:val="center"/>
            </w:pPr>
            <w:r>
              <w:rPr>
                <w:sz w:val="20"/>
              </w:rPr>
              <w:fldChar w:fldCharType="begin">
                <w:ffData>
                  <w:name w:val="Text57"/>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161C2A">
        <w:trPr>
          <w:cantSplit/>
          <w:trHeight w:val="432"/>
        </w:trPr>
        <w:tc>
          <w:tcPr>
            <w:tcW w:w="1951" w:type="dxa"/>
            <w:vAlign w:val="center"/>
          </w:tcPr>
          <w:p w:rsidR="00161C2A" w:rsidRDefault="003A3030" w:rsidP="009532FD">
            <w:pPr>
              <w:keepLines/>
              <w:jc w:val="center"/>
              <w:rPr>
                <w:sz w:val="20"/>
              </w:rPr>
            </w:pPr>
            <w:r>
              <w:rPr>
                <w:sz w:val="20"/>
              </w:rPr>
              <w:fldChar w:fldCharType="begin">
                <w:ffData>
                  <w:name w:val=""/>
                  <w:enabled/>
                  <w:calcOnExit w:val="0"/>
                  <w:ddList>
                    <w:listEntry w:val="Select"/>
                    <w:listEntry w:val="Aerobic Digester"/>
                    <w:listEntry w:val="Anaerobic Digester"/>
                    <w:listEntry w:val="Thickening - Belt Press"/>
                    <w:listEntry w:val="Thickening - Centrifuge"/>
                    <w:listEntry w:val="Thickening - Floatation"/>
                    <w:listEntry w:val="Thickening - Gravity"/>
                    <w:listEntry w:val="Thickening - Rotary Drum"/>
                    <w:listEntry w:val="Other"/>
                  </w:ddList>
                </w:ffData>
              </w:fldChar>
            </w:r>
            <w:r w:rsidR="00161C2A">
              <w:rPr>
                <w:sz w:val="20"/>
              </w:rPr>
              <w:instrText xml:space="preserve"> FORMDROPDOWN </w:instrText>
            </w:r>
            <w:r w:rsidR="00B14E14">
              <w:rPr>
                <w:sz w:val="20"/>
              </w:rPr>
            </w:r>
            <w:r w:rsidR="00B14E14">
              <w:rPr>
                <w:sz w:val="20"/>
              </w:rPr>
              <w:fldChar w:fldCharType="separate"/>
            </w:r>
            <w:r>
              <w:rPr>
                <w:sz w:val="20"/>
              </w:rPr>
              <w:fldChar w:fldCharType="end"/>
            </w:r>
          </w:p>
        </w:tc>
        <w:tc>
          <w:tcPr>
            <w:tcW w:w="1096" w:type="dxa"/>
            <w:vAlign w:val="center"/>
          </w:tcPr>
          <w:p w:rsidR="00161C2A" w:rsidRDefault="003A3030" w:rsidP="009532FD">
            <w:pPr>
              <w:jc w:val="cente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633" w:type="dxa"/>
            <w:vAlign w:val="center"/>
          </w:tcPr>
          <w:p w:rsidR="00161C2A" w:rsidRDefault="003A3030" w:rsidP="009532FD">
            <w:pPr>
              <w:jc w:val="cente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620" w:type="dxa"/>
            <w:vAlign w:val="center"/>
          </w:tcPr>
          <w:p w:rsidR="00161C2A" w:rsidRDefault="003A3030" w:rsidP="009532FD">
            <w:pPr>
              <w:jc w:val="cente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260" w:type="dxa"/>
            <w:vAlign w:val="center"/>
          </w:tcPr>
          <w:p w:rsidR="00161C2A" w:rsidRDefault="003A3030" w:rsidP="009532FD">
            <w:pPr>
              <w:jc w:val="cente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224" w:type="dxa"/>
            <w:vAlign w:val="center"/>
          </w:tcPr>
          <w:p w:rsidR="00161C2A" w:rsidRDefault="003A3030" w:rsidP="009532FD">
            <w:pPr>
              <w:jc w:val="cente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404" w:type="dxa"/>
            <w:vAlign w:val="center"/>
          </w:tcPr>
          <w:p w:rsidR="00161C2A" w:rsidRDefault="003A3030" w:rsidP="009532FD">
            <w:pPr>
              <w:jc w:val="center"/>
            </w:pPr>
            <w:r>
              <w:rPr>
                <w:sz w:val="20"/>
              </w:rPr>
              <w:fldChar w:fldCharType="begin">
                <w:ffData>
                  <w:name w:val="Text57"/>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r>
    </w:tbl>
    <w:p w:rsidR="008F449C" w:rsidRDefault="00C42A67" w:rsidP="00C42A67">
      <w:pPr>
        <w:keepLines/>
        <w:tabs>
          <w:tab w:val="left" w:pos="1170"/>
        </w:tabs>
        <w:spacing w:after="120" w:line="360" w:lineRule="atLeast"/>
        <w:ind w:left="720"/>
        <w:rPr>
          <w:sz w:val="20"/>
        </w:rPr>
      </w:pPr>
      <w:r>
        <w:rPr>
          <w:sz w:val="20"/>
        </w:rPr>
        <w:t>e.</w:t>
      </w:r>
      <w:r>
        <w:rPr>
          <w:sz w:val="20"/>
        </w:rPr>
        <w:tab/>
      </w:r>
      <w:r w:rsidR="008F449C">
        <w:rPr>
          <w:sz w:val="20"/>
        </w:rPr>
        <w:t>PUMPS</w:t>
      </w:r>
      <w:r w:rsidR="000828F5">
        <w:rPr>
          <w:sz w:val="20"/>
        </w:rPr>
        <w:t xml:space="preserve">  </w:t>
      </w:r>
      <w:r w:rsidR="003A3030" w:rsidRPr="002D2B10">
        <w:rPr>
          <w:sz w:val="20"/>
          <w:szCs w:val="20"/>
        </w:rPr>
        <w:fldChar w:fldCharType="begin">
          <w:ffData>
            <w:name w:val="Check14"/>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0828F5" w:rsidRPr="002D2B10">
        <w:rPr>
          <w:sz w:val="20"/>
          <w:szCs w:val="20"/>
        </w:rPr>
        <w:t xml:space="preserve"> </w:t>
      </w:r>
      <w:r w:rsidR="000828F5">
        <w:rPr>
          <w:sz w:val="20"/>
          <w:szCs w:val="20"/>
        </w:rPr>
        <w:t>New Units</w:t>
      </w:r>
      <w:r w:rsidR="000828F5" w:rsidRPr="002D2B10">
        <w:rPr>
          <w:sz w:val="20"/>
          <w:szCs w:val="20"/>
        </w:rPr>
        <w:t xml:space="preserve">, </w:t>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0828F5" w:rsidRPr="002D2B10">
        <w:rPr>
          <w:sz w:val="20"/>
          <w:szCs w:val="20"/>
        </w:rPr>
        <w:t xml:space="preserve"> </w:t>
      </w:r>
      <w:r w:rsidR="000828F5">
        <w:rPr>
          <w:sz w:val="20"/>
          <w:szCs w:val="20"/>
        </w:rPr>
        <w:t>Modified Units</w:t>
      </w:r>
      <w:r w:rsidR="000828F5" w:rsidRPr="002D2B10">
        <w:rPr>
          <w:sz w:val="20"/>
          <w:szCs w:val="20"/>
        </w:rPr>
        <w:t xml:space="preserve"> </w:t>
      </w:r>
      <w:r w:rsidR="003A3030" w:rsidRPr="002D2B10">
        <w:rPr>
          <w:sz w:val="20"/>
          <w:szCs w:val="20"/>
        </w:rPr>
        <w:fldChar w:fldCharType="begin">
          <w:ffData>
            <w:name w:val="Check14"/>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0828F5" w:rsidRPr="002D2B10">
        <w:rPr>
          <w:sz w:val="20"/>
          <w:szCs w:val="20"/>
        </w:rPr>
        <w:t xml:space="preserve"> N/A</w:t>
      </w:r>
    </w:p>
    <w:tbl>
      <w:tblPr>
        <w:tblW w:w="102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1260"/>
        <w:gridCol w:w="1620"/>
        <w:gridCol w:w="900"/>
        <w:gridCol w:w="900"/>
        <w:gridCol w:w="1260"/>
        <w:gridCol w:w="1440"/>
      </w:tblGrid>
      <w:tr w:rsidR="008F449C">
        <w:trPr>
          <w:cantSplit/>
          <w:trHeight w:val="233"/>
        </w:trPr>
        <w:tc>
          <w:tcPr>
            <w:tcW w:w="1800" w:type="dxa"/>
            <w:vMerge w:val="restart"/>
            <w:vAlign w:val="center"/>
          </w:tcPr>
          <w:p w:rsidR="008F449C" w:rsidRDefault="008F449C">
            <w:pPr>
              <w:keepLines/>
              <w:jc w:val="center"/>
              <w:rPr>
                <w:b/>
                <w:bCs/>
                <w:sz w:val="20"/>
              </w:rPr>
            </w:pPr>
            <w:r>
              <w:rPr>
                <w:b/>
                <w:bCs/>
                <w:sz w:val="20"/>
              </w:rPr>
              <w:t>Location</w:t>
            </w:r>
          </w:p>
        </w:tc>
        <w:tc>
          <w:tcPr>
            <w:tcW w:w="1080" w:type="dxa"/>
            <w:vMerge w:val="restart"/>
            <w:vAlign w:val="center"/>
          </w:tcPr>
          <w:p w:rsidR="008F449C" w:rsidRDefault="008F449C">
            <w:pPr>
              <w:keepLines/>
              <w:jc w:val="center"/>
              <w:rPr>
                <w:b/>
                <w:bCs/>
                <w:sz w:val="20"/>
              </w:rPr>
            </w:pPr>
            <w:r>
              <w:rPr>
                <w:b/>
                <w:bCs/>
                <w:sz w:val="20"/>
              </w:rPr>
              <w:t>Number of Pumps</w:t>
            </w:r>
          </w:p>
        </w:tc>
        <w:tc>
          <w:tcPr>
            <w:tcW w:w="1260" w:type="dxa"/>
            <w:vMerge w:val="restart"/>
            <w:vAlign w:val="center"/>
          </w:tcPr>
          <w:p w:rsidR="008F449C" w:rsidRDefault="008F449C">
            <w:pPr>
              <w:keepLines/>
              <w:jc w:val="center"/>
              <w:rPr>
                <w:b/>
                <w:bCs/>
                <w:sz w:val="20"/>
              </w:rPr>
            </w:pPr>
            <w:r>
              <w:rPr>
                <w:b/>
                <w:bCs/>
                <w:sz w:val="20"/>
              </w:rPr>
              <w:t>Purpose</w:t>
            </w:r>
          </w:p>
        </w:tc>
        <w:tc>
          <w:tcPr>
            <w:tcW w:w="1620" w:type="dxa"/>
            <w:vMerge w:val="restart"/>
            <w:vAlign w:val="center"/>
          </w:tcPr>
          <w:p w:rsidR="008F449C" w:rsidRDefault="008F449C">
            <w:pPr>
              <w:keepLines/>
              <w:jc w:val="center"/>
              <w:rPr>
                <w:b/>
                <w:bCs/>
                <w:sz w:val="20"/>
              </w:rPr>
            </w:pPr>
            <w:r>
              <w:rPr>
                <w:b/>
                <w:bCs/>
                <w:sz w:val="20"/>
              </w:rPr>
              <w:t>Manufacturer / Type</w:t>
            </w:r>
          </w:p>
        </w:tc>
        <w:tc>
          <w:tcPr>
            <w:tcW w:w="1800" w:type="dxa"/>
            <w:gridSpan w:val="2"/>
            <w:tcBorders>
              <w:bottom w:val="single" w:sz="4" w:space="0" w:color="auto"/>
            </w:tcBorders>
            <w:vAlign w:val="center"/>
          </w:tcPr>
          <w:p w:rsidR="008F449C" w:rsidRDefault="008F449C">
            <w:pPr>
              <w:keepLines/>
              <w:jc w:val="center"/>
              <w:rPr>
                <w:b/>
                <w:bCs/>
                <w:sz w:val="20"/>
              </w:rPr>
            </w:pPr>
            <w:r>
              <w:rPr>
                <w:b/>
                <w:bCs/>
                <w:sz w:val="20"/>
              </w:rPr>
              <w:t>Capacity</w:t>
            </w:r>
          </w:p>
        </w:tc>
        <w:tc>
          <w:tcPr>
            <w:tcW w:w="1260" w:type="dxa"/>
            <w:vMerge w:val="restart"/>
            <w:vAlign w:val="center"/>
          </w:tcPr>
          <w:p w:rsidR="008F449C" w:rsidRDefault="008F449C">
            <w:pPr>
              <w:keepLines/>
              <w:jc w:val="center"/>
              <w:rPr>
                <w:b/>
                <w:bCs/>
                <w:sz w:val="20"/>
              </w:rPr>
            </w:pPr>
            <w:r>
              <w:rPr>
                <w:b/>
                <w:bCs/>
                <w:sz w:val="20"/>
              </w:rPr>
              <w:t>Plan Sheet Number</w:t>
            </w:r>
          </w:p>
        </w:tc>
        <w:tc>
          <w:tcPr>
            <w:tcW w:w="1440" w:type="dxa"/>
            <w:vMerge w:val="restart"/>
            <w:vAlign w:val="center"/>
          </w:tcPr>
          <w:p w:rsidR="008F449C" w:rsidRDefault="008F449C">
            <w:pPr>
              <w:keepLines/>
              <w:jc w:val="center"/>
              <w:rPr>
                <w:b/>
                <w:bCs/>
                <w:sz w:val="20"/>
              </w:rPr>
            </w:pPr>
            <w:r>
              <w:rPr>
                <w:b/>
                <w:bCs/>
                <w:sz w:val="20"/>
              </w:rPr>
              <w:t>Specification Page Number</w:t>
            </w:r>
          </w:p>
        </w:tc>
      </w:tr>
      <w:tr w:rsidR="008F449C">
        <w:trPr>
          <w:cantSplit/>
          <w:trHeight w:val="232"/>
        </w:trPr>
        <w:tc>
          <w:tcPr>
            <w:tcW w:w="1800" w:type="dxa"/>
            <w:vMerge/>
            <w:tcBorders>
              <w:bottom w:val="double" w:sz="4" w:space="0" w:color="auto"/>
            </w:tcBorders>
            <w:vAlign w:val="center"/>
          </w:tcPr>
          <w:p w:rsidR="008F449C" w:rsidRDefault="008F449C">
            <w:pPr>
              <w:keepLines/>
              <w:jc w:val="center"/>
              <w:rPr>
                <w:b/>
                <w:bCs/>
                <w:sz w:val="20"/>
              </w:rPr>
            </w:pPr>
          </w:p>
        </w:tc>
        <w:tc>
          <w:tcPr>
            <w:tcW w:w="1080" w:type="dxa"/>
            <w:vMerge/>
            <w:tcBorders>
              <w:bottom w:val="double" w:sz="4" w:space="0" w:color="auto"/>
            </w:tcBorders>
            <w:vAlign w:val="center"/>
          </w:tcPr>
          <w:p w:rsidR="008F449C" w:rsidRDefault="008F449C">
            <w:pPr>
              <w:keepLines/>
              <w:jc w:val="center"/>
              <w:rPr>
                <w:b/>
                <w:bCs/>
                <w:sz w:val="20"/>
              </w:rPr>
            </w:pPr>
          </w:p>
        </w:tc>
        <w:tc>
          <w:tcPr>
            <w:tcW w:w="1260" w:type="dxa"/>
            <w:vMerge/>
            <w:tcBorders>
              <w:bottom w:val="double" w:sz="4" w:space="0" w:color="auto"/>
            </w:tcBorders>
          </w:tcPr>
          <w:p w:rsidR="008F449C" w:rsidRDefault="008F449C">
            <w:pPr>
              <w:keepLines/>
              <w:jc w:val="center"/>
              <w:rPr>
                <w:b/>
                <w:bCs/>
                <w:sz w:val="20"/>
              </w:rPr>
            </w:pPr>
          </w:p>
        </w:tc>
        <w:tc>
          <w:tcPr>
            <w:tcW w:w="1620" w:type="dxa"/>
            <w:vMerge/>
            <w:tcBorders>
              <w:bottom w:val="double" w:sz="4" w:space="0" w:color="auto"/>
            </w:tcBorders>
            <w:vAlign w:val="center"/>
          </w:tcPr>
          <w:p w:rsidR="008F449C" w:rsidRDefault="008F449C">
            <w:pPr>
              <w:keepLines/>
              <w:jc w:val="center"/>
              <w:rPr>
                <w:b/>
                <w:bCs/>
                <w:sz w:val="20"/>
              </w:rPr>
            </w:pPr>
          </w:p>
        </w:tc>
        <w:tc>
          <w:tcPr>
            <w:tcW w:w="900" w:type="dxa"/>
            <w:tcBorders>
              <w:bottom w:val="double" w:sz="4" w:space="0" w:color="auto"/>
            </w:tcBorders>
            <w:vAlign w:val="center"/>
          </w:tcPr>
          <w:p w:rsidR="008F449C" w:rsidRDefault="008F449C">
            <w:pPr>
              <w:keepLines/>
              <w:jc w:val="center"/>
              <w:rPr>
                <w:b/>
                <w:bCs/>
                <w:sz w:val="20"/>
              </w:rPr>
            </w:pPr>
            <w:r>
              <w:rPr>
                <w:b/>
                <w:bCs/>
                <w:sz w:val="20"/>
              </w:rPr>
              <w:t>GPM</w:t>
            </w:r>
          </w:p>
        </w:tc>
        <w:tc>
          <w:tcPr>
            <w:tcW w:w="900" w:type="dxa"/>
            <w:tcBorders>
              <w:bottom w:val="double" w:sz="4" w:space="0" w:color="auto"/>
            </w:tcBorders>
            <w:vAlign w:val="center"/>
          </w:tcPr>
          <w:p w:rsidR="008F449C" w:rsidRDefault="008F449C">
            <w:pPr>
              <w:keepLines/>
              <w:jc w:val="center"/>
              <w:rPr>
                <w:b/>
                <w:bCs/>
                <w:sz w:val="20"/>
              </w:rPr>
            </w:pPr>
            <w:r>
              <w:rPr>
                <w:b/>
                <w:bCs/>
                <w:sz w:val="20"/>
              </w:rPr>
              <w:t>TDH</w:t>
            </w:r>
          </w:p>
        </w:tc>
        <w:tc>
          <w:tcPr>
            <w:tcW w:w="1260" w:type="dxa"/>
            <w:vMerge/>
            <w:tcBorders>
              <w:bottom w:val="double" w:sz="4" w:space="0" w:color="auto"/>
            </w:tcBorders>
            <w:vAlign w:val="center"/>
          </w:tcPr>
          <w:p w:rsidR="008F449C" w:rsidRDefault="008F449C">
            <w:pPr>
              <w:keepLines/>
              <w:jc w:val="center"/>
              <w:rPr>
                <w:b/>
                <w:bCs/>
                <w:sz w:val="20"/>
              </w:rPr>
            </w:pPr>
          </w:p>
        </w:tc>
        <w:tc>
          <w:tcPr>
            <w:tcW w:w="1440" w:type="dxa"/>
            <w:vMerge/>
            <w:tcBorders>
              <w:bottom w:val="double" w:sz="4" w:space="0" w:color="auto"/>
            </w:tcBorders>
            <w:vAlign w:val="center"/>
          </w:tcPr>
          <w:p w:rsidR="008F449C" w:rsidRDefault="008F449C">
            <w:pPr>
              <w:keepLines/>
              <w:jc w:val="center"/>
              <w:rPr>
                <w:b/>
                <w:bCs/>
                <w:sz w:val="20"/>
              </w:rPr>
            </w:pPr>
          </w:p>
        </w:tc>
      </w:tr>
      <w:tr w:rsidR="008F449C">
        <w:trPr>
          <w:cantSplit/>
          <w:trHeight w:val="432"/>
        </w:trPr>
        <w:tc>
          <w:tcPr>
            <w:tcW w:w="1800" w:type="dxa"/>
            <w:tcBorders>
              <w:top w:val="double" w:sz="4" w:space="0" w:color="auto"/>
            </w:tcBorders>
            <w:vAlign w:val="center"/>
          </w:tcPr>
          <w:p w:rsidR="008F449C" w:rsidRDefault="003A3030" w:rsidP="006614C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6614C0">
              <w:rPr>
                <w:sz w:val="20"/>
              </w:rPr>
              <w:t> </w:t>
            </w:r>
            <w:r w:rsidR="006614C0">
              <w:rPr>
                <w:sz w:val="20"/>
              </w:rPr>
              <w:t> </w:t>
            </w:r>
            <w:r w:rsidR="006614C0">
              <w:rPr>
                <w:sz w:val="20"/>
              </w:rPr>
              <w:t> </w:t>
            </w:r>
            <w:r w:rsidR="006614C0">
              <w:rPr>
                <w:sz w:val="20"/>
              </w:rPr>
              <w:t> </w:t>
            </w:r>
            <w:r w:rsidR="006614C0">
              <w:rPr>
                <w:sz w:val="20"/>
              </w:rPr>
              <w:t> </w:t>
            </w:r>
            <w:r>
              <w:rPr>
                <w:sz w:val="20"/>
              </w:rPr>
              <w:fldChar w:fldCharType="end"/>
            </w:r>
          </w:p>
        </w:tc>
        <w:tc>
          <w:tcPr>
            <w:tcW w:w="1080" w:type="dxa"/>
            <w:tcBorders>
              <w:top w:val="double" w:sz="4" w:space="0" w:color="auto"/>
            </w:tcBorders>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tcBorders>
              <w:top w:val="double" w:sz="4" w:space="0" w:color="auto"/>
            </w:tcBorders>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tcBorders>
              <w:top w:val="double" w:sz="4" w:space="0" w:color="auto"/>
            </w:tcBorders>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900" w:type="dxa"/>
            <w:tcBorders>
              <w:top w:val="double" w:sz="4" w:space="0" w:color="auto"/>
            </w:tcBorders>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900" w:type="dxa"/>
            <w:tcBorders>
              <w:top w:val="double" w:sz="4" w:space="0" w:color="auto"/>
            </w:tcBorders>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tcBorders>
              <w:top w:val="double" w:sz="4" w:space="0" w:color="auto"/>
            </w:tcBorders>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40" w:type="dxa"/>
            <w:tcBorders>
              <w:top w:val="double" w:sz="4" w:space="0" w:color="auto"/>
            </w:tcBorders>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8F449C">
        <w:trPr>
          <w:cantSplit/>
          <w:trHeight w:val="432"/>
        </w:trPr>
        <w:tc>
          <w:tcPr>
            <w:tcW w:w="180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08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90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90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4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8F449C">
        <w:trPr>
          <w:cantSplit/>
          <w:trHeight w:val="432"/>
        </w:trPr>
        <w:tc>
          <w:tcPr>
            <w:tcW w:w="180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08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90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90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4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8F449C">
        <w:trPr>
          <w:cantSplit/>
          <w:trHeight w:val="432"/>
        </w:trPr>
        <w:tc>
          <w:tcPr>
            <w:tcW w:w="180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08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90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90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4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161C2A">
        <w:trPr>
          <w:cantSplit/>
          <w:trHeight w:val="432"/>
        </w:trPr>
        <w:tc>
          <w:tcPr>
            <w:tcW w:w="1800" w:type="dxa"/>
            <w:vAlign w:val="center"/>
          </w:tcPr>
          <w:p w:rsidR="00161C2A" w:rsidRDefault="003A3030" w:rsidP="009532FD">
            <w:pPr>
              <w:keepLines/>
              <w:jc w:val="center"/>
              <w:rPr>
                <w:sz w:val="20"/>
              </w:rPr>
            </w:pPr>
            <w:r>
              <w:rPr>
                <w:sz w:val="20"/>
              </w:rPr>
              <w:fldChar w:fldCharType="begin">
                <w:ffData>
                  <w:name w:val="Text63"/>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080" w:type="dxa"/>
            <w:vAlign w:val="center"/>
          </w:tcPr>
          <w:p w:rsidR="00161C2A" w:rsidRDefault="003A3030" w:rsidP="009532FD">
            <w:pPr>
              <w:keepLines/>
              <w:jc w:val="center"/>
              <w:rPr>
                <w:sz w:val="20"/>
              </w:rPr>
            </w:pPr>
            <w:r>
              <w:rPr>
                <w:sz w:val="20"/>
              </w:rPr>
              <w:fldChar w:fldCharType="begin">
                <w:ffData>
                  <w:name w:val="Text63"/>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260" w:type="dxa"/>
            <w:vAlign w:val="center"/>
          </w:tcPr>
          <w:p w:rsidR="00161C2A" w:rsidRDefault="003A3030" w:rsidP="009532FD">
            <w:pPr>
              <w:keepLines/>
              <w:jc w:val="center"/>
              <w:rPr>
                <w:sz w:val="20"/>
              </w:rPr>
            </w:pPr>
            <w:r>
              <w:rPr>
                <w:sz w:val="20"/>
              </w:rPr>
              <w:fldChar w:fldCharType="begin">
                <w:ffData>
                  <w:name w:val="Text63"/>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620" w:type="dxa"/>
            <w:vAlign w:val="center"/>
          </w:tcPr>
          <w:p w:rsidR="00161C2A" w:rsidRDefault="003A3030" w:rsidP="009532FD">
            <w:pPr>
              <w:keepLines/>
              <w:jc w:val="center"/>
              <w:rPr>
                <w:sz w:val="20"/>
              </w:rPr>
            </w:pPr>
            <w:r>
              <w:rPr>
                <w:sz w:val="20"/>
              </w:rPr>
              <w:fldChar w:fldCharType="begin">
                <w:ffData>
                  <w:name w:val="Text63"/>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900" w:type="dxa"/>
            <w:vAlign w:val="center"/>
          </w:tcPr>
          <w:p w:rsidR="00161C2A" w:rsidRDefault="003A3030" w:rsidP="009532FD">
            <w:pPr>
              <w:keepLines/>
              <w:jc w:val="center"/>
              <w:rPr>
                <w:sz w:val="20"/>
              </w:rPr>
            </w:pPr>
            <w:r>
              <w:rPr>
                <w:sz w:val="20"/>
              </w:rPr>
              <w:fldChar w:fldCharType="begin">
                <w:ffData>
                  <w:name w:val="Text63"/>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900" w:type="dxa"/>
            <w:vAlign w:val="center"/>
          </w:tcPr>
          <w:p w:rsidR="00161C2A" w:rsidRDefault="003A3030" w:rsidP="009532FD">
            <w:pPr>
              <w:keepLines/>
              <w:jc w:val="center"/>
              <w:rPr>
                <w:sz w:val="20"/>
              </w:rPr>
            </w:pPr>
            <w:r>
              <w:rPr>
                <w:sz w:val="20"/>
              </w:rPr>
              <w:fldChar w:fldCharType="begin">
                <w:ffData>
                  <w:name w:val="Text63"/>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260" w:type="dxa"/>
            <w:vAlign w:val="center"/>
          </w:tcPr>
          <w:p w:rsidR="00161C2A" w:rsidRDefault="003A3030" w:rsidP="009532FD">
            <w:pPr>
              <w:keepLines/>
              <w:jc w:val="center"/>
              <w:rPr>
                <w:sz w:val="20"/>
              </w:rPr>
            </w:pPr>
            <w:r>
              <w:rPr>
                <w:sz w:val="20"/>
              </w:rPr>
              <w:fldChar w:fldCharType="begin">
                <w:ffData>
                  <w:name w:val="Text63"/>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440" w:type="dxa"/>
            <w:vAlign w:val="center"/>
          </w:tcPr>
          <w:p w:rsidR="00161C2A" w:rsidRDefault="003A3030" w:rsidP="009532FD">
            <w:pPr>
              <w:keepLines/>
              <w:jc w:val="center"/>
              <w:rPr>
                <w:sz w:val="20"/>
              </w:rPr>
            </w:pPr>
            <w:r>
              <w:rPr>
                <w:sz w:val="20"/>
              </w:rPr>
              <w:fldChar w:fldCharType="begin">
                <w:ffData>
                  <w:name w:val="Text63"/>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r>
    </w:tbl>
    <w:p w:rsidR="008F449C" w:rsidRDefault="00C42A67" w:rsidP="00C42A67">
      <w:pPr>
        <w:keepLines/>
        <w:tabs>
          <w:tab w:val="left" w:pos="1170"/>
        </w:tabs>
        <w:spacing w:after="120" w:line="360" w:lineRule="atLeast"/>
        <w:ind w:left="720"/>
        <w:rPr>
          <w:sz w:val="20"/>
        </w:rPr>
      </w:pPr>
      <w:r>
        <w:rPr>
          <w:sz w:val="20"/>
        </w:rPr>
        <w:t>f.</w:t>
      </w:r>
      <w:r>
        <w:rPr>
          <w:sz w:val="20"/>
        </w:rPr>
        <w:tab/>
      </w:r>
      <w:r w:rsidR="008F449C">
        <w:rPr>
          <w:sz w:val="20"/>
        </w:rPr>
        <w:t>BLOWERS</w:t>
      </w:r>
      <w:r w:rsidR="000828F5">
        <w:rPr>
          <w:sz w:val="20"/>
        </w:rPr>
        <w:t xml:space="preserve">  </w:t>
      </w:r>
      <w:r w:rsidR="003A3030" w:rsidRPr="002D2B10">
        <w:rPr>
          <w:sz w:val="20"/>
          <w:szCs w:val="20"/>
        </w:rPr>
        <w:fldChar w:fldCharType="begin">
          <w:ffData>
            <w:name w:val="Check14"/>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0828F5" w:rsidRPr="002D2B10">
        <w:rPr>
          <w:sz w:val="20"/>
          <w:szCs w:val="20"/>
        </w:rPr>
        <w:t xml:space="preserve"> </w:t>
      </w:r>
      <w:r w:rsidR="000828F5">
        <w:rPr>
          <w:sz w:val="20"/>
          <w:szCs w:val="20"/>
        </w:rPr>
        <w:t>New Units</w:t>
      </w:r>
      <w:r w:rsidR="000828F5" w:rsidRPr="002D2B10">
        <w:rPr>
          <w:sz w:val="20"/>
          <w:szCs w:val="20"/>
        </w:rPr>
        <w:t xml:space="preserve">, </w:t>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0828F5" w:rsidRPr="002D2B10">
        <w:rPr>
          <w:sz w:val="20"/>
          <w:szCs w:val="20"/>
        </w:rPr>
        <w:t xml:space="preserve"> </w:t>
      </w:r>
      <w:r w:rsidR="000828F5">
        <w:rPr>
          <w:sz w:val="20"/>
          <w:szCs w:val="20"/>
        </w:rPr>
        <w:t>Modified Units</w:t>
      </w:r>
      <w:r w:rsidR="000828F5" w:rsidRPr="002D2B10">
        <w:rPr>
          <w:sz w:val="20"/>
          <w:szCs w:val="20"/>
        </w:rPr>
        <w:t xml:space="preserve"> </w:t>
      </w:r>
      <w:r w:rsidR="003A3030" w:rsidRPr="002D2B10">
        <w:rPr>
          <w:sz w:val="20"/>
          <w:szCs w:val="20"/>
        </w:rPr>
        <w:fldChar w:fldCharType="begin">
          <w:ffData>
            <w:name w:val="Check14"/>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0828F5" w:rsidRPr="002D2B10">
        <w:rPr>
          <w:sz w:val="20"/>
          <w:szCs w:val="20"/>
        </w:rPr>
        <w:t xml:space="preserve"> N/A</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1800"/>
        <w:gridCol w:w="1980"/>
        <w:gridCol w:w="900"/>
        <w:gridCol w:w="1224"/>
        <w:gridCol w:w="1404"/>
      </w:tblGrid>
      <w:tr w:rsidR="008F449C">
        <w:trPr>
          <w:cantSplit/>
          <w:trHeight w:val="432"/>
        </w:trPr>
        <w:tc>
          <w:tcPr>
            <w:tcW w:w="1800" w:type="dxa"/>
            <w:tcBorders>
              <w:bottom w:val="double" w:sz="4" w:space="0" w:color="auto"/>
            </w:tcBorders>
            <w:vAlign w:val="center"/>
          </w:tcPr>
          <w:p w:rsidR="008F449C" w:rsidRDefault="008F449C">
            <w:pPr>
              <w:keepLines/>
              <w:jc w:val="center"/>
              <w:rPr>
                <w:b/>
                <w:bCs/>
                <w:sz w:val="20"/>
              </w:rPr>
            </w:pPr>
            <w:r>
              <w:rPr>
                <w:b/>
                <w:bCs/>
                <w:sz w:val="20"/>
              </w:rPr>
              <w:t>Location</w:t>
            </w:r>
          </w:p>
        </w:tc>
        <w:tc>
          <w:tcPr>
            <w:tcW w:w="1080" w:type="dxa"/>
            <w:tcBorders>
              <w:bottom w:val="double" w:sz="4" w:space="0" w:color="auto"/>
            </w:tcBorders>
            <w:vAlign w:val="center"/>
          </w:tcPr>
          <w:p w:rsidR="008F449C" w:rsidRDefault="008F449C">
            <w:pPr>
              <w:keepLines/>
              <w:jc w:val="center"/>
              <w:rPr>
                <w:b/>
                <w:bCs/>
                <w:sz w:val="20"/>
              </w:rPr>
            </w:pPr>
            <w:r>
              <w:rPr>
                <w:b/>
                <w:bCs/>
                <w:sz w:val="20"/>
              </w:rPr>
              <w:t>No. of Blowers</w:t>
            </w:r>
          </w:p>
        </w:tc>
        <w:tc>
          <w:tcPr>
            <w:tcW w:w="1800" w:type="dxa"/>
            <w:tcBorders>
              <w:bottom w:val="double" w:sz="4" w:space="0" w:color="auto"/>
            </w:tcBorders>
            <w:vAlign w:val="center"/>
          </w:tcPr>
          <w:p w:rsidR="008F449C" w:rsidRDefault="008F449C">
            <w:pPr>
              <w:keepLines/>
              <w:jc w:val="center"/>
              <w:rPr>
                <w:b/>
                <w:bCs/>
                <w:sz w:val="20"/>
              </w:rPr>
            </w:pPr>
            <w:r>
              <w:rPr>
                <w:b/>
                <w:bCs/>
                <w:sz w:val="20"/>
              </w:rPr>
              <w:t>Units Served</w:t>
            </w:r>
          </w:p>
        </w:tc>
        <w:tc>
          <w:tcPr>
            <w:tcW w:w="1980" w:type="dxa"/>
            <w:tcBorders>
              <w:bottom w:val="double" w:sz="4" w:space="0" w:color="auto"/>
            </w:tcBorders>
            <w:vAlign w:val="center"/>
          </w:tcPr>
          <w:p w:rsidR="008F449C" w:rsidRDefault="008F449C">
            <w:pPr>
              <w:keepLines/>
              <w:jc w:val="center"/>
              <w:rPr>
                <w:b/>
                <w:bCs/>
                <w:sz w:val="20"/>
              </w:rPr>
            </w:pPr>
            <w:r>
              <w:rPr>
                <w:b/>
                <w:bCs/>
                <w:sz w:val="20"/>
              </w:rPr>
              <w:t>Manufacturer / Type</w:t>
            </w:r>
          </w:p>
        </w:tc>
        <w:tc>
          <w:tcPr>
            <w:tcW w:w="900" w:type="dxa"/>
            <w:tcBorders>
              <w:bottom w:val="double" w:sz="4" w:space="0" w:color="auto"/>
            </w:tcBorders>
            <w:vAlign w:val="center"/>
          </w:tcPr>
          <w:p w:rsidR="008F449C" w:rsidRDefault="008F449C">
            <w:pPr>
              <w:keepLines/>
              <w:ind w:left="-108" w:right="-108"/>
              <w:jc w:val="center"/>
              <w:rPr>
                <w:b/>
                <w:bCs/>
                <w:sz w:val="20"/>
              </w:rPr>
            </w:pPr>
            <w:r>
              <w:rPr>
                <w:b/>
                <w:bCs/>
                <w:sz w:val="20"/>
              </w:rPr>
              <w:t>Capacity (CFM)</w:t>
            </w:r>
          </w:p>
        </w:tc>
        <w:tc>
          <w:tcPr>
            <w:tcW w:w="1224" w:type="dxa"/>
            <w:tcBorders>
              <w:bottom w:val="double" w:sz="4" w:space="0" w:color="auto"/>
            </w:tcBorders>
            <w:vAlign w:val="center"/>
          </w:tcPr>
          <w:p w:rsidR="008F449C" w:rsidRDefault="008F449C">
            <w:pPr>
              <w:keepLines/>
              <w:jc w:val="center"/>
              <w:rPr>
                <w:b/>
                <w:bCs/>
                <w:sz w:val="20"/>
              </w:rPr>
            </w:pPr>
            <w:r>
              <w:rPr>
                <w:b/>
                <w:bCs/>
                <w:sz w:val="20"/>
              </w:rPr>
              <w:t>Plan Sheet Number</w:t>
            </w:r>
          </w:p>
        </w:tc>
        <w:tc>
          <w:tcPr>
            <w:tcW w:w="1404" w:type="dxa"/>
            <w:tcBorders>
              <w:bottom w:val="double" w:sz="4" w:space="0" w:color="auto"/>
            </w:tcBorders>
            <w:vAlign w:val="center"/>
          </w:tcPr>
          <w:p w:rsidR="008F449C" w:rsidRDefault="008F449C">
            <w:pPr>
              <w:keepLines/>
              <w:jc w:val="center"/>
              <w:rPr>
                <w:b/>
                <w:bCs/>
                <w:sz w:val="20"/>
              </w:rPr>
            </w:pPr>
            <w:r>
              <w:rPr>
                <w:b/>
                <w:bCs/>
                <w:sz w:val="20"/>
              </w:rPr>
              <w:t>Specification Page Number</w:t>
            </w:r>
          </w:p>
        </w:tc>
      </w:tr>
      <w:tr w:rsidR="008F449C">
        <w:trPr>
          <w:cantSplit/>
          <w:trHeight w:val="432"/>
        </w:trPr>
        <w:tc>
          <w:tcPr>
            <w:tcW w:w="1800" w:type="dxa"/>
            <w:tcBorders>
              <w:top w:val="double" w:sz="4" w:space="0" w:color="auto"/>
            </w:tcBorders>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080" w:type="dxa"/>
            <w:tcBorders>
              <w:top w:val="double" w:sz="4" w:space="0" w:color="auto"/>
            </w:tcBorders>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800" w:type="dxa"/>
            <w:tcBorders>
              <w:top w:val="double" w:sz="4" w:space="0" w:color="auto"/>
            </w:tcBorders>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980" w:type="dxa"/>
            <w:tcBorders>
              <w:top w:val="double" w:sz="4" w:space="0" w:color="auto"/>
            </w:tcBorders>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900" w:type="dxa"/>
            <w:tcBorders>
              <w:top w:val="double" w:sz="4" w:space="0" w:color="auto"/>
            </w:tcBorders>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24" w:type="dxa"/>
            <w:tcBorders>
              <w:top w:val="double" w:sz="4" w:space="0" w:color="auto"/>
            </w:tcBorders>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04" w:type="dxa"/>
            <w:tcBorders>
              <w:top w:val="double" w:sz="4" w:space="0" w:color="auto"/>
            </w:tcBorders>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8F449C">
        <w:trPr>
          <w:cantSplit/>
          <w:trHeight w:val="432"/>
        </w:trPr>
        <w:tc>
          <w:tcPr>
            <w:tcW w:w="180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08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80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98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90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24"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04"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8F449C">
        <w:trPr>
          <w:cantSplit/>
          <w:trHeight w:val="432"/>
        </w:trPr>
        <w:tc>
          <w:tcPr>
            <w:tcW w:w="180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08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80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98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90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24"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04"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8F449C">
        <w:trPr>
          <w:cantSplit/>
          <w:trHeight w:val="432"/>
        </w:trPr>
        <w:tc>
          <w:tcPr>
            <w:tcW w:w="180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08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80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98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90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24"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04"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161C2A">
        <w:trPr>
          <w:cantSplit/>
          <w:trHeight w:val="432"/>
        </w:trPr>
        <w:tc>
          <w:tcPr>
            <w:tcW w:w="1800" w:type="dxa"/>
            <w:vAlign w:val="center"/>
          </w:tcPr>
          <w:p w:rsidR="00161C2A" w:rsidRDefault="003A3030" w:rsidP="009532FD">
            <w:pPr>
              <w:keepLines/>
              <w:jc w:val="center"/>
              <w:rPr>
                <w:sz w:val="20"/>
              </w:rPr>
            </w:pPr>
            <w:r>
              <w:rPr>
                <w:sz w:val="20"/>
              </w:rPr>
              <w:fldChar w:fldCharType="begin">
                <w:ffData>
                  <w:name w:val="Text63"/>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080" w:type="dxa"/>
            <w:vAlign w:val="center"/>
          </w:tcPr>
          <w:p w:rsidR="00161C2A" w:rsidRDefault="003A3030" w:rsidP="009532FD">
            <w:pPr>
              <w:keepLines/>
              <w:jc w:val="center"/>
              <w:rPr>
                <w:sz w:val="20"/>
              </w:rPr>
            </w:pPr>
            <w:r>
              <w:rPr>
                <w:sz w:val="20"/>
              </w:rPr>
              <w:fldChar w:fldCharType="begin">
                <w:ffData>
                  <w:name w:val="Text63"/>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800" w:type="dxa"/>
            <w:vAlign w:val="center"/>
          </w:tcPr>
          <w:p w:rsidR="00161C2A" w:rsidRDefault="003A3030" w:rsidP="009532FD">
            <w:pPr>
              <w:keepLines/>
              <w:jc w:val="center"/>
              <w:rPr>
                <w:sz w:val="20"/>
              </w:rPr>
            </w:pPr>
            <w:r>
              <w:rPr>
                <w:sz w:val="20"/>
              </w:rPr>
              <w:fldChar w:fldCharType="begin">
                <w:ffData>
                  <w:name w:val="Text63"/>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980" w:type="dxa"/>
            <w:vAlign w:val="center"/>
          </w:tcPr>
          <w:p w:rsidR="00161C2A" w:rsidRDefault="003A3030" w:rsidP="009532FD">
            <w:pPr>
              <w:keepLines/>
              <w:jc w:val="center"/>
              <w:rPr>
                <w:sz w:val="20"/>
              </w:rPr>
            </w:pPr>
            <w:r>
              <w:rPr>
                <w:sz w:val="20"/>
              </w:rPr>
              <w:fldChar w:fldCharType="begin">
                <w:ffData>
                  <w:name w:val="Text63"/>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900" w:type="dxa"/>
            <w:vAlign w:val="center"/>
          </w:tcPr>
          <w:p w:rsidR="00161C2A" w:rsidRDefault="003A3030" w:rsidP="009532FD">
            <w:pPr>
              <w:keepLines/>
              <w:jc w:val="center"/>
              <w:rPr>
                <w:sz w:val="20"/>
              </w:rPr>
            </w:pPr>
            <w:r>
              <w:rPr>
                <w:sz w:val="20"/>
              </w:rPr>
              <w:fldChar w:fldCharType="begin">
                <w:ffData>
                  <w:name w:val="Text63"/>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224" w:type="dxa"/>
            <w:vAlign w:val="center"/>
          </w:tcPr>
          <w:p w:rsidR="00161C2A" w:rsidRDefault="003A3030" w:rsidP="009532FD">
            <w:pPr>
              <w:keepLines/>
              <w:jc w:val="center"/>
              <w:rPr>
                <w:sz w:val="20"/>
              </w:rPr>
            </w:pPr>
            <w:r>
              <w:rPr>
                <w:sz w:val="20"/>
              </w:rPr>
              <w:fldChar w:fldCharType="begin">
                <w:ffData>
                  <w:name w:val="Text63"/>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c>
          <w:tcPr>
            <w:tcW w:w="1404" w:type="dxa"/>
            <w:vAlign w:val="center"/>
          </w:tcPr>
          <w:p w:rsidR="00161C2A" w:rsidRDefault="003A3030" w:rsidP="009532FD">
            <w:pPr>
              <w:keepLines/>
              <w:jc w:val="center"/>
              <w:rPr>
                <w:sz w:val="20"/>
              </w:rPr>
            </w:pPr>
            <w:r>
              <w:rPr>
                <w:sz w:val="20"/>
              </w:rPr>
              <w:fldChar w:fldCharType="begin">
                <w:ffData>
                  <w:name w:val="Text63"/>
                  <w:enabled/>
                  <w:calcOnExit w:val="0"/>
                  <w:textInput/>
                </w:ffData>
              </w:fldChar>
            </w:r>
            <w:r w:rsidR="00161C2A">
              <w:rPr>
                <w:sz w:val="20"/>
              </w:rPr>
              <w:instrText xml:space="preserve"> FORMTEXT </w:instrText>
            </w:r>
            <w:r>
              <w:rPr>
                <w:sz w:val="20"/>
              </w:rPr>
            </w:r>
            <w:r>
              <w:rPr>
                <w:sz w:val="20"/>
              </w:rPr>
              <w:fldChar w:fldCharType="separate"/>
            </w:r>
            <w:r w:rsidR="00161C2A">
              <w:rPr>
                <w:noProof/>
                <w:sz w:val="20"/>
              </w:rPr>
              <w:t> </w:t>
            </w:r>
            <w:r w:rsidR="00161C2A">
              <w:rPr>
                <w:noProof/>
                <w:sz w:val="20"/>
              </w:rPr>
              <w:t> </w:t>
            </w:r>
            <w:r w:rsidR="00161C2A">
              <w:rPr>
                <w:noProof/>
                <w:sz w:val="20"/>
              </w:rPr>
              <w:t> </w:t>
            </w:r>
            <w:r w:rsidR="00161C2A">
              <w:rPr>
                <w:noProof/>
                <w:sz w:val="20"/>
              </w:rPr>
              <w:t> </w:t>
            </w:r>
            <w:r w:rsidR="00161C2A">
              <w:rPr>
                <w:noProof/>
                <w:sz w:val="20"/>
              </w:rPr>
              <w:t> </w:t>
            </w:r>
            <w:r>
              <w:rPr>
                <w:sz w:val="20"/>
              </w:rPr>
              <w:fldChar w:fldCharType="end"/>
            </w:r>
          </w:p>
        </w:tc>
      </w:tr>
    </w:tbl>
    <w:p w:rsidR="00F81480" w:rsidRDefault="00F81480" w:rsidP="000C6004">
      <w:pPr>
        <w:keepLines/>
        <w:spacing w:after="120" w:line="360" w:lineRule="atLeast"/>
        <w:ind w:left="1080"/>
        <w:rPr>
          <w:sz w:val="20"/>
        </w:rPr>
      </w:pPr>
    </w:p>
    <w:p w:rsidR="000C6004" w:rsidRDefault="000C6004" w:rsidP="000C6004">
      <w:pPr>
        <w:keepLines/>
        <w:spacing w:after="120" w:line="360" w:lineRule="atLeast"/>
        <w:ind w:left="1080"/>
        <w:rPr>
          <w:sz w:val="20"/>
        </w:rPr>
        <w:sectPr w:rsidR="000C6004" w:rsidSect="00513230">
          <w:pgSz w:w="12240" w:h="15840" w:code="1"/>
          <w:pgMar w:top="720" w:right="540" w:bottom="630" w:left="720" w:header="360" w:footer="360" w:gutter="0"/>
          <w:cols w:space="720"/>
        </w:sectPr>
      </w:pPr>
    </w:p>
    <w:p w:rsidR="000C6004" w:rsidRDefault="000C6004" w:rsidP="000C6004">
      <w:pPr>
        <w:keepLines/>
        <w:numPr>
          <w:ilvl w:val="0"/>
          <w:numId w:val="40"/>
        </w:numPr>
        <w:tabs>
          <w:tab w:val="left" w:pos="540"/>
        </w:tabs>
        <w:spacing w:after="120" w:line="360" w:lineRule="atLeast"/>
        <w:ind w:hanging="1890"/>
        <w:rPr>
          <w:sz w:val="20"/>
        </w:rPr>
      </w:pPr>
      <w:r w:rsidRPr="000C6004">
        <w:rPr>
          <w:b/>
          <w:sz w:val="20"/>
          <w:szCs w:val="20"/>
        </w:rPr>
        <w:lastRenderedPageBreak/>
        <w:t>DESIGN INFORMATION FOR NEW OR MODIFIED PORTIONS OF THE TREATMENT FACILITY</w:t>
      </w:r>
      <w:r>
        <w:rPr>
          <w:b/>
          <w:sz w:val="20"/>
          <w:szCs w:val="20"/>
        </w:rPr>
        <w:t xml:space="preserve"> (Continued)</w:t>
      </w:r>
    </w:p>
    <w:p w:rsidR="008F449C" w:rsidRDefault="00C42A67" w:rsidP="00C42A67">
      <w:pPr>
        <w:keepLines/>
        <w:tabs>
          <w:tab w:val="left" w:pos="1170"/>
        </w:tabs>
        <w:spacing w:after="120" w:line="360" w:lineRule="atLeast"/>
        <w:ind w:left="720"/>
        <w:rPr>
          <w:sz w:val="20"/>
        </w:rPr>
      </w:pPr>
      <w:r>
        <w:rPr>
          <w:sz w:val="20"/>
        </w:rPr>
        <w:t>g.</w:t>
      </w:r>
      <w:r>
        <w:rPr>
          <w:sz w:val="20"/>
        </w:rPr>
        <w:tab/>
      </w:r>
      <w:r w:rsidR="008F449C">
        <w:rPr>
          <w:sz w:val="20"/>
        </w:rPr>
        <w:t>MIXERS</w:t>
      </w:r>
      <w:r w:rsidR="000828F5">
        <w:rPr>
          <w:sz w:val="20"/>
        </w:rPr>
        <w:t xml:space="preserve">  </w:t>
      </w:r>
      <w:r w:rsidR="003A3030" w:rsidRPr="002D2B10">
        <w:rPr>
          <w:sz w:val="20"/>
          <w:szCs w:val="20"/>
        </w:rPr>
        <w:fldChar w:fldCharType="begin">
          <w:ffData>
            <w:name w:val="Check14"/>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0828F5" w:rsidRPr="002D2B10">
        <w:rPr>
          <w:sz w:val="20"/>
          <w:szCs w:val="20"/>
        </w:rPr>
        <w:t xml:space="preserve"> </w:t>
      </w:r>
      <w:r w:rsidR="000828F5">
        <w:rPr>
          <w:sz w:val="20"/>
          <w:szCs w:val="20"/>
        </w:rPr>
        <w:t>New Units</w:t>
      </w:r>
      <w:r w:rsidR="000828F5" w:rsidRPr="002D2B10">
        <w:rPr>
          <w:sz w:val="20"/>
          <w:szCs w:val="20"/>
        </w:rPr>
        <w:t xml:space="preserve">, </w:t>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0828F5" w:rsidRPr="002D2B10">
        <w:rPr>
          <w:sz w:val="20"/>
          <w:szCs w:val="20"/>
        </w:rPr>
        <w:t xml:space="preserve"> </w:t>
      </w:r>
      <w:r w:rsidR="000828F5">
        <w:rPr>
          <w:sz w:val="20"/>
          <w:szCs w:val="20"/>
        </w:rPr>
        <w:t>Modified Units</w:t>
      </w:r>
      <w:r w:rsidR="000828F5" w:rsidRPr="002D2B10">
        <w:rPr>
          <w:sz w:val="20"/>
          <w:szCs w:val="20"/>
        </w:rPr>
        <w:t xml:space="preserve"> </w:t>
      </w:r>
      <w:r w:rsidR="003A3030" w:rsidRPr="002D2B10">
        <w:rPr>
          <w:sz w:val="20"/>
          <w:szCs w:val="20"/>
        </w:rPr>
        <w:fldChar w:fldCharType="begin">
          <w:ffData>
            <w:name w:val="Check14"/>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0828F5" w:rsidRPr="002D2B10">
        <w:rPr>
          <w:sz w:val="20"/>
          <w:szCs w:val="20"/>
        </w:rPr>
        <w:t xml:space="preserve"> N/A</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7"/>
        <w:gridCol w:w="1092"/>
        <w:gridCol w:w="1621"/>
        <w:gridCol w:w="1617"/>
        <w:gridCol w:w="1252"/>
        <w:gridCol w:w="1220"/>
        <w:gridCol w:w="1403"/>
      </w:tblGrid>
      <w:tr w:rsidR="008F449C">
        <w:trPr>
          <w:cantSplit/>
          <w:trHeight w:val="432"/>
        </w:trPr>
        <w:tc>
          <w:tcPr>
            <w:tcW w:w="1951" w:type="dxa"/>
            <w:tcBorders>
              <w:bottom w:val="double" w:sz="4" w:space="0" w:color="auto"/>
            </w:tcBorders>
            <w:vAlign w:val="center"/>
          </w:tcPr>
          <w:p w:rsidR="008F449C" w:rsidRDefault="008F449C">
            <w:pPr>
              <w:keepLines/>
              <w:jc w:val="center"/>
              <w:rPr>
                <w:b/>
                <w:bCs/>
                <w:sz w:val="20"/>
              </w:rPr>
            </w:pPr>
            <w:r>
              <w:rPr>
                <w:b/>
                <w:bCs/>
                <w:sz w:val="20"/>
              </w:rPr>
              <w:t>Location</w:t>
            </w:r>
          </w:p>
        </w:tc>
        <w:tc>
          <w:tcPr>
            <w:tcW w:w="1096" w:type="dxa"/>
            <w:tcBorders>
              <w:bottom w:val="double" w:sz="4" w:space="0" w:color="auto"/>
            </w:tcBorders>
            <w:vAlign w:val="center"/>
          </w:tcPr>
          <w:p w:rsidR="008F449C" w:rsidRDefault="008F449C">
            <w:pPr>
              <w:keepLines/>
              <w:jc w:val="center"/>
              <w:rPr>
                <w:b/>
                <w:bCs/>
                <w:sz w:val="20"/>
              </w:rPr>
            </w:pPr>
            <w:r>
              <w:rPr>
                <w:b/>
                <w:bCs/>
                <w:sz w:val="20"/>
              </w:rPr>
              <w:t>No. of Mixers</w:t>
            </w:r>
          </w:p>
        </w:tc>
        <w:tc>
          <w:tcPr>
            <w:tcW w:w="1633" w:type="dxa"/>
            <w:tcBorders>
              <w:bottom w:val="double" w:sz="4" w:space="0" w:color="auto"/>
            </w:tcBorders>
            <w:vAlign w:val="center"/>
          </w:tcPr>
          <w:p w:rsidR="008F449C" w:rsidRDefault="008F449C">
            <w:pPr>
              <w:keepLines/>
              <w:jc w:val="center"/>
              <w:rPr>
                <w:b/>
                <w:bCs/>
                <w:sz w:val="20"/>
              </w:rPr>
            </w:pPr>
            <w:r>
              <w:rPr>
                <w:b/>
                <w:bCs/>
                <w:sz w:val="20"/>
              </w:rPr>
              <w:t>Units Served</w:t>
            </w:r>
          </w:p>
        </w:tc>
        <w:tc>
          <w:tcPr>
            <w:tcW w:w="1620" w:type="dxa"/>
            <w:tcBorders>
              <w:bottom w:val="double" w:sz="4" w:space="0" w:color="auto"/>
            </w:tcBorders>
            <w:vAlign w:val="center"/>
          </w:tcPr>
          <w:p w:rsidR="008F449C" w:rsidRDefault="008F449C">
            <w:pPr>
              <w:keepLines/>
              <w:jc w:val="center"/>
              <w:rPr>
                <w:b/>
                <w:bCs/>
                <w:sz w:val="20"/>
              </w:rPr>
            </w:pPr>
            <w:r>
              <w:rPr>
                <w:b/>
                <w:bCs/>
                <w:sz w:val="20"/>
              </w:rPr>
              <w:t>Manufacturer / Type</w:t>
            </w:r>
          </w:p>
        </w:tc>
        <w:tc>
          <w:tcPr>
            <w:tcW w:w="1260" w:type="dxa"/>
            <w:tcBorders>
              <w:bottom w:val="double" w:sz="4" w:space="0" w:color="auto"/>
            </w:tcBorders>
            <w:vAlign w:val="center"/>
          </w:tcPr>
          <w:p w:rsidR="008F449C" w:rsidRDefault="008F449C">
            <w:pPr>
              <w:keepLines/>
              <w:ind w:left="-108" w:right="-108"/>
              <w:jc w:val="center"/>
              <w:rPr>
                <w:b/>
                <w:bCs/>
                <w:sz w:val="20"/>
              </w:rPr>
            </w:pPr>
            <w:r>
              <w:rPr>
                <w:b/>
                <w:bCs/>
                <w:sz w:val="20"/>
              </w:rPr>
              <w:t>Power</w:t>
            </w:r>
            <w:r>
              <w:rPr>
                <w:b/>
                <w:bCs/>
                <w:sz w:val="20"/>
              </w:rPr>
              <w:br/>
              <w:t>(hp)</w:t>
            </w:r>
          </w:p>
        </w:tc>
        <w:tc>
          <w:tcPr>
            <w:tcW w:w="1224" w:type="dxa"/>
            <w:tcBorders>
              <w:bottom w:val="double" w:sz="4" w:space="0" w:color="auto"/>
            </w:tcBorders>
            <w:vAlign w:val="center"/>
          </w:tcPr>
          <w:p w:rsidR="008F449C" w:rsidRDefault="008F449C">
            <w:pPr>
              <w:keepLines/>
              <w:jc w:val="center"/>
              <w:rPr>
                <w:b/>
                <w:bCs/>
                <w:sz w:val="20"/>
              </w:rPr>
            </w:pPr>
            <w:r>
              <w:rPr>
                <w:b/>
                <w:bCs/>
                <w:sz w:val="20"/>
              </w:rPr>
              <w:t>Plan Sheet Number</w:t>
            </w:r>
          </w:p>
        </w:tc>
        <w:tc>
          <w:tcPr>
            <w:tcW w:w="1404" w:type="dxa"/>
            <w:tcBorders>
              <w:bottom w:val="double" w:sz="4" w:space="0" w:color="auto"/>
            </w:tcBorders>
            <w:vAlign w:val="center"/>
          </w:tcPr>
          <w:p w:rsidR="008F449C" w:rsidRDefault="008F449C">
            <w:pPr>
              <w:keepLines/>
              <w:jc w:val="center"/>
              <w:rPr>
                <w:b/>
                <w:bCs/>
                <w:sz w:val="20"/>
              </w:rPr>
            </w:pPr>
            <w:r>
              <w:rPr>
                <w:b/>
                <w:bCs/>
                <w:sz w:val="20"/>
              </w:rPr>
              <w:t>Specification Page Number</w:t>
            </w:r>
          </w:p>
        </w:tc>
      </w:tr>
      <w:tr w:rsidR="008F449C">
        <w:trPr>
          <w:cantSplit/>
          <w:trHeight w:val="432"/>
        </w:trPr>
        <w:tc>
          <w:tcPr>
            <w:tcW w:w="1951" w:type="dxa"/>
            <w:tcBorders>
              <w:top w:val="double" w:sz="4" w:space="0" w:color="auto"/>
            </w:tcBorders>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096" w:type="dxa"/>
            <w:tcBorders>
              <w:top w:val="double" w:sz="4" w:space="0" w:color="auto"/>
            </w:tcBorders>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33" w:type="dxa"/>
            <w:tcBorders>
              <w:top w:val="double" w:sz="4" w:space="0" w:color="auto"/>
            </w:tcBorders>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tcBorders>
              <w:top w:val="double" w:sz="4" w:space="0" w:color="auto"/>
            </w:tcBorders>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tcBorders>
              <w:top w:val="double" w:sz="4" w:space="0" w:color="auto"/>
            </w:tcBorders>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24" w:type="dxa"/>
            <w:tcBorders>
              <w:top w:val="double" w:sz="4" w:space="0" w:color="auto"/>
            </w:tcBorders>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04" w:type="dxa"/>
            <w:tcBorders>
              <w:top w:val="double" w:sz="4" w:space="0" w:color="auto"/>
            </w:tcBorders>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8F449C">
        <w:trPr>
          <w:cantSplit/>
          <w:trHeight w:val="432"/>
        </w:trPr>
        <w:tc>
          <w:tcPr>
            <w:tcW w:w="1951"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096"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33"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24"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04"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8F449C">
        <w:trPr>
          <w:cantSplit/>
          <w:trHeight w:val="432"/>
        </w:trPr>
        <w:tc>
          <w:tcPr>
            <w:tcW w:w="1951"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096"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33"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24"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04"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37522F">
        <w:trPr>
          <w:cantSplit/>
          <w:trHeight w:val="432"/>
        </w:trPr>
        <w:tc>
          <w:tcPr>
            <w:tcW w:w="1951"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c>
          <w:tcPr>
            <w:tcW w:w="1096"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c>
          <w:tcPr>
            <w:tcW w:w="1633"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c>
          <w:tcPr>
            <w:tcW w:w="1620"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c>
          <w:tcPr>
            <w:tcW w:w="1260"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c>
          <w:tcPr>
            <w:tcW w:w="1224"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c>
          <w:tcPr>
            <w:tcW w:w="1404"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r>
      <w:tr w:rsidR="0037522F">
        <w:trPr>
          <w:cantSplit/>
          <w:trHeight w:val="432"/>
        </w:trPr>
        <w:tc>
          <w:tcPr>
            <w:tcW w:w="1951"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c>
          <w:tcPr>
            <w:tcW w:w="1096"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c>
          <w:tcPr>
            <w:tcW w:w="1633"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c>
          <w:tcPr>
            <w:tcW w:w="1620"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c>
          <w:tcPr>
            <w:tcW w:w="1260"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c>
          <w:tcPr>
            <w:tcW w:w="1224"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c>
          <w:tcPr>
            <w:tcW w:w="1404"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r>
    </w:tbl>
    <w:p w:rsidR="00156D17" w:rsidRDefault="00156D17" w:rsidP="00156D17">
      <w:pPr>
        <w:keepLines/>
        <w:ind w:left="1080"/>
        <w:rPr>
          <w:sz w:val="20"/>
        </w:rPr>
      </w:pPr>
    </w:p>
    <w:p w:rsidR="008F449C" w:rsidRDefault="00C42A67" w:rsidP="00C42A67">
      <w:pPr>
        <w:keepLines/>
        <w:tabs>
          <w:tab w:val="left" w:pos="1170"/>
        </w:tabs>
        <w:ind w:left="720"/>
        <w:rPr>
          <w:sz w:val="20"/>
        </w:rPr>
      </w:pPr>
      <w:r>
        <w:rPr>
          <w:sz w:val="20"/>
        </w:rPr>
        <w:t>h.</w:t>
      </w:r>
      <w:r>
        <w:rPr>
          <w:sz w:val="20"/>
        </w:rPr>
        <w:tab/>
      </w:r>
      <w:r w:rsidR="005839E8">
        <w:rPr>
          <w:sz w:val="20"/>
        </w:rPr>
        <w:t xml:space="preserve">FLOW METERS, OTHER </w:t>
      </w:r>
      <w:r w:rsidR="008F449C">
        <w:rPr>
          <w:sz w:val="20"/>
        </w:rPr>
        <w:t>RECORDING DEVICES &amp; RELIABILITY</w:t>
      </w:r>
      <w:r w:rsidR="000828F5">
        <w:rPr>
          <w:sz w:val="20"/>
        </w:rPr>
        <w:t xml:space="preserve">  </w:t>
      </w:r>
      <w:r w:rsidR="003A3030" w:rsidRPr="002D2B10">
        <w:rPr>
          <w:sz w:val="20"/>
          <w:szCs w:val="20"/>
        </w:rPr>
        <w:fldChar w:fldCharType="begin">
          <w:ffData>
            <w:name w:val="Check14"/>
            <w:enabled/>
            <w:calcOnExit w:val="0"/>
            <w:checkBox>
              <w:sizeAuto/>
              <w:default w:val="0"/>
              <w:checked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0828F5" w:rsidRPr="002D2B10">
        <w:rPr>
          <w:sz w:val="20"/>
          <w:szCs w:val="20"/>
        </w:rPr>
        <w:t xml:space="preserve"> </w:t>
      </w:r>
      <w:r w:rsidR="000828F5">
        <w:rPr>
          <w:sz w:val="20"/>
          <w:szCs w:val="20"/>
        </w:rPr>
        <w:t>New Units</w:t>
      </w:r>
      <w:r w:rsidR="000828F5" w:rsidRPr="002D2B10">
        <w:rPr>
          <w:sz w:val="20"/>
          <w:szCs w:val="20"/>
        </w:rPr>
        <w:t xml:space="preserve">, </w:t>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ed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0828F5" w:rsidRPr="002D2B10">
        <w:rPr>
          <w:sz w:val="20"/>
          <w:szCs w:val="20"/>
        </w:rPr>
        <w:t xml:space="preserve"> </w:t>
      </w:r>
      <w:r w:rsidR="000828F5">
        <w:rPr>
          <w:sz w:val="20"/>
          <w:szCs w:val="20"/>
        </w:rPr>
        <w:t>Modified Units</w:t>
      </w:r>
      <w:r w:rsidR="000828F5" w:rsidRPr="002D2B10">
        <w:rPr>
          <w:sz w:val="20"/>
          <w:szCs w:val="20"/>
        </w:rPr>
        <w:t xml:space="preserve"> </w:t>
      </w:r>
      <w:r w:rsidR="003A3030" w:rsidRPr="002D2B10">
        <w:rPr>
          <w:sz w:val="20"/>
          <w:szCs w:val="20"/>
        </w:rPr>
        <w:fldChar w:fldCharType="begin">
          <w:ffData>
            <w:name w:val="Check14"/>
            <w:enabled/>
            <w:calcOnExit w:val="0"/>
            <w:checkBox>
              <w:sizeAuto/>
              <w:default w:val="0"/>
              <w:checked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0828F5" w:rsidRPr="002D2B10">
        <w:rPr>
          <w:sz w:val="20"/>
          <w:szCs w:val="20"/>
        </w:rPr>
        <w:t xml:space="preserve"> N/A</w:t>
      </w:r>
    </w:p>
    <w:p w:rsidR="008F449C" w:rsidRDefault="008F449C">
      <w:pPr>
        <w:keepLines/>
        <w:ind w:left="720"/>
        <w:rPr>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1"/>
        <w:gridCol w:w="1093"/>
        <w:gridCol w:w="1624"/>
        <w:gridCol w:w="1617"/>
        <w:gridCol w:w="1255"/>
        <w:gridCol w:w="1219"/>
        <w:gridCol w:w="1403"/>
      </w:tblGrid>
      <w:tr w:rsidR="008F449C">
        <w:trPr>
          <w:cantSplit/>
          <w:trHeight w:val="432"/>
        </w:trPr>
        <w:tc>
          <w:tcPr>
            <w:tcW w:w="1951" w:type="dxa"/>
            <w:tcBorders>
              <w:bottom w:val="double" w:sz="4" w:space="0" w:color="auto"/>
            </w:tcBorders>
            <w:vAlign w:val="center"/>
          </w:tcPr>
          <w:p w:rsidR="008F449C" w:rsidRDefault="008F449C">
            <w:pPr>
              <w:keepLines/>
              <w:jc w:val="center"/>
              <w:rPr>
                <w:b/>
                <w:bCs/>
                <w:sz w:val="20"/>
              </w:rPr>
            </w:pPr>
            <w:r>
              <w:rPr>
                <w:b/>
                <w:bCs/>
                <w:sz w:val="20"/>
              </w:rPr>
              <w:t>Device</w:t>
            </w:r>
          </w:p>
        </w:tc>
        <w:tc>
          <w:tcPr>
            <w:tcW w:w="1096" w:type="dxa"/>
            <w:tcBorders>
              <w:bottom w:val="double" w:sz="4" w:space="0" w:color="auto"/>
            </w:tcBorders>
            <w:vAlign w:val="center"/>
          </w:tcPr>
          <w:p w:rsidR="008F449C" w:rsidRDefault="008F449C">
            <w:pPr>
              <w:keepLines/>
              <w:jc w:val="center"/>
              <w:rPr>
                <w:b/>
                <w:bCs/>
                <w:sz w:val="20"/>
              </w:rPr>
            </w:pPr>
            <w:r>
              <w:rPr>
                <w:b/>
                <w:bCs/>
                <w:sz w:val="20"/>
              </w:rPr>
              <w:t>Number of Units</w:t>
            </w:r>
          </w:p>
        </w:tc>
        <w:tc>
          <w:tcPr>
            <w:tcW w:w="1633" w:type="dxa"/>
            <w:tcBorders>
              <w:bottom w:val="double" w:sz="4" w:space="0" w:color="auto"/>
            </w:tcBorders>
            <w:vAlign w:val="center"/>
          </w:tcPr>
          <w:p w:rsidR="008F449C" w:rsidRDefault="008F449C">
            <w:pPr>
              <w:keepLines/>
              <w:jc w:val="center"/>
              <w:rPr>
                <w:b/>
                <w:bCs/>
                <w:sz w:val="20"/>
              </w:rPr>
            </w:pPr>
            <w:r>
              <w:rPr>
                <w:b/>
                <w:bCs/>
                <w:sz w:val="20"/>
              </w:rPr>
              <w:t>Maximum Capacity</w:t>
            </w:r>
          </w:p>
        </w:tc>
        <w:tc>
          <w:tcPr>
            <w:tcW w:w="1620" w:type="dxa"/>
            <w:tcBorders>
              <w:bottom w:val="double" w:sz="4" w:space="0" w:color="auto"/>
            </w:tcBorders>
            <w:vAlign w:val="center"/>
          </w:tcPr>
          <w:p w:rsidR="008F449C" w:rsidRDefault="008F449C">
            <w:pPr>
              <w:keepLines/>
              <w:jc w:val="center"/>
              <w:rPr>
                <w:b/>
                <w:bCs/>
                <w:sz w:val="20"/>
              </w:rPr>
            </w:pPr>
            <w:r>
              <w:rPr>
                <w:b/>
                <w:bCs/>
                <w:sz w:val="20"/>
              </w:rPr>
              <w:t>Manufacturer</w:t>
            </w:r>
          </w:p>
        </w:tc>
        <w:tc>
          <w:tcPr>
            <w:tcW w:w="1260" w:type="dxa"/>
            <w:tcBorders>
              <w:bottom w:val="double" w:sz="4" w:space="0" w:color="auto"/>
            </w:tcBorders>
            <w:vAlign w:val="center"/>
          </w:tcPr>
          <w:p w:rsidR="008F449C" w:rsidRDefault="008F449C">
            <w:pPr>
              <w:keepLines/>
              <w:jc w:val="center"/>
              <w:rPr>
                <w:b/>
                <w:bCs/>
                <w:sz w:val="20"/>
              </w:rPr>
            </w:pPr>
            <w:r>
              <w:rPr>
                <w:b/>
                <w:bCs/>
                <w:sz w:val="20"/>
              </w:rPr>
              <w:t>Location</w:t>
            </w:r>
          </w:p>
        </w:tc>
        <w:tc>
          <w:tcPr>
            <w:tcW w:w="1224" w:type="dxa"/>
            <w:tcBorders>
              <w:bottom w:val="double" w:sz="4" w:space="0" w:color="auto"/>
            </w:tcBorders>
            <w:vAlign w:val="center"/>
          </w:tcPr>
          <w:p w:rsidR="008F449C" w:rsidRDefault="008F449C">
            <w:pPr>
              <w:keepLines/>
              <w:jc w:val="center"/>
              <w:rPr>
                <w:b/>
                <w:bCs/>
                <w:sz w:val="20"/>
              </w:rPr>
            </w:pPr>
            <w:r>
              <w:rPr>
                <w:b/>
                <w:bCs/>
                <w:sz w:val="20"/>
              </w:rPr>
              <w:t>Plan Sheet Number</w:t>
            </w:r>
          </w:p>
        </w:tc>
        <w:tc>
          <w:tcPr>
            <w:tcW w:w="1404" w:type="dxa"/>
            <w:tcBorders>
              <w:bottom w:val="double" w:sz="4" w:space="0" w:color="auto"/>
            </w:tcBorders>
            <w:vAlign w:val="center"/>
          </w:tcPr>
          <w:p w:rsidR="008F449C" w:rsidRDefault="008F449C">
            <w:pPr>
              <w:keepLines/>
              <w:jc w:val="center"/>
              <w:rPr>
                <w:b/>
                <w:bCs/>
                <w:sz w:val="20"/>
              </w:rPr>
            </w:pPr>
            <w:r>
              <w:rPr>
                <w:b/>
                <w:bCs/>
                <w:sz w:val="20"/>
              </w:rPr>
              <w:t>Specification Page Number</w:t>
            </w:r>
          </w:p>
        </w:tc>
      </w:tr>
      <w:tr w:rsidR="008F449C">
        <w:trPr>
          <w:cantSplit/>
          <w:trHeight w:val="432"/>
        </w:trPr>
        <w:tc>
          <w:tcPr>
            <w:tcW w:w="1951" w:type="dxa"/>
            <w:vAlign w:val="center"/>
          </w:tcPr>
          <w:p w:rsidR="008F449C" w:rsidRDefault="003A3030">
            <w:pPr>
              <w:keepLines/>
              <w:jc w:val="center"/>
              <w:rPr>
                <w:sz w:val="20"/>
              </w:rPr>
            </w:pPr>
            <w:r>
              <w:rPr>
                <w:sz w:val="20"/>
              </w:rPr>
              <w:fldChar w:fldCharType="begin">
                <w:ffData>
                  <w:name w:val="Dropdown3"/>
                  <w:enabled/>
                  <w:calcOnExit w:val="0"/>
                  <w:ddList>
                    <w:listEntry w:val="Select"/>
                    <w:listEntry w:val="Auxiliary Generator"/>
                    <w:listEntry w:val="Effluent Flow Measuring Device"/>
                    <w:listEntry w:val="Effluent Sampling Station"/>
                    <w:listEntry w:val="Influent Flow Measuring Device"/>
                    <w:listEntry w:val="Turbidimeter"/>
                    <w:listEntry w:val="Other"/>
                  </w:ddList>
                </w:ffData>
              </w:fldChar>
            </w:r>
            <w:bookmarkStart w:id="24" w:name="Dropdown3"/>
            <w:r w:rsidR="008F449C">
              <w:rPr>
                <w:sz w:val="20"/>
              </w:rPr>
              <w:instrText xml:space="preserve"> FORMDROPDOWN </w:instrText>
            </w:r>
            <w:r w:rsidR="00B14E14">
              <w:rPr>
                <w:sz w:val="20"/>
              </w:rPr>
            </w:r>
            <w:r w:rsidR="00B14E14">
              <w:rPr>
                <w:sz w:val="20"/>
              </w:rPr>
              <w:fldChar w:fldCharType="separate"/>
            </w:r>
            <w:r>
              <w:rPr>
                <w:sz w:val="20"/>
              </w:rPr>
              <w:fldChar w:fldCharType="end"/>
            </w:r>
            <w:bookmarkEnd w:id="24"/>
          </w:p>
        </w:tc>
        <w:tc>
          <w:tcPr>
            <w:tcW w:w="1096"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33"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24"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04"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8F449C">
        <w:trPr>
          <w:cantSplit/>
          <w:trHeight w:val="432"/>
        </w:trPr>
        <w:tc>
          <w:tcPr>
            <w:tcW w:w="1951" w:type="dxa"/>
            <w:vAlign w:val="center"/>
          </w:tcPr>
          <w:p w:rsidR="008F449C" w:rsidRDefault="003A3030">
            <w:pPr>
              <w:keepLines/>
              <w:jc w:val="center"/>
              <w:rPr>
                <w:sz w:val="20"/>
              </w:rPr>
            </w:pPr>
            <w:r>
              <w:rPr>
                <w:sz w:val="20"/>
              </w:rPr>
              <w:fldChar w:fldCharType="begin">
                <w:ffData>
                  <w:name w:val="Dropdown3"/>
                  <w:enabled/>
                  <w:calcOnExit w:val="0"/>
                  <w:ddList>
                    <w:listEntry w:val="Select"/>
                    <w:listEntry w:val="Auxiliary Generator"/>
                    <w:listEntry w:val="Effluent Flow Measuring Device"/>
                    <w:listEntry w:val="Effluent Sampling Station"/>
                    <w:listEntry w:val="Influent Flow Measuring Device"/>
                    <w:listEntry w:val="Turbidimeter"/>
                    <w:listEntry w:val="Other"/>
                  </w:ddList>
                </w:ffData>
              </w:fldChar>
            </w:r>
            <w:r w:rsidR="008F449C">
              <w:rPr>
                <w:sz w:val="20"/>
              </w:rPr>
              <w:instrText xml:space="preserve"> FORMDROPDOWN </w:instrText>
            </w:r>
            <w:r w:rsidR="00B14E14">
              <w:rPr>
                <w:sz w:val="20"/>
              </w:rPr>
            </w:r>
            <w:r w:rsidR="00B14E14">
              <w:rPr>
                <w:sz w:val="20"/>
              </w:rPr>
              <w:fldChar w:fldCharType="separate"/>
            </w:r>
            <w:r>
              <w:rPr>
                <w:sz w:val="20"/>
              </w:rPr>
              <w:fldChar w:fldCharType="end"/>
            </w:r>
          </w:p>
        </w:tc>
        <w:tc>
          <w:tcPr>
            <w:tcW w:w="1096"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33"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24"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04"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8F449C">
        <w:trPr>
          <w:cantSplit/>
          <w:trHeight w:val="432"/>
        </w:trPr>
        <w:tc>
          <w:tcPr>
            <w:tcW w:w="1951" w:type="dxa"/>
            <w:vAlign w:val="center"/>
          </w:tcPr>
          <w:p w:rsidR="008F449C" w:rsidRDefault="003A3030">
            <w:pPr>
              <w:keepLines/>
              <w:jc w:val="center"/>
              <w:rPr>
                <w:sz w:val="20"/>
              </w:rPr>
            </w:pPr>
            <w:r>
              <w:rPr>
                <w:sz w:val="20"/>
              </w:rPr>
              <w:fldChar w:fldCharType="begin">
                <w:ffData>
                  <w:name w:val="Dropdown3"/>
                  <w:enabled/>
                  <w:calcOnExit w:val="0"/>
                  <w:ddList>
                    <w:listEntry w:val="Select"/>
                    <w:listEntry w:val="Auxiliary Generator"/>
                    <w:listEntry w:val="Effluent Flow Measuring Device"/>
                    <w:listEntry w:val="Effluent Sampling Station"/>
                    <w:listEntry w:val="Influent Flow Measuring Device"/>
                    <w:listEntry w:val="Turbidimeter"/>
                    <w:listEntry w:val="Other"/>
                  </w:ddList>
                </w:ffData>
              </w:fldChar>
            </w:r>
            <w:r w:rsidR="008F449C">
              <w:rPr>
                <w:sz w:val="20"/>
              </w:rPr>
              <w:instrText xml:space="preserve"> FORMDROPDOWN </w:instrText>
            </w:r>
            <w:r w:rsidR="00B14E14">
              <w:rPr>
                <w:sz w:val="20"/>
              </w:rPr>
            </w:r>
            <w:r w:rsidR="00B14E14">
              <w:rPr>
                <w:sz w:val="20"/>
              </w:rPr>
              <w:fldChar w:fldCharType="separate"/>
            </w:r>
            <w:r>
              <w:rPr>
                <w:sz w:val="20"/>
              </w:rPr>
              <w:fldChar w:fldCharType="end"/>
            </w:r>
          </w:p>
        </w:tc>
        <w:tc>
          <w:tcPr>
            <w:tcW w:w="1096"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33"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24"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04"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8F449C">
        <w:trPr>
          <w:cantSplit/>
          <w:trHeight w:val="432"/>
        </w:trPr>
        <w:tc>
          <w:tcPr>
            <w:tcW w:w="1951" w:type="dxa"/>
            <w:vAlign w:val="center"/>
          </w:tcPr>
          <w:p w:rsidR="008F449C" w:rsidRDefault="003A3030">
            <w:pPr>
              <w:keepLines/>
              <w:jc w:val="center"/>
              <w:rPr>
                <w:sz w:val="20"/>
              </w:rPr>
            </w:pPr>
            <w:r>
              <w:rPr>
                <w:sz w:val="20"/>
              </w:rPr>
              <w:fldChar w:fldCharType="begin">
                <w:ffData>
                  <w:name w:val="Dropdown3"/>
                  <w:enabled/>
                  <w:calcOnExit w:val="0"/>
                  <w:ddList>
                    <w:listEntry w:val="Select"/>
                    <w:listEntry w:val="Auxiliary Generator"/>
                    <w:listEntry w:val="Effluent Flow Measuring Device"/>
                    <w:listEntry w:val="Effluent Sampling Station"/>
                    <w:listEntry w:val="Influent Flow Measuring Device"/>
                    <w:listEntry w:val="Turbidimeter"/>
                    <w:listEntry w:val="Other"/>
                  </w:ddList>
                </w:ffData>
              </w:fldChar>
            </w:r>
            <w:r w:rsidR="008F449C">
              <w:rPr>
                <w:sz w:val="20"/>
              </w:rPr>
              <w:instrText xml:space="preserve"> FORMDROPDOWN </w:instrText>
            </w:r>
            <w:r w:rsidR="00B14E14">
              <w:rPr>
                <w:sz w:val="20"/>
              </w:rPr>
            </w:r>
            <w:r w:rsidR="00B14E14">
              <w:rPr>
                <w:sz w:val="20"/>
              </w:rPr>
              <w:fldChar w:fldCharType="separate"/>
            </w:r>
            <w:r>
              <w:rPr>
                <w:sz w:val="20"/>
              </w:rPr>
              <w:fldChar w:fldCharType="end"/>
            </w:r>
          </w:p>
        </w:tc>
        <w:tc>
          <w:tcPr>
            <w:tcW w:w="1096"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33"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62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60"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224"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c>
          <w:tcPr>
            <w:tcW w:w="1404" w:type="dxa"/>
            <w:vAlign w:val="center"/>
          </w:tcPr>
          <w:p w:rsidR="008F449C" w:rsidRDefault="003A3030">
            <w:pPr>
              <w:keepLines/>
              <w:jc w:val="center"/>
              <w:rPr>
                <w:sz w:val="20"/>
              </w:rPr>
            </w:pPr>
            <w:r>
              <w:rPr>
                <w:sz w:val="20"/>
              </w:rPr>
              <w:fldChar w:fldCharType="begin">
                <w:ffData>
                  <w:name w:val="Text63"/>
                  <w:enabled/>
                  <w:calcOnExit w:val="0"/>
                  <w:textInput/>
                </w:ffData>
              </w:fldChar>
            </w:r>
            <w:r w:rsidR="008F449C">
              <w:rPr>
                <w:sz w:val="20"/>
              </w:rPr>
              <w:instrText xml:space="preserve"> FORMTEXT </w:instrText>
            </w:r>
            <w:r>
              <w:rPr>
                <w:sz w:val="20"/>
              </w:rPr>
            </w:r>
            <w:r>
              <w:rPr>
                <w:sz w:val="20"/>
              </w:rPr>
              <w:fldChar w:fldCharType="separate"/>
            </w:r>
            <w:r w:rsidR="008F449C">
              <w:rPr>
                <w:noProof/>
                <w:sz w:val="20"/>
              </w:rPr>
              <w:t> </w:t>
            </w:r>
            <w:r w:rsidR="008F449C">
              <w:rPr>
                <w:noProof/>
                <w:sz w:val="20"/>
              </w:rPr>
              <w:t> </w:t>
            </w:r>
            <w:r w:rsidR="008F449C">
              <w:rPr>
                <w:noProof/>
                <w:sz w:val="20"/>
              </w:rPr>
              <w:t> </w:t>
            </w:r>
            <w:r w:rsidR="008F449C">
              <w:rPr>
                <w:noProof/>
                <w:sz w:val="20"/>
              </w:rPr>
              <w:t> </w:t>
            </w:r>
            <w:r w:rsidR="008F449C">
              <w:rPr>
                <w:noProof/>
                <w:sz w:val="20"/>
              </w:rPr>
              <w:t> </w:t>
            </w:r>
            <w:r>
              <w:rPr>
                <w:sz w:val="20"/>
              </w:rPr>
              <w:fldChar w:fldCharType="end"/>
            </w:r>
          </w:p>
        </w:tc>
      </w:tr>
      <w:tr w:rsidR="0037522F">
        <w:trPr>
          <w:cantSplit/>
          <w:trHeight w:val="432"/>
        </w:trPr>
        <w:tc>
          <w:tcPr>
            <w:tcW w:w="1951" w:type="dxa"/>
            <w:vAlign w:val="center"/>
          </w:tcPr>
          <w:p w:rsidR="0037522F" w:rsidRDefault="003A3030" w:rsidP="009532FD">
            <w:pPr>
              <w:keepLines/>
              <w:jc w:val="center"/>
              <w:rPr>
                <w:sz w:val="20"/>
              </w:rPr>
            </w:pPr>
            <w:r>
              <w:rPr>
                <w:sz w:val="20"/>
              </w:rPr>
              <w:fldChar w:fldCharType="begin">
                <w:ffData>
                  <w:name w:val="Dropdown3"/>
                  <w:enabled/>
                  <w:calcOnExit w:val="0"/>
                  <w:ddList>
                    <w:listEntry w:val="Select"/>
                    <w:listEntry w:val="Auxiliary Generator"/>
                    <w:listEntry w:val="Effluent Flow Measuring Device"/>
                    <w:listEntry w:val="Effluent Sampling Station"/>
                    <w:listEntry w:val="Influent Flow Measuring Device"/>
                    <w:listEntry w:val="Turbidimeter"/>
                    <w:listEntry w:val="Other"/>
                  </w:ddList>
                </w:ffData>
              </w:fldChar>
            </w:r>
            <w:r w:rsidR="0037522F">
              <w:rPr>
                <w:sz w:val="20"/>
              </w:rPr>
              <w:instrText xml:space="preserve"> FORMDROPDOWN </w:instrText>
            </w:r>
            <w:r w:rsidR="00B14E14">
              <w:rPr>
                <w:sz w:val="20"/>
              </w:rPr>
            </w:r>
            <w:r w:rsidR="00B14E14">
              <w:rPr>
                <w:sz w:val="20"/>
              </w:rPr>
              <w:fldChar w:fldCharType="separate"/>
            </w:r>
            <w:r>
              <w:rPr>
                <w:sz w:val="20"/>
              </w:rPr>
              <w:fldChar w:fldCharType="end"/>
            </w:r>
          </w:p>
        </w:tc>
        <w:tc>
          <w:tcPr>
            <w:tcW w:w="1096"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c>
          <w:tcPr>
            <w:tcW w:w="1633"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c>
          <w:tcPr>
            <w:tcW w:w="1620"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c>
          <w:tcPr>
            <w:tcW w:w="1260"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c>
          <w:tcPr>
            <w:tcW w:w="1224"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c>
          <w:tcPr>
            <w:tcW w:w="1404"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r>
      <w:tr w:rsidR="0037522F">
        <w:trPr>
          <w:cantSplit/>
          <w:trHeight w:val="432"/>
        </w:trPr>
        <w:tc>
          <w:tcPr>
            <w:tcW w:w="1951" w:type="dxa"/>
            <w:vAlign w:val="center"/>
          </w:tcPr>
          <w:p w:rsidR="0037522F" w:rsidRDefault="003A3030" w:rsidP="009532FD">
            <w:pPr>
              <w:keepLines/>
              <w:jc w:val="center"/>
              <w:rPr>
                <w:sz w:val="20"/>
              </w:rPr>
            </w:pPr>
            <w:r>
              <w:rPr>
                <w:sz w:val="20"/>
              </w:rPr>
              <w:fldChar w:fldCharType="begin">
                <w:ffData>
                  <w:name w:val="Dropdown3"/>
                  <w:enabled/>
                  <w:calcOnExit w:val="0"/>
                  <w:ddList>
                    <w:listEntry w:val="Select"/>
                    <w:listEntry w:val="Auxiliary Generator"/>
                    <w:listEntry w:val="Effluent Flow Measuring Device"/>
                    <w:listEntry w:val="Effluent Sampling Station"/>
                    <w:listEntry w:val="Influent Flow Measuring Device"/>
                    <w:listEntry w:val="Turbidimeter"/>
                    <w:listEntry w:val="Other"/>
                  </w:ddList>
                </w:ffData>
              </w:fldChar>
            </w:r>
            <w:r w:rsidR="0037522F">
              <w:rPr>
                <w:sz w:val="20"/>
              </w:rPr>
              <w:instrText xml:space="preserve"> FORMDROPDOWN </w:instrText>
            </w:r>
            <w:r w:rsidR="00B14E14">
              <w:rPr>
                <w:sz w:val="20"/>
              </w:rPr>
            </w:r>
            <w:r w:rsidR="00B14E14">
              <w:rPr>
                <w:sz w:val="20"/>
              </w:rPr>
              <w:fldChar w:fldCharType="separate"/>
            </w:r>
            <w:r>
              <w:rPr>
                <w:sz w:val="20"/>
              </w:rPr>
              <w:fldChar w:fldCharType="end"/>
            </w:r>
          </w:p>
        </w:tc>
        <w:tc>
          <w:tcPr>
            <w:tcW w:w="1096"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c>
          <w:tcPr>
            <w:tcW w:w="1633"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c>
          <w:tcPr>
            <w:tcW w:w="1620"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c>
          <w:tcPr>
            <w:tcW w:w="1260"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c>
          <w:tcPr>
            <w:tcW w:w="1224"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c>
          <w:tcPr>
            <w:tcW w:w="1404" w:type="dxa"/>
            <w:vAlign w:val="center"/>
          </w:tcPr>
          <w:p w:rsidR="0037522F" w:rsidRDefault="003A3030" w:rsidP="009532FD">
            <w:pPr>
              <w:keepLines/>
              <w:jc w:val="center"/>
              <w:rPr>
                <w:sz w:val="20"/>
              </w:rPr>
            </w:pPr>
            <w:r>
              <w:rPr>
                <w:sz w:val="20"/>
              </w:rPr>
              <w:fldChar w:fldCharType="begin">
                <w:ffData>
                  <w:name w:val="Text63"/>
                  <w:enabled/>
                  <w:calcOnExit w:val="0"/>
                  <w:textInput/>
                </w:ffData>
              </w:fldChar>
            </w:r>
            <w:r w:rsidR="0037522F">
              <w:rPr>
                <w:sz w:val="20"/>
              </w:rPr>
              <w:instrText xml:space="preserve"> FORMTEXT </w:instrText>
            </w:r>
            <w:r>
              <w:rPr>
                <w:sz w:val="20"/>
              </w:rPr>
            </w:r>
            <w:r>
              <w:rPr>
                <w:sz w:val="20"/>
              </w:rPr>
              <w:fldChar w:fldCharType="separate"/>
            </w:r>
            <w:r w:rsidR="0037522F">
              <w:rPr>
                <w:noProof/>
                <w:sz w:val="20"/>
              </w:rPr>
              <w:t> </w:t>
            </w:r>
            <w:r w:rsidR="0037522F">
              <w:rPr>
                <w:noProof/>
                <w:sz w:val="20"/>
              </w:rPr>
              <w:t> </w:t>
            </w:r>
            <w:r w:rsidR="0037522F">
              <w:rPr>
                <w:noProof/>
                <w:sz w:val="20"/>
              </w:rPr>
              <w:t> </w:t>
            </w:r>
            <w:r w:rsidR="0037522F">
              <w:rPr>
                <w:noProof/>
                <w:sz w:val="20"/>
              </w:rPr>
              <w:t> </w:t>
            </w:r>
            <w:r w:rsidR="0037522F">
              <w:rPr>
                <w:noProof/>
                <w:sz w:val="20"/>
              </w:rPr>
              <w:t> </w:t>
            </w:r>
            <w:r>
              <w:rPr>
                <w:sz w:val="20"/>
              </w:rPr>
              <w:fldChar w:fldCharType="end"/>
            </w:r>
          </w:p>
        </w:tc>
      </w:tr>
    </w:tbl>
    <w:p w:rsidR="0024720F" w:rsidRPr="002D2B10" w:rsidRDefault="00C42A67" w:rsidP="00C42A67">
      <w:pPr>
        <w:pStyle w:val="ListParagraph"/>
        <w:tabs>
          <w:tab w:val="left" w:pos="1170"/>
        </w:tabs>
        <w:spacing w:before="120" w:after="120"/>
        <w:rPr>
          <w:sz w:val="20"/>
          <w:szCs w:val="20"/>
        </w:rPr>
      </w:pPr>
      <w:r>
        <w:rPr>
          <w:sz w:val="20"/>
          <w:szCs w:val="20"/>
        </w:rPr>
        <w:t>i.</w:t>
      </w:r>
      <w:r>
        <w:rPr>
          <w:sz w:val="20"/>
          <w:szCs w:val="20"/>
        </w:rPr>
        <w:tab/>
      </w:r>
      <w:r w:rsidR="004974F3">
        <w:rPr>
          <w:sz w:val="20"/>
          <w:szCs w:val="20"/>
        </w:rPr>
        <w:t>DISTRIBUION</w:t>
      </w:r>
      <w:r w:rsidR="0024720F" w:rsidRPr="002D2B10">
        <w:rPr>
          <w:sz w:val="20"/>
          <w:szCs w:val="20"/>
        </w:rPr>
        <w:t xml:space="preserve"> PUMP / DOSING TANK (IF APPLICABLE):</w:t>
      </w:r>
      <w:r w:rsidR="000828F5">
        <w:rPr>
          <w:sz w:val="20"/>
          <w:szCs w:val="20"/>
        </w:rPr>
        <w:t xml:space="preserve">  </w:t>
      </w:r>
      <w:r w:rsidR="003A3030" w:rsidRPr="002D2B10">
        <w:rPr>
          <w:sz w:val="20"/>
          <w:szCs w:val="20"/>
        </w:rPr>
        <w:fldChar w:fldCharType="begin">
          <w:ffData>
            <w:name w:val="Check14"/>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0828F5" w:rsidRPr="002D2B10">
        <w:rPr>
          <w:sz w:val="20"/>
          <w:szCs w:val="20"/>
        </w:rPr>
        <w:t xml:space="preserve"> </w:t>
      </w:r>
      <w:r w:rsidR="000828F5">
        <w:rPr>
          <w:sz w:val="20"/>
          <w:szCs w:val="20"/>
        </w:rPr>
        <w:t>New Units</w:t>
      </w:r>
      <w:r w:rsidR="000828F5" w:rsidRPr="002D2B10">
        <w:rPr>
          <w:sz w:val="20"/>
          <w:szCs w:val="20"/>
        </w:rPr>
        <w:t xml:space="preserve">, </w:t>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0828F5" w:rsidRPr="002D2B10">
        <w:rPr>
          <w:sz w:val="20"/>
          <w:szCs w:val="20"/>
        </w:rPr>
        <w:t xml:space="preserve"> </w:t>
      </w:r>
      <w:r w:rsidR="000828F5">
        <w:rPr>
          <w:sz w:val="20"/>
          <w:szCs w:val="20"/>
        </w:rPr>
        <w:t>Modified Units</w:t>
      </w:r>
      <w:r w:rsidR="000828F5" w:rsidRPr="002D2B10">
        <w:rPr>
          <w:sz w:val="20"/>
          <w:szCs w:val="20"/>
        </w:rPr>
        <w:t xml:space="preserve"> </w:t>
      </w:r>
      <w:r w:rsidR="003A3030" w:rsidRPr="002D2B10">
        <w:rPr>
          <w:sz w:val="20"/>
          <w:szCs w:val="20"/>
        </w:rPr>
        <w:fldChar w:fldCharType="begin">
          <w:ffData>
            <w:name w:val="Check14"/>
            <w:enabled/>
            <w:calcOnExit w:val="0"/>
            <w:checkBox>
              <w:sizeAuto/>
              <w:default w:val="0"/>
            </w:checkBox>
          </w:ffData>
        </w:fldChar>
      </w:r>
      <w:r w:rsidR="000828F5"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000828F5"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0828F5" w:rsidRPr="002D2B10">
        <w:rPr>
          <w:sz w:val="20"/>
          <w:szCs w:val="20"/>
        </w:rPr>
        <w:t xml:space="preserve"> N/A</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0"/>
        <w:gridCol w:w="1018"/>
        <w:gridCol w:w="510"/>
        <w:gridCol w:w="509"/>
        <w:gridCol w:w="1376"/>
        <w:gridCol w:w="1214"/>
        <w:gridCol w:w="1215"/>
      </w:tblGrid>
      <w:tr w:rsidR="0024720F" w:rsidRPr="002D2B10" w:rsidTr="0024720F">
        <w:trPr>
          <w:cantSplit/>
          <w:trHeight w:val="360"/>
        </w:trPr>
        <w:tc>
          <w:tcPr>
            <w:tcW w:w="4320" w:type="dxa"/>
            <w:tcBorders>
              <w:bottom w:val="double" w:sz="4" w:space="0" w:color="auto"/>
            </w:tcBorders>
            <w:vAlign w:val="center"/>
          </w:tcPr>
          <w:p w:rsidR="0024720F" w:rsidRPr="002D2B10" w:rsidRDefault="0024720F" w:rsidP="0024720F">
            <w:pPr>
              <w:keepNext/>
              <w:keepLines/>
              <w:rPr>
                <w:b/>
                <w:bCs/>
                <w:sz w:val="20"/>
                <w:szCs w:val="20"/>
              </w:rPr>
            </w:pPr>
          </w:p>
        </w:tc>
        <w:tc>
          <w:tcPr>
            <w:tcW w:w="3420" w:type="dxa"/>
            <w:gridSpan w:val="4"/>
            <w:tcBorders>
              <w:bottom w:val="double" w:sz="4" w:space="0" w:color="auto"/>
            </w:tcBorders>
            <w:vAlign w:val="center"/>
          </w:tcPr>
          <w:p w:rsidR="0024720F" w:rsidRPr="002D2B10" w:rsidRDefault="0024720F" w:rsidP="0024720F">
            <w:pPr>
              <w:keepNext/>
              <w:keepLines/>
              <w:jc w:val="center"/>
              <w:rPr>
                <w:sz w:val="20"/>
                <w:szCs w:val="20"/>
              </w:rPr>
            </w:pPr>
          </w:p>
        </w:tc>
        <w:tc>
          <w:tcPr>
            <w:tcW w:w="1215" w:type="dxa"/>
            <w:tcBorders>
              <w:bottom w:val="double" w:sz="4" w:space="0" w:color="auto"/>
            </w:tcBorders>
            <w:vAlign w:val="center"/>
          </w:tcPr>
          <w:p w:rsidR="0024720F" w:rsidRPr="002D2B10" w:rsidRDefault="0024720F" w:rsidP="0024720F">
            <w:pPr>
              <w:keepLines/>
              <w:ind w:left="-108" w:right="-108"/>
              <w:jc w:val="center"/>
              <w:rPr>
                <w:b/>
                <w:bCs/>
                <w:sz w:val="20"/>
                <w:szCs w:val="20"/>
              </w:rPr>
            </w:pPr>
            <w:r w:rsidRPr="002D2B10">
              <w:rPr>
                <w:b/>
                <w:bCs/>
                <w:sz w:val="20"/>
                <w:szCs w:val="20"/>
              </w:rPr>
              <w:t>Plan Sheet Reference</w:t>
            </w:r>
          </w:p>
        </w:tc>
        <w:tc>
          <w:tcPr>
            <w:tcW w:w="1215" w:type="dxa"/>
            <w:tcBorders>
              <w:bottom w:val="double" w:sz="4" w:space="0" w:color="auto"/>
            </w:tcBorders>
            <w:vAlign w:val="center"/>
          </w:tcPr>
          <w:p w:rsidR="0024720F" w:rsidRPr="002D2B10" w:rsidRDefault="0024720F" w:rsidP="0024720F">
            <w:pPr>
              <w:keepLines/>
              <w:ind w:left="-108" w:right="-108"/>
              <w:jc w:val="center"/>
              <w:rPr>
                <w:b/>
                <w:bCs/>
                <w:sz w:val="20"/>
                <w:szCs w:val="20"/>
              </w:rPr>
            </w:pPr>
            <w:r w:rsidRPr="002D2B10">
              <w:rPr>
                <w:b/>
                <w:bCs/>
                <w:sz w:val="20"/>
                <w:szCs w:val="20"/>
              </w:rPr>
              <w:t>Specification Reference</w:t>
            </w:r>
          </w:p>
        </w:tc>
      </w:tr>
      <w:tr w:rsidR="0024720F" w:rsidRPr="002D2B10" w:rsidTr="0024720F">
        <w:trPr>
          <w:cantSplit/>
          <w:trHeight w:val="360"/>
        </w:trPr>
        <w:tc>
          <w:tcPr>
            <w:tcW w:w="4320" w:type="dxa"/>
            <w:tcBorders>
              <w:top w:val="double" w:sz="4" w:space="0" w:color="auto"/>
            </w:tcBorders>
            <w:vAlign w:val="center"/>
          </w:tcPr>
          <w:p w:rsidR="0024720F" w:rsidRPr="002D2B10" w:rsidRDefault="0024720F" w:rsidP="0024720F">
            <w:pPr>
              <w:keepNext/>
              <w:keepLines/>
              <w:rPr>
                <w:sz w:val="20"/>
                <w:szCs w:val="20"/>
              </w:rPr>
            </w:pPr>
            <w:r w:rsidRPr="002D2B10">
              <w:rPr>
                <w:sz w:val="20"/>
                <w:szCs w:val="20"/>
              </w:rPr>
              <w:t>Internal dimensions (L x W x H or φ x H)</w:t>
            </w:r>
          </w:p>
        </w:tc>
        <w:tc>
          <w:tcPr>
            <w:tcW w:w="1020" w:type="dxa"/>
            <w:tcBorders>
              <w:top w:val="double" w:sz="4" w:space="0" w:color="auto"/>
            </w:tcBorders>
            <w:vAlign w:val="center"/>
          </w:tcPr>
          <w:p w:rsidR="0024720F" w:rsidRPr="002D2B10" w:rsidRDefault="003A3030" w:rsidP="0024720F">
            <w:pPr>
              <w:keepNext/>
              <w:keepLines/>
              <w:jc w:val="center"/>
              <w:rPr>
                <w:sz w:val="20"/>
                <w:szCs w:val="20"/>
              </w:rPr>
            </w:pPr>
            <w:r w:rsidRPr="002D2B10">
              <w:rPr>
                <w:sz w:val="20"/>
                <w:szCs w:val="20"/>
              </w:rPr>
              <w:fldChar w:fldCharType="begin">
                <w:ffData>
                  <w:name w:val="Text64"/>
                  <w:enabled/>
                  <w:calcOnExit w:val="0"/>
                  <w:textInput/>
                </w:ffData>
              </w:fldChar>
            </w:r>
            <w:r w:rsidR="0024720F" w:rsidRPr="002D2B10">
              <w:rPr>
                <w:sz w:val="20"/>
                <w:szCs w:val="20"/>
              </w:rPr>
              <w:instrText xml:space="preserve"> FORMTEXT </w:instrText>
            </w:r>
            <w:r w:rsidRPr="002D2B10">
              <w:rPr>
                <w:sz w:val="20"/>
                <w:szCs w:val="20"/>
              </w:rPr>
            </w:r>
            <w:r w:rsidRPr="002D2B10">
              <w:rPr>
                <w:sz w:val="20"/>
                <w:szCs w:val="20"/>
              </w:rPr>
              <w:fldChar w:fldCharType="separate"/>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Pr="002D2B10">
              <w:rPr>
                <w:sz w:val="20"/>
                <w:szCs w:val="20"/>
              </w:rPr>
              <w:fldChar w:fldCharType="end"/>
            </w:r>
            <w:r w:rsidR="0024720F" w:rsidRPr="002D2B10">
              <w:rPr>
                <w:sz w:val="20"/>
                <w:szCs w:val="20"/>
              </w:rPr>
              <w:t xml:space="preserve"> ft</w:t>
            </w:r>
          </w:p>
        </w:tc>
        <w:tc>
          <w:tcPr>
            <w:tcW w:w="1020" w:type="dxa"/>
            <w:gridSpan w:val="2"/>
            <w:tcBorders>
              <w:top w:val="double" w:sz="4" w:space="0" w:color="auto"/>
            </w:tcBorders>
            <w:vAlign w:val="center"/>
          </w:tcPr>
          <w:p w:rsidR="0024720F" w:rsidRPr="002D2B10" w:rsidRDefault="003A3030" w:rsidP="0024720F">
            <w:pPr>
              <w:keepNext/>
              <w:keepLines/>
              <w:jc w:val="center"/>
              <w:rPr>
                <w:sz w:val="20"/>
                <w:szCs w:val="20"/>
              </w:rPr>
            </w:pPr>
            <w:r w:rsidRPr="002D2B10">
              <w:rPr>
                <w:sz w:val="20"/>
                <w:szCs w:val="20"/>
              </w:rPr>
              <w:fldChar w:fldCharType="begin">
                <w:ffData>
                  <w:name w:val="Text65"/>
                  <w:enabled/>
                  <w:calcOnExit w:val="0"/>
                  <w:textInput/>
                </w:ffData>
              </w:fldChar>
            </w:r>
            <w:r w:rsidR="0024720F" w:rsidRPr="002D2B10">
              <w:rPr>
                <w:sz w:val="20"/>
                <w:szCs w:val="20"/>
              </w:rPr>
              <w:instrText xml:space="preserve"> FORMTEXT </w:instrText>
            </w:r>
            <w:r w:rsidRPr="002D2B10">
              <w:rPr>
                <w:sz w:val="20"/>
                <w:szCs w:val="20"/>
              </w:rPr>
            </w:r>
            <w:r w:rsidRPr="002D2B10">
              <w:rPr>
                <w:sz w:val="20"/>
                <w:szCs w:val="20"/>
              </w:rPr>
              <w:fldChar w:fldCharType="separate"/>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Pr="002D2B10">
              <w:rPr>
                <w:sz w:val="20"/>
                <w:szCs w:val="20"/>
              </w:rPr>
              <w:fldChar w:fldCharType="end"/>
            </w:r>
            <w:r w:rsidR="0024720F" w:rsidRPr="002D2B10">
              <w:rPr>
                <w:sz w:val="20"/>
                <w:szCs w:val="20"/>
              </w:rPr>
              <w:t xml:space="preserve"> ft</w:t>
            </w:r>
          </w:p>
        </w:tc>
        <w:tc>
          <w:tcPr>
            <w:tcW w:w="1380" w:type="dxa"/>
            <w:tcBorders>
              <w:top w:val="double" w:sz="4" w:space="0" w:color="auto"/>
            </w:tcBorders>
            <w:vAlign w:val="center"/>
          </w:tcPr>
          <w:p w:rsidR="0024720F" w:rsidRPr="002D2B10" w:rsidRDefault="003A3030" w:rsidP="0024720F">
            <w:pPr>
              <w:keepNext/>
              <w:keepLines/>
              <w:jc w:val="center"/>
              <w:rPr>
                <w:sz w:val="20"/>
                <w:szCs w:val="20"/>
              </w:rPr>
            </w:pPr>
            <w:r w:rsidRPr="002D2B10">
              <w:rPr>
                <w:sz w:val="20"/>
                <w:szCs w:val="20"/>
              </w:rPr>
              <w:fldChar w:fldCharType="begin">
                <w:ffData>
                  <w:name w:val="Text66"/>
                  <w:enabled/>
                  <w:calcOnExit w:val="0"/>
                  <w:textInput/>
                </w:ffData>
              </w:fldChar>
            </w:r>
            <w:r w:rsidR="0024720F" w:rsidRPr="002D2B10">
              <w:rPr>
                <w:sz w:val="20"/>
                <w:szCs w:val="20"/>
              </w:rPr>
              <w:instrText xml:space="preserve"> FORMTEXT </w:instrText>
            </w:r>
            <w:r w:rsidRPr="002D2B10">
              <w:rPr>
                <w:sz w:val="20"/>
                <w:szCs w:val="20"/>
              </w:rPr>
            </w:r>
            <w:r w:rsidRPr="002D2B10">
              <w:rPr>
                <w:sz w:val="20"/>
                <w:szCs w:val="20"/>
              </w:rPr>
              <w:fldChar w:fldCharType="separate"/>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Pr="002D2B10">
              <w:rPr>
                <w:sz w:val="20"/>
                <w:szCs w:val="20"/>
              </w:rPr>
              <w:fldChar w:fldCharType="end"/>
            </w:r>
            <w:r w:rsidR="0024720F" w:rsidRPr="002D2B10">
              <w:rPr>
                <w:sz w:val="20"/>
                <w:szCs w:val="20"/>
              </w:rPr>
              <w:t xml:space="preserve"> ft</w:t>
            </w:r>
          </w:p>
        </w:tc>
        <w:tc>
          <w:tcPr>
            <w:tcW w:w="1215" w:type="dxa"/>
            <w:tcBorders>
              <w:top w:val="double" w:sz="4" w:space="0" w:color="auto"/>
            </w:tcBorders>
            <w:vAlign w:val="center"/>
          </w:tcPr>
          <w:p w:rsidR="0024720F" w:rsidRPr="002D2B10" w:rsidRDefault="003A3030" w:rsidP="0024720F">
            <w:pPr>
              <w:jc w:val="center"/>
              <w:rPr>
                <w:sz w:val="20"/>
                <w:szCs w:val="20"/>
              </w:rPr>
            </w:pPr>
            <w:r w:rsidRPr="002D2B10">
              <w:rPr>
                <w:sz w:val="20"/>
                <w:szCs w:val="20"/>
              </w:rPr>
              <w:fldChar w:fldCharType="begin">
                <w:ffData>
                  <w:name w:val="Text63"/>
                  <w:enabled/>
                  <w:calcOnExit w:val="0"/>
                  <w:textInput/>
                </w:ffData>
              </w:fldChar>
            </w:r>
            <w:r w:rsidR="0024720F" w:rsidRPr="002D2B10">
              <w:rPr>
                <w:sz w:val="20"/>
                <w:szCs w:val="20"/>
              </w:rPr>
              <w:instrText xml:space="preserve"> FORMTEXT </w:instrText>
            </w:r>
            <w:r w:rsidRPr="002D2B10">
              <w:rPr>
                <w:sz w:val="20"/>
                <w:szCs w:val="20"/>
              </w:rPr>
            </w:r>
            <w:r w:rsidRPr="002D2B10">
              <w:rPr>
                <w:sz w:val="20"/>
                <w:szCs w:val="20"/>
              </w:rPr>
              <w:fldChar w:fldCharType="separate"/>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Pr="002D2B10">
              <w:rPr>
                <w:sz w:val="20"/>
                <w:szCs w:val="20"/>
              </w:rPr>
              <w:fldChar w:fldCharType="end"/>
            </w:r>
          </w:p>
        </w:tc>
        <w:tc>
          <w:tcPr>
            <w:tcW w:w="1215" w:type="dxa"/>
            <w:tcBorders>
              <w:top w:val="double" w:sz="4" w:space="0" w:color="auto"/>
            </w:tcBorders>
            <w:vAlign w:val="center"/>
          </w:tcPr>
          <w:p w:rsidR="0024720F" w:rsidRPr="002D2B10" w:rsidRDefault="003A3030" w:rsidP="0024720F">
            <w:pPr>
              <w:keepLines/>
              <w:jc w:val="center"/>
              <w:rPr>
                <w:sz w:val="20"/>
                <w:szCs w:val="20"/>
              </w:rPr>
            </w:pPr>
            <w:r w:rsidRPr="002D2B10">
              <w:rPr>
                <w:sz w:val="20"/>
                <w:szCs w:val="20"/>
              </w:rPr>
              <w:fldChar w:fldCharType="begin">
                <w:ffData>
                  <w:name w:val="Text63"/>
                  <w:enabled/>
                  <w:calcOnExit w:val="0"/>
                  <w:textInput/>
                </w:ffData>
              </w:fldChar>
            </w:r>
            <w:r w:rsidR="0024720F" w:rsidRPr="002D2B10">
              <w:rPr>
                <w:sz w:val="20"/>
                <w:szCs w:val="20"/>
              </w:rPr>
              <w:instrText xml:space="preserve"> FORMTEXT </w:instrText>
            </w:r>
            <w:r w:rsidRPr="002D2B10">
              <w:rPr>
                <w:sz w:val="20"/>
                <w:szCs w:val="20"/>
              </w:rPr>
            </w:r>
            <w:r w:rsidRPr="002D2B10">
              <w:rPr>
                <w:sz w:val="20"/>
                <w:szCs w:val="20"/>
              </w:rPr>
              <w:fldChar w:fldCharType="separate"/>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Pr="002D2B10">
              <w:rPr>
                <w:sz w:val="20"/>
                <w:szCs w:val="20"/>
              </w:rPr>
              <w:fldChar w:fldCharType="end"/>
            </w:r>
          </w:p>
        </w:tc>
      </w:tr>
      <w:tr w:rsidR="0024720F" w:rsidRPr="002D2B10" w:rsidTr="0024720F">
        <w:trPr>
          <w:cantSplit/>
          <w:trHeight w:val="360"/>
        </w:trPr>
        <w:tc>
          <w:tcPr>
            <w:tcW w:w="4320" w:type="dxa"/>
            <w:vAlign w:val="center"/>
          </w:tcPr>
          <w:p w:rsidR="0024720F" w:rsidRPr="002D2B10" w:rsidRDefault="0024720F" w:rsidP="0024720F">
            <w:pPr>
              <w:keepNext/>
              <w:keepLines/>
              <w:rPr>
                <w:sz w:val="20"/>
                <w:szCs w:val="20"/>
              </w:rPr>
            </w:pPr>
            <w:r w:rsidRPr="002D2B10">
              <w:rPr>
                <w:sz w:val="20"/>
                <w:szCs w:val="20"/>
              </w:rPr>
              <w:t>Total volume</w:t>
            </w:r>
          </w:p>
        </w:tc>
        <w:tc>
          <w:tcPr>
            <w:tcW w:w="1530" w:type="dxa"/>
            <w:gridSpan w:val="2"/>
            <w:vAlign w:val="center"/>
          </w:tcPr>
          <w:p w:rsidR="0024720F" w:rsidRPr="002D2B10" w:rsidRDefault="003A3030" w:rsidP="0024720F">
            <w:pPr>
              <w:keepNext/>
              <w:keepLines/>
              <w:jc w:val="center"/>
              <w:rPr>
                <w:sz w:val="20"/>
                <w:szCs w:val="20"/>
              </w:rPr>
            </w:pPr>
            <w:r w:rsidRPr="002D2B10">
              <w:rPr>
                <w:sz w:val="20"/>
                <w:szCs w:val="20"/>
              </w:rPr>
              <w:fldChar w:fldCharType="begin">
                <w:ffData>
                  <w:name w:val="Text74"/>
                  <w:enabled/>
                  <w:calcOnExit w:val="0"/>
                  <w:textInput/>
                </w:ffData>
              </w:fldChar>
            </w:r>
            <w:r w:rsidR="0024720F" w:rsidRPr="002D2B10">
              <w:rPr>
                <w:sz w:val="20"/>
                <w:szCs w:val="20"/>
              </w:rPr>
              <w:instrText xml:space="preserve"> FORMTEXT </w:instrText>
            </w:r>
            <w:r w:rsidRPr="002D2B10">
              <w:rPr>
                <w:sz w:val="20"/>
                <w:szCs w:val="20"/>
              </w:rPr>
            </w:r>
            <w:r w:rsidRPr="002D2B10">
              <w:rPr>
                <w:sz w:val="20"/>
                <w:szCs w:val="20"/>
              </w:rPr>
              <w:fldChar w:fldCharType="separate"/>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Pr="002D2B10">
              <w:rPr>
                <w:sz w:val="20"/>
                <w:szCs w:val="20"/>
              </w:rPr>
              <w:fldChar w:fldCharType="end"/>
            </w:r>
            <w:r w:rsidR="0024720F" w:rsidRPr="002D2B10">
              <w:rPr>
                <w:sz w:val="20"/>
                <w:szCs w:val="20"/>
              </w:rPr>
              <w:t xml:space="preserve"> ft</w:t>
            </w:r>
            <w:r w:rsidR="0024720F" w:rsidRPr="002D2B10">
              <w:rPr>
                <w:sz w:val="20"/>
                <w:szCs w:val="20"/>
                <w:vertAlign w:val="superscript"/>
              </w:rPr>
              <w:t>3</w:t>
            </w:r>
          </w:p>
        </w:tc>
        <w:tc>
          <w:tcPr>
            <w:tcW w:w="1890" w:type="dxa"/>
            <w:gridSpan w:val="2"/>
            <w:vAlign w:val="center"/>
          </w:tcPr>
          <w:p w:rsidR="0024720F" w:rsidRPr="002D2B10" w:rsidRDefault="003A3030" w:rsidP="0024720F">
            <w:pPr>
              <w:keepNext/>
              <w:keepLines/>
              <w:jc w:val="center"/>
              <w:rPr>
                <w:sz w:val="20"/>
                <w:szCs w:val="20"/>
              </w:rPr>
            </w:pPr>
            <w:r w:rsidRPr="002D2B10">
              <w:rPr>
                <w:sz w:val="20"/>
                <w:szCs w:val="20"/>
              </w:rPr>
              <w:fldChar w:fldCharType="begin">
                <w:ffData>
                  <w:name w:val="Text75"/>
                  <w:enabled/>
                  <w:calcOnExit w:val="0"/>
                  <w:textInput/>
                </w:ffData>
              </w:fldChar>
            </w:r>
            <w:r w:rsidR="0024720F" w:rsidRPr="002D2B10">
              <w:rPr>
                <w:sz w:val="20"/>
                <w:szCs w:val="20"/>
              </w:rPr>
              <w:instrText xml:space="preserve"> FORMTEXT </w:instrText>
            </w:r>
            <w:r w:rsidRPr="002D2B10">
              <w:rPr>
                <w:sz w:val="20"/>
                <w:szCs w:val="20"/>
              </w:rPr>
            </w:r>
            <w:r w:rsidRPr="002D2B10">
              <w:rPr>
                <w:sz w:val="20"/>
                <w:szCs w:val="20"/>
              </w:rPr>
              <w:fldChar w:fldCharType="separate"/>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Pr="002D2B10">
              <w:rPr>
                <w:sz w:val="20"/>
                <w:szCs w:val="20"/>
              </w:rPr>
              <w:fldChar w:fldCharType="end"/>
            </w:r>
            <w:r w:rsidR="0024720F" w:rsidRPr="002D2B10">
              <w:rPr>
                <w:sz w:val="20"/>
                <w:szCs w:val="20"/>
              </w:rPr>
              <w:t xml:space="preserve"> gallons</w:t>
            </w:r>
          </w:p>
        </w:tc>
        <w:tc>
          <w:tcPr>
            <w:tcW w:w="1215" w:type="dxa"/>
            <w:vAlign w:val="center"/>
          </w:tcPr>
          <w:p w:rsidR="0024720F" w:rsidRPr="002D2B10" w:rsidRDefault="003A3030" w:rsidP="0024720F">
            <w:pPr>
              <w:jc w:val="center"/>
              <w:rPr>
                <w:sz w:val="20"/>
                <w:szCs w:val="20"/>
              </w:rPr>
            </w:pPr>
            <w:r w:rsidRPr="002D2B10">
              <w:rPr>
                <w:sz w:val="20"/>
                <w:szCs w:val="20"/>
              </w:rPr>
              <w:fldChar w:fldCharType="begin">
                <w:ffData>
                  <w:name w:val="Text63"/>
                  <w:enabled/>
                  <w:calcOnExit w:val="0"/>
                  <w:textInput/>
                </w:ffData>
              </w:fldChar>
            </w:r>
            <w:r w:rsidR="0024720F" w:rsidRPr="002D2B10">
              <w:rPr>
                <w:sz w:val="20"/>
                <w:szCs w:val="20"/>
              </w:rPr>
              <w:instrText xml:space="preserve"> FORMTEXT </w:instrText>
            </w:r>
            <w:r w:rsidRPr="002D2B10">
              <w:rPr>
                <w:sz w:val="20"/>
                <w:szCs w:val="20"/>
              </w:rPr>
            </w:r>
            <w:r w:rsidRPr="002D2B10">
              <w:rPr>
                <w:sz w:val="20"/>
                <w:szCs w:val="20"/>
              </w:rPr>
              <w:fldChar w:fldCharType="separate"/>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Pr="002D2B10">
              <w:rPr>
                <w:sz w:val="20"/>
                <w:szCs w:val="20"/>
              </w:rPr>
              <w:fldChar w:fldCharType="end"/>
            </w:r>
          </w:p>
        </w:tc>
        <w:tc>
          <w:tcPr>
            <w:tcW w:w="1215" w:type="dxa"/>
            <w:vAlign w:val="center"/>
          </w:tcPr>
          <w:p w:rsidR="0024720F" w:rsidRPr="002D2B10" w:rsidRDefault="003A3030" w:rsidP="0024720F">
            <w:pPr>
              <w:keepLines/>
              <w:jc w:val="center"/>
              <w:rPr>
                <w:sz w:val="20"/>
                <w:szCs w:val="20"/>
              </w:rPr>
            </w:pPr>
            <w:r w:rsidRPr="002D2B10">
              <w:rPr>
                <w:sz w:val="20"/>
                <w:szCs w:val="20"/>
              </w:rPr>
              <w:fldChar w:fldCharType="begin">
                <w:ffData>
                  <w:name w:val="Text63"/>
                  <w:enabled/>
                  <w:calcOnExit w:val="0"/>
                  <w:textInput/>
                </w:ffData>
              </w:fldChar>
            </w:r>
            <w:r w:rsidR="0024720F" w:rsidRPr="002D2B10">
              <w:rPr>
                <w:sz w:val="20"/>
                <w:szCs w:val="20"/>
              </w:rPr>
              <w:instrText xml:space="preserve"> FORMTEXT </w:instrText>
            </w:r>
            <w:r w:rsidRPr="002D2B10">
              <w:rPr>
                <w:sz w:val="20"/>
                <w:szCs w:val="20"/>
              </w:rPr>
            </w:r>
            <w:r w:rsidRPr="002D2B10">
              <w:rPr>
                <w:sz w:val="20"/>
                <w:szCs w:val="20"/>
              </w:rPr>
              <w:fldChar w:fldCharType="separate"/>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Pr="002D2B10">
              <w:rPr>
                <w:sz w:val="20"/>
                <w:szCs w:val="20"/>
              </w:rPr>
              <w:fldChar w:fldCharType="end"/>
            </w:r>
          </w:p>
        </w:tc>
      </w:tr>
      <w:tr w:rsidR="0024720F" w:rsidRPr="002D2B10" w:rsidTr="0024720F">
        <w:trPr>
          <w:cantSplit/>
          <w:trHeight w:val="360"/>
        </w:trPr>
        <w:tc>
          <w:tcPr>
            <w:tcW w:w="4320" w:type="dxa"/>
            <w:vAlign w:val="center"/>
          </w:tcPr>
          <w:p w:rsidR="0024720F" w:rsidRPr="002D2B10" w:rsidRDefault="0024720F" w:rsidP="0024720F">
            <w:pPr>
              <w:keepNext/>
              <w:keepLines/>
              <w:rPr>
                <w:sz w:val="20"/>
                <w:szCs w:val="20"/>
              </w:rPr>
            </w:pPr>
            <w:r w:rsidRPr="002D2B10">
              <w:rPr>
                <w:sz w:val="20"/>
                <w:szCs w:val="20"/>
              </w:rPr>
              <w:t>Dosing volume</w:t>
            </w:r>
          </w:p>
        </w:tc>
        <w:tc>
          <w:tcPr>
            <w:tcW w:w="1530" w:type="dxa"/>
            <w:gridSpan w:val="2"/>
            <w:tcBorders>
              <w:bottom w:val="single" w:sz="4" w:space="0" w:color="auto"/>
            </w:tcBorders>
            <w:vAlign w:val="center"/>
          </w:tcPr>
          <w:p w:rsidR="0024720F" w:rsidRPr="002D2B10" w:rsidRDefault="003A3030" w:rsidP="0024720F">
            <w:pPr>
              <w:keepNext/>
              <w:keepLines/>
              <w:jc w:val="center"/>
              <w:rPr>
                <w:sz w:val="20"/>
                <w:szCs w:val="20"/>
              </w:rPr>
            </w:pPr>
            <w:r w:rsidRPr="002D2B10">
              <w:rPr>
                <w:sz w:val="20"/>
                <w:szCs w:val="20"/>
              </w:rPr>
              <w:fldChar w:fldCharType="begin">
                <w:ffData>
                  <w:name w:val="Text74"/>
                  <w:enabled/>
                  <w:calcOnExit w:val="0"/>
                  <w:textInput/>
                </w:ffData>
              </w:fldChar>
            </w:r>
            <w:r w:rsidR="0024720F" w:rsidRPr="002D2B10">
              <w:rPr>
                <w:sz w:val="20"/>
                <w:szCs w:val="20"/>
              </w:rPr>
              <w:instrText xml:space="preserve"> FORMTEXT </w:instrText>
            </w:r>
            <w:r w:rsidRPr="002D2B10">
              <w:rPr>
                <w:sz w:val="20"/>
                <w:szCs w:val="20"/>
              </w:rPr>
            </w:r>
            <w:r w:rsidRPr="002D2B10">
              <w:rPr>
                <w:sz w:val="20"/>
                <w:szCs w:val="20"/>
              </w:rPr>
              <w:fldChar w:fldCharType="separate"/>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Pr="002D2B10">
              <w:rPr>
                <w:sz w:val="20"/>
                <w:szCs w:val="20"/>
              </w:rPr>
              <w:fldChar w:fldCharType="end"/>
            </w:r>
            <w:r w:rsidR="0024720F" w:rsidRPr="002D2B10">
              <w:rPr>
                <w:sz w:val="20"/>
                <w:szCs w:val="20"/>
              </w:rPr>
              <w:t xml:space="preserve"> ft</w:t>
            </w:r>
            <w:r w:rsidR="0024720F" w:rsidRPr="002D2B10">
              <w:rPr>
                <w:sz w:val="20"/>
                <w:szCs w:val="20"/>
                <w:vertAlign w:val="superscript"/>
              </w:rPr>
              <w:t>3</w:t>
            </w:r>
          </w:p>
        </w:tc>
        <w:tc>
          <w:tcPr>
            <w:tcW w:w="1890" w:type="dxa"/>
            <w:gridSpan w:val="2"/>
            <w:tcBorders>
              <w:bottom w:val="single" w:sz="4" w:space="0" w:color="auto"/>
            </w:tcBorders>
            <w:vAlign w:val="center"/>
          </w:tcPr>
          <w:p w:rsidR="0024720F" w:rsidRPr="002D2B10" w:rsidRDefault="003A3030" w:rsidP="0024720F">
            <w:pPr>
              <w:keepNext/>
              <w:keepLines/>
              <w:jc w:val="center"/>
              <w:rPr>
                <w:sz w:val="20"/>
                <w:szCs w:val="20"/>
              </w:rPr>
            </w:pPr>
            <w:r w:rsidRPr="002D2B10">
              <w:rPr>
                <w:sz w:val="20"/>
                <w:szCs w:val="20"/>
              </w:rPr>
              <w:fldChar w:fldCharType="begin">
                <w:ffData>
                  <w:name w:val="Text75"/>
                  <w:enabled/>
                  <w:calcOnExit w:val="0"/>
                  <w:textInput/>
                </w:ffData>
              </w:fldChar>
            </w:r>
            <w:r w:rsidR="0024720F" w:rsidRPr="002D2B10">
              <w:rPr>
                <w:sz w:val="20"/>
                <w:szCs w:val="20"/>
              </w:rPr>
              <w:instrText xml:space="preserve"> FORMTEXT </w:instrText>
            </w:r>
            <w:r w:rsidRPr="002D2B10">
              <w:rPr>
                <w:sz w:val="20"/>
                <w:szCs w:val="20"/>
              </w:rPr>
            </w:r>
            <w:r w:rsidRPr="002D2B10">
              <w:rPr>
                <w:sz w:val="20"/>
                <w:szCs w:val="20"/>
              </w:rPr>
              <w:fldChar w:fldCharType="separate"/>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Pr="002D2B10">
              <w:rPr>
                <w:sz w:val="20"/>
                <w:szCs w:val="20"/>
              </w:rPr>
              <w:fldChar w:fldCharType="end"/>
            </w:r>
            <w:r w:rsidR="0024720F" w:rsidRPr="002D2B10">
              <w:rPr>
                <w:sz w:val="20"/>
                <w:szCs w:val="20"/>
              </w:rPr>
              <w:t xml:space="preserve"> gallons</w:t>
            </w:r>
          </w:p>
        </w:tc>
        <w:tc>
          <w:tcPr>
            <w:tcW w:w="1215" w:type="dxa"/>
            <w:vAlign w:val="center"/>
          </w:tcPr>
          <w:p w:rsidR="0024720F" w:rsidRPr="002D2B10" w:rsidRDefault="003A3030" w:rsidP="0024720F">
            <w:pPr>
              <w:jc w:val="center"/>
              <w:rPr>
                <w:sz w:val="20"/>
                <w:szCs w:val="20"/>
              </w:rPr>
            </w:pPr>
            <w:r w:rsidRPr="002D2B10">
              <w:rPr>
                <w:sz w:val="20"/>
                <w:szCs w:val="20"/>
              </w:rPr>
              <w:fldChar w:fldCharType="begin">
                <w:ffData>
                  <w:name w:val="Text63"/>
                  <w:enabled/>
                  <w:calcOnExit w:val="0"/>
                  <w:textInput/>
                </w:ffData>
              </w:fldChar>
            </w:r>
            <w:r w:rsidR="0024720F" w:rsidRPr="002D2B10">
              <w:rPr>
                <w:sz w:val="20"/>
                <w:szCs w:val="20"/>
              </w:rPr>
              <w:instrText xml:space="preserve"> FORMTEXT </w:instrText>
            </w:r>
            <w:r w:rsidRPr="002D2B10">
              <w:rPr>
                <w:sz w:val="20"/>
                <w:szCs w:val="20"/>
              </w:rPr>
            </w:r>
            <w:r w:rsidRPr="002D2B10">
              <w:rPr>
                <w:sz w:val="20"/>
                <w:szCs w:val="20"/>
              </w:rPr>
              <w:fldChar w:fldCharType="separate"/>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Pr="002D2B10">
              <w:rPr>
                <w:sz w:val="20"/>
                <w:szCs w:val="20"/>
              </w:rPr>
              <w:fldChar w:fldCharType="end"/>
            </w:r>
          </w:p>
        </w:tc>
        <w:tc>
          <w:tcPr>
            <w:tcW w:w="1215" w:type="dxa"/>
            <w:vAlign w:val="center"/>
          </w:tcPr>
          <w:p w:rsidR="0024720F" w:rsidRPr="002D2B10" w:rsidRDefault="003A3030" w:rsidP="0024720F">
            <w:pPr>
              <w:keepLines/>
              <w:jc w:val="center"/>
              <w:rPr>
                <w:sz w:val="20"/>
                <w:szCs w:val="20"/>
              </w:rPr>
            </w:pPr>
            <w:r w:rsidRPr="002D2B10">
              <w:rPr>
                <w:sz w:val="20"/>
                <w:szCs w:val="20"/>
              </w:rPr>
              <w:fldChar w:fldCharType="begin">
                <w:ffData>
                  <w:name w:val="Text63"/>
                  <w:enabled/>
                  <w:calcOnExit w:val="0"/>
                  <w:textInput/>
                </w:ffData>
              </w:fldChar>
            </w:r>
            <w:r w:rsidR="0024720F" w:rsidRPr="002D2B10">
              <w:rPr>
                <w:sz w:val="20"/>
                <w:szCs w:val="20"/>
              </w:rPr>
              <w:instrText xml:space="preserve"> FORMTEXT </w:instrText>
            </w:r>
            <w:r w:rsidRPr="002D2B10">
              <w:rPr>
                <w:sz w:val="20"/>
                <w:szCs w:val="20"/>
              </w:rPr>
            </w:r>
            <w:r w:rsidRPr="002D2B10">
              <w:rPr>
                <w:sz w:val="20"/>
                <w:szCs w:val="20"/>
              </w:rPr>
              <w:fldChar w:fldCharType="separate"/>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Pr="002D2B10">
              <w:rPr>
                <w:sz w:val="20"/>
                <w:szCs w:val="20"/>
              </w:rPr>
              <w:fldChar w:fldCharType="end"/>
            </w:r>
          </w:p>
        </w:tc>
      </w:tr>
      <w:tr w:rsidR="0024720F" w:rsidRPr="002D2B10" w:rsidTr="0024720F">
        <w:trPr>
          <w:cantSplit/>
          <w:trHeight w:val="360"/>
        </w:trPr>
        <w:tc>
          <w:tcPr>
            <w:tcW w:w="4320" w:type="dxa"/>
            <w:vAlign w:val="center"/>
          </w:tcPr>
          <w:p w:rsidR="0024720F" w:rsidRPr="002D2B10" w:rsidRDefault="0024720F" w:rsidP="0024720F">
            <w:pPr>
              <w:keepNext/>
              <w:keepLines/>
              <w:rPr>
                <w:sz w:val="20"/>
                <w:szCs w:val="20"/>
              </w:rPr>
            </w:pPr>
            <w:r w:rsidRPr="002D2B10">
              <w:rPr>
                <w:sz w:val="20"/>
                <w:szCs w:val="20"/>
              </w:rPr>
              <w:t>Audible &amp; visual alarms</w:t>
            </w:r>
          </w:p>
        </w:tc>
        <w:tc>
          <w:tcPr>
            <w:tcW w:w="3420" w:type="dxa"/>
            <w:gridSpan w:val="4"/>
            <w:tcBorders>
              <w:bottom w:val="single" w:sz="4" w:space="0" w:color="auto"/>
            </w:tcBorders>
            <w:shd w:val="clear" w:color="auto" w:fill="C0C0C0"/>
            <w:vAlign w:val="center"/>
          </w:tcPr>
          <w:p w:rsidR="0024720F" w:rsidRPr="002D2B10" w:rsidRDefault="0024720F" w:rsidP="0024720F">
            <w:pPr>
              <w:keepNext/>
              <w:keepLines/>
              <w:jc w:val="center"/>
              <w:rPr>
                <w:sz w:val="20"/>
                <w:szCs w:val="20"/>
              </w:rPr>
            </w:pPr>
          </w:p>
        </w:tc>
        <w:tc>
          <w:tcPr>
            <w:tcW w:w="1215" w:type="dxa"/>
            <w:vAlign w:val="center"/>
          </w:tcPr>
          <w:p w:rsidR="0024720F" w:rsidRPr="002D2B10" w:rsidRDefault="003A3030" w:rsidP="0024720F">
            <w:pPr>
              <w:jc w:val="center"/>
              <w:rPr>
                <w:sz w:val="20"/>
                <w:szCs w:val="20"/>
              </w:rPr>
            </w:pPr>
            <w:r w:rsidRPr="002D2B10">
              <w:rPr>
                <w:sz w:val="20"/>
                <w:szCs w:val="20"/>
              </w:rPr>
              <w:fldChar w:fldCharType="begin">
                <w:ffData>
                  <w:name w:val="Text63"/>
                  <w:enabled/>
                  <w:calcOnExit w:val="0"/>
                  <w:textInput/>
                </w:ffData>
              </w:fldChar>
            </w:r>
            <w:r w:rsidR="0024720F" w:rsidRPr="002D2B10">
              <w:rPr>
                <w:sz w:val="20"/>
                <w:szCs w:val="20"/>
              </w:rPr>
              <w:instrText xml:space="preserve"> FORMTEXT </w:instrText>
            </w:r>
            <w:r w:rsidRPr="002D2B10">
              <w:rPr>
                <w:sz w:val="20"/>
                <w:szCs w:val="20"/>
              </w:rPr>
            </w:r>
            <w:r w:rsidRPr="002D2B10">
              <w:rPr>
                <w:sz w:val="20"/>
                <w:szCs w:val="20"/>
              </w:rPr>
              <w:fldChar w:fldCharType="separate"/>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Pr="002D2B10">
              <w:rPr>
                <w:sz w:val="20"/>
                <w:szCs w:val="20"/>
              </w:rPr>
              <w:fldChar w:fldCharType="end"/>
            </w:r>
          </w:p>
        </w:tc>
        <w:tc>
          <w:tcPr>
            <w:tcW w:w="1215" w:type="dxa"/>
            <w:vAlign w:val="center"/>
          </w:tcPr>
          <w:p w:rsidR="0024720F" w:rsidRPr="002D2B10" w:rsidRDefault="003A3030" w:rsidP="0024720F">
            <w:pPr>
              <w:keepLines/>
              <w:jc w:val="center"/>
              <w:rPr>
                <w:sz w:val="20"/>
                <w:szCs w:val="20"/>
              </w:rPr>
            </w:pPr>
            <w:r w:rsidRPr="002D2B10">
              <w:rPr>
                <w:sz w:val="20"/>
                <w:szCs w:val="20"/>
              </w:rPr>
              <w:fldChar w:fldCharType="begin">
                <w:ffData>
                  <w:name w:val="Text63"/>
                  <w:enabled/>
                  <w:calcOnExit w:val="0"/>
                  <w:textInput/>
                </w:ffData>
              </w:fldChar>
            </w:r>
            <w:r w:rsidR="0024720F" w:rsidRPr="002D2B10">
              <w:rPr>
                <w:sz w:val="20"/>
                <w:szCs w:val="20"/>
              </w:rPr>
              <w:instrText xml:space="preserve"> FORMTEXT </w:instrText>
            </w:r>
            <w:r w:rsidRPr="002D2B10">
              <w:rPr>
                <w:sz w:val="20"/>
                <w:szCs w:val="20"/>
              </w:rPr>
            </w:r>
            <w:r w:rsidRPr="002D2B10">
              <w:rPr>
                <w:sz w:val="20"/>
                <w:szCs w:val="20"/>
              </w:rPr>
              <w:fldChar w:fldCharType="separate"/>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Pr="002D2B10">
              <w:rPr>
                <w:sz w:val="20"/>
                <w:szCs w:val="20"/>
              </w:rPr>
              <w:fldChar w:fldCharType="end"/>
            </w:r>
          </w:p>
        </w:tc>
      </w:tr>
      <w:tr w:rsidR="0024720F" w:rsidRPr="002D2B10" w:rsidTr="0024720F">
        <w:trPr>
          <w:cantSplit/>
          <w:trHeight w:val="360"/>
        </w:trPr>
        <w:tc>
          <w:tcPr>
            <w:tcW w:w="4320" w:type="dxa"/>
            <w:vAlign w:val="center"/>
          </w:tcPr>
          <w:p w:rsidR="0024720F" w:rsidRPr="002D2B10" w:rsidRDefault="0024720F" w:rsidP="0024720F">
            <w:pPr>
              <w:keepNext/>
              <w:keepLines/>
              <w:rPr>
                <w:sz w:val="20"/>
                <w:szCs w:val="20"/>
              </w:rPr>
            </w:pPr>
            <w:r w:rsidRPr="002D2B10">
              <w:rPr>
                <w:sz w:val="20"/>
                <w:szCs w:val="20"/>
              </w:rPr>
              <w:t>Equipment to prevent irrigation during rain events</w:t>
            </w:r>
          </w:p>
        </w:tc>
        <w:tc>
          <w:tcPr>
            <w:tcW w:w="3420" w:type="dxa"/>
            <w:gridSpan w:val="4"/>
            <w:shd w:val="clear" w:color="auto" w:fill="C0C0C0"/>
            <w:vAlign w:val="center"/>
          </w:tcPr>
          <w:p w:rsidR="0024720F" w:rsidRPr="002D2B10" w:rsidRDefault="0024720F" w:rsidP="0024720F">
            <w:pPr>
              <w:keepNext/>
              <w:keepLines/>
              <w:jc w:val="center"/>
              <w:rPr>
                <w:sz w:val="20"/>
                <w:szCs w:val="20"/>
              </w:rPr>
            </w:pPr>
          </w:p>
        </w:tc>
        <w:tc>
          <w:tcPr>
            <w:tcW w:w="1215" w:type="dxa"/>
            <w:vAlign w:val="center"/>
          </w:tcPr>
          <w:p w:rsidR="0024720F" w:rsidRPr="002D2B10" w:rsidRDefault="003A3030" w:rsidP="0024720F">
            <w:pPr>
              <w:jc w:val="center"/>
              <w:rPr>
                <w:sz w:val="20"/>
                <w:szCs w:val="20"/>
              </w:rPr>
            </w:pPr>
            <w:r w:rsidRPr="002D2B10">
              <w:rPr>
                <w:sz w:val="20"/>
                <w:szCs w:val="20"/>
              </w:rPr>
              <w:fldChar w:fldCharType="begin">
                <w:ffData>
                  <w:name w:val="Text63"/>
                  <w:enabled/>
                  <w:calcOnExit w:val="0"/>
                  <w:textInput/>
                </w:ffData>
              </w:fldChar>
            </w:r>
            <w:r w:rsidR="0024720F" w:rsidRPr="002D2B10">
              <w:rPr>
                <w:sz w:val="20"/>
                <w:szCs w:val="20"/>
              </w:rPr>
              <w:instrText xml:space="preserve"> FORMTEXT </w:instrText>
            </w:r>
            <w:r w:rsidRPr="002D2B10">
              <w:rPr>
                <w:sz w:val="20"/>
                <w:szCs w:val="20"/>
              </w:rPr>
            </w:r>
            <w:r w:rsidRPr="002D2B10">
              <w:rPr>
                <w:sz w:val="20"/>
                <w:szCs w:val="20"/>
              </w:rPr>
              <w:fldChar w:fldCharType="separate"/>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Pr="002D2B10">
              <w:rPr>
                <w:sz w:val="20"/>
                <w:szCs w:val="20"/>
              </w:rPr>
              <w:fldChar w:fldCharType="end"/>
            </w:r>
          </w:p>
        </w:tc>
        <w:tc>
          <w:tcPr>
            <w:tcW w:w="1215" w:type="dxa"/>
            <w:vAlign w:val="center"/>
          </w:tcPr>
          <w:p w:rsidR="0024720F" w:rsidRPr="002D2B10" w:rsidRDefault="003A3030" w:rsidP="0024720F">
            <w:pPr>
              <w:keepLines/>
              <w:jc w:val="center"/>
              <w:rPr>
                <w:sz w:val="20"/>
                <w:szCs w:val="20"/>
              </w:rPr>
            </w:pPr>
            <w:r w:rsidRPr="002D2B10">
              <w:rPr>
                <w:sz w:val="20"/>
                <w:szCs w:val="20"/>
              </w:rPr>
              <w:fldChar w:fldCharType="begin">
                <w:ffData>
                  <w:name w:val="Text63"/>
                  <w:enabled/>
                  <w:calcOnExit w:val="0"/>
                  <w:textInput/>
                </w:ffData>
              </w:fldChar>
            </w:r>
            <w:r w:rsidR="0024720F" w:rsidRPr="002D2B10">
              <w:rPr>
                <w:sz w:val="20"/>
                <w:szCs w:val="20"/>
              </w:rPr>
              <w:instrText xml:space="preserve"> FORMTEXT </w:instrText>
            </w:r>
            <w:r w:rsidRPr="002D2B10">
              <w:rPr>
                <w:sz w:val="20"/>
                <w:szCs w:val="20"/>
              </w:rPr>
            </w:r>
            <w:r w:rsidRPr="002D2B10">
              <w:rPr>
                <w:sz w:val="20"/>
                <w:szCs w:val="20"/>
              </w:rPr>
              <w:fldChar w:fldCharType="separate"/>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0024720F" w:rsidRPr="002D2B10">
              <w:rPr>
                <w:noProof/>
                <w:sz w:val="20"/>
                <w:szCs w:val="20"/>
              </w:rPr>
              <w:t> </w:t>
            </w:r>
            <w:r w:rsidRPr="002D2B10">
              <w:rPr>
                <w:sz w:val="20"/>
                <w:szCs w:val="20"/>
              </w:rPr>
              <w:fldChar w:fldCharType="end"/>
            </w:r>
          </w:p>
        </w:tc>
      </w:tr>
    </w:tbl>
    <w:p w:rsidR="000C6004" w:rsidRDefault="000C6004" w:rsidP="00C42A67">
      <w:pPr>
        <w:keepNext/>
        <w:numPr>
          <w:ilvl w:val="0"/>
          <w:numId w:val="13"/>
        </w:numPr>
        <w:tabs>
          <w:tab w:val="left" w:pos="360"/>
        </w:tabs>
        <w:spacing w:line="360" w:lineRule="auto"/>
        <w:rPr>
          <w:sz w:val="20"/>
        </w:rPr>
        <w:sectPr w:rsidR="000C6004" w:rsidSect="00513230">
          <w:pgSz w:w="12240" w:h="15840" w:code="1"/>
          <w:pgMar w:top="720" w:right="540" w:bottom="630" w:left="720" w:header="360" w:footer="360" w:gutter="0"/>
          <w:cols w:space="720"/>
        </w:sectPr>
      </w:pPr>
    </w:p>
    <w:p w:rsidR="001F4FC9" w:rsidRPr="00E7536D" w:rsidRDefault="001F4FC9" w:rsidP="000C6004">
      <w:pPr>
        <w:keepNext/>
        <w:numPr>
          <w:ilvl w:val="0"/>
          <w:numId w:val="40"/>
        </w:numPr>
        <w:tabs>
          <w:tab w:val="left" w:pos="540"/>
        </w:tabs>
        <w:spacing w:line="360" w:lineRule="auto"/>
        <w:ind w:left="360" w:hanging="360"/>
        <w:rPr>
          <w:b/>
          <w:sz w:val="20"/>
          <w:szCs w:val="20"/>
        </w:rPr>
      </w:pPr>
      <w:r w:rsidRPr="001F4FC9">
        <w:rPr>
          <w:b/>
          <w:sz w:val="20"/>
          <w:szCs w:val="20"/>
        </w:rPr>
        <w:lastRenderedPageBreak/>
        <w:t>DESIGN INFORMATION FOR EARTHEN STORAGE IMPOUNDMENTS</w:t>
      </w:r>
      <w:r w:rsidRPr="00E7536D">
        <w:rPr>
          <w:b/>
          <w:sz w:val="20"/>
          <w:szCs w:val="20"/>
        </w:rPr>
        <w:t>:</w:t>
      </w:r>
      <w:r w:rsidR="00156D17" w:rsidRPr="00E7536D">
        <w:rPr>
          <w:b/>
          <w:sz w:val="20"/>
          <w:szCs w:val="20"/>
        </w:rPr>
        <w:t xml:space="preserve">  </w:t>
      </w:r>
      <w:hyperlink r:id="rId79" w:history="1">
        <w:r w:rsidR="00156D17" w:rsidRPr="00E7536D">
          <w:rPr>
            <w:rStyle w:val="Hyperlink"/>
            <w:b/>
            <w:sz w:val="20"/>
          </w:rPr>
          <w:t>15A NCAC 02U .0402</w:t>
        </w:r>
      </w:hyperlink>
    </w:p>
    <w:p w:rsidR="00E7536D" w:rsidRPr="002D2B10" w:rsidRDefault="00E7536D" w:rsidP="00E7536D">
      <w:pPr>
        <w:tabs>
          <w:tab w:val="left" w:pos="360"/>
          <w:tab w:val="right" w:pos="10800"/>
        </w:tabs>
        <w:spacing w:line="360" w:lineRule="auto"/>
        <w:ind w:left="360"/>
        <w:rPr>
          <w:sz w:val="20"/>
          <w:szCs w:val="20"/>
          <w:u w:val="single"/>
        </w:rPr>
      </w:pPr>
      <w:r w:rsidRPr="002D2B10">
        <w:rPr>
          <w:sz w:val="20"/>
          <w:szCs w:val="20"/>
          <w:u w:val="single"/>
        </w:rPr>
        <w:t>IF MORE THAN ONE IMPOUNDMENT, PROVIDE ADDITIONAL COPIES OF THIS PAGE AS NECESSARY.</w:t>
      </w:r>
    </w:p>
    <w:p w:rsidR="00E7536D" w:rsidRDefault="00E7536D" w:rsidP="00E7536D">
      <w:pPr>
        <w:numPr>
          <w:ilvl w:val="0"/>
          <w:numId w:val="4"/>
        </w:numPr>
        <w:tabs>
          <w:tab w:val="left" w:pos="720"/>
          <w:tab w:val="right" w:pos="10800"/>
        </w:tabs>
        <w:spacing w:line="360" w:lineRule="auto"/>
        <w:ind w:left="720"/>
        <w:rPr>
          <w:sz w:val="20"/>
          <w:szCs w:val="20"/>
        </w:rPr>
      </w:pPr>
      <w:r>
        <w:rPr>
          <w:sz w:val="20"/>
          <w:szCs w:val="20"/>
        </w:rPr>
        <w:t>Are there any earthen reclaimed water storage impoundments located at the generator site?</w:t>
      </w:r>
      <w:r w:rsidRPr="00277F01">
        <w:rPr>
          <w:sz w:val="20"/>
          <w:szCs w:val="20"/>
        </w:rPr>
        <w:t xml:space="preserve"> </w:t>
      </w:r>
      <w:r w:rsidR="003A3030" w:rsidRPr="002D2B10">
        <w:rPr>
          <w:sz w:val="20"/>
          <w:szCs w:val="20"/>
        </w:rPr>
        <w:fldChar w:fldCharType="begin">
          <w:ffData>
            <w:name w:val="Check14"/>
            <w:enabled/>
            <w:calcOnExit w:val="0"/>
            <w:checkBox>
              <w:sizeAuto/>
              <w:default w:val="0"/>
              <w:checked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Pr="002D2B10">
        <w:rPr>
          <w:sz w:val="20"/>
          <w:szCs w:val="20"/>
        </w:rPr>
        <w:t xml:space="preserve"> Yes or </w:t>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ed/>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Pr="002D2B10">
        <w:rPr>
          <w:sz w:val="20"/>
          <w:szCs w:val="20"/>
        </w:rPr>
        <w:t xml:space="preserve"> No</w:t>
      </w:r>
    </w:p>
    <w:p w:rsidR="00E7536D" w:rsidRDefault="00E7536D" w:rsidP="00E7536D">
      <w:pPr>
        <w:numPr>
          <w:ilvl w:val="0"/>
          <w:numId w:val="36"/>
        </w:numPr>
        <w:tabs>
          <w:tab w:val="left" w:pos="990"/>
        </w:tabs>
        <w:spacing w:line="360" w:lineRule="auto"/>
        <w:ind w:left="990" w:hanging="270"/>
        <w:rPr>
          <w:sz w:val="20"/>
          <w:szCs w:val="20"/>
        </w:rPr>
      </w:pPr>
      <w:r>
        <w:rPr>
          <w:b/>
          <w:sz w:val="20"/>
        </w:rPr>
        <w:t>If no, then skip the remaining items in Section VIII.</w:t>
      </w:r>
    </w:p>
    <w:p w:rsidR="001F4FC9" w:rsidRPr="002D2B10" w:rsidRDefault="001F4FC9" w:rsidP="004703A2">
      <w:pPr>
        <w:numPr>
          <w:ilvl w:val="0"/>
          <w:numId w:val="4"/>
        </w:numPr>
        <w:tabs>
          <w:tab w:val="left" w:pos="720"/>
          <w:tab w:val="right" w:pos="10800"/>
        </w:tabs>
        <w:spacing w:line="360" w:lineRule="auto"/>
        <w:ind w:left="720"/>
        <w:rPr>
          <w:sz w:val="20"/>
          <w:szCs w:val="20"/>
        </w:rPr>
      </w:pPr>
      <w:r w:rsidRPr="002D2B10">
        <w:rPr>
          <w:sz w:val="20"/>
          <w:szCs w:val="20"/>
        </w:rPr>
        <w:t xml:space="preserve">What is the </w:t>
      </w:r>
      <w:r>
        <w:rPr>
          <w:sz w:val="20"/>
          <w:szCs w:val="20"/>
        </w:rPr>
        <w:t>storage</w:t>
      </w:r>
      <w:r w:rsidRPr="002D2B10">
        <w:rPr>
          <w:sz w:val="20"/>
          <w:szCs w:val="20"/>
        </w:rPr>
        <w:t xml:space="preserve"> impoundment type? </w:t>
      </w:r>
      <w:r w:rsidR="003A3030" w:rsidRPr="00B963A5">
        <w:rPr>
          <w:sz w:val="20"/>
          <w:szCs w:val="20"/>
        </w:rPr>
        <w:fldChar w:fldCharType="begin">
          <w:ffData>
            <w:name w:val=""/>
            <w:enabled/>
            <w:calcOnExit w:val="0"/>
            <w:ddList>
              <w:listEntry w:val="Select"/>
              <w:listEntry w:val="5-day upset"/>
              <w:listEntry w:val="Wet Weather Storage"/>
              <w:listEntry w:val="Operational Storage only"/>
              <w:listEntry w:val="Other"/>
            </w:ddList>
          </w:ffData>
        </w:fldChar>
      </w:r>
      <w:r w:rsidR="00B963A5" w:rsidRPr="00B963A5">
        <w:rPr>
          <w:sz w:val="20"/>
          <w:szCs w:val="20"/>
        </w:rPr>
        <w:instrText xml:space="preserve"> FORMDROPDOWN </w:instrText>
      </w:r>
      <w:r w:rsidR="00B14E14">
        <w:rPr>
          <w:sz w:val="20"/>
          <w:szCs w:val="20"/>
        </w:rPr>
      </w:r>
      <w:r w:rsidR="00B14E14">
        <w:rPr>
          <w:sz w:val="20"/>
          <w:szCs w:val="20"/>
        </w:rPr>
        <w:fldChar w:fldCharType="separate"/>
      </w:r>
      <w:r w:rsidR="003A3030" w:rsidRPr="00B963A5">
        <w:rPr>
          <w:sz w:val="20"/>
          <w:szCs w:val="20"/>
        </w:rPr>
        <w:fldChar w:fldCharType="end"/>
      </w:r>
    </w:p>
    <w:p w:rsidR="001F4FC9" w:rsidRPr="002D2B10" w:rsidRDefault="001F4FC9" w:rsidP="00524C29">
      <w:pPr>
        <w:numPr>
          <w:ilvl w:val="0"/>
          <w:numId w:val="4"/>
        </w:numPr>
        <w:tabs>
          <w:tab w:val="left" w:pos="720"/>
          <w:tab w:val="left" w:pos="7200"/>
          <w:tab w:val="left" w:pos="8460"/>
          <w:tab w:val="right" w:pos="10800"/>
        </w:tabs>
        <w:spacing w:line="360" w:lineRule="auto"/>
        <w:ind w:left="720"/>
        <w:rPr>
          <w:sz w:val="20"/>
          <w:szCs w:val="20"/>
        </w:rPr>
      </w:pPr>
      <w:r w:rsidRPr="002D2B10">
        <w:rPr>
          <w:sz w:val="20"/>
          <w:szCs w:val="20"/>
        </w:rPr>
        <w:t>Storage Impoundment Coordinates</w:t>
      </w:r>
      <w:r>
        <w:rPr>
          <w:sz w:val="20"/>
          <w:szCs w:val="20"/>
        </w:rPr>
        <w:t xml:space="preserve"> (</w:t>
      </w:r>
      <w:r w:rsidR="00524C29">
        <w:rPr>
          <w:sz w:val="20"/>
          <w:szCs w:val="20"/>
        </w:rPr>
        <w:t>degrees, minutes, seconds</w:t>
      </w:r>
      <w:r>
        <w:rPr>
          <w:sz w:val="20"/>
          <w:szCs w:val="20"/>
        </w:rPr>
        <w:t>)</w:t>
      </w:r>
      <w:r w:rsidRPr="002D2B10">
        <w:rPr>
          <w:sz w:val="20"/>
          <w:szCs w:val="20"/>
        </w:rPr>
        <w:t xml:space="preserve">:  Latitude: </w:t>
      </w:r>
      <w:r w:rsidR="003A3030">
        <w:rPr>
          <w:sz w:val="20"/>
          <w:u w:val="single"/>
        </w:rPr>
        <w:fldChar w:fldCharType="begin">
          <w:ffData>
            <w:name w:val="Text14"/>
            <w:enabled/>
            <w:calcOnExit w:val="0"/>
            <w:textInput>
              <w:maxLength w:val="2"/>
            </w:textInput>
          </w:ffData>
        </w:fldChar>
      </w:r>
      <w:r w:rsidR="00524C29">
        <w:rPr>
          <w:sz w:val="20"/>
          <w:u w:val="single"/>
        </w:rPr>
        <w:instrText xml:space="preserve"> FORMTEXT </w:instrText>
      </w:r>
      <w:r w:rsidR="003A3030">
        <w:rPr>
          <w:sz w:val="20"/>
          <w:u w:val="single"/>
        </w:rPr>
      </w:r>
      <w:r w:rsidR="003A3030">
        <w:rPr>
          <w:sz w:val="20"/>
          <w:u w:val="single"/>
        </w:rPr>
        <w:fldChar w:fldCharType="separate"/>
      </w:r>
      <w:r w:rsidR="00524C29">
        <w:rPr>
          <w:noProof/>
          <w:sz w:val="20"/>
          <w:u w:val="single"/>
        </w:rPr>
        <w:t> </w:t>
      </w:r>
      <w:r w:rsidR="00524C29">
        <w:rPr>
          <w:noProof/>
          <w:sz w:val="20"/>
          <w:u w:val="single"/>
        </w:rPr>
        <w:t> </w:t>
      </w:r>
      <w:r w:rsidR="003A3030">
        <w:rPr>
          <w:sz w:val="20"/>
          <w:u w:val="single"/>
        </w:rPr>
        <w:fldChar w:fldCharType="end"/>
      </w:r>
      <w:r w:rsidR="00524C29">
        <w:rPr>
          <w:sz w:val="20"/>
          <w:vertAlign w:val="superscript"/>
        </w:rPr>
        <w:t>○</w:t>
      </w:r>
      <w:r w:rsidR="00524C29">
        <w:rPr>
          <w:sz w:val="20"/>
        </w:rPr>
        <w:t xml:space="preserve"> </w:t>
      </w:r>
      <w:r w:rsidR="003A3030">
        <w:rPr>
          <w:sz w:val="20"/>
          <w:u w:val="single"/>
        </w:rPr>
        <w:fldChar w:fldCharType="begin">
          <w:ffData>
            <w:name w:val="Text14"/>
            <w:enabled/>
            <w:calcOnExit w:val="0"/>
            <w:textInput>
              <w:maxLength w:val="2"/>
            </w:textInput>
          </w:ffData>
        </w:fldChar>
      </w:r>
      <w:r w:rsidR="00524C29">
        <w:rPr>
          <w:sz w:val="20"/>
          <w:u w:val="single"/>
        </w:rPr>
        <w:instrText xml:space="preserve"> FORMTEXT </w:instrText>
      </w:r>
      <w:r w:rsidR="003A3030">
        <w:rPr>
          <w:sz w:val="20"/>
          <w:u w:val="single"/>
        </w:rPr>
      </w:r>
      <w:r w:rsidR="003A3030">
        <w:rPr>
          <w:sz w:val="20"/>
          <w:u w:val="single"/>
        </w:rPr>
        <w:fldChar w:fldCharType="separate"/>
      </w:r>
      <w:r w:rsidR="00524C29">
        <w:rPr>
          <w:noProof/>
          <w:sz w:val="20"/>
          <w:u w:val="single"/>
        </w:rPr>
        <w:t> </w:t>
      </w:r>
      <w:r w:rsidR="00524C29">
        <w:rPr>
          <w:noProof/>
          <w:sz w:val="20"/>
          <w:u w:val="single"/>
        </w:rPr>
        <w:t> </w:t>
      </w:r>
      <w:r w:rsidR="003A3030">
        <w:rPr>
          <w:sz w:val="20"/>
          <w:u w:val="single"/>
        </w:rPr>
        <w:fldChar w:fldCharType="end"/>
      </w:r>
      <w:r w:rsidR="00524C29">
        <w:rPr>
          <w:sz w:val="20"/>
        </w:rPr>
        <w:t xml:space="preserve">′ </w:t>
      </w:r>
      <w:r w:rsidR="003A3030">
        <w:rPr>
          <w:sz w:val="20"/>
          <w:u w:val="single"/>
        </w:rPr>
        <w:fldChar w:fldCharType="begin">
          <w:ffData>
            <w:name w:val="Text14"/>
            <w:enabled/>
            <w:calcOnExit w:val="0"/>
            <w:textInput>
              <w:maxLength w:val="2"/>
            </w:textInput>
          </w:ffData>
        </w:fldChar>
      </w:r>
      <w:r w:rsidR="00524C29">
        <w:rPr>
          <w:sz w:val="20"/>
          <w:u w:val="single"/>
        </w:rPr>
        <w:instrText xml:space="preserve"> FORMTEXT </w:instrText>
      </w:r>
      <w:r w:rsidR="003A3030">
        <w:rPr>
          <w:sz w:val="20"/>
          <w:u w:val="single"/>
        </w:rPr>
      </w:r>
      <w:r w:rsidR="003A3030">
        <w:rPr>
          <w:sz w:val="20"/>
          <w:u w:val="single"/>
        </w:rPr>
        <w:fldChar w:fldCharType="separate"/>
      </w:r>
      <w:r w:rsidR="00524C29">
        <w:rPr>
          <w:noProof/>
          <w:sz w:val="20"/>
          <w:u w:val="single"/>
        </w:rPr>
        <w:t> </w:t>
      </w:r>
      <w:r w:rsidR="00524C29">
        <w:rPr>
          <w:noProof/>
          <w:sz w:val="20"/>
          <w:u w:val="single"/>
        </w:rPr>
        <w:t> </w:t>
      </w:r>
      <w:r w:rsidR="003A3030">
        <w:rPr>
          <w:sz w:val="20"/>
          <w:u w:val="single"/>
        </w:rPr>
        <w:fldChar w:fldCharType="end"/>
      </w:r>
      <w:r w:rsidR="00524C29">
        <w:rPr>
          <w:sz w:val="20"/>
        </w:rPr>
        <w:t>″</w:t>
      </w:r>
      <w:r w:rsidRPr="002D2B10">
        <w:rPr>
          <w:sz w:val="20"/>
          <w:szCs w:val="20"/>
        </w:rPr>
        <w:tab/>
        <w:t>Longitude: -</w:t>
      </w:r>
      <w:r w:rsidR="003A3030">
        <w:rPr>
          <w:sz w:val="20"/>
          <w:u w:val="single"/>
        </w:rPr>
        <w:fldChar w:fldCharType="begin">
          <w:ffData>
            <w:name w:val="Text14"/>
            <w:enabled/>
            <w:calcOnExit w:val="0"/>
            <w:textInput>
              <w:maxLength w:val="2"/>
            </w:textInput>
          </w:ffData>
        </w:fldChar>
      </w:r>
      <w:r w:rsidR="00524C29">
        <w:rPr>
          <w:sz w:val="20"/>
          <w:u w:val="single"/>
        </w:rPr>
        <w:instrText xml:space="preserve"> FORMTEXT </w:instrText>
      </w:r>
      <w:r w:rsidR="003A3030">
        <w:rPr>
          <w:sz w:val="20"/>
          <w:u w:val="single"/>
        </w:rPr>
      </w:r>
      <w:r w:rsidR="003A3030">
        <w:rPr>
          <w:sz w:val="20"/>
          <w:u w:val="single"/>
        </w:rPr>
        <w:fldChar w:fldCharType="separate"/>
      </w:r>
      <w:r w:rsidR="00524C29">
        <w:rPr>
          <w:noProof/>
          <w:sz w:val="20"/>
          <w:u w:val="single"/>
        </w:rPr>
        <w:t> </w:t>
      </w:r>
      <w:r w:rsidR="00524C29">
        <w:rPr>
          <w:noProof/>
          <w:sz w:val="20"/>
          <w:u w:val="single"/>
        </w:rPr>
        <w:t> </w:t>
      </w:r>
      <w:r w:rsidR="003A3030">
        <w:rPr>
          <w:sz w:val="20"/>
          <w:u w:val="single"/>
        </w:rPr>
        <w:fldChar w:fldCharType="end"/>
      </w:r>
      <w:r w:rsidR="00524C29">
        <w:rPr>
          <w:sz w:val="20"/>
          <w:vertAlign w:val="superscript"/>
        </w:rPr>
        <w:t>○</w:t>
      </w:r>
      <w:r w:rsidR="00524C29">
        <w:rPr>
          <w:sz w:val="20"/>
        </w:rPr>
        <w:t xml:space="preserve"> </w:t>
      </w:r>
      <w:r w:rsidR="003A3030">
        <w:rPr>
          <w:sz w:val="20"/>
          <w:u w:val="single"/>
        </w:rPr>
        <w:fldChar w:fldCharType="begin">
          <w:ffData>
            <w:name w:val="Text14"/>
            <w:enabled/>
            <w:calcOnExit w:val="0"/>
            <w:textInput>
              <w:maxLength w:val="2"/>
            </w:textInput>
          </w:ffData>
        </w:fldChar>
      </w:r>
      <w:r w:rsidR="00524C29">
        <w:rPr>
          <w:sz w:val="20"/>
          <w:u w:val="single"/>
        </w:rPr>
        <w:instrText xml:space="preserve"> FORMTEXT </w:instrText>
      </w:r>
      <w:r w:rsidR="003A3030">
        <w:rPr>
          <w:sz w:val="20"/>
          <w:u w:val="single"/>
        </w:rPr>
      </w:r>
      <w:r w:rsidR="003A3030">
        <w:rPr>
          <w:sz w:val="20"/>
          <w:u w:val="single"/>
        </w:rPr>
        <w:fldChar w:fldCharType="separate"/>
      </w:r>
      <w:r w:rsidR="00524C29">
        <w:rPr>
          <w:noProof/>
          <w:sz w:val="20"/>
          <w:u w:val="single"/>
        </w:rPr>
        <w:t> </w:t>
      </w:r>
      <w:r w:rsidR="00524C29">
        <w:rPr>
          <w:noProof/>
          <w:sz w:val="20"/>
          <w:u w:val="single"/>
        </w:rPr>
        <w:t> </w:t>
      </w:r>
      <w:r w:rsidR="003A3030">
        <w:rPr>
          <w:sz w:val="20"/>
          <w:u w:val="single"/>
        </w:rPr>
        <w:fldChar w:fldCharType="end"/>
      </w:r>
      <w:r w:rsidR="00524C29">
        <w:rPr>
          <w:sz w:val="20"/>
        </w:rPr>
        <w:t xml:space="preserve">′ </w:t>
      </w:r>
      <w:r w:rsidR="003A3030">
        <w:rPr>
          <w:sz w:val="20"/>
          <w:u w:val="single"/>
        </w:rPr>
        <w:fldChar w:fldCharType="begin">
          <w:ffData>
            <w:name w:val="Text14"/>
            <w:enabled/>
            <w:calcOnExit w:val="0"/>
            <w:textInput>
              <w:maxLength w:val="2"/>
            </w:textInput>
          </w:ffData>
        </w:fldChar>
      </w:r>
      <w:r w:rsidR="00524C29">
        <w:rPr>
          <w:sz w:val="20"/>
          <w:u w:val="single"/>
        </w:rPr>
        <w:instrText xml:space="preserve"> FORMTEXT </w:instrText>
      </w:r>
      <w:r w:rsidR="003A3030">
        <w:rPr>
          <w:sz w:val="20"/>
          <w:u w:val="single"/>
        </w:rPr>
      </w:r>
      <w:r w:rsidR="003A3030">
        <w:rPr>
          <w:sz w:val="20"/>
          <w:u w:val="single"/>
        </w:rPr>
        <w:fldChar w:fldCharType="separate"/>
      </w:r>
      <w:r w:rsidR="00524C29">
        <w:rPr>
          <w:noProof/>
          <w:sz w:val="20"/>
          <w:u w:val="single"/>
        </w:rPr>
        <w:t> </w:t>
      </w:r>
      <w:r w:rsidR="00524C29">
        <w:rPr>
          <w:noProof/>
          <w:sz w:val="20"/>
          <w:u w:val="single"/>
        </w:rPr>
        <w:t> </w:t>
      </w:r>
      <w:r w:rsidR="003A3030">
        <w:rPr>
          <w:sz w:val="20"/>
          <w:u w:val="single"/>
        </w:rPr>
        <w:fldChar w:fldCharType="end"/>
      </w:r>
      <w:r w:rsidR="00524C29">
        <w:rPr>
          <w:sz w:val="20"/>
        </w:rPr>
        <w:t>″</w:t>
      </w:r>
    </w:p>
    <w:p w:rsidR="001F4FC9" w:rsidRPr="002D2B10" w:rsidRDefault="001F4FC9" w:rsidP="003A33BA">
      <w:pPr>
        <w:tabs>
          <w:tab w:val="left" w:pos="2520"/>
          <w:tab w:val="left" w:pos="3600"/>
          <w:tab w:val="left" w:pos="5040"/>
        </w:tabs>
        <w:spacing w:line="360" w:lineRule="auto"/>
        <w:ind w:left="720"/>
        <w:rPr>
          <w:sz w:val="20"/>
          <w:szCs w:val="20"/>
        </w:rPr>
      </w:pPr>
      <w:r w:rsidRPr="002D2B10">
        <w:rPr>
          <w:sz w:val="20"/>
          <w:szCs w:val="20"/>
        </w:rPr>
        <w:t xml:space="preserve">Datum: </w:t>
      </w:r>
      <w:bookmarkStart w:id="25" w:name="Dropdown6"/>
      <w:r w:rsidR="003A3030" w:rsidRPr="00B963A5">
        <w:rPr>
          <w:sz w:val="20"/>
          <w:szCs w:val="20"/>
          <w:u w:val="single"/>
        </w:rPr>
        <w:fldChar w:fldCharType="begin">
          <w:ffData>
            <w:name w:val="Dropdown6"/>
            <w:enabled/>
            <w:calcOnExit w:val="0"/>
            <w:ddList>
              <w:listEntry w:val="Select"/>
              <w:listEntry w:val="NAD27"/>
              <w:listEntry w:val="NAD83"/>
              <w:listEntry w:val="Unknown"/>
            </w:ddList>
          </w:ffData>
        </w:fldChar>
      </w:r>
      <w:r w:rsidR="00B963A5" w:rsidRPr="00B963A5">
        <w:rPr>
          <w:sz w:val="20"/>
          <w:szCs w:val="20"/>
          <w:u w:val="single"/>
        </w:rPr>
        <w:instrText xml:space="preserve"> FORMDROPDOWN </w:instrText>
      </w:r>
      <w:r w:rsidR="00B14E14">
        <w:rPr>
          <w:sz w:val="20"/>
          <w:szCs w:val="20"/>
          <w:u w:val="single"/>
        </w:rPr>
      </w:r>
      <w:r w:rsidR="00B14E14">
        <w:rPr>
          <w:sz w:val="20"/>
          <w:szCs w:val="20"/>
          <w:u w:val="single"/>
        </w:rPr>
        <w:fldChar w:fldCharType="separate"/>
      </w:r>
      <w:r w:rsidR="003A3030" w:rsidRPr="00B963A5">
        <w:rPr>
          <w:sz w:val="20"/>
          <w:szCs w:val="20"/>
          <w:u w:val="single"/>
        </w:rPr>
        <w:fldChar w:fldCharType="end"/>
      </w:r>
      <w:bookmarkEnd w:id="25"/>
      <w:r w:rsidRPr="002D2B10">
        <w:rPr>
          <w:sz w:val="20"/>
          <w:szCs w:val="20"/>
        </w:rPr>
        <w:tab/>
        <w:t xml:space="preserve">Level of accuracy: </w:t>
      </w:r>
      <w:r w:rsidR="003A3030" w:rsidRPr="00B963A5">
        <w:rPr>
          <w:sz w:val="20"/>
          <w:szCs w:val="20"/>
          <w:u w:val="single"/>
        </w:rPr>
        <w:fldChar w:fldCharType="begin">
          <w:ffData>
            <w:name w:val="Dropdown5"/>
            <w:enabled/>
            <w:calcOnExit w:val="0"/>
            <w:ddList>
              <w:listEntry w:val="Select"/>
              <w:listEntry w:val="Nearest 10 minutes"/>
              <w:listEntry w:val="Nearest 10 seconds"/>
              <w:listEntry w:val="Nearest 10th of a second"/>
              <w:listEntry w:val="Nearest 30 minutes"/>
              <w:listEntry w:val="Nearest 30 seconds"/>
              <w:listEntry w:val="Nearest degree"/>
              <w:listEntry w:val="Nearest minute"/>
              <w:listEntry w:val="Nearest second"/>
              <w:listEntry w:val="Unknown"/>
            </w:ddList>
          </w:ffData>
        </w:fldChar>
      </w:r>
      <w:r w:rsidRPr="00B963A5">
        <w:rPr>
          <w:sz w:val="20"/>
          <w:szCs w:val="20"/>
          <w:u w:val="single"/>
        </w:rPr>
        <w:instrText xml:space="preserve"> FORMDROPDOWN </w:instrText>
      </w:r>
      <w:r w:rsidR="00B14E14">
        <w:rPr>
          <w:sz w:val="20"/>
          <w:szCs w:val="20"/>
          <w:u w:val="single"/>
        </w:rPr>
      </w:r>
      <w:r w:rsidR="00B14E14">
        <w:rPr>
          <w:sz w:val="20"/>
          <w:szCs w:val="20"/>
          <w:u w:val="single"/>
        </w:rPr>
        <w:fldChar w:fldCharType="separate"/>
      </w:r>
      <w:r w:rsidR="003A3030" w:rsidRPr="00B963A5">
        <w:rPr>
          <w:sz w:val="20"/>
          <w:szCs w:val="20"/>
          <w:u w:val="single"/>
        </w:rPr>
        <w:fldChar w:fldCharType="end"/>
      </w:r>
      <w:r w:rsidRPr="002D2B10">
        <w:rPr>
          <w:sz w:val="20"/>
          <w:szCs w:val="20"/>
        </w:rPr>
        <w:tab/>
        <w:t xml:space="preserve">Method of measurement: </w:t>
      </w:r>
      <w:r w:rsidR="003A3030" w:rsidRPr="00B963A5">
        <w:rPr>
          <w:sz w:val="20"/>
          <w:szCs w:val="20"/>
          <w:u w:val="single"/>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Pr="00B963A5">
        <w:rPr>
          <w:sz w:val="20"/>
          <w:szCs w:val="20"/>
          <w:u w:val="single"/>
        </w:rPr>
        <w:instrText xml:space="preserve"> FORMDROPDOWN </w:instrText>
      </w:r>
      <w:r w:rsidR="00B14E14">
        <w:rPr>
          <w:sz w:val="20"/>
          <w:szCs w:val="20"/>
          <w:u w:val="single"/>
        </w:rPr>
      </w:r>
      <w:r w:rsidR="00B14E14">
        <w:rPr>
          <w:sz w:val="20"/>
          <w:szCs w:val="20"/>
          <w:u w:val="single"/>
        </w:rPr>
        <w:fldChar w:fldCharType="separate"/>
      </w:r>
      <w:r w:rsidR="003A3030" w:rsidRPr="00B963A5">
        <w:rPr>
          <w:sz w:val="20"/>
          <w:szCs w:val="20"/>
          <w:u w:val="single"/>
        </w:rPr>
        <w:fldChar w:fldCharType="end"/>
      </w:r>
    </w:p>
    <w:p w:rsidR="001F4FC9" w:rsidRDefault="001F4FC9" w:rsidP="004703A2">
      <w:pPr>
        <w:numPr>
          <w:ilvl w:val="0"/>
          <w:numId w:val="4"/>
        </w:numPr>
        <w:tabs>
          <w:tab w:val="left" w:pos="720"/>
        </w:tabs>
        <w:spacing w:line="360" w:lineRule="auto"/>
        <w:ind w:left="720"/>
        <w:rPr>
          <w:sz w:val="20"/>
          <w:szCs w:val="20"/>
        </w:rPr>
      </w:pPr>
      <w:r w:rsidRPr="002D2B10">
        <w:rPr>
          <w:sz w:val="20"/>
          <w:szCs w:val="20"/>
        </w:rPr>
        <w:t xml:space="preserve">Do any impoundments include a discharge point (pipe, spillway, etc)? </w:t>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4"/>
            <w:enabled/>
            <w:calcOnExit w:val="0"/>
            <w:checkBox>
              <w:sizeAuto/>
              <w:default w:val="0"/>
              <w:checked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Pr="002D2B10">
        <w:rPr>
          <w:sz w:val="20"/>
          <w:szCs w:val="20"/>
        </w:rPr>
        <w:t xml:space="preserve"> Yes or </w:t>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Pr="002D2B10">
        <w:rPr>
          <w:sz w:val="20"/>
          <w:szCs w:val="20"/>
        </w:rPr>
        <w:t xml:space="preserve"> No</w:t>
      </w:r>
    </w:p>
    <w:p w:rsidR="001F4FC9" w:rsidRPr="001F4FC9" w:rsidRDefault="001F4FC9" w:rsidP="00B230B9">
      <w:pPr>
        <w:numPr>
          <w:ilvl w:val="0"/>
          <w:numId w:val="22"/>
        </w:numPr>
        <w:tabs>
          <w:tab w:val="left" w:pos="720"/>
        </w:tabs>
        <w:spacing w:line="360" w:lineRule="auto"/>
        <w:ind w:left="990" w:hanging="270"/>
        <w:rPr>
          <w:sz w:val="20"/>
        </w:rPr>
      </w:pPr>
      <w:r w:rsidRPr="001F4FC9">
        <w:rPr>
          <w:sz w:val="20"/>
        </w:rPr>
        <w:t xml:space="preserve">If Yes, has the required NPDES permit been obtained to authorize the discharge of reclaimed water?  </w:t>
      </w:r>
      <w:r w:rsidR="003A3030" w:rsidRPr="001F4FC9">
        <w:rPr>
          <w:sz w:val="20"/>
        </w:rPr>
        <w:fldChar w:fldCharType="begin">
          <w:ffData>
            <w:name w:val="Check14"/>
            <w:enabled/>
            <w:calcOnExit w:val="0"/>
            <w:checkBox>
              <w:sizeAuto/>
              <w:default w:val="0"/>
            </w:checkBox>
          </w:ffData>
        </w:fldChar>
      </w:r>
      <w:r w:rsidRPr="001F4FC9">
        <w:rPr>
          <w:sz w:val="20"/>
        </w:rPr>
        <w:instrText xml:space="preserve"> FORMCHECKBOX </w:instrText>
      </w:r>
      <w:r w:rsidR="00B14E14">
        <w:rPr>
          <w:sz w:val="20"/>
        </w:rPr>
      </w:r>
      <w:r w:rsidR="00B14E14">
        <w:rPr>
          <w:sz w:val="20"/>
        </w:rPr>
        <w:fldChar w:fldCharType="separate"/>
      </w:r>
      <w:r w:rsidR="003A3030" w:rsidRPr="001F4FC9">
        <w:rPr>
          <w:sz w:val="20"/>
        </w:rPr>
        <w:fldChar w:fldCharType="end"/>
      </w:r>
      <w:r w:rsidR="003A3030" w:rsidRPr="001F4FC9">
        <w:rPr>
          <w:sz w:val="20"/>
        </w:rPr>
        <w:fldChar w:fldCharType="begin"/>
      </w:r>
      <w:r w:rsidRPr="001F4FC9">
        <w:rPr>
          <w:sz w:val="20"/>
        </w:rPr>
        <w:instrText xml:space="preserve"> FORMCHECKBOX </w:instrText>
      </w:r>
      <w:r w:rsidR="00B14E14">
        <w:rPr>
          <w:sz w:val="20"/>
        </w:rPr>
        <w:fldChar w:fldCharType="separate"/>
      </w:r>
      <w:r w:rsidR="003A3030" w:rsidRPr="001F4FC9">
        <w:rPr>
          <w:sz w:val="20"/>
        </w:rPr>
        <w:fldChar w:fldCharType="end"/>
      </w:r>
      <w:r w:rsidRPr="001F4FC9">
        <w:rPr>
          <w:sz w:val="20"/>
        </w:rPr>
        <w:t xml:space="preserve"> Yes or </w:t>
      </w:r>
      <w:r w:rsidR="003A3030" w:rsidRPr="001F4FC9">
        <w:rPr>
          <w:sz w:val="20"/>
        </w:rPr>
        <w:fldChar w:fldCharType="begin"/>
      </w:r>
      <w:r w:rsidRPr="001F4FC9">
        <w:rPr>
          <w:sz w:val="20"/>
        </w:rPr>
        <w:instrText xml:space="preserve"> FORMCHECKBOX </w:instrText>
      </w:r>
      <w:r w:rsidR="00B14E14">
        <w:rPr>
          <w:sz w:val="20"/>
        </w:rPr>
        <w:fldChar w:fldCharType="separate"/>
      </w:r>
      <w:r w:rsidR="003A3030" w:rsidRPr="001F4FC9">
        <w:rPr>
          <w:sz w:val="20"/>
        </w:rPr>
        <w:fldChar w:fldCharType="end"/>
      </w:r>
      <w:r w:rsidR="003A3030" w:rsidRPr="001F4FC9">
        <w:rPr>
          <w:sz w:val="20"/>
        </w:rPr>
        <w:fldChar w:fldCharType="begin">
          <w:ffData>
            <w:name w:val="Check15"/>
            <w:enabled/>
            <w:calcOnExit w:val="0"/>
            <w:checkBox>
              <w:sizeAuto/>
              <w:default w:val="0"/>
            </w:checkBox>
          </w:ffData>
        </w:fldChar>
      </w:r>
      <w:r w:rsidRPr="001F4FC9">
        <w:rPr>
          <w:sz w:val="20"/>
        </w:rPr>
        <w:instrText xml:space="preserve"> FORMCHECKBOX </w:instrText>
      </w:r>
      <w:r w:rsidR="00B14E14">
        <w:rPr>
          <w:sz w:val="20"/>
        </w:rPr>
      </w:r>
      <w:r w:rsidR="00B14E14">
        <w:rPr>
          <w:sz w:val="20"/>
        </w:rPr>
        <w:fldChar w:fldCharType="separate"/>
      </w:r>
      <w:r w:rsidR="003A3030" w:rsidRPr="001F4FC9">
        <w:rPr>
          <w:sz w:val="20"/>
        </w:rPr>
        <w:fldChar w:fldCharType="end"/>
      </w:r>
      <w:r w:rsidRPr="001F4FC9">
        <w:rPr>
          <w:sz w:val="20"/>
        </w:rPr>
        <w:t xml:space="preserve"> No</w:t>
      </w:r>
    </w:p>
    <w:p w:rsidR="001F4FC9" w:rsidRPr="001321ED" w:rsidRDefault="0023245F" w:rsidP="0023245F">
      <w:pPr>
        <w:numPr>
          <w:ilvl w:val="0"/>
          <w:numId w:val="28"/>
        </w:numPr>
        <w:tabs>
          <w:tab w:val="left" w:pos="720"/>
        </w:tabs>
        <w:spacing w:line="360" w:lineRule="auto"/>
        <w:ind w:hanging="720"/>
        <w:rPr>
          <w:sz w:val="20"/>
        </w:rPr>
      </w:pPr>
      <w:r>
        <w:rPr>
          <w:sz w:val="20"/>
        </w:rPr>
        <w:t>P</w:t>
      </w:r>
      <w:r w:rsidR="001F4FC9" w:rsidRPr="001321ED">
        <w:rPr>
          <w:sz w:val="20"/>
        </w:rPr>
        <w:t xml:space="preserve">rovide the NPDES permit number  </w:t>
      </w:r>
      <w:r w:rsidR="003A3030" w:rsidRPr="001321ED">
        <w:rPr>
          <w:sz w:val="20"/>
          <w:szCs w:val="20"/>
          <w:u w:val="single"/>
        </w:rPr>
        <w:fldChar w:fldCharType="begin">
          <w:ffData>
            <w:name w:val="Text61"/>
            <w:enabled/>
            <w:calcOnExit w:val="0"/>
            <w:textInput/>
          </w:ffData>
        </w:fldChar>
      </w:r>
      <w:r w:rsidR="001F4FC9" w:rsidRPr="001321ED">
        <w:rPr>
          <w:sz w:val="20"/>
          <w:szCs w:val="20"/>
          <w:u w:val="single"/>
        </w:rPr>
        <w:instrText xml:space="preserve"> FORMTEXT </w:instrText>
      </w:r>
      <w:r w:rsidR="003A3030" w:rsidRPr="001321ED">
        <w:rPr>
          <w:sz w:val="20"/>
          <w:szCs w:val="20"/>
          <w:u w:val="single"/>
        </w:rPr>
      </w:r>
      <w:r w:rsidR="003A3030" w:rsidRPr="001321ED">
        <w:rPr>
          <w:sz w:val="20"/>
          <w:szCs w:val="20"/>
          <w:u w:val="single"/>
        </w:rPr>
        <w:fldChar w:fldCharType="separate"/>
      </w:r>
      <w:r w:rsidR="001F4FC9" w:rsidRPr="001321ED">
        <w:rPr>
          <w:noProof/>
          <w:sz w:val="20"/>
          <w:szCs w:val="20"/>
          <w:u w:val="single"/>
        </w:rPr>
        <w:t> </w:t>
      </w:r>
      <w:r w:rsidR="001F4FC9" w:rsidRPr="001321ED">
        <w:rPr>
          <w:noProof/>
          <w:sz w:val="20"/>
          <w:szCs w:val="20"/>
          <w:u w:val="single"/>
        </w:rPr>
        <w:t> </w:t>
      </w:r>
      <w:r w:rsidR="001F4FC9" w:rsidRPr="001321ED">
        <w:rPr>
          <w:noProof/>
          <w:sz w:val="20"/>
          <w:szCs w:val="20"/>
          <w:u w:val="single"/>
        </w:rPr>
        <w:t> </w:t>
      </w:r>
      <w:r w:rsidR="001F4FC9" w:rsidRPr="001321ED">
        <w:rPr>
          <w:noProof/>
          <w:sz w:val="20"/>
          <w:szCs w:val="20"/>
          <w:u w:val="single"/>
        </w:rPr>
        <w:t> </w:t>
      </w:r>
      <w:r w:rsidR="001F4FC9" w:rsidRPr="001321ED">
        <w:rPr>
          <w:noProof/>
          <w:sz w:val="20"/>
          <w:szCs w:val="20"/>
          <w:u w:val="single"/>
        </w:rPr>
        <w:t> </w:t>
      </w:r>
      <w:r w:rsidR="003A3030" w:rsidRPr="001321ED">
        <w:rPr>
          <w:sz w:val="20"/>
          <w:szCs w:val="20"/>
          <w:u w:val="single"/>
        </w:rPr>
        <w:fldChar w:fldCharType="end"/>
      </w:r>
      <w:r w:rsidR="001F4FC9" w:rsidRPr="001321ED">
        <w:rPr>
          <w:sz w:val="20"/>
          <w:u w:val="single"/>
        </w:rPr>
        <w:t>;</w:t>
      </w:r>
      <w:r w:rsidR="001F4FC9" w:rsidRPr="001321ED">
        <w:rPr>
          <w:sz w:val="20"/>
        </w:rPr>
        <w:t xml:space="preserve">  or the date when NPDES application was submitted:  </w:t>
      </w:r>
      <w:r w:rsidR="003A3030" w:rsidRPr="001321ED">
        <w:rPr>
          <w:sz w:val="20"/>
          <w:szCs w:val="20"/>
          <w:u w:val="single"/>
        </w:rPr>
        <w:fldChar w:fldCharType="begin">
          <w:ffData>
            <w:name w:val="Text61"/>
            <w:enabled/>
            <w:calcOnExit w:val="0"/>
            <w:textInput/>
          </w:ffData>
        </w:fldChar>
      </w:r>
      <w:r w:rsidR="001F4FC9" w:rsidRPr="001321ED">
        <w:rPr>
          <w:sz w:val="20"/>
          <w:szCs w:val="20"/>
          <w:u w:val="single"/>
        </w:rPr>
        <w:instrText xml:space="preserve"> FORMTEXT </w:instrText>
      </w:r>
      <w:r w:rsidR="003A3030" w:rsidRPr="001321ED">
        <w:rPr>
          <w:sz w:val="20"/>
          <w:szCs w:val="20"/>
          <w:u w:val="single"/>
        </w:rPr>
      </w:r>
      <w:r w:rsidR="003A3030" w:rsidRPr="001321ED">
        <w:rPr>
          <w:sz w:val="20"/>
          <w:szCs w:val="20"/>
          <w:u w:val="single"/>
        </w:rPr>
        <w:fldChar w:fldCharType="separate"/>
      </w:r>
      <w:r w:rsidR="001F4FC9" w:rsidRPr="001321ED">
        <w:rPr>
          <w:noProof/>
          <w:sz w:val="20"/>
          <w:szCs w:val="20"/>
          <w:u w:val="single"/>
        </w:rPr>
        <w:t> </w:t>
      </w:r>
      <w:r w:rsidR="001F4FC9" w:rsidRPr="001321ED">
        <w:rPr>
          <w:noProof/>
          <w:sz w:val="20"/>
          <w:szCs w:val="20"/>
          <w:u w:val="single"/>
        </w:rPr>
        <w:t> </w:t>
      </w:r>
      <w:r w:rsidR="001F4FC9" w:rsidRPr="001321ED">
        <w:rPr>
          <w:noProof/>
          <w:sz w:val="20"/>
          <w:szCs w:val="20"/>
          <w:u w:val="single"/>
        </w:rPr>
        <w:t> </w:t>
      </w:r>
      <w:r w:rsidR="001F4FC9" w:rsidRPr="001321ED">
        <w:rPr>
          <w:noProof/>
          <w:sz w:val="20"/>
          <w:szCs w:val="20"/>
          <w:u w:val="single"/>
        </w:rPr>
        <w:t> </w:t>
      </w:r>
      <w:r w:rsidR="001F4FC9" w:rsidRPr="001321ED">
        <w:rPr>
          <w:noProof/>
          <w:sz w:val="20"/>
          <w:szCs w:val="20"/>
          <w:u w:val="single"/>
        </w:rPr>
        <w:t> </w:t>
      </w:r>
      <w:r w:rsidR="003A3030" w:rsidRPr="001321ED">
        <w:rPr>
          <w:sz w:val="20"/>
          <w:szCs w:val="20"/>
          <w:u w:val="single"/>
        </w:rPr>
        <w:fldChar w:fldCharType="end"/>
      </w:r>
    </w:p>
    <w:p w:rsidR="001F4FC9" w:rsidRPr="002D2B10" w:rsidRDefault="001F4FC9" w:rsidP="004703A2">
      <w:pPr>
        <w:numPr>
          <w:ilvl w:val="0"/>
          <w:numId w:val="4"/>
        </w:numPr>
        <w:tabs>
          <w:tab w:val="left" w:pos="720"/>
        </w:tabs>
        <w:spacing w:line="360" w:lineRule="auto"/>
        <w:ind w:left="720"/>
        <w:rPr>
          <w:sz w:val="20"/>
          <w:szCs w:val="20"/>
        </w:rPr>
      </w:pPr>
      <w:r w:rsidRPr="002D2B10">
        <w:rPr>
          <w:sz w:val="20"/>
          <w:szCs w:val="20"/>
        </w:rPr>
        <w:t xml:space="preserve">Are subsurface drains present beneath or around the impoundment to control groundwater elevation? </w:t>
      </w:r>
      <w:r w:rsidR="003A3030"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Pr="002D2B10">
        <w:rPr>
          <w:sz w:val="20"/>
          <w:szCs w:val="20"/>
        </w:rPr>
        <w:t xml:space="preserve"> Yes or </w:t>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Pr="002D2B10">
        <w:rPr>
          <w:sz w:val="20"/>
          <w:szCs w:val="20"/>
        </w:rPr>
        <w:t xml:space="preserve"> No</w:t>
      </w:r>
    </w:p>
    <w:p w:rsidR="001F4FC9" w:rsidRPr="002D2B10" w:rsidRDefault="001F4FC9" w:rsidP="004703A2">
      <w:pPr>
        <w:keepNext/>
        <w:numPr>
          <w:ilvl w:val="0"/>
          <w:numId w:val="4"/>
        </w:numPr>
        <w:tabs>
          <w:tab w:val="left" w:pos="720"/>
        </w:tabs>
        <w:spacing w:line="360" w:lineRule="auto"/>
        <w:ind w:left="720"/>
        <w:rPr>
          <w:sz w:val="20"/>
          <w:szCs w:val="20"/>
        </w:rPr>
      </w:pPr>
      <w:r w:rsidRPr="002D2B10">
        <w:rPr>
          <w:sz w:val="20"/>
          <w:szCs w:val="20"/>
        </w:rPr>
        <w:t xml:space="preserve">Is the impoundment designed to receive surface runoff? </w:t>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Pr="002D2B10">
        <w:rPr>
          <w:sz w:val="20"/>
          <w:szCs w:val="20"/>
        </w:rPr>
        <w:t xml:space="preserve"> Yes or </w:t>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Pr="002D2B10">
        <w:rPr>
          <w:sz w:val="20"/>
          <w:szCs w:val="20"/>
        </w:rPr>
        <w:t xml:space="preserve"> No</w:t>
      </w:r>
    </w:p>
    <w:p w:rsidR="001F4FC9" w:rsidRPr="002D2B10" w:rsidRDefault="001F4FC9" w:rsidP="004974F3">
      <w:pPr>
        <w:numPr>
          <w:ilvl w:val="0"/>
          <w:numId w:val="22"/>
        </w:numPr>
        <w:spacing w:line="360" w:lineRule="auto"/>
        <w:ind w:left="990" w:hanging="270"/>
        <w:rPr>
          <w:sz w:val="20"/>
          <w:szCs w:val="20"/>
        </w:rPr>
      </w:pPr>
      <w:r w:rsidRPr="002D2B10">
        <w:rPr>
          <w:sz w:val="20"/>
          <w:szCs w:val="20"/>
        </w:rPr>
        <w:t xml:space="preserve">If yes, what is the drainage area? </w:t>
      </w:r>
      <w:r w:rsidR="003A3030" w:rsidRPr="002D2B10">
        <w:rPr>
          <w:sz w:val="20"/>
          <w:szCs w:val="20"/>
          <w:u w:val="single"/>
        </w:rPr>
        <w:fldChar w:fldCharType="begin">
          <w:ffData>
            <w:name w:val="Text61"/>
            <w:enabled/>
            <w:calcOnExit w:val="0"/>
            <w:textInput/>
          </w:ffData>
        </w:fldChar>
      </w:r>
      <w:r w:rsidRPr="002D2B10">
        <w:rPr>
          <w:sz w:val="20"/>
          <w:szCs w:val="20"/>
          <w:u w:val="single"/>
        </w:rPr>
        <w:instrText xml:space="preserve"> FORMTEXT </w:instrText>
      </w:r>
      <w:r w:rsidR="003A3030" w:rsidRPr="002D2B10">
        <w:rPr>
          <w:sz w:val="20"/>
          <w:szCs w:val="20"/>
          <w:u w:val="single"/>
        </w:rPr>
      </w:r>
      <w:r w:rsidR="003A3030" w:rsidRPr="002D2B10">
        <w:rPr>
          <w:sz w:val="20"/>
          <w:szCs w:val="20"/>
          <w:u w:val="single"/>
        </w:rPr>
        <w:fldChar w:fldCharType="separate"/>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003A3030" w:rsidRPr="002D2B10">
        <w:rPr>
          <w:sz w:val="20"/>
          <w:szCs w:val="20"/>
          <w:u w:val="single"/>
        </w:rPr>
        <w:fldChar w:fldCharType="end"/>
      </w:r>
      <w:r w:rsidRPr="002D2B10">
        <w:rPr>
          <w:sz w:val="20"/>
          <w:szCs w:val="20"/>
        </w:rPr>
        <w:t xml:space="preserve"> ft</w:t>
      </w:r>
      <w:r w:rsidRPr="002D2B10">
        <w:rPr>
          <w:sz w:val="20"/>
          <w:szCs w:val="20"/>
          <w:vertAlign w:val="superscript"/>
        </w:rPr>
        <w:t>2</w:t>
      </w:r>
      <w:r w:rsidRPr="002D2B10">
        <w:rPr>
          <w:sz w:val="20"/>
          <w:szCs w:val="20"/>
        </w:rPr>
        <w:t xml:space="preserve">, and was this runoff incorporated into the water balance? </w:t>
      </w:r>
      <w:r w:rsidR="003A3030"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Pr="002D2B10">
        <w:rPr>
          <w:sz w:val="20"/>
          <w:szCs w:val="20"/>
        </w:rPr>
        <w:t xml:space="preserve"> Yes or </w:t>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Pr="002D2B10">
        <w:rPr>
          <w:sz w:val="20"/>
          <w:szCs w:val="20"/>
        </w:rPr>
        <w:t xml:space="preserve"> No</w:t>
      </w:r>
    </w:p>
    <w:p w:rsidR="003A33BA" w:rsidRPr="002D2B10" w:rsidRDefault="003A33BA" w:rsidP="0023245F">
      <w:pPr>
        <w:keepNext/>
        <w:keepLines/>
        <w:numPr>
          <w:ilvl w:val="0"/>
          <w:numId w:val="4"/>
        </w:numPr>
        <w:tabs>
          <w:tab w:val="left" w:pos="720"/>
        </w:tabs>
        <w:spacing w:line="360" w:lineRule="auto"/>
        <w:ind w:left="720"/>
        <w:rPr>
          <w:sz w:val="20"/>
          <w:szCs w:val="20"/>
        </w:rPr>
      </w:pPr>
      <w:r w:rsidRPr="002D2B10">
        <w:rPr>
          <w:sz w:val="20"/>
          <w:szCs w:val="20"/>
        </w:rPr>
        <w:t xml:space="preserve">Will the </w:t>
      </w:r>
      <w:r w:rsidR="001321ED">
        <w:rPr>
          <w:sz w:val="20"/>
          <w:szCs w:val="20"/>
        </w:rPr>
        <w:t>reclaimed</w:t>
      </w:r>
      <w:r w:rsidRPr="002D2B10">
        <w:rPr>
          <w:sz w:val="20"/>
          <w:szCs w:val="20"/>
        </w:rPr>
        <w:t xml:space="preserve"> water be placed directly into or in contact with GA classified groundwater? </w:t>
      </w:r>
      <w:r w:rsidR="003A3030"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Pr="002D2B10">
        <w:rPr>
          <w:sz w:val="20"/>
          <w:szCs w:val="20"/>
        </w:rPr>
        <w:t xml:space="preserve"> Yes or </w:t>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Pr="002D2B10">
        <w:rPr>
          <w:sz w:val="20"/>
          <w:szCs w:val="20"/>
        </w:rPr>
        <w:t xml:space="preserve"> No</w:t>
      </w:r>
    </w:p>
    <w:p w:rsidR="003A33BA" w:rsidRPr="002D2B10" w:rsidRDefault="003A33BA" w:rsidP="0023245F">
      <w:pPr>
        <w:keepNext/>
        <w:keepLines/>
        <w:tabs>
          <w:tab w:val="left" w:pos="720"/>
        </w:tabs>
        <w:spacing w:line="360" w:lineRule="auto"/>
        <w:ind w:left="720"/>
        <w:rPr>
          <w:sz w:val="20"/>
          <w:szCs w:val="20"/>
        </w:rPr>
      </w:pPr>
      <w:r w:rsidRPr="002D2B10">
        <w:rPr>
          <w:sz w:val="20"/>
          <w:szCs w:val="20"/>
        </w:rPr>
        <w:t xml:space="preserve">If yes, has the Applicant provided predictive calculations or modeling demonstrating that such placement will not result in a contravention of GA groundwater standards? </w:t>
      </w:r>
      <w:r w:rsidR="003A3030"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Pr="002D2B10">
        <w:rPr>
          <w:sz w:val="20"/>
          <w:szCs w:val="20"/>
        </w:rPr>
        <w:t xml:space="preserve"> Yes or </w:t>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Pr="002D2B10">
        <w:rPr>
          <w:sz w:val="20"/>
          <w:szCs w:val="20"/>
        </w:rPr>
        <w:t xml:space="preserve"> No </w:t>
      </w:r>
    </w:p>
    <w:p w:rsidR="003A33BA" w:rsidRPr="002D2B10" w:rsidRDefault="003A33BA" w:rsidP="0023245F">
      <w:pPr>
        <w:keepNext/>
        <w:keepLines/>
        <w:numPr>
          <w:ilvl w:val="0"/>
          <w:numId w:val="4"/>
        </w:numPr>
        <w:tabs>
          <w:tab w:val="left" w:pos="720"/>
        </w:tabs>
        <w:spacing w:line="360" w:lineRule="auto"/>
        <w:ind w:left="720"/>
        <w:rPr>
          <w:sz w:val="20"/>
          <w:szCs w:val="20"/>
        </w:rPr>
      </w:pPr>
      <w:r w:rsidRPr="002D2B10">
        <w:rPr>
          <w:sz w:val="20"/>
          <w:szCs w:val="20"/>
        </w:rPr>
        <w:t xml:space="preserve">What is the depth to bedrock from the earthen impoundment bottom elevation? </w:t>
      </w:r>
      <w:r w:rsidR="003A3030" w:rsidRPr="002D2B10">
        <w:rPr>
          <w:sz w:val="20"/>
          <w:szCs w:val="20"/>
          <w:u w:val="single"/>
        </w:rPr>
        <w:fldChar w:fldCharType="begin">
          <w:ffData>
            <w:name w:val="Text61"/>
            <w:enabled/>
            <w:calcOnExit w:val="0"/>
            <w:textInput/>
          </w:ffData>
        </w:fldChar>
      </w:r>
      <w:r w:rsidRPr="002D2B10">
        <w:rPr>
          <w:sz w:val="20"/>
          <w:szCs w:val="20"/>
          <w:u w:val="single"/>
        </w:rPr>
        <w:instrText xml:space="preserve"> FORMTEXT </w:instrText>
      </w:r>
      <w:r w:rsidR="003A3030" w:rsidRPr="002D2B10">
        <w:rPr>
          <w:sz w:val="20"/>
          <w:szCs w:val="20"/>
          <w:u w:val="single"/>
        </w:rPr>
      </w:r>
      <w:r w:rsidR="003A3030" w:rsidRPr="002D2B10">
        <w:rPr>
          <w:sz w:val="20"/>
          <w:szCs w:val="20"/>
          <w:u w:val="single"/>
        </w:rPr>
        <w:fldChar w:fldCharType="separate"/>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003A3030" w:rsidRPr="002D2B10">
        <w:rPr>
          <w:sz w:val="20"/>
          <w:szCs w:val="20"/>
          <w:u w:val="single"/>
        </w:rPr>
        <w:fldChar w:fldCharType="end"/>
      </w:r>
      <w:r w:rsidRPr="002D2B10">
        <w:rPr>
          <w:sz w:val="20"/>
          <w:szCs w:val="20"/>
        </w:rPr>
        <w:t xml:space="preserve"> ft</w:t>
      </w:r>
    </w:p>
    <w:p w:rsidR="003A33BA" w:rsidRPr="002D2B10" w:rsidRDefault="0083422A" w:rsidP="0023245F">
      <w:pPr>
        <w:keepNext/>
        <w:keepLines/>
        <w:numPr>
          <w:ilvl w:val="0"/>
          <w:numId w:val="23"/>
        </w:numPr>
        <w:tabs>
          <w:tab w:val="left" w:pos="720"/>
        </w:tabs>
        <w:spacing w:line="360" w:lineRule="auto"/>
        <w:ind w:left="1080"/>
        <w:rPr>
          <w:sz w:val="20"/>
          <w:szCs w:val="20"/>
        </w:rPr>
      </w:pPr>
      <w:r>
        <w:rPr>
          <w:noProof/>
          <w:sz w:val="20"/>
          <w:szCs w:val="20"/>
        </w:rPr>
        <mc:AlternateContent>
          <mc:Choice Requires="wpg">
            <w:drawing>
              <wp:anchor distT="0" distB="0" distL="114300" distR="114300" simplePos="0" relativeHeight="251657728" behindDoc="0" locked="0" layoutInCell="1" allowOverlap="1">
                <wp:simplePos x="0" y="0"/>
                <wp:positionH relativeFrom="column">
                  <wp:posOffset>1743075</wp:posOffset>
                </wp:positionH>
                <wp:positionV relativeFrom="paragraph">
                  <wp:posOffset>330200</wp:posOffset>
                </wp:positionV>
                <wp:extent cx="228600" cy="171450"/>
                <wp:effectExtent l="9525" t="12700" r="19050" b="53975"/>
                <wp:wrapNone/>
                <wp:docPr id="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71450"/>
                          <a:chOff x="3390" y="6795"/>
                          <a:chExt cx="360" cy="270"/>
                        </a:xfrm>
                      </wpg:grpSpPr>
                      <wps:wsp>
                        <wps:cNvPr id="2" name="Line 92"/>
                        <wps:cNvCnPr>
                          <a:cxnSpLocks noChangeShapeType="1"/>
                        </wps:cNvCnPr>
                        <wps:spPr bwMode="auto">
                          <a:xfrm>
                            <a:off x="3390" y="7065"/>
                            <a:ext cx="36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 name="Line 93"/>
                        <wps:cNvCnPr>
                          <a:cxnSpLocks noChangeShapeType="1"/>
                        </wps:cNvCnPr>
                        <wps:spPr bwMode="auto">
                          <a:xfrm>
                            <a:off x="3390" y="6795"/>
                            <a:ext cx="0"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338383" id="Group 94" o:spid="_x0000_s1026" style="position:absolute;margin-left:137.25pt;margin-top:26pt;width:18pt;height:13.5pt;z-index:251657728" coordorigin="3390,6795" coordsize="36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">
                <v:line id="Line 92" o:spid="_x0000_s1027" style="position:absolute;visibility:visible;mso-wrap-style:square" from="3390,7065" to="3750,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">
                  <v:stroke endarrow="classic"/>
                </v:line>
                <v:line id="Line 93" o:spid="_x0000_s1028" style="position:absolute;visibility:visible;mso-wrap-style:square" from="3390,6795" to="3390,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r w:rsidR="003A33BA" w:rsidRPr="002D2B10">
        <w:rPr>
          <w:sz w:val="20"/>
          <w:szCs w:val="20"/>
        </w:rPr>
        <w:t>If the depth to bedrock is less than four feet, has the Applicant provided a liner with a hydraulic conductivity no greater than 1 x 10</w:t>
      </w:r>
      <w:r w:rsidR="003A33BA" w:rsidRPr="002D2B10">
        <w:rPr>
          <w:sz w:val="20"/>
          <w:szCs w:val="20"/>
          <w:vertAlign w:val="superscript"/>
        </w:rPr>
        <w:t>-7</w:t>
      </w:r>
      <w:r w:rsidR="003A33BA" w:rsidRPr="002D2B10">
        <w:rPr>
          <w:sz w:val="20"/>
          <w:szCs w:val="20"/>
        </w:rPr>
        <w:t xml:space="preserve"> cm/s? </w:t>
      </w:r>
      <w:r w:rsidR="003A3030" w:rsidRPr="002D2B10">
        <w:rPr>
          <w:sz w:val="20"/>
          <w:szCs w:val="20"/>
        </w:rPr>
        <w:fldChar w:fldCharType="begin">
          <w:ffData>
            <w:name w:val="Check14"/>
            <w:enabled/>
            <w:calcOnExit w:val="0"/>
            <w:checkBox>
              <w:sizeAuto/>
              <w:default w:val="0"/>
              <w:checked w:val="0"/>
            </w:checkBox>
          </w:ffData>
        </w:fldChar>
      </w:r>
      <w:r w:rsidR="003A33BA"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003A33BA"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3BA" w:rsidRPr="002D2B10">
        <w:rPr>
          <w:sz w:val="20"/>
          <w:szCs w:val="20"/>
        </w:rPr>
        <w:t xml:space="preserve"> Yes, </w:t>
      </w:r>
      <w:r w:rsidR="003A3030" w:rsidRPr="002D2B10">
        <w:rPr>
          <w:sz w:val="20"/>
          <w:szCs w:val="20"/>
        </w:rPr>
        <w:fldChar w:fldCharType="begin"/>
      </w:r>
      <w:r w:rsidR="003A33BA"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003A33BA"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3BA" w:rsidRPr="002D2B10">
        <w:rPr>
          <w:sz w:val="20"/>
          <w:szCs w:val="20"/>
        </w:rPr>
        <w:t xml:space="preserve"> No or </w:t>
      </w:r>
      <w:r w:rsidR="003A3030" w:rsidRPr="002D2B10">
        <w:rPr>
          <w:sz w:val="20"/>
          <w:szCs w:val="20"/>
        </w:rPr>
        <w:fldChar w:fldCharType="begin">
          <w:ffData>
            <w:name w:val="Check15"/>
            <w:enabled/>
            <w:calcOnExit w:val="0"/>
            <w:checkBox>
              <w:sizeAuto/>
              <w:default w:val="0"/>
            </w:checkBox>
          </w:ffData>
        </w:fldChar>
      </w:r>
      <w:r w:rsidR="003A33BA"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3BA" w:rsidRPr="002D2B10">
        <w:rPr>
          <w:sz w:val="20"/>
          <w:szCs w:val="20"/>
        </w:rPr>
        <w:t xml:space="preserve"> N/A</w:t>
      </w:r>
    </w:p>
    <w:p w:rsidR="003A33BA" w:rsidRPr="002D2B10" w:rsidRDefault="003A33BA" w:rsidP="003A33BA">
      <w:pPr>
        <w:keepNext/>
        <w:keepLines/>
        <w:spacing w:line="360" w:lineRule="auto"/>
        <w:ind w:left="3150"/>
        <w:rPr>
          <w:sz w:val="20"/>
          <w:szCs w:val="20"/>
        </w:rPr>
      </w:pPr>
      <w:r w:rsidRPr="002D2B10">
        <w:rPr>
          <w:sz w:val="20"/>
          <w:szCs w:val="20"/>
        </w:rPr>
        <w:t xml:space="preserve">Has the Applicant provided predictive calculations or modeling demonstrating that surface water or groundwater standards will not be contravened? </w:t>
      </w:r>
      <w:r w:rsidR="003A3030"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Pr="002D2B10">
        <w:rPr>
          <w:sz w:val="20"/>
          <w:szCs w:val="20"/>
        </w:rPr>
        <w:t xml:space="preserve"> Yes or </w:t>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Pr="002D2B10">
        <w:rPr>
          <w:sz w:val="20"/>
          <w:szCs w:val="20"/>
        </w:rPr>
        <w:t xml:space="preserve"> No</w:t>
      </w:r>
    </w:p>
    <w:p w:rsidR="003A33BA" w:rsidRPr="002D2B10" w:rsidRDefault="003A33BA" w:rsidP="00B230B9">
      <w:pPr>
        <w:keepNext/>
        <w:keepLines/>
        <w:numPr>
          <w:ilvl w:val="0"/>
          <w:numId w:val="23"/>
        </w:numPr>
        <w:tabs>
          <w:tab w:val="left" w:pos="720"/>
        </w:tabs>
        <w:spacing w:line="360" w:lineRule="auto"/>
        <w:ind w:left="1080"/>
        <w:rPr>
          <w:sz w:val="20"/>
          <w:szCs w:val="20"/>
        </w:rPr>
      </w:pPr>
      <w:r w:rsidRPr="002D2B10">
        <w:rPr>
          <w:sz w:val="20"/>
          <w:szCs w:val="20"/>
        </w:rPr>
        <w:t xml:space="preserve">If the earthen impoundment is excavated into bedrock, has the Applicant provided predictive calculations or modeling demonstrating that surface water or groundwater standards will not be contravened? </w:t>
      </w:r>
      <w:r w:rsidR="003A3030"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Pr="002D2B10">
        <w:rPr>
          <w:sz w:val="20"/>
          <w:szCs w:val="20"/>
        </w:rPr>
        <w:t xml:space="preserve"> Yes, </w:t>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Pr="002D2B10">
        <w:rPr>
          <w:sz w:val="20"/>
          <w:szCs w:val="20"/>
        </w:rPr>
        <w:t xml:space="preserve"> No or </w:t>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Pr="002D2B10">
        <w:rPr>
          <w:sz w:val="20"/>
          <w:szCs w:val="20"/>
        </w:rPr>
        <w:t xml:space="preserve"> N/A</w:t>
      </w:r>
    </w:p>
    <w:p w:rsidR="003A33BA" w:rsidRPr="003A33BA" w:rsidRDefault="003A33BA" w:rsidP="004703A2">
      <w:pPr>
        <w:numPr>
          <w:ilvl w:val="0"/>
          <w:numId w:val="4"/>
        </w:numPr>
        <w:tabs>
          <w:tab w:val="left" w:pos="720"/>
        </w:tabs>
        <w:spacing w:line="360" w:lineRule="auto"/>
        <w:ind w:left="720"/>
        <w:rPr>
          <w:sz w:val="20"/>
          <w:szCs w:val="20"/>
        </w:rPr>
      </w:pPr>
      <w:r w:rsidRPr="003A33BA">
        <w:rPr>
          <w:sz w:val="20"/>
          <w:szCs w:val="20"/>
        </w:rPr>
        <w:t xml:space="preserve">If the earthen impoundment is lined and the mean seasonal high water table is higher than the impoundment bottom elevation, how will the liner be protected (e.g., bubbling, groundwater infiltration, etc.)? </w:t>
      </w:r>
      <w:r w:rsidR="003A3030" w:rsidRPr="003A33BA">
        <w:rPr>
          <w:sz w:val="20"/>
          <w:szCs w:val="20"/>
          <w:u w:val="single"/>
        </w:rPr>
        <w:fldChar w:fldCharType="begin">
          <w:ffData>
            <w:name w:val="Text62"/>
            <w:enabled/>
            <w:calcOnExit w:val="0"/>
            <w:textInput/>
          </w:ffData>
        </w:fldChar>
      </w:r>
      <w:r w:rsidRPr="003A33BA">
        <w:rPr>
          <w:sz w:val="20"/>
          <w:szCs w:val="20"/>
          <w:u w:val="single"/>
        </w:rPr>
        <w:instrText xml:space="preserve"> FORMTEXT </w:instrText>
      </w:r>
      <w:r w:rsidR="003A3030" w:rsidRPr="003A33BA">
        <w:rPr>
          <w:sz w:val="20"/>
          <w:szCs w:val="20"/>
          <w:u w:val="single"/>
        </w:rPr>
      </w:r>
      <w:r w:rsidR="003A3030" w:rsidRPr="003A33BA">
        <w:rPr>
          <w:sz w:val="20"/>
          <w:szCs w:val="20"/>
          <w:u w:val="single"/>
        </w:rPr>
        <w:fldChar w:fldCharType="separate"/>
      </w:r>
      <w:r w:rsidRPr="003A33BA">
        <w:rPr>
          <w:noProof/>
          <w:sz w:val="20"/>
          <w:szCs w:val="20"/>
          <w:u w:val="single"/>
        </w:rPr>
        <w:t> </w:t>
      </w:r>
      <w:r w:rsidRPr="003A33BA">
        <w:rPr>
          <w:noProof/>
          <w:sz w:val="20"/>
          <w:szCs w:val="20"/>
          <w:u w:val="single"/>
        </w:rPr>
        <w:t> </w:t>
      </w:r>
      <w:r w:rsidRPr="003A33BA">
        <w:rPr>
          <w:noProof/>
          <w:sz w:val="20"/>
          <w:szCs w:val="20"/>
          <w:u w:val="single"/>
        </w:rPr>
        <w:t> </w:t>
      </w:r>
      <w:r w:rsidRPr="003A33BA">
        <w:rPr>
          <w:noProof/>
          <w:sz w:val="20"/>
          <w:szCs w:val="20"/>
          <w:u w:val="single"/>
        </w:rPr>
        <w:t> </w:t>
      </w:r>
      <w:r w:rsidRPr="003A33BA">
        <w:rPr>
          <w:noProof/>
          <w:sz w:val="20"/>
          <w:szCs w:val="20"/>
          <w:u w:val="single"/>
        </w:rPr>
        <w:t> </w:t>
      </w:r>
      <w:r w:rsidR="003A3030" w:rsidRPr="003A33BA">
        <w:rPr>
          <w:sz w:val="20"/>
          <w:szCs w:val="20"/>
          <w:u w:val="single"/>
        </w:rPr>
        <w:fldChar w:fldCharType="end"/>
      </w:r>
    </w:p>
    <w:p w:rsidR="003A33BA" w:rsidRPr="003A33BA" w:rsidRDefault="003A33BA" w:rsidP="004703A2">
      <w:pPr>
        <w:numPr>
          <w:ilvl w:val="0"/>
          <w:numId w:val="4"/>
        </w:numPr>
        <w:tabs>
          <w:tab w:val="left" w:pos="720"/>
        </w:tabs>
        <w:spacing w:line="360" w:lineRule="auto"/>
        <w:ind w:left="720"/>
        <w:rPr>
          <w:sz w:val="20"/>
          <w:szCs w:val="20"/>
        </w:rPr>
      </w:pPr>
      <w:r w:rsidRPr="002D2B10">
        <w:rPr>
          <w:sz w:val="20"/>
          <w:szCs w:val="20"/>
        </w:rPr>
        <w:t xml:space="preserve">If applicable, provide the specification page references for the liner installation and testing requirements: </w:t>
      </w:r>
      <w:r w:rsidR="003A3030" w:rsidRPr="002D2B10">
        <w:rPr>
          <w:sz w:val="20"/>
          <w:szCs w:val="20"/>
          <w:u w:val="single"/>
        </w:rPr>
        <w:fldChar w:fldCharType="begin">
          <w:ffData>
            <w:name w:val="Text62"/>
            <w:enabled/>
            <w:calcOnExit w:val="0"/>
            <w:textInput/>
          </w:ffData>
        </w:fldChar>
      </w:r>
      <w:r w:rsidRPr="002D2B10">
        <w:rPr>
          <w:sz w:val="20"/>
          <w:szCs w:val="20"/>
          <w:u w:val="single"/>
        </w:rPr>
        <w:instrText xml:space="preserve"> FORMTEXT </w:instrText>
      </w:r>
      <w:r w:rsidR="003A3030" w:rsidRPr="002D2B10">
        <w:rPr>
          <w:sz w:val="20"/>
          <w:szCs w:val="20"/>
          <w:u w:val="single"/>
        </w:rPr>
      </w:r>
      <w:r w:rsidR="003A3030" w:rsidRPr="002D2B10">
        <w:rPr>
          <w:sz w:val="20"/>
          <w:szCs w:val="20"/>
          <w:u w:val="single"/>
        </w:rPr>
        <w:fldChar w:fldCharType="separate"/>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Pr="002D2B10">
        <w:rPr>
          <w:noProof/>
          <w:sz w:val="20"/>
          <w:szCs w:val="20"/>
          <w:u w:val="single"/>
        </w:rPr>
        <w:t> </w:t>
      </w:r>
      <w:r w:rsidR="003A3030" w:rsidRPr="002D2B10">
        <w:rPr>
          <w:sz w:val="20"/>
          <w:szCs w:val="20"/>
          <w:u w:val="single"/>
        </w:rPr>
        <w:fldChar w:fldCharType="end"/>
      </w:r>
    </w:p>
    <w:p w:rsidR="003A33BA" w:rsidRDefault="003A33BA" w:rsidP="004703A2">
      <w:pPr>
        <w:numPr>
          <w:ilvl w:val="0"/>
          <w:numId w:val="4"/>
        </w:numPr>
        <w:tabs>
          <w:tab w:val="left" w:pos="720"/>
        </w:tabs>
        <w:spacing w:line="360" w:lineRule="auto"/>
        <w:ind w:left="720"/>
        <w:rPr>
          <w:sz w:val="20"/>
          <w:szCs w:val="20"/>
        </w:rPr>
      </w:pPr>
      <w:r w:rsidRPr="002D2B10">
        <w:rPr>
          <w:sz w:val="20"/>
          <w:szCs w:val="20"/>
        </w:rPr>
        <w:t xml:space="preserve">If the earthen impoundment is located within the 100-year flood plain, has a minimum of two feet of protection (i.e., top of embankment elevation to 100-year flood plain elevation) been provided? </w:t>
      </w:r>
      <w:r w:rsidR="003A3030" w:rsidRPr="002D2B10">
        <w:rPr>
          <w:sz w:val="20"/>
          <w:szCs w:val="20"/>
        </w:rPr>
        <w:fldChar w:fldCharType="begin">
          <w:ffData>
            <w:name w:val="Check14"/>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Pr="002D2B10">
        <w:rPr>
          <w:sz w:val="20"/>
          <w:szCs w:val="20"/>
        </w:rPr>
        <w:t xml:space="preserve"> Yes or </w:t>
      </w:r>
      <w:r w:rsidR="003A3030" w:rsidRPr="002D2B10">
        <w:rPr>
          <w:sz w:val="20"/>
          <w:szCs w:val="20"/>
        </w:rPr>
        <w:fldChar w:fldCharType="begin"/>
      </w:r>
      <w:r w:rsidRPr="002D2B10">
        <w:rPr>
          <w:sz w:val="20"/>
          <w:szCs w:val="20"/>
        </w:rPr>
        <w:instrText xml:space="preserve"> FORMCHECKBOX </w:instrText>
      </w:r>
      <w:r w:rsidR="00B14E14">
        <w:rPr>
          <w:sz w:val="20"/>
          <w:szCs w:val="20"/>
        </w:rPr>
        <w:fldChar w:fldCharType="separate"/>
      </w:r>
      <w:r w:rsidR="003A3030" w:rsidRPr="002D2B10">
        <w:rPr>
          <w:sz w:val="20"/>
          <w:szCs w:val="20"/>
        </w:rPr>
        <w:fldChar w:fldCharType="end"/>
      </w:r>
      <w:r w:rsidR="003A3030" w:rsidRPr="002D2B10">
        <w:rPr>
          <w:sz w:val="20"/>
          <w:szCs w:val="20"/>
        </w:rPr>
        <w:fldChar w:fldCharType="begin">
          <w:ffData>
            <w:name w:val="Check15"/>
            <w:enabled/>
            <w:calcOnExit w:val="0"/>
            <w:checkBox>
              <w:sizeAuto/>
              <w:default w:val="0"/>
            </w:checkBox>
          </w:ffData>
        </w:fldChar>
      </w:r>
      <w:r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Pr="002D2B10">
        <w:rPr>
          <w:sz w:val="20"/>
          <w:szCs w:val="20"/>
        </w:rPr>
        <w:t xml:space="preserve"> No</w:t>
      </w:r>
      <w:r w:rsidR="004974F3">
        <w:rPr>
          <w:sz w:val="20"/>
          <w:szCs w:val="20"/>
        </w:rPr>
        <w:t xml:space="preserve"> or </w:t>
      </w:r>
      <w:r w:rsidR="003A3030" w:rsidRPr="002D2B10">
        <w:rPr>
          <w:sz w:val="20"/>
          <w:szCs w:val="20"/>
        </w:rPr>
        <w:fldChar w:fldCharType="begin">
          <w:ffData>
            <w:name w:val="Check15"/>
            <w:enabled/>
            <w:calcOnExit w:val="0"/>
            <w:checkBox>
              <w:sizeAuto/>
              <w:default w:val="0"/>
            </w:checkBox>
          </w:ffData>
        </w:fldChar>
      </w:r>
      <w:r w:rsidR="004974F3" w:rsidRPr="002D2B10">
        <w:rPr>
          <w:sz w:val="20"/>
          <w:szCs w:val="20"/>
        </w:rPr>
        <w:instrText xml:space="preserve"> FORMCHECKBOX </w:instrText>
      </w:r>
      <w:r w:rsidR="00B14E14">
        <w:rPr>
          <w:sz w:val="20"/>
          <w:szCs w:val="20"/>
        </w:rPr>
      </w:r>
      <w:r w:rsidR="00B14E14">
        <w:rPr>
          <w:sz w:val="20"/>
          <w:szCs w:val="20"/>
        </w:rPr>
        <w:fldChar w:fldCharType="separate"/>
      </w:r>
      <w:r w:rsidR="003A3030" w:rsidRPr="002D2B10">
        <w:rPr>
          <w:sz w:val="20"/>
          <w:szCs w:val="20"/>
        </w:rPr>
        <w:fldChar w:fldCharType="end"/>
      </w:r>
      <w:r w:rsidR="004974F3">
        <w:rPr>
          <w:sz w:val="20"/>
          <w:szCs w:val="20"/>
        </w:rPr>
        <w:t>N/A</w:t>
      </w:r>
    </w:p>
    <w:tbl>
      <w:tblPr>
        <w:tblpPr w:leftFromText="180" w:rightFromText="180" w:vertAnchor="text" w:horzAnchor="margin" w:tblpXSpec="right"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170"/>
        <w:gridCol w:w="1350"/>
        <w:gridCol w:w="3420"/>
        <w:gridCol w:w="1620"/>
      </w:tblGrid>
      <w:tr w:rsidR="003A33BA" w:rsidRPr="002D2B10" w:rsidTr="003A33BA">
        <w:trPr>
          <w:cantSplit/>
          <w:trHeight w:val="360"/>
        </w:trPr>
        <w:tc>
          <w:tcPr>
            <w:tcW w:w="5040" w:type="dxa"/>
            <w:gridSpan w:val="3"/>
            <w:tcBorders>
              <w:bottom w:val="double" w:sz="4" w:space="0" w:color="auto"/>
              <w:right w:val="double" w:sz="4" w:space="0" w:color="auto"/>
            </w:tcBorders>
            <w:vAlign w:val="center"/>
          </w:tcPr>
          <w:p w:rsidR="003A33BA" w:rsidRPr="002D2B10" w:rsidRDefault="003A33BA" w:rsidP="003A33BA">
            <w:pPr>
              <w:keepNext/>
              <w:keepLines/>
              <w:ind w:left="-108" w:right="-108"/>
              <w:jc w:val="center"/>
              <w:rPr>
                <w:sz w:val="20"/>
                <w:szCs w:val="20"/>
              </w:rPr>
            </w:pPr>
            <w:r w:rsidRPr="002D2B10">
              <w:rPr>
                <w:b/>
                <w:bCs/>
                <w:sz w:val="20"/>
                <w:szCs w:val="20"/>
              </w:rPr>
              <w:t>Earthen Impoundment Design Elements</w:t>
            </w:r>
          </w:p>
        </w:tc>
        <w:tc>
          <w:tcPr>
            <w:tcW w:w="5040" w:type="dxa"/>
            <w:gridSpan w:val="2"/>
            <w:tcBorders>
              <w:left w:val="double" w:sz="4" w:space="0" w:color="auto"/>
              <w:bottom w:val="double" w:sz="4" w:space="0" w:color="auto"/>
            </w:tcBorders>
            <w:vAlign w:val="center"/>
          </w:tcPr>
          <w:p w:rsidR="003A33BA" w:rsidRPr="002D2B10" w:rsidRDefault="003A33BA" w:rsidP="003A33BA">
            <w:pPr>
              <w:keepLines/>
              <w:ind w:left="-108" w:right="-108"/>
              <w:jc w:val="center"/>
              <w:rPr>
                <w:b/>
                <w:bCs/>
                <w:sz w:val="20"/>
                <w:szCs w:val="20"/>
              </w:rPr>
            </w:pPr>
            <w:r w:rsidRPr="002D2B10">
              <w:rPr>
                <w:b/>
                <w:bCs/>
                <w:sz w:val="20"/>
                <w:szCs w:val="20"/>
              </w:rPr>
              <w:t>Earthen Impoundment Dimensions</w:t>
            </w:r>
          </w:p>
        </w:tc>
      </w:tr>
      <w:tr w:rsidR="003A33BA" w:rsidRPr="002D2B10" w:rsidTr="003A33BA">
        <w:trPr>
          <w:cantSplit/>
          <w:trHeight w:val="180"/>
        </w:trPr>
        <w:tc>
          <w:tcPr>
            <w:tcW w:w="2520" w:type="dxa"/>
            <w:vMerge w:val="restart"/>
            <w:tcBorders>
              <w:top w:val="double" w:sz="4" w:space="0" w:color="auto"/>
            </w:tcBorders>
            <w:vAlign w:val="center"/>
          </w:tcPr>
          <w:p w:rsidR="003A33BA" w:rsidRPr="002D2B10" w:rsidRDefault="003A33BA" w:rsidP="003A33BA">
            <w:pPr>
              <w:keepNext/>
              <w:keepLines/>
              <w:ind w:right="-108"/>
              <w:rPr>
                <w:sz w:val="20"/>
                <w:szCs w:val="20"/>
              </w:rPr>
            </w:pPr>
            <w:r w:rsidRPr="002D2B10">
              <w:rPr>
                <w:sz w:val="20"/>
                <w:szCs w:val="20"/>
              </w:rPr>
              <w:t>Liner type:</w:t>
            </w:r>
          </w:p>
        </w:tc>
        <w:tc>
          <w:tcPr>
            <w:tcW w:w="1170" w:type="dxa"/>
            <w:tcBorders>
              <w:top w:val="double" w:sz="4" w:space="0" w:color="auto"/>
              <w:bottom w:val="single" w:sz="4" w:space="0" w:color="auto"/>
              <w:right w:val="single" w:sz="4" w:space="0" w:color="auto"/>
            </w:tcBorders>
            <w:vAlign w:val="center"/>
          </w:tcPr>
          <w:p w:rsidR="003A33BA" w:rsidRPr="002D2B10" w:rsidRDefault="003A3030" w:rsidP="003A33BA">
            <w:pPr>
              <w:keepNext/>
              <w:keepLines/>
              <w:ind w:right="-108"/>
              <w:rPr>
                <w:sz w:val="20"/>
                <w:szCs w:val="20"/>
              </w:rPr>
            </w:pPr>
            <w:r w:rsidRPr="002D2B10">
              <w:rPr>
                <w:sz w:val="20"/>
                <w:szCs w:val="20"/>
              </w:rPr>
              <w:fldChar w:fldCharType="begin">
                <w:ffData>
                  <w:name w:val="Check30"/>
                  <w:enabled/>
                  <w:calcOnExit w:val="0"/>
                  <w:checkBox>
                    <w:sizeAuto/>
                    <w:default w:val="0"/>
                  </w:checkBox>
                </w:ffData>
              </w:fldChar>
            </w:r>
            <w:r w:rsidR="003A33BA" w:rsidRPr="002D2B10">
              <w:rPr>
                <w:sz w:val="20"/>
                <w:szCs w:val="20"/>
              </w:rPr>
              <w:instrText xml:space="preserve"> FORMCHECKBOX </w:instrText>
            </w:r>
            <w:r w:rsidR="00B14E14">
              <w:rPr>
                <w:sz w:val="20"/>
                <w:szCs w:val="20"/>
              </w:rPr>
            </w:r>
            <w:r w:rsidR="00B14E14">
              <w:rPr>
                <w:sz w:val="20"/>
                <w:szCs w:val="20"/>
              </w:rPr>
              <w:fldChar w:fldCharType="separate"/>
            </w:r>
            <w:r w:rsidRPr="002D2B10">
              <w:rPr>
                <w:sz w:val="20"/>
                <w:szCs w:val="20"/>
              </w:rPr>
              <w:fldChar w:fldCharType="end"/>
            </w:r>
            <w:r w:rsidR="003A33BA" w:rsidRPr="002D2B10">
              <w:rPr>
                <w:sz w:val="20"/>
                <w:szCs w:val="20"/>
              </w:rPr>
              <w:t xml:space="preserve"> Clay</w:t>
            </w:r>
          </w:p>
        </w:tc>
        <w:tc>
          <w:tcPr>
            <w:tcW w:w="1350" w:type="dxa"/>
            <w:tcBorders>
              <w:top w:val="double" w:sz="4" w:space="0" w:color="auto"/>
              <w:left w:val="single" w:sz="4" w:space="0" w:color="auto"/>
              <w:right w:val="double" w:sz="4" w:space="0" w:color="auto"/>
            </w:tcBorders>
            <w:vAlign w:val="center"/>
          </w:tcPr>
          <w:p w:rsidR="003A33BA" w:rsidRPr="002D2B10" w:rsidRDefault="003A3030" w:rsidP="003A33BA">
            <w:pPr>
              <w:keepNext/>
              <w:keepLines/>
              <w:ind w:left="-18" w:right="-108"/>
              <w:rPr>
                <w:sz w:val="20"/>
                <w:szCs w:val="20"/>
              </w:rPr>
            </w:pPr>
            <w:r w:rsidRPr="002D2B10">
              <w:rPr>
                <w:sz w:val="20"/>
                <w:szCs w:val="20"/>
              </w:rPr>
              <w:fldChar w:fldCharType="begin">
                <w:ffData>
                  <w:name w:val="Check28"/>
                  <w:enabled/>
                  <w:calcOnExit w:val="0"/>
                  <w:checkBox>
                    <w:sizeAuto/>
                    <w:default w:val="0"/>
                  </w:checkBox>
                </w:ffData>
              </w:fldChar>
            </w:r>
            <w:r w:rsidR="003A33BA" w:rsidRPr="002D2B10">
              <w:rPr>
                <w:sz w:val="20"/>
                <w:szCs w:val="20"/>
              </w:rPr>
              <w:instrText xml:space="preserve"> FORMCHECKBOX </w:instrText>
            </w:r>
            <w:r w:rsidR="00B14E14">
              <w:rPr>
                <w:sz w:val="20"/>
                <w:szCs w:val="20"/>
              </w:rPr>
            </w:r>
            <w:r w:rsidR="00B14E14">
              <w:rPr>
                <w:sz w:val="20"/>
                <w:szCs w:val="20"/>
              </w:rPr>
              <w:fldChar w:fldCharType="separate"/>
            </w:r>
            <w:r w:rsidRPr="002D2B10">
              <w:rPr>
                <w:sz w:val="20"/>
                <w:szCs w:val="20"/>
              </w:rPr>
              <w:fldChar w:fldCharType="end"/>
            </w:r>
            <w:r w:rsidR="003A33BA" w:rsidRPr="002D2B10">
              <w:rPr>
                <w:sz w:val="20"/>
                <w:szCs w:val="20"/>
              </w:rPr>
              <w:t xml:space="preserve"> Synthetic</w:t>
            </w:r>
          </w:p>
        </w:tc>
        <w:tc>
          <w:tcPr>
            <w:tcW w:w="3420" w:type="dxa"/>
            <w:vMerge w:val="restart"/>
            <w:tcBorders>
              <w:top w:val="double" w:sz="4" w:space="0" w:color="auto"/>
              <w:left w:val="double" w:sz="4" w:space="0" w:color="auto"/>
            </w:tcBorders>
            <w:vAlign w:val="center"/>
          </w:tcPr>
          <w:p w:rsidR="003A33BA" w:rsidRPr="002D2B10" w:rsidRDefault="003A33BA" w:rsidP="003A33BA">
            <w:pPr>
              <w:keepNext/>
              <w:keepLines/>
              <w:ind w:right="-108"/>
              <w:rPr>
                <w:sz w:val="20"/>
                <w:szCs w:val="20"/>
              </w:rPr>
            </w:pPr>
            <w:r w:rsidRPr="002D2B10">
              <w:rPr>
                <w:sz w:val="20"/>
                <w:szCs w:val="20"/>
              </w:rPr>
              <w:t>Top of embankment elevation:</w:t>
            </w:r>
          </w:p>
        </w:tc>
        <w:tc>
          <w:tcPr>
            <w:tcW w:w="1620" w:type="dxa"/>
            <w:vMerge w:val="restart"/>
            <w:tcBorders>
              <w:top w:val="double" w:sz="4" w:space="0" w:color="auto"/>
            </w:tcBorders>
            <w:vAlign w:val="center"/>
          </w:tcPr>
          <w:p w:rsidR="003A33BA" w:rsidRPr="002D2B10" w:rsidRDefault="003A3030" w:rsidP="003A33BA">
            <w:pPr>
              <w:keepNext/>
              <w:keepLines/>
              <w:ind w:left="-108" w:right="-108"/>
              <w:jc w:val="center"/>
              <w:rPr>
                <w:sz w:val="20"/>
                <w:szCs w:val="20"/>
              </w:rPr>
            </w:pPr>
            <w:r w:rsidRPr="002D2B10">
              <w:rPr>
                <w:sz w:val="20"/>
                <w:szCs w:val="20"/>
              </w:rPr>
              <w:fldChar w:fldCharType="begin">
                <w:ffData>
                  <w:name w:val="Text85"/>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ft</w:t>
            </w:r>
          </w:p>
        </w:tc>
      </w:tr>
      <w:tr w:rsidR="003A33BA" w:rsidRPr="002D2B10" w:rsidTr="003A33BA">
        <w:trPr>
          <w:cantSplit/>
          <w:trHeight w:val="180"/>
        </w:trPr>
        <w:tc>
          <w:tcPr>
            <w:tcW w:w="2520" w:type="dxa"/>
            <w:vMerge/>
            <w:vAlign w:val="center"/>
          </w:tcPr>
          <w:p w:rsidR="003A33BA" w:rsidRPr="002D2B10" w:rsidRDefault="003A33BA" w:rsidP="003A33BA">
            <w:pPr>
              <w:keepNext/>
              <w:keepLines/>
              <w:ind w:right="-108"/>
              <w:rPr>
                <w:sz w:val="20"/>
                <w:szCs w:val="20"/>
              </w:rPr>
            </w:pPr>
          </w:p>
        </w:tc>
        <w:tc>
          <w:tcPr>
            <w:tcW w:w="1170" w:type="dxa"/>
            <w:tcBorders>
              <w:top w:val="single" w:sz="4" w:space="0" w:color="auto"/>
              <w:right w:val="single" w:sz="4" w:space="0" w:color="auto"/>
            </w:tcBorders>
            <w:vAlign w:val="center"/>
          </w:tcPr>
          <w:p w:rsidR="003A33BA" w:rsidRPr="002D2B10" w:rsidRDefault="003A3030" w:rsidP="003A33BA">
            <w:pPr>
              <w:keepNext/>
              <w:keepLines/>
              <w:tabs>
                <w:tab w:val="left" w:pos="357"/>
              </w:tabs>
              <w:ind w:right="-108"/>
              <w:rPr>
                <w:sz w:val="20"/>
                <w:szCs w:val="20"/>
              </w:rPr>
            </w:pPr>
            <w:r w:rsidRPr="002D2B10">
              <w:rPr>
                <w:sz w:val="20"/>
                <w:szCs w:val="20"/>
              </w:rPr>
              <w:fldChar w:fldCharType="begin">
                <w:ffData>
                  <w:name w:val="Check28"/>
                  <w:enabled/>
                  <w:calcOnExit w:val="0"/>
                  <w:checkBox>
                    <w:sizeAuto/>
                    <w:default w:val="0"/>
                  </w:checkBox>
                </w:ffData>
              </w:fldChar>
            </w:r>
            <w:r w:rsidR="003A33BA" w:rsidRPr="002D2B10">
              <w:rPr>
                <w:sz w:val="20"/>
                <w:szCs w:val="20"/>
              </w:rPr>
              <w:instrText xml:space="preserve"> FORMCHECKBOX </w:instrText>
            </w:r>
            <w:r w:rsidR="00B14E14">
              <w:rPr>
                <w:sz w:val="20"/>
                <w:szCs w:val="20"/>
              </w:rPr>
            </w:r>
            <w:r w:rsidR="00B14E14">
              <w:rPr>
                <w:sz w:val="20"/>
                <w:szCs w:val="20"/>
              </w:rPr>
              <w:fldChar w:fldCharType="separate"/>
            </w:r>
            <w:r w:rsidRPr="002D2B10">
              <w:rPr>
                <w:sz w:val="20"/>
                <w:szCs w:val="20"/>
              </w:rPr>
              <w:fldChar w:fldCharType="end"/>
            </w:r>
            <w:r w:rsidR="003A33BA" w:rsidRPr="002D2B10">
              <w:rPr>
                <w:sz w:val="20"/>
                <w:szCs w:val="20"/>
              </w:rPr>
              <w:t xml:space="preserve"> Other</w:t>
            </w:r>
          </w:p>
        </w:tc>
        <w:tc>
          <w:tcPr>
            <w:tcW w:w="1350" w:type="dxa"/>
            <w:tcBorders>
              <w:left w:val="single" w:sz="4" w:space="0" w:color="auto"/>
              <w:right w:val="double" w:sz="4" w:space="0" w:color="auto"/>
            </w:tcBorders>
            <w:vAlign w:val="center"/>
          </w:tcPr>
          <w:p w:rsidR="003A33BA" w:rsidRPr="002D2B10" w:rsidRDefault="003A3030" w:rsidP="003A33BA">
            <w:pPr>
              <w:keepNext/>
              <w:keepLines/>
              <w:ind w:left="-18" w:right="-108"/>
              <w:rPr>
                <w:sz w:val="20"/>
                <w:szCs w:val="20"/>
              </w:rPr>
            </w:pPr>
            <w:r w:rsidRPr="002D2B10">
              <w:rPr>
                <w:sz w:val="20"/>
                <w:szCs w:val="20"/>
              </w:rPr>
              <w:fldChar w:fldCharType="begin">
                <w:ffData>
                  <w:name w:val="Check28"/>
                  <w:enabled/>
                  <w:calcOnExit w:val="0"/>
                  <w:checkBox>
                    <w:sizeAuto/>
                    <w:default w:val="0"/>
                  </w:checkBox>
                </w:ffData>
              </w:fldChar>
            </w:r>
            <w:r w:rsidR="003A33BA" w:rsidRPr="002D2B10">
              <w:rPr>
                <w:sz w:val="20"/>
                <w:szCs w:val="20"/>
              </w:rPr>
              <w:instrText xml:space="preserve"> FORMCHECKBOX </w:instrText>
            </w:r>
            <w:r w:rsidR="00B14E14">
              <w:rPr>
                <w:sz w:val="20"/>
                <w:szCs w:val="20"/>
              </w:rPr>
            </w:r>
            <w:r w:rsidR="00B14E14">
              <w:rPr>
                <w:sz w:val="20"/>
                <w:szCs w:val="20"/>
              </w:rPr>
              <w:fldChar w:fldCharType="separate"/>
            </w:r>
            <w:r w:rsidRPr="002D2B10">
              <w:rPr>
                <w:sz w:val="20"/>
                <w:szCs w:val="20"/>
              </w:rPr>
              <w:fldChar w:fldCharType="end"/>
            </w:r>
            <w:r w:rsidR="003A33BA" w:rsidRPr="002D2B10">
              <w:rPr>
                <w:sz w:val="20"/>
                <w:szCs w:val="20"/>
              </w:rPr>
              <w:t xml:space="preserve"> Unlined</w:t>
            </w:r>
          </w:p>
        </w:tc>
        <w:tc>
          <w:tcPr>
            <w:tcW w:w="3420" w:type="dxa"/>
            <w:vMerge/>
            <w:tcBorders>
              <w:left w:val="double" w:sz="4" w:space="0" w:color="auto"/>
            </w:tcBorders>
            <w:vAlign w:val="center"/>
          </w:tcPr>
          <w:p w:rsidR="003A33BA" w:rsidRPr="002D2B10" w:rsidRDefault="003A33BA" w:rsidP="003A33BA">
            <w:pPr>
              <w:keepNext/>
              <w:keepLines/>
              <w:ind w:right="-108"/>
              <w:rPr>
                <w:sz w:val="20"/>
                <w:szCs w:val="20"/>
              </w:rPr>
            </w:pPr>
          </w:p>
        </w:tc>
        <w:tc>
          <w:tcPr>
            <w:tcW w:w="1620" w:type="dxa"/>
            <w:vMerge/>
            <w:vAlign w:val="center"/>
          </w:tcPr>
          <w:p w:rsidR="003A33BA" w:rsidRPr="002D2B10" w:rsidRDefault="003A33BA" w:rsidP="003A33BA">
            <w:pPr>
              <w:keepNext/>
              <w:keepLines/>
              <w:ind w:left="-108" w:right="-108"/>
              <w:jc w:val="center"/>
              <w:rPr>
                <w:sz w:val="20"/>
                <w:szCs w:val="20"/>
              </w:rPr>
            </w:pPr>
          </w:p>
        </w:tc>
      </w:tr>
      <w:tr w:rsidR="003A33BA" w:rsidRPr="002D2B10" w:rsidTr="003A33BA">
        <w:trPr>
          <w:cantSplit/>
          <w:trHeight w:val="360"/>
        </w:trPr>
        <w:tc>
          <w:tcPr>
            <w:tcW w:w="2520" w:type="dxa"/>
            <w:vAlign w:val="center"/>
          </w:tcPr>
          <w:p w:rsidR="003A33BA" w:rsidRPr="002D2B10" w:rsidRDefault="003A33BA" w:rsidP="003A33BA">
            <w:pPr>
              <w:keepNext/>
              <w:keepLines/>
              <w:ind w:right="-108"/>
              <w:rPr>
                <w:sz w:val="20"/>
                <w:szCs w:val="20"/>
              </w:rPr>
            </w:pPr>
            <w:r w:rsidRPr="002D2B10">
              <w:rPr>
                <w:sz w:val="20"/>
                <w:szCs w:val="20"/>
              </w:rPr>
              <w:t>Liner hydraulic conductivity:</w:t>
            </w:r>
          </w:p>
        </w:tc>
        <w:tc>
          <w:tcPr>
            <w:tcW w:w="2520" w:type="dxa"/>
            <w:gridSpan w:val="2"/>
            <w:tcBorders>
              <w:right w:val="double" w:sz="4" w:space="0" w:color="auto"/>
            </w:tcBorders>
            <w:vAlign w:val="center"/>
          </w:tcPr>
          <w:p w:rsidR="003A33BA" w:rsidRPr="002D2B10" w:rsidRDefault="003A3030" w:rsidP="003A33BA">
            <w:pPr>
              <w:keepNext/>
              <w:keepLines/>
              <w:ind w:left="-108" w:right="-108"/>
              <w:jc w:val="center"/>
              <w:rPr>
                <w:sz w:val="20"/>
                <w:szCs w:val="20"/>
              </w:rPr>
            </w:pPr>
            <w:r w:rsidRPr="002D2B10">
              <w:rPr>
                <w:sz w:val="20"/>
                <w:szCs w:val="20"/>
              </w:rPr>
              <w:fldChar w:fldCharType="begin">
                <w:ffData>
                  <w:name w:val="Text87"/>
                  <w:enabled/>
                  <w:calcOnExit w:val="0"/>
                  <w:textInput/>
                </w:ffData>
              </w:fldChar>
            </w:r>
            <w:r w:rsidR="00A65994" w:rsidRPr="002D2B10">
              <w:rPr>
                <w:sz w:val="20"/>
                <w:szCs w:val="20"/>
              </w:rPr>
              <w:instrText xml:space="preserve"> FORMTEXT </w:instrText>
            </w:r>
            <w:r w:rsidRPr="002D2B10">
              <w:rPr>
                <w:sz w:val="20"/>
                <w:szCs w:val="20"/>
              </w:rPr>
            </w:r>
            <w:r w:rsidRPr="002D2B10">
              <w:rPr>
                <w:sz w:val="20"/>
                <w:szCs w:val="20"/>
              </w:rPr>
              <w:fldChar w:fldCharType="separate"/>
            </w:r>
            <w:r w:rsidR="00A65994" w:rsidRPr="002D2B10">
              <w:rPr>
                <w:noProof/>
                <w:sz w:val="20"/>
                <w:szCs w:val="20"/>
              </w:rPr>
              <w:t> </w:t>
            </w:r>
            <w:r w:rsidR="00A65994" w:rsidRPr="002D2B10">
              <w:rPr>
                <w:noProof/>
                <w:sz w:val="20"/>
                <w:szCs w:val="20"/>
              </w:rPr>
              <w:t> </w:t>
            </w:r>
            <w:r w:rsidR="00A65994" w:rsidRPr="002D2B10">
              <w:rPr>
                <w:noProof/>
                <w:sz w:val="20"/>
                <w:szCs w:val="20"/>
              </w:rPr>
              <w:t> </w:t>
            </w:r>
            <w:r w:rsidR="00A65994" w:rsidRPr="002D2B10">
              <w:rPr>
                <w:noProof/>
                <w:sz w:val="20"/>
                <w:szCs w:val="20"/>
              </w:rPr>
              <w:t> </w:t>
            </w:r>
            <w:r w:rsidR="00A65994" w:rsidRPr="002D2B10">
              <w:rPr>
                <w:noProof/>
                <w:sz w:val="20"/>
                <w:szCs w:val="20"/>
              </w:rPr>
              <w:t> </w:t>
            </w:r>
            <w:r w:rsidRPr="002D2B10">
              <w:rPr>
                <w:sz w:val="20"/>
                <w:szCs w:val="20"/>
              </w:rPr>
              <w:fldChar w:fldCharType="end"/>
            </w:r>
            <w:r w:rsidR="00A65994">
              <w:rPr>
                <w:sz w:val="20"/>
                <w:szCs w:val="20"/>
              </w:rPr>
              <w:t xml:space="preserve">  </w:t>
            </w:r>
            <w:r w:rsidR="003A33BA" w:rsidRPr="002D2B10">
              <w:rPr>
                <w:sz w:val="20"/>
                <w:szCs w:val="20"/>
              </w:rPr>
              <w:t>cm/s</w:t>
            </w:r>
          </w:p>
        </w:tc>
        <w:tc>
          <w:tcPr>
            <w:tcW w:w="3420" w:type="dxa"/>
            <w:tcBorders>
              <w:left w:val="double" w:sz="4" w:space="0" w:color="auto"/>
            </w:tcBorders>
            <w:vAlign w:val="center"/>
          </w:tcPr>
          <w:p w:rsidR="003A33BA" w:rsidRPr="002D2B10" w:rsidRDefault="003A33BA" w:rsidP="003A33BA">
            <w:pPr>
              <w:keepNext/>
              <w:keepLines/>
              <w:ind w:right="-108"/>
              <w:rPr>
                <w:sz w:val="20"/>
                <w:szCs w:val="20"/>
              </w:rPr>
            </w:pPr>
            <w:r w:rsidRPr="002D2B10">
              <w:rPr>
                <w:sz w:val="20"/>
                <w:szCs w:val="20"/>
              </w:rPr>
              <w:t>Freeboard elevation:</w:t>
            </w:r>
          </w:p>
        </w:tc>
        <w:tc>
          <w:tcPr>
            <w:tcW w:w="1620" w:type="dxa"/>
            <w:vAlign w:val="center"/>
          </w:tcPr>
          <w:p w:rsidR="003A33BA" w:rsidRPr="002D2B10" w:rsidRDefault="003A3030" w:rsidP="003A33BA">
            <w:pPr>
              <w:keepNext/>
              <w:keepLines/>
              <w:ind w:left="-108" w:right="-108"/>
              <w:jc w:val="center"/>
              <w:rPr>
                <w:sz w:val="20"/>
                <w:szCs w:val="20"/>
              </w:rPr>
            </w:pPr>
            <w:r w:rsidRPr="002D2B10">
              <w:rPr>
                <w:sz w:val="20"/>
                <w:szCs w:val="20"/>
              </w:rPr>
              <w:fldChar w:fldCharType="begin">
                <w:ffData>
                  <w:name w:val="Text85"/>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ft</w:t>
            </w:r>
          </w:p>
        </w:tc>
      </w:tr>
      <w:tr w:rsidR="003A33BA" w:rsidRPr="002D2B10" w:rsidTr="003A33BA">
        <w:trPr>
          <w:cantSplit/>
          <w:trHeight w:val="360"/>
        </w:trPr>
        <w:tc>
          <w:tcPr>
            <w:tcW w:w="2520" w:type="dxa"/>
            <w:vAlign w:val="center"/>
          </w:tcPr>
          <w:p w:rsidR="003A33BA" w:rsidRPr="002D2B10" w:rsidRDefault="003A33BA" w:rsidP="003A33BA">
            <w:pPr>
              <w:keepNext/>
              <w:keepLines/>
              <w:ind w:right="-108"/>
              <w:rPr>
                <w:sz w:val="20"/>
                <w:szCs w:val="20"/>
              </w:rPr>
            </w:pPr>
            <w:r w:rsidRPr="002D2B10">
              <w:rPr>
                <w:sz w:val="20"/>
                <w:szCs w:val="20"/>
              </w:rPr>
              <w:t>Hazard class:</w:t>
            </w:r>
          </w:p>
        </w:tc>
        <w:tc>
          <w:tcPr>
            <w:tcW w:w="2520" w:type="dxa"/>
            <w:gridSpan w:val="2"/>
            <w:tcBorders>
              <w:bottom w:val="single" w:sz="4" w:space="0" w:color="auto"/>
              <w:right w:val="double" w:sz="4" w:space="0" w:color="auto"/>
            </w:tcBorders>
            <w:vAlign w:val="center"/>
          </w:tcPr>
          <w:p w:rsidR="003A33BA" w:rsidRPr="000C6004" w:rsidRDefault="003A3030" w:rsidP="003A33BA">
            <w:pPr>
              <w:keepNext/>
              <w:keepLines/>
              <w:ind w:left="-108" w:right="-108"/>
              <w:jc w:val="center"/>
              <w:rPr>
                <w:sz w:val="20"/>
                <w:szCs w:val="20"/>
              </w:rPr>
            </w:pPr>
            <w:r w:rsidRPr="000C6004">
              <w:rPr>
                <w:sz w:val="20"/>
                <w:szCs w:val="20"/>
              </w:rPr>
              <w:fldChar w:fldCharType="begin">
                <w:ffData>
                  <w:name w:val=""/>
                  <w:enabled/>
                  <w:calcOnExit w:val="0"/>
                  <w:ddList>
                    <w:listEntry w:val="Select"/>
                    <w:listEntry w:val="High"/>
                    <w:listEntry w:val="Medium"/>
                    <w:listEntry w:val="Low"/>
                    <w:listEntry w:val="Not Applicable"/>
                  </w:ddList>
                </w:ffData>
              </w:fldChar>
            </w:r>
            <w:r w:rsidR="003A33BA" w:rsidRPr="000C6004">
              <w:rPr>
                <w:sz w:val="20"/>
                <w:szCs w:val="20"/>
              </w:rPr>
              <w:instrText xml:space="preserve"> FORMDROPDOWN </w:instrText>
            </w:r>
            <w:r w:rsidR="00B14E14">
              <w:rPr>
                <w:sz w:val="20"/>
                <w:szCs w:val="20"/>
              </w:rPr>
            </w:r>
            <w:r w:rsidR="00B14E14">
              <w:rPr>
                <w:sz w:val="20"/>
                <w:szCs w:val="20"/>
              </w:rPr>
              <w:fldChar w:fldCharType="separate"/>
            </w:r>
            <w:r w:rsidRPr="000C6004">
              <w:rPr>
                <w:sz w:val="20"/>
                <w:szCs w:val="20"/>
              </w:rPr>
              <w:fldChar w:fldCharType="end"/>
            </w:r>
          </w:p>
        </w:tc>
        <w:tc>
          <w:tcPr>
            <w:tcW w:w="3420" w:type="dxa"/>
            <w:tcBorders>
              <w:left w:val="double" w:sz="4" w:space="0" w:color="auto"/>
            </w:tcBorders>
            <w:vAlign w:val="center"/>
          </w:tcPr>
          <w:p w:rsidR="003A33BA" w:rsidRPr="002D2B10" w:rsidRDefault="003A33BA" w:rsidP="003A33BA">
            <w:pPr>
              <w:keepNext/>
              <w:keepLines/>
              <w:ind w:right="-108"/>
              <w:rPr>
                <w:sz w:val="20"/>
                <w:szCs w:val="20"/>
              </w:rPr>
            </w:pPr>
            <w:r>
              <w:rPr>
                <w:sz w:val="20"/>
                <w:szCs w:val="20"/>
              </w:rPr>
              <w:t>Toe of slope</w:t>
            </w:r>
            <w:r w:rsidRPr="002D2B10">
              <w:rPr>
                <w:sz w:val="20"/>
                <w:szCs w:val="20"/>
              </w:rPr>
              <w:t xml:space="preserve"> elevation: </w:t>
            </w:r>
          </w:p>
        </w:tc>
        <w:tc>
          <w:tcPr>
            <w:tcW w:w="1620" w:type="dxa"/>
            <w:vAlign w:val="center"/>
          </w:tcPr>
          <w:p w:rsidR="003A33BA" w:rsidRPr="002D2B10" w:rsidRDefault="003A3030" w:rsidP="003A33BA">
            <w:pPr>
              <w:keepNext/>
              <w:keepLines/>
              <w:ind w:left="-108" w:right="-108"/>
              <w:jc w:val="center"/>
              <w:rPr>
                <w:sz w:val="20"/>
                <w:szCs w:val="20"/>
              </w:rPr>
            </w:pPr>
            <w:r w:rsidRPr="002D2B10">
              <w:rPr>
                <w:sz w:val="20"/>
                <w:szCs w:val="20"/>
              </w:rPr>
              <w:fldChar w:fldCharType="begin">
                <w:ffData>
                  <w:name w:val="Text86"/>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ft</w:t>
            </w:r>
          </w:p>
        </w:tc>
      </w:tr>
      <w:tr w:rsidR="003A33BA" w:rsidRPr="002D2B10" w:rsidTr="003A33BA">
        <w:trPr>
          <w:cantSplit/>
          <w:trHeight w:val="360"/>
        </w:trPr>
        <w:tc>
          <w:tcPr>
            <w:tcW w:w="2520" w:type="dxa"/>
            <w:vAlign w:val="center"/>
          </w:tcPr>
          <w:p w:rsidR="003A33BA" w:rsidRPr="002D2B10" w:rsidRDefault="003A33BA" w:rsidP="003A33BA">
            <w:pPr>
              <w:keepNext/>
              <w:keepLines/>
              <w:ind w:right="-108"/>
              <w:rPr>
                <w:sz w:val="20"/>
                <w:szCs w:val="20"/>
              </w:rPr>
            </w:pPr>
            <w:r w:rsidRPr="002D2B10">
              <w:rPr>
                <w:sz w:val="20"/>
                <w:szCs w:val="20"/>
              </w:rPr>
              <w:t>Designed freeboard:</w:t>
            </w:r>
          </w:p>
        </w:tc>
        <w:tc>
          <w:tcPr>
            <w:tcW w:w="2520" w:type="dxa"/>
            <w:gridSpan w:val="2"/>
            <w:tcBorders>
              <w:bottom w:val="single" w:sz="4" w:space="0" w:color="auto"/>
              <w:right w:val="double" w:sz="4" w:space="0" w:color="auto"/>
            </w:tcBorders>
            <w:vAlign w:val="center"/>
          </w:tcPr>
          <w:p w:rsidR="003A33BA" w:rsidRPr="002D2B10" w:rsidRDefault="003A3030" w:rsidP="003A33BA">
            <w:pPr>
              <w:keepNext/>
              <w:keepLines/>
              <w:ind w:left="-108" w:right="-108"/>
              <w:jc w:val="center"/>
              <w:rPr>
                <w:sz w:val="20"/>
                <w:szCs w:val="20"/>
              </w:rPr>
            </w:pPr>
            <w:r w:rsidRPr="002D2B10">
              <w:rPr>
                <w:sz w:val="20"/>
                <w:szCs w:val="20"/>
              </w:rPr>
              <w:fldChar w:fldCharType="begin">
                <w:ffData>
                  <w:name w:val="Text87"/>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ft</w:t>
            </w:r>
          </w:p>
        </w:tc>
        <w:tc>
          <w:tcPr>
            <w:tcW w:w="3420" w:type="dxa"/>
            <w:tcBorders>
              <w:left w:val="double" w:sz="4" w:space="0" w:color="auto"/>
            </w:tcBorders>
            <w:vAlign w:val="center"/>
          </w:tcPr>
          <w:p w:rsidR="003A33BA" w:rsidRPr="002D2B10" w:rsidRDefault="003A33BA" w:rsidP="003A33BA">
            <w:pPr>
              <w:keepNext/>
              <w:keepLines/>
              <w:ind w:right="-108"/>
              <w:rPr>
                <w:sz w:val="20"/>
                <w:szCs w:val="20"/>
              </w:rPr>
            </w:pPr>
            <w:r w:rsidRPr="002D2B10">
              <w:rPr>
                <w:sz w:val="20"/>
                <w:szCs w:val="20"/>
              </w:rPr>
              <w:t xml:space="preserve">Impoundment bottom elevation: </w:t>
            </w:r>
          </w:p>
        </w:tc>
        <w:tc>
          <w:tcPr>
            <w:tcW w:w="1620" w:type="dxa"/>
            <w:vAlign w:val="center"/>
          </w:tcPr>
          <w:p w:rsidR="003A33BA" w:rsidRPr="002D2B10" w:rsidRDefault="003A3030" w:rsidP="003A33BA">
            <w:pPr>
              <w:keepNext/>
              <w:keepLines/>
              <w:ind w:left="-108" w:right="-108"/>
              <w:jc w:val="center"/>
              <w:rPr>
                <w:sz w:val="20"/>
                <w:szCs w:val="20"/>
              </w:rPr>
            </w:pPr>
            <w:r w:rsidRPr="002D2B10">
              <w:rPr>
                <w:sz w:val="20"/>
                <w:szCs w:val="20"/>
              </w:rPr>
              <w:fldChar w:fldCharType="begin">
                <w:ffData>
                  <w:name w:val="Text86"/>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ft</w:t>
            </w:r>
          </w:p>
        </w:tc>
      </w:tr>
      <w:tr w:rsidR="003A33BA" w:rsidRPr="002D2B10" w:rsidTr="003A33BA">
        <w:trPr>
          <w:cantSplit/>
          <w:trHeight w:val="360"/>
        </w:trPr>
        <w:tc>
          <w:tcPr>
            <w:tcW w:w="2520" w:type="dxa"/>
            <w:vAlign w:val="center"/>
          </w:tcPr>
          <w:p w:rsidR="003A33BA" w:rsidRPr="002D2B10" w:rsidRDefault="003A33BA" w:rsidP="003A33BA">
            <w:pPr>
              <w:keepNext/>
              <w:keepLines/>
              <w:ind w:right="-108"/>
              <w:rPr>
                <w:sz w:val="20"/>
                <w:szCs w:val="20"/>
              </w:rPr>
            </w:pPr>
            <w:r w:rsidRPr="002D2B10">
              <w:rPr>
                <w:sz w:val="20"/>
                <w:szCs w:val="20"/>
              </w:rPr>
              <w:t>Total volume:</w:t>
            </w:r>
          </w:p>
        </w:tc>
        <w:tc>
          <w:tcPr>
            <w:tcW w:w="1170" w:type="dxa"/>
            <w:tcBorders>
              <w:bottom w:val="single" w:sz="4" w:space="0" w:color="auto"/>
              <w:right w:val="single" w:sz="4" w:space="0" w:color="auto"/>
            </w:tcBorders>
            <w:vAlign w:val="center"/>
          </w:tcPr>
          <w:p w:rsidR="003A33BA" w:rsidRPr="002D2B10" w:rsidRDefault="003A3030" w:rsidP="003A33BA">
            <w:pPr>
              <w:keepNext/>
              <w:keepLines/>
              <w:ind w:left="-108" w:right="-108"/>
              <w:jc w:val="center"/>
              <w:rPr>
                <w:sz w:val="20"/>
                <w:szCs w:val="20"/>
              </w:rPr>
            </w:pPr>
            <w:r w:rsidRPr="002D2B10">
              <w:rPr>
                <w:sz w:val="20"/>
                <w:szCs w:val="20"/>
              </w:rPr>
              <w:fldChar w:fldCharType="begin">
                <w:ffData>
                  <w:name w:val="Text74"/>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ft</w:t>
            </w:r>
            <w:r w:rsidR="003A33BA" w:rsidRPr="002D2B10">
              <w:rPr>
                <w:sz w:val="20"/>
                <w:szCs w:val="20"/>
                <w:vertAlign w:val="superscript"/>
              </w:rPr>
              <w:t>3</w:t>
            </w:r>
          </w:p>
        </w:tc>
        <w:tc>
          <w:tcPr>
            <w:tcW w:w="1350" w:type="dxa"/>
            <w:tcBorders>
              <w:left w:val="single" w:sz="4" w:space="0" w:color="auto"/>
              <w:bottom w:val="single" w:sz="4" w:space="0" w:color="auto"/>
              <w:right w:val="double" w:sz="4" w:space="0" w:color="auto"/>
            </w:tcBorders>
            <w:vAlign w:val="center"/>
          </w:tcPr>
          <w:p w:rsidR="003A33BA" w:rsidRPr="002D2B10" w:rsidRDefault="003A3030" w:rsidP="003A33BA">
            <w:pPr>
              <w:keepNext/>
              <w:keepLines/>
              <w:ind w:left="-108" w:right="-108"/>
              <w:jc w:val="center"/>
              <w:rPr>
                <w:sz w:val="20"/>
                <w:szCs w:val="20"/>
              </w:rPr>
            </w:pPr>
            <w:r w:rsidRPr="002D2B10">
              <w:rPr>
                <w:sz w:val="20"/>
                <w:szCs w:val="20"/>
              </w:rPr>
              <w:fldChar w:fldCharType="begin">
                <w:ffData>
                  <w:name w:val="Text75"/>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gallons</w:t>
            </w:r>
          </w:p>
        </w:tc>
        <w:tc>
          <w:tcPr>
            <w:tcW w:w="3420" w:type="dxa"/>
            <w:tcBorders>
              <w:left w:val="double" w:sz="4" w:space="0" w:color="auto"/>
            </w:tcBorders>
            <w:vAlign w:val="center"/>
          </w:tcPr>
          <w:p w:rsidR="003A33BA" w:rsidRPr="002D2B10" w:rsidRDefault="003A33BA" w:rsidP="003A33BA">
            <w:pPr>
              <w:keepNext/>
              <w:keepLines/>
              <w:ind w:right="-108"/>
              <w:rPr>
                <w:sz w:val="20"/>
                <w:szCs w:val="20"/>
              </w:rPr>
            </w:pPr>
            <w:r w:rsidRPr="002D2B10">
              <w:rPr>
                <w:sz w:val="20"/>
                <w:szCs w:val="20"/>
              </w:rPr>
              <w:t xml:space="preserve">Mean seasonal high water table depth: </w:t>
            </w:r>
          </w:p>
        </w:tc>
        <w:tc>
          <w:tcPr>
            <w:tcW w:w="1620" w:type="dxa"/>
            <w:vAlign w:val="center"/>
          </w:tcPr>
          <w:p w:rsidR="003A33BA" w:rsidRPr="002D2B10" w:rsidRDefault="003A3030" w:rsidP="003A33BA">
            <w:pPr>
              <w:keepNext/>
              <w:keepLines/>
              <w:ind w:left="-108" w:right="-108"/>
              <w:jc w:val="center"/>
              <w:rPr>
                <w:sz w:val="20"/>
                <w:szCs w:val="20"/>
              </w:rPr>
            </w:pPr>
            <w:r w:rsidRPr="002D2B10">
              <w:rPr>
                <w:sz w:val="20"/>
                <w:szCs w:val="20"/>
              </w:rPr>
              <w:fldChar w:fldCharType="begin">
                <w:ffData>
                  <w:name w:val="Text86"/>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ft</w:t>
            </w:r>
          </w:p>
        </w:tc>
      </w:tr>
      <w:tr w:rsidR="003A33BA" w:rsidRPr="002D2B10" w:rsidTr="003A33BA">
        <w:trPr>
          <w:cantSplit/>
          <w:trHeight w:val="360"/>
        </w:trPr>
        <w:tc>
          <w:tcPr>
            <w:tcW w:w="2520" w:type="dxa"/>
            <w:vAlign w:val="center"/>
          </w:tcPr>
          <w:p w:rsidR="003A33BA" w:rsidRPr="002D2B10" w:rsidRDefault="003A33BA" w:rsidP="003A33BA">
            <w:pPr>
              <w:keepNext/>
              <w:keepLines/>
              <w:ind w:right="-108"/>
              <w:rPr>
                <w:sz w:val="20"/>
                <w:szCs w:val="20"/>
              </w:rPr>
            </w:pPr>
            <w:r w:rsidRPr="002D2B10">
              <w:rPr>
                <w:sz w:val="20"/>
                <w:szCs w:val="20"/>
              </w:rPr>
              <w:t>Effective volume:</w:t>
            </w:r>
          </w:p>
        </w:tc>
        <w:tc>
          <w:tcPr>
            <w:tcW w:w="1170" w:type="dxa"/>
            <w:tcBorders>
              <w:right w:val="single" w:sz="4" w:space="0" w:color="auto"/>
            </w:tcBorders>
            <w:vAlign w:val="center"/>
          </w:tcPr>
          <w:p w:rsidR="003A33BA" w:rsidRPr="002D2B10" w:rsidRDefault="003A3030" w:rsidP="003A33BA">
            <w:pPr>
              <w:keepNext/>
              <w:keepLines/>
              <w:ind w:left="-108" w:right="-108"/>
              <w:jc w:val="center"/>
              <w:rPr>
                <w:sz w:val="20"/>
                <w:szCs w:val="20"/>
              </w:rPr>
            </w:pPr>
            <w:r w:rsidRPr="002D2B10">
              <w:rPr>
                <w:sz w:val="20"/>
                <w:szCs w:val="20"/>
              </w:rPr>
              <w:fldChar w:fldCharType="begin">
                <w:ffData>
                  <w:name w:val="Text74"/>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ft</w:t>
            </w:r>
            <w:r w:rsidR="003A33BA" w:rsidRPr="002D2B10">
              <w:rPr>
                <w:sz w:val="20"/>
                <w:szCs w:val="20"/>
                <w:vertAlign w:val="superscript"/>
              </w:rPr>
              <w:t>3</w:t>
            </w:r>
          </w:p>
        </w:tc>
        <w:tc>
          <w:tcPr>
            <w:tcW w:w="1350" w:type="dxa"/>
            <w:tcBorders>
              <w:left w:val="single" w:sz="4" w:space="0" w:color="auto"/>
              <w:right w:val="double" w:sz="4" w:space="0" w:color="auto"/>
            </w:tcBorders>
            <w:vAlign w:val="center"/>
          </w:tcPr>
          <w:p w:rsidR="003A33BA" w:rsidRPr="002D2B10" w:rsidRDefault="003A3030" w:rsidP="003A33BA">
            <w:pPr>
              <w:keepNext/>
              <w:keepLines/>
              <w:ind w:left="-108" w:right="-108"/>
              <w:jc w:val="center"/>
              <w:rPr>
                <w:sz w:val="20"/>
                <w:szCs w:val="20"/>
              </w:rPr>
            </w:pPr>
            <w:r w:rsidRPr="002D2B10">
              <w:rPr>
                <w:sz w:val="20"/>
                <w:szCs w:val="20"/>
              </w:rPr>
              <w:fldChar w:fldCharType="begin">
                <w:ffData>
                  <w:name w:val="Text75"/>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gallons</w:t>
            </w:r>
          </w:p>
        </w:tc>
        <w:tc>
          <w:tcPr>
            <w:tcW w:w="3420" w:type="dxa"/>
            <w:tcBorders>
              <w:left w:val="double" w:sz="4" w:space="0" w:color="auto"/>
            </w:tcBorders>
            <w:vAlign w:val="center"/>
          </w:tcPr>
          <w:p w:rsidR="003A33BA" w:rsidRPr="002D2B10" w:rsidRDefault="003A33BA" w:rsidP="003A33BA">
            <w:pPr>
              <w:keepNext/>
              <w:keepLines/>
              <w:ind w:right="-108"/>
              <w:rPr>
                <w:sz w:val="20"/>
                <w:szCs w:val="20"/>
              </w:rPr>
            </w:pPr>
            <w:r w:rsidRPr="002D2B10">
              <w:rPr>
                <w:sz w:val="20"/>
                <w:szCs w:val="20"/>
              </w:rPr>
              <w:t>Embankment slope:</w:t>
            </w:r>
          </w:p>
        </w:tc>
        <w:tc>
          <w:tcPr>
            <w:tcW w:w="1620" w:type="dxa"/>
            <w:vAlign w:val="center"/>
          </w:tcPr>
          <w:p w:rsidR="003A33BA" w:rsidRPr="002D2B10" w:rsidRDefault="003A3030" w:rsidP="003A33BA">
            <w:pPr>
              <w:keepNext/>
              <w:keepLines/>
              <w:jc w:val="center"/>
              <w:rPr>
                <w:sz w:val="20"/>
                <w:szCs w:val="20"/>
              </w:rPr>
            </w:pPr>
            <w:r w:rsidRPr="002D2B10">
              <w:rPr>
                <w:sz w:val="20"/>
                <w:szCs w:val="20"/>
              </w:rPr>
              <w:fldChar w:fldCharType="begin">
                <w:ffData>
                  <w:name w:val="Text69"/>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 </w:t>
            </w:r>
            <w:r w:rsidRPr="002D2B10">
              <w:rPr>
                <w:sz w:val="20"/>
                <w:szCs w:val="20"/>
              </w:rPr>
              <w:fldChar w:fldCharType="begin">
                <w:ffData>
                  <w:name w:val="Text70"/>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p>
        </w:tc>
      </w:tr>
      <w:tr w:rsidR="003A33BA" w:rsidRPr="002D2B10" w:rsidTr="003A33BA">
        <w:trPr>
          <w:cantSplit/>
          <w:trHeight w:val="360"/>
        </w:trPr>
        <w:tc>
          <w:tcPr>
            <w:tcW w:w="2520" w:type="dxa"/>
            <w:tcBorders>
              <w:bottom w:val="single" w:sz="4" w:space="0" w:color="auto"/>
            </w:tcBorders>
            <w:vAlign w:val="center"/>
          </w:tcPr>
          <w:p w:rsidR="003A33BA" w:rsidRPr="002D2B10" w:rsidRDefault="003A33BA" w:rsidP="003A33BA">
            <w:pPr>
              <w:keepNext/>
              <w:keepLines/>
              <w:ind w:right="-108"/>
              <w:rPr>
                <w:sz w:val="20"/>
                <w:szCs w:val="20"/>
              </w:rPr>
            </w:pPr>
            <w:r w:rsidRPr="002D2B10">
              <w:rPr>
                <w:sz w:val="20"/>
                <w:szCs w:val="20"/>
              </w:rPr>
              <w:t>Effective storage time:</w:t>
            </w:r>
          </w:p>
        </w:tc>
        <w:tc>
          <w:tcPr>
            <w:tcW w:w="2520" w:type="dxa"/>
            <w:gridSpan w:val="2"/>
            <w:tcBorders>
              <w:bottom w:val="single" w:sz="4" w:space="0" w:color="auto"/>
              <w:right w:val="double" w:sz="4" w:space="0" w:color="auto"/>
            </w:tcBorders>
            <w:vAlign w:val="center"/>
          </w:tcPr>
          <w:p w:rsidR="003A33BA" w:rsidRPr="002D2B10" w:rsidRDefault="003A3030" w:rsidP="003A33BA">
            <w:pPr>
              <w:keepNext/>
              <w:keepLines/>
              <w:jc w:val="center"/>
              <w:rPr>
                <w:sz w:val="20"/>
                <w:szCs w:val="20"/>
              </w:rPr>
            </w:pPr>
            <w:r w:rsidRPr="002D2B10">
              <w:rPr>
                <w:sz w:val="20"/>
                <w:szCs w:val="20"/>
              </w:rPr>
              <w:fldChar w:fldCharType="begin">
                <w:ffData>
                  <w:name w:val="Text80"/>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days</w:t>
            </w:r>
          </w:p>
        </w:tc>
        <w:tc>
          <w:tcPr>
            <w:tcW w:w="3420" w:type="dxa"/>
            <w:tcBorders>
              <w:left w:val="double" w:sz="4" w:space="0" w:color="auto"/>
            </w:tcBorders>
            <w:vAlign w:val="center"/>
          </w:tcPr>
          <w:p w:rsidR="003A33BA" w:rsidRPr="002D2B10" w:rsidRDefault="003A33BA" w:rsidP="003A33BA">
            <w:pPr>
              <w:keepNext/>
              <w:keepLines/>
              <w:ind w:right="-108"/>
              <w:rPr>
                <w:sz w:val="20"/>
                <w:szCs w:val="20"/>
              </w:rPr>
            </w:pPr>
            <w:r w:rsidRPr="002D2B10">
              <w:rPr>
                <w:sz w:val="20"/>
                <w:szCs w:val="20"/>
              </w:rPr>
              <w:t xml:space="preserve">Top of dam </w:t>
            </w:r>
            <w:r>
              <w:rPr>
                <w:sz w:val="20"/>
                <w:szCs w:val="20"/>
              </w:rPr>
              <w:t xml:space="preserve">water </w:t>
            </w:r>
            <w:r w:rsidRPr="002D2B10">
              <w:rPr>
                <w:sz w:val="20"/>
                <w:szCs w:val="20"/>
              </w:rPr>
              <w:t>surface area:</w:t>
            </w:r>
          </w:p>
        </w:tc>
        <w:tc>
          <w:tcPr>
            <w:tcW w:w="1620" w:type="dxa"/>
            <w:vAlign w:val="center"/>
          </w:tcPr>
          <w:p w:rsidR="003A33BA" w:rsidRPr="002D2B10" w:rsidRDefault="003A3030" w:rsidP="003A33BA">
            <w:pPr>
              <w:keepNext/>
              <w:keepLines/>
              <w:ind w:left="-108" w:right="-108"/>
              <w:jc w:val="center"/>
              <w:rPr>
                <w:sz w:val="20"/>
                <w:szCs w:val="20"/>
              </w:rPr>
            </w:pPr>
            <w:r w:rsidRPr="002D2B10">
              <w:rPr>
                <w:sz w:val="20"/>
                <w:szCs w:val="20"/>
              </w:rPr>
              <w:fldChar w:fldCharType="begin">
                <w:ffData>
                  <w:name w:val="Text92"/>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ft</w:t>
            </w:r>
            <w:r w:rsidR="003A33BA" w:rsidRPr="002D2B10">
              <w:rPr>
                <w:sz w:val="20"/>
                <w:szCs w:val="20"/>
                <w:vertAlign w:val="superscript"/>
              </w:rPr>
              <w:t>2</w:t>
            </w:r>
          </w:p>
        </w:tc>
      </w:tr>
      <w:tr w:rsidR="003A33BA" w:rsidRPr="002D2B10" w:rsidTr="003A33BA">
        <w:trPr>
          <w:cantSplit/>
          <w:trHeight w:val="360"/>
        </w:trPr>
        <w:tc>
          <w:tcPr>
            <w:tcW w:w="2520" w:type="dxa"/>
            <w:shd w:val="clear" w:color="auto" w:fill="auto"/>
            <w:vAlign w:val="center"/>
          </w:tcPr>
          <w:p w:rsidR="003A33BA" w:rsidRPr="002D2B10" w:rsidRDefault="003A33BA" w:rsidP="003A33BA">
            <w:pPr>
              <w:keepNext/>
              <w:keepLines/>
              <w:ind w:right="-108"/>
              <w:rPr>
                <w:sz w:val="20"/>
                <w:szCs w:val="20"/>
              </w:rPr>
            </w:pPr>
            <w:r w:rsidRPr="002D2B10">
              <w:rPr>
                <w:sz w:val="20"/>
                <w:szCs w:val="20"/>
              </w:rPr>
              <w:t>Plan Sheet Reference:</w:t>
            </w:r>
          </w:p>
        </w:tc>
        <w:tc>
          <w:tcPr>
            <w:tcW w:w="2520" w:type="dxa"/>
            <w:gridSpan w:val="2"/>
            <w:tcBorders>
              <w:right w:val="double" w:sz="4" w:space="0" w:color="auto"/>
            </w:tcBorders>
            <w:shd w:val="clear" w:color="auto" w:fill="auto"/>
            <w:vAlign w:val="center"/>
          </w:tcPr>
          <w:p w:rsidR="003A33BA" w:rsidRPr="002D2B10" w:rsidRDefault="003A3030" w:rsidP="003A33BA">
            <w:pPr>
              <w:keepNext/>
              <w:keepLines/>
              <w:ind w:left="-108" w:right="-108"/>
              <w:jc w:val="center"/>
              <w:rPr>
                <w:sz w:val="20"/>
                <w:szCs w:val="20"/>
              </w:rPr>
            </w:pPr>
            <w:r w:rsidRPr="002D2B10">
              <w:rPr>
                <w:sz w:val="20"/>
                <w:szCs w:val="20"/>
              </w:rPr>
              <w:fldChar w:fldCharType="begin">
                <w:ffData>
                  <w:name w:val=""/>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p>
        </w:tc>
        <w:tc>
          <w:tcPr>
            <w:tcW w:w="3420" w:type="dxa"/>
            <w:tcBorders>
              <w:left w:val="double" w:sz="4" w:space="0" w:color="auto"/>
            </w:tcBorders>
            <w:vAlign w:val="center"/>
          </w:tcPr>
          <w:p w:rsidR="003A33BA" w:rsidRPr="002D2B10" w:rsidRDefault="003A33BA" w:rsidP="003A33BA">
            <w:pPr>
              <w:keepNext/>
              <w:keepLines/>
              <w:ind w:right="-108"/>
              <w:rPr>
                <w:sz w:val="20"/>
                <w:szCs w:val="20"/>
              </w:rPr>
            </w:pPr>
            <w:r w:rsidRPr="002D2B10">
              <w:rPr>
                <w:sz w:val="20"/>
                <w:szCs w:val="20"/>
              </w:rPr>
              <w:t xml:space="preserve">Freeboard elevation </w:t>
            </w:r>
            <w:r>
              <w:rPr>
                <w:sz w:val="20"/>
                <w:szCs w:val="20"/>
              </w:rPr>
              <w:t xml:space="preserve">water </w:t>
            </w:r>
            <w:r w:rsidRPr="002D2B10">
              <w:rPr>
                <w:sz w:val="20"/>
                <w:szCs w:val="20"/>
              </w:rPr>
              <w:t>surface area:</w:t>
            </w:r>
          </w:p>
        </w:tc>
        <w:tc>
          <w:tcPr>
            <w:tcW w:w="1620" w:type="dxa"/>
            <w:vAlign w:val="center"/>
          </w:tcPr>
          <w:p w:rsidR="003A33BA" w:rsidRPr="002D2B10" w:rsidRDefault="003A3030" w:rsidP="003A33BA">
            <w:pPr>
              <w:keepNext/>
              <w:keepLines/>
              <w:ind w:left="-108" w:right="-108"/>
              <w:jc w:val="center"/>
              <w:rPr>
                <w:sz w:val="20"/>
                <w:szCs w:val="20"/>
              </w:rPr>
            </w:pPr>
            <w:r w:rsidRPr="002D2B10">
              <w:rPr>
                <w:sz w:val="20"/>
                <w:szCs w:val="20"/>
              </w:rPr>
              <w:fldChar w:fldCharType="begin">
                <w:ffData>
                  <w:name w:val="Text92"/>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ft</w:t>
            </w:r>
            <w:r w:rsidR="003A33BA" w:rsidRPr="002D2B10">
              <w:rPr>
                <w:sz w:val="20"/>
                <w:szCs w:val="20"/>
                <w:vertAlign w:val="superscript"/>
              </w:rPr>
              <w:t>2</w:t>
            </w:r>
          </w:p>
        </w:tc>
      </w:tr>
      <w:tr w:rsidR="003A33BA" w:rsidRPr="002D2B10" w:rsidTr="003A33BA">
        <w:trPr>
          <w:cantSplit/>
          <w:trHeight w:val="360"/>
        </w:trPr>
        <w:tc>
          <w:tcPr>
            <w:tcW w:w="2520" w:type="dxa"/>
            <w:shd w:val="clear" w:color="auto" w:fill="auto"/>
            <w:vAlign w:val="center"/>
          </w:tcPr>
          <w:p w:rsidR="003A33BA" w:rsidRPr="002D2B10" w:rsidRDefault="003A33BA" w:rsidP="003A33BA">
            <w:pPr>
              <w:keepNext/>
              <w:keepLines/>
              <w:ind w:right="-108"/>
              <w:rPr>
                <w:sz w:val="20"/>
                <w:szCs w:val="20"/>
              </w:rPr>
            </w:pPr>
            <w:r w:rsidRPr="002D2B10">
              <w:rPr>
                <w:sz w:val="20"/>
                <w:szCs w:val="20"/>
              </w:rPr>
              <w:t>Specification Section:</w:t>
            </w:r>
          </w:p>
        </w:tc>
        <w:tc>
          <w:tcPr>
            <w:tcW w:w="2520" w:type="dxa"/>
            <w:gridSpan w:val="2"/>
            <w:tcBorders>
              <w:right w:val="double" w:sz="4" w:space="0" w:color="auto"/>
            </w:tcBorders>
            <w:shd w:val="clear" w:color="auto" w:fill="auto"/>
            <w:vAlign w:val="center"/>
          </w:tcPr>
          <w:p w:rsidR="003A33BA" w:rsidRPr="002D2B10" w:rsidRDefault="003A3030" w:rsidP="003A33BA">
            <w:pPr>
              <w:keepNext/>
              <w:keepLines/>
              <w:ind w:left="-108" w:right="-108"/>
              <w:jc w:val="center"/>
              <w:rPr>
                <w:sz w:val="20"/>
                <w:szCs w:val="20"/>
              </w:rPr>
            </w:pPr>
            <w:r w:rsidRPr="002D2B10">
              <w:rPr>
                <w:sz w:val="20"/>
                <w:szCs w:val="20"/>
              </w:rPr>
              <w:fldChar w:fldCharType="begin">
                <w:ffData>
                  <w:name w:val=""/>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p>
        </w:tc>
        <w:tc>
          <w:tcPr>
            <w:tcW w:w="3420" w:type="dxa"/>
            <w:tcBorders>
              <w:left w:val="double" w:sz="4" w:space="0" w:color="auto"/>
            </w:tcBorders>
            <w:vAlign w:val="center"/>
          </w:tcPr>
          <w:p w:rsidR="003A33BA" w:rsidRPr="002D2B10" w:rsidRDefault="003A33BA" w:rsidP="003A33BA">
            <w:pPr>
              <w:keepNext/>
              <w:keepLines/>
              <w:ind w:right="-108"/>
              <w:rPr>
                <w:sz w:val="20"/>
                <w:szCs w:val="20"/>
              </w:rPr>
            </w:pPr>
            <w:r w:rsidRPr="002D2B10">
              <w:rPr>
                <w:sz w:val="20"/>
                <w:szCs w:val="20"/>
              </w:rPr>
              <w:t>Bottom of impoundment surface area:</w:t>
            </w:r>
          </w:p>
        </w:tc>
        <w:tc>
          <w:tcPr>
            <w:tcW w:w="1620" w:type="dxa"/>
            <w:vAlign w:val="center"/>
          </w:tcPr>
          <w:p w:rsidR="003A33BA" w:rsidRPr="002D2B10" w:rsidRDefault="003A3030" w:rsidP="003A33BA">
            <w:pPr>
              <w:keepNext/>
              <w:keepLines/>
              <w:ind w:left="-108" w:right="-108"/>
              <w:jc w:val="center"/>
              <w:rPr>
                <w:sz w:val="20"/>
                <w:szCs w:val="20"/>
              </w:rPr>
            </w:pPr>
            <w:r w:rsidRPr="002D2B10">
              <w:rPr>
                <w:sz w:val="20"/>
                <w:szCs w:val="20"/>
              </w:rPr>
              <w:fldChar w:fldCharType="begin">
                <w:ffData>
                  <w:name w:val="Text92"/>
                  <w:enabled/>
                  <w:calcOnExit w:val="0"/>
                  <w:textInput/>
                </w:ffData>
              </w:fldChar>
            </w:r>
            <w:r w:rsidR="003A33BA" w:rsidRPr="002D2B10">
              <w:rPr>
                <w:sz w:val="20"/>
                <w:szCs w:val="20"/>
              </w:rPr>
              <w:instrText xml:space="preserve"> FORMTEXT </w:instrText>
            </w:r>
            <w:r w:rsidRPr="002D2B10">
              <w:rPr>
                <w:sz w:val="20"/>
                <w:szCs w:val="20"/>
              </w:rPr>
            </w:r>
            <w:r w:rsidRPr="002D2B10">
              <w:rPr>
                <w:sz w:val="20"/>
                <w:szCs w:val="20"/>
              </w:rPr>
              <w:fldChar w:fldCharType="separate"/>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003A33BA" w:rsidRPr="002D2B10">
              <w:rPr>
                <w:noProof/>
                <w:sz w:val="20"/>
                <w:szCs w:val="20"/>
              </w:rPr>
              <w:t> </w:t>
            </w:r>
            <w:r w:rsidRPr="002D2B10">
              <w:rPr>
                <w:sz w:val="20"/>
                <w:szCs w:val="20"/>
              </w:rPr>
              <w:fldChar w:fldCharType="end"/>
            </w:r>
            <w:r w:rsidR="003A33BA" w:rsidRPr="002D2B10">
              <w:rPr>
                <w:sz w:val="20"/>
                <w:szCs w:val="20"/>
              </w:rPr>
              <w:t xml:space="preserve"> ft</w:t>
            </w:r>
            <w:r w:rsidR="003A33BA" w:rsidRPr="002D2B10">
              <w:rPr>
                <w:sz w:val="20"/>
                <w:szCs w:val="20"/>
                <w:vertAlign w:val="superscript"/>
              </w:rPr>
              <w:t>2</w:t>
            </w:r>
          </w:p>
        </w:tc>
      </w:tr>
    </w:tbl>
    <w:p w:rsidR="003A33BA" w:rsidRDefault="003A33BA" w:rsidP="004703A2">
      <w:pPr>
        <w:numPr>
          <w:ilvl w:val="0"/>
          <w:numId w:val="4"/>
        </w:numPr>
        <w:tabs>
          <w:tab w:val="left" w:pos="720"/>
        </w:tabs>
        <w:spacing w:line="360" w:lineRule="auto"/>
        <w:ind w:left="720"/>
        <w:rPr>
          <w:sz w:val="20"/>
          <w:szCs w:val="20"/>
        </w:rPr>
      </w:pPr>
      <w:r w:rsidRPr="002D2B10">
        <w:rPr>
          <w:sz w:val="20"/>
          <w:szCs w:val="20"/>
        </w:rPr>
        <w:t>Provide the requested earthen impoundment design elements and dimensions:</w:t>
      </w:r>
    </w:p>
    <w:p w:rsidR="00797D3A" w:rsidRDefault="00797D3A">
      <w:pPr>
        <w:spacing w:before="240"/>
        <w:jc w:val="both"/>
        <w:rPr>
          <w:b/>
          <w:sz w:val="20"/>
        </w:rPr>
      </w:pPr>
    </w:p>
    <w:p w:rsidR="00797D3A" w:rsidRDefault="00797D3A">
      <w:pPr>
        <w:spacing w:before="240"/>
        <w:jc w:val="both"/>
        <w:rPr>
          <w:b/>
          <w:sz w:val="20"/>
        </w:rPr>
        <w:sectPr w:rsidR="00797D3A" w:rsidSect="00513230">
          <w:pgSz w:w="12240" w:h="15840" w:code="1"/>
          <w:pgMar w:top="720" w:right="540" w:bottom="630" w:left="720" w:header="360" w:footer="360" w:gutter="0"/>
          <w:cols w:space="720"/>
        </w:sectPr>
      </w:pPr>
    </w:p>
    <w:p w:rsidR="008F449C" w:rsidRDefault="008F449C">
      <w:pPr>
        <w:spacing w:before="240"/>
        <w:jc w:val="both"/>
        <w:rPr>
          <w:b/>
          <w:sz w:val="20"/>
        </w:rPr>
      </w:pPr>
      <w:r>
        <w:rPr>
          <w:b/>
          <w:sz w:val="20"/>
        </w:rPr>
        <w:lastRenderedPageBreak/>
        <w:t>Professional Engineer's Certification:</w:t>
      </w:r>
    </w:p>
    <w:p w:rsidR="008F449C" w:rsidRPr="003B0C95" w:rsidRDefault="008F449C" w:rsidP="0059573C">
      <w:pPr>
        <w:pStyle w:val="BodyText3"/>
        <w:tabs>
          <w:tab w:val="left" w:pos="1980"/>
          <w:tab w:val="left" w:pos="4770"/>
          <w:tab w:val="right" w:pos="8190"/>
        </w:tabs>
        <w:jc w:val="both"/>
        <w:rPr>
          <w:rFonts w:ascii="Times New Roman" w:hAnsi="Times New Roman"/>
          <w:u w:val="single"/>
        </w:rPr>
      </w:pPr>
      <w:r>
        <w:rPr>
          <w:rFonts w:ascii="Times New Roman" w:hAnsi="Times New Roman"/>
        </w:rPr>
        <w:t>I,</w:t>
      </w:r>
      <w:r>
        <w:rPr>
          <w:rFonts w:ascii="Times New Roman" w:hAnsi="Times New Roman"/>
          <w:u w:val="single"/>
        </w:rPr>
        <w:tab/>
      </w:r>
      <w:r w:rsidR="003A3030" w:rsidRPr="00931188">
        <w:rPr>
          <w:u w:val="single"/>
        </w:rPr>
        <w:fldChar w:fldCharType="begin">
          <w:ffData>
            <w:name w:val="Text38"/>
            <w:enabled/>
            <w:calcOnExit w:val="0"/>
            <w:textInput/>
          </w:ffData>
        </w:fldChar>
      </w:r>
      <w:r w:rsidR="00896493" w:rsidRPr="00931188">
        <w:rPr>
          <w:u w:val="single"/>
        </w:rPr>
        <w:instrText xml:space="preserve"> FORMTEXT </w:instrText>
      </w:r>
      <w:r w:rsidR="003A3030" w:rsidRPr="00931188">
        <w:rPr>
          <w:u w:val="single"/>
        </w:rPr>
      </w:r>
      <w:r w:rsidR="003A3030" w:rsidRPr="00931188">
        <w:rPr>
          <w:u w:val="single"/>
        </w:rPr>
        <w:fldChar w:fldCharType="separate"/>
      </w:r>
      <w:r w:rsidR="00FE0D56">
        <w:rPr>
          <w:u w:val="single"/>
        </w:rPr>
        <w:t> </w:t>
      </w:r>
      <w:r w:rsidR="00FE0D56">
        <w:rPr>
          <w:u w:val="single"/>
        </w:rPr>
        <w:t> </w:t>
      </w:r>
      <w:r w:rsidR="00FE0D56">
        <w:rPr>
          <w:u w:val="single"/>
        </w:rPr>
        <w:t> </w:t>
      </w:r>
      <w:r w:rsidR="00FE0D56">
        <w:rPr>
          <w:u w:val="single"/>
        </w:rPr>
        <w:t> </w:t>
      </w:r>
      <w:r w:rsidR="00FE0D56">
        <w:rPr>
          <w:u w:val="single"/>
        </w:rPr>
        <w:t> </w:t>
      </w:r>
      <w:r w:rsidR="003A3030" w:rsidRPr="00931188">
        <w:rPr>
          <w:u w:val="single"/>
        </w:rPr>
        <w:fldChar w:fldCharType="end"/>
      </w:r>
      <w:r>
        <w:rPr>
          <w:rFonts w:ascii="Times New Roman" w:hAnsi="Times New Roman"/>
          <w:u w:val="single"/>
        </w:rPr>
        <w:tab/>
      </w:r>
      <w:r>
        <w:rPr>
          <w:rFonts w:ascii="Times New Roman" w:hAnsi="Times New Roman"/>
        </w:rPr>
        <w:t xml:space="preserve">, attest that this application for </w:t>
      </w:r>
      <w:r>
        <w:rPr>
          <w:rFonts w:ascii="Times New Roman" w:hAnsi="Times New Roman"/>
          <w:u w:val="single"/>
        </w:rPr>
        <w:tab/>
      </w:r>
      <w:r w:rsidR="003A3030" w:rsidRPr="00931188">
        <w:rPr>
          <w:u w:val="single"/>
        </w:rPr>
        <w:fldChar w:fldCharType="begin">
          <w:ffData>
            <w:name w:val="Text38"/>
            <w:enabled/>
            <w:calcOnExit w:val="0"/>
            <w:textInput/>
          </w:ffData>
        </w:fldChar>
      </w:r>
      <w:r w:rsidR="003B0C95" w:rsidRPr="00931188">
        <w:rPr>
          <w:u w:val="single"/>
        </w:rPr>
        <w:instrText xml:space="preserve"> FORMTEXT </w:instrText>
      </w:r>
      <w:r w:rsidR="003A3030" w:rsidRPr="00931188">
        <w:rPr>
          <w:u w:val="single"/>
        </w:rPr>
      </w:r>
      <w:r w:rsidR="003A3030" w:rsidRPr="00931188">
        <w:rPr>
          <w:u w:val="single"/>
        </w:rPr>
        <w:fldChar w:fldCharType="separate"/>
      </w:r>
      <w:r w:rsidR="003B0C95">
        <w:rPr>
          <w:u w:val="single"/>
        </w:rPr>
        <w:t> </w:t>
      </w:r>
      <w:r w:rsidR="003B0C95">
        <w:rPr>
          <w:u w:val="single"/>
        </w:rPr>
        <w:t> </w:t>
      </w:r>
      <w:r w:rsidR="003B0C95">
        <w:rPr>
          <w:u w:val="single"/>
        </w:rPr>
        <w:t> </w:t>
      </w:r>
      <w:r w:rsidR="003B0C95">
        <w:rPr>
          <w:u w:val="single"/>
        </w:rPr>
        <w:t> </w:t>
      </w:r>
      <w:r w:rsidR="003B0C95">
        <w:rPr>
          <w:u w:val="single"/>
        </w:rPr>
        <w:t> </w:t>
      </w:r>
      <w:r w:rsidR="003A3030" w:rsidRPr="00931188">
        <w:rPr>
          <w:u w:val="single"/>
        </w:rPr>
        <w:fldChar w:fldCharType="end"/>
      </w:r>
      <w:r w:rsidR="00374E66">
        <w:rPr>
          <w:rFonts w:ascii="Times New Roman" w:hAnsi="Times New Roman"/>
          <w:u w:val="single"/>
        </w:rPr>
        <w:tab/>
      </w:r>
      <w:r w:rsidR="0026516D">
        <w:rPr>
          <w:u w:val="single"/>
        </w:rPr>
        <w:tab/>
      </w:r>
      <w:r w:rsidR="0026516D">
        <w:rPr>
          <w:u w:val="single"/>
        </w:rPr>
        <w:tab/>
      </w:r>
      <w:r w:rsidR="00374E66">
        <w:rPr>
          <w:u w:val="single"/>
        </w:rPr>
        <w:tab/>
      </w:r>
      <w:r w:rsidR="0026516D" w:rsidRPr="0026516D">
        <w:t xml:space="preserve"> </w:t>
      </w:r>
      <w:r>
        <w:rPr>
          <w:rFonts w:ascii="Times New Roman" w:hAnsi="Times New Roman"/>
        </w:rPr>
        <w:t xml:space="preserve">has been reviewed by me and is accurate, complete and consistent with the information supplied in the engineering plans, calculations, and all other supporting documentation to the best of my knowledge.  I further attest that to the best of my knowledge the proposed design has been prepared in accordance with this application package and its instructions as well as all applicable regulations and statutes.  Although other professionals may have developed certain portions of this submittal package, inclusion of these materials under my signature and seal signifies that I have reviewed this material and have judged it to be consistent with the proposed design.  </w:t>
      </w:r>
      <w:r>
        <w:rPr>
          <w:rFonts w:ascii="Times New Roman" w:hAnsi="Times New Roman"/>
          <w:b/>
        </w:rPr>
        <w:t>Note</w:t>
      </w:r>
      <w:r>
        <w:rPr>
          <w:rFonts w:ascii="Times New Roman" w:hAnsi="Times New Roman"/>
        </w:rPr>
        <w:t>:  In accordance with NC General Statutes 143-215.6A and 143-215.6B, any person who knowingly makes any false statement, representation, or certification in any application package shall be guilty of a Class 2 misdemeanor, which may include a fine not to exceed $10,000 as well as civil penalties up to $25,000 per violation.</w:t>
      </w:r>
    </w:p>
    <w:p w:rsidR="008F449C" w:rsidRDefault="008F449C" w:rsidP="0059573C">
      <w:pPr>
        <w:spacing w:line="360" w:lineRule="atLeast"/>
        <w:jc w:val="both"/>
        <w:rPr>
          <w:sz w:val="20"/>
        </w:rPr>
      </w:pPr>
      <w:r>
        <w:rPr>
          <w:sz w:val="20"/>
        </w:rPr>
        <w:t>North Carolina Professional Engineer's seal, signature, and date:</w:t>
      </w: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sz w:val="20"/>
        </w:rPr>
      </w:pPr>
    </w:p>
    <w:p w:rsidR="008F449C" w:rsidRDefault="008F449C">
      <w:pPr>
        <w:spacing w:line="360" w:lineRule="atLeast"/>
        <w:jc w:val="both"/>
        <w:rPr>
          <w:b/>
          <w:sz w:val="20"/>
        </w:rPr>
      </w:pPr>
    </w:p>
    <w:p w:rsidR="008F449C" w:rsidRPr="00E7536D" w:rsidRDefault="008F449C">
      <w:pPr>
        <w:spacing w:line="360" w:lineRule="atLeast"/>
        <w:jc w:val="both"/>
        <w:rPr>
          <w:b/>
          <w:sz w:val="20"/>
        </w:rPr>
      </w:pPr>
      <w:r w:rsidRPr="00E7536D">
        <w:rPr>
          <w:b/>
          <w:sz w:val="20"/>
        </w:rPr>
        <w:t>Applicant's Certification (</w:t>
      </w:r>
      <w:r w:rsidRPr="00E7536D">
        <w:rPr>
          <w:b/>
          <w:sz w:val="18"/>
        </w:rPr>
        <w:t xml:space="preserve">signing authority must be in compliance with </w:t>
      </w:r>
      <w:hyperlink r:id="rId80" w:history="1">
        <w:r w:rsidRPr="00E7536D">
          <w:rPr>
            <w:rStyle w:val="Hyperlink"/>
            <w:b/>
            <w:sz w:val="18"/>
          </w:rPr>
          <w:t xml:space="preserve">15A NCAC </w:t>
        </w:r>
        <w:r w:rsidR="004205AF" w:rsidRPr="00E7536D">
          <w:rPr>
            <w:rStyle w:val="Hyperlink"/>
            <w:b/>
            <w:sz w:val="18"/>
          </w:rPr>
          <w:t>0</w:t>
        </w:r>
        <w:r w:rsidRPr="00E7536D">
          <w:rPr>
            <w:rStyle w:val="Hyperlink"/>
            <w:b/>
            <w:sz w:val="18"/>
          </w:rPr>
          <w:t>2</w:t>
        </w:r>
        <w:r w:rsidR="00E7536D" w:rsidRPr="00E7536D">
          <w:rPr>
            <w:rStyle w:val="Hyperlink"/>
            <w:b/>
            <w:sz w:val="18"/>
          </w:rPr>
          <w:t>T</w:t>
        </w:r>
        <w:r w:rsidRPr="00E7536D">
          <w:rPr>
            <w:rStyle w:val="Hyperlink"/>
            <w:b/>
            <w:sz w:val="18"/>
          </w:rPr>
          <w:t xml:space="preserve"> .0106</w:t>
        </w:r>
      </w:hyperlink>
      <w:r w:rsidRPr="00E7536D">
        <w:rPr>
          <w:b/>
          <w:sz w:val="18"/>
        </w:rPr>
        <w:t>)</w:t>
      </w:r>
      <w:r w:rsidRPr="00E7536D">
        <w:rPr>
          <w:b/>
          <w:sz w:val="20"/>
        </w:rPr>
        <w:t>:</w:t>
      </w:r>
    </w:p>
    <w:p w:rsidR="008F449C" w:rsidRPr="00E7536D" w:rsidRDefault="008F449C" w:rsidP="006614C0">
      <w:pPr>
        <w:tabs>
          <w:tab w:val="left" w:pos="2250"/>
          <w:tab w:val="left" w:pos="8550"/>
          <w:tab w:val="right" w:pos="10800"/>
        </w:tabs>
        <w:spacing w:before="240"/>
        <w:jc w:val="center"/>
        <w:rPr>
          <w:sz w:val="20"/>
          <w:u w:val="single"/>
        </w:rPr>
      </w:pPr>
      <w:r w:rsidRPr="00E7536D">
        <w:rPr>
          <w:sz w:val="20"/>
        </w:rPr>
        <w:t xml:space="preserve">I, </w:t>
      </w:r>
      <w:r w:rsidRPr="00E7536D">
        <w:rPr>
          <w:sz w:val="20"/>
          <w:u w:val="single"/>
        </w:rPr>
        <w:tab/>
      </w:r>
      <w:r w:rsidR="003A3030" w:rsidRPr="00931188">
        <w:rPr>
          <w:sz w:val="20"/>
          <w:szCs w:val="20"/>
          <w:u w:val="single"/>
        </w:rPr>
        <w:fldChar w:fldCharType="begin">
          <w:ffData>
            <w:name w:val="Text38"/>
            <w:enabled/>
            <w:calcOnExit w:val="0"/>
            <w:textInput/>
          </w:ffData>
        </w:fldChar>
      </w:r>
      <w:r w:rsidR="006614C0" w:rsidRPr="00931188">
        <w:rPr>
          <w:sz w:val="20"/>
          <w:szCs w:val="20"/>
          <w:u w:val="single"/>
        </w:rPr>
        <w:instrText xml:space="preserve"> FORMTEXT </w:instrText>
      </w:r>
      <w:r w:rsidR="003A3030" w:rsidRPr="00931188">
        <w:rPr>
          <w:sz w:val="20"/>
          <w:szCs w:val="20"/>
          <w:u w:val="single"/>
        </w:rPr>
      </w:r>
      <w:r w:rsidR="003A3030" w:rsidRPr="00931188">
        <w:rPr>
          <w:sz w:val="20"/>
          <w:szCs w:val="20"/>
          <w:u w:val="single"/>
        </w:rPr>
        <w:fldChar w:fldCharType="separate"/>
      </w:r>
      <w:r w:rsidR="006614C0">
        <w:rPr>
          <w:sz w:val="20"/>
          <w:szCs w:val="20"/>
          <w:u w:val="single"/>
        </w:rPr>
        <w:t> </w:t>
      </w:r>
      <w:r w:rsidR="006614C0">
        <w:rPr>
          <w:sz w:val="20"/>
          <w:szCs w:val="20"/>
          <w:u w:val="single"/>
        </w:rPr>
        <w:t> </w:t>
      </w:r>
      <w:r w:rsidR="006614C0">
        <w:rPr>
          <w:sz w:val="20"/>
          <w:szCs w:val="20"/>
          <w:u w:val="single"/>
        </w:rPr>
        <w:t> </w:t>
      </w:r>
      <w:r w:rsidR="006614C0">
        <w:rPr>
          <w:sz w:val="20"/>
          <w:szCs w:val="20"/>
          <w:u w:val="single"/>
        </w:rPr>
        <w:t> </w:t>
      </w:r>
      <w:r w:rsidR="006614C0">
        <w:rPr>
          <w:sz w:val="20"/>
          <w:szCs w:val="20"/>
          <w:u w:val="single"/>
        </w:rPr>
        <w:t> </w:t>
      </w:r>
      <w:r w:rsidR="003A3030" w:rsidRPr="00931188">
        <w:rPr>
          <w:sz w:val="20"/>
          <w:szCs w:val="20"/>
          <w:u w:val="single"/>
        </w:rPr>
        <w:fldChar w:fldCharType="end"/>
      </w:r>
      <w:r w:rsidR="006614C0">
        <w:rPr>
          <w:sz w:val="20"/>
          <w:szCs w:val="20"/>
          <w:u w:val="single"/>
        </w:rPr>
        <w:tab/>
      </w:r>
      <w:r w:rsidR="003A3030" w:rsidRPr="00931188">
        <w:rPr>
          <w:sz w:val="20"/>
          <w:szCs w:val="20"/>
          <w:u w:val="single"/>
        </w:rPr>
        <w:fldChar w:fldCharType="begin">
          <w:ffData>
            <w:name w:val="Text38"/>
            <w:enabled/>
            <w:calcOnExit w:val="0"/>
            <w:textInput/>
          </w:ffData>
        </w:fldChar>
      </w:r>
      <w:r w:rsidR="006614C0" w:rsidRPr="00931188">
        <w:rPr>
          <w:sz w:val="20"/>
          <w:szCs w:val="20"/>
          <w:u w:val="single"/>
        </w:rPr>
        <w:instrText xml:space="preserve"> FORMTEXT </w:instrText>
      </w:r>
      <w:r w:rsidR="003A3030" w:rsidRPr="00931188">
        <w:rPr>
          <w:sz w:val="20"/>
          <w:szCs w:val="20"/>
          <w:u w:val="single"/>
        </w:rPr>
      </w:r>
      <w:r w:rsidR="003A3030" w:rsidRPr="00931188">
        <w:rPr>
          <w:sz w:val="20"/>
          <w:szCs w:val="20"/>
          <w:u w:val="single"/>
        </w:rPr>
        <w:fldChar w:fldCharType="separate"/>
      </w:r>
      <w:r w:rsidR="006614C0">
        <w:rPr>
          <w:sz w:val="20"/>
          <w:szCs w:val="20"/>
          <w:u w:val="single"/>
        </w:rPr>
        <w:t> </w:t>
      </w:r>
      <w:r w:rsidR="006614C0">
        <w:rPr>
          <w:sz w:val="20"/>
          <w:szCs w:val="20"/>
          <w:u w:val="single"/>
        </w:rPr>
        <w:t> </w:t>
      </w:r>
      <w:r w:rsidR="006614C0">
        <w:rPr>
          <w:sz w:val="20"/>
          <w:szCs w:val="20"/>
          <w:u w:val="single"/>
        </w:rPr>
        <w:t> </w:t>
      </w:r>
      <w:r w:rsidR="006614C0">
        <w:rPr>
          <w:sz w:val="20"/>
          <w:szCs w:val="20"/>
          <w:u w:val="single"/>
        </w:rPr>
        <w:t> </w:t>
      </w:r>
      <w:r w:rsidR="006614C0">
        <w:rPr>
          <w:sz w:val="20"/>
          <w:szCs w:val="20"/>
          <w:u w:val="single"/>
        </w:rPr>
        <w:t> </w:t>
      </w:r>
      <w:r w:rsidR="003A3030" w:rsidRPr="00931188">
        <w:rPr>
          <w:sz w:val="20"/>
          <w:szCs w:val="20"/>
          <w:u w:val="single"/>
        </w:rPr>
        <w:fldChar w:fldCharType="end"/>
      </w:r>
      <w:r w:rsidR="006614C0">
        <w:rPr>
          <w:sz w:val="20"/>
          <w:szCs w:val="20"/>
          <w:u w:val="single"/>
        </w:rPr>
        <w:tab/>
      </w:r>
    </w:p>
    <w:p w:rsidR="008F449C" w:rsidRPr="00E7536D" w:rsidRDefault="0083604D">
      <w:pPr>
        <w:tabs>
          <w:tab w:val="left" w:pos="8640"/>
        </w:tabs>
        <w:ind w:left="720" w:firstLine="720"/>
        <w:rPr>
          <w:sz w:val="20"/>
        </w:rPr>
      </w:pPr>
      <w:r>
        <w:rPr>
          <w:sz w:val="20"/>
        </w:rPr>
        <w:t>(signing authority name – PLEASE PRINT</w:t>
      </w:r>
      <w:r w:rsidR="008F449C" w:rsidRPr="00E7536D">
        <w:rPr>
          <w:sz w:val="20"/>
        </w:rPr>
        <w:t>)</w:t>
      </w:r>
      <w:r w:rsidR="008F449C" w:rsidRPr="00E7536D">
        <w:rPr>
          <w:sz w:val="20"/>
        </w:rPr>
        <w:tab/>
        <w:t xml:space="preserve"> (title)</w:t>
      </w:r>
    </w:p>
    <w:p w:rsidR="008F449C" w:rsidRPr="00E7536D" w:rsidRDefault="008F449C" w:rsidP="006614C0">
      <w:pPr>
        <w:tabs>
          <w:tab w:val="right" w:pos="5490"/>
        </w:tabs>
        <w:spacing w:before="240"/>
        <w:jc w:val="center"/>
        <w:rPr>
          <w:sz w:val="20"/>
          <w:u w:val="single"/>
        </w:rPr>
      </w:pPr>
      <w:r w:rsidRPr="00E7536D">
        <w:rPr>
          <w:sz w:val="20"/>
        </w:rPr>
        <w:t xml:space="preserve">attest that this application for </w:t>
      </w:r>
      <w:r w:rsidRPr="00E7536D">
        <w:rPr>
          <w:sz w:val="20"/>
          <w:u w:val="single"/>
        </w:rPr>
        <w:tab/>
      </w:r>
      <w:r w:rsidR="003A3030" w:rsidRPr="00931188">
        <w:rPr>
          <w:sz w:val="20"/>
          <w:szCs w:val="20"/>
          <w:u w:val="single"/>
        </w:rPr>
        <w:fldChar w:fldCharType="begin">
          <w:ffData>
            <w:name w:val="Text38"/>
            <w:enabled/>
            <w:calcOnExit w:val="0"/>
            <w:textInput/>
          </w:ffData>
        </w:fldChar>
      </w:r>
      <w:r w:rsidR="006614C0" w:rsidRPr="00931188">
        <w:rPr>
          <w:sz w:val="20"/>
          <w:szCs w:val="20"/>
          <w:u w:val="single"/>
        </w:rPr>
        <w:instrText xml:space="preserve"> FORMTEXT </w:instrText>
      </w:r>
      <w:r w:rsidR="003A3030" w:rsidRPr="00931188">
        <w:rPr>
          <w:sz w:val="20"/>
          <w:szCs w:val="20"/>
          <w:u w:val="single"/>
        </w:rPr>
      </w:r>
      <w:r w:rsidR="003A3030" w:rsidRPr="00931188">
        <w:rPr>
          <w:sz w:val="20"/>
          <w:szCs w:val="20"/>
          <w:u w:val="single"/>
        </w:rPr>
        <w:fldChar w:fldCharType="separate"/>
      </w:r>
      <w:r w:rsidR="006614C0">
        <w:rPr>
          <w:sz w:val="20"/>
          <w:szCs w:val="20"/>
          <w:u w:val="single"/>
        </w:rPr>
        <w:t> </w:t>
      </w:r>
      <w:r w:rsidR="006614C0">
        <w:rPr>
          <w:sz w:val="20"/>
          <w:szCs w:val="20"/>
          <w:u w:val="single"/>
        </w:rPr>
        <w:t> </w:t>
      </w:r>
      <w:r w:rsidR="006614C0">
        <w:rPr>
          <w:sz w:val="20"/>
          <w:szCs w:val="20"/>
          <w:u w:val="single"/>
        </w:rPr>
        <w:t> </w:t>
      </w:r>
      <w:r w:rsidR="006614C0">
        <w:rPr>
          <w:sz w:val="20"/>
          <w:szCs w:val="20"/>
          <w:u w:val="single"/>
        </w:rPr>
        <w:t> </w:t>
      </w:r>
      <w:r w:rsidR="006614C0">
        <w:rPr>
          <w:sz w:val="20"/>
          <w:szCs w:val="20"/>
          <w:u w:val="single"/>
        </w:rPr>
        <w:t> </w:t>
      </w:r>
      <w:r w:rsidR="003A3030" w:rsidRPr="00931188">
        <w:rPr>
          <w:sz w:val="20"/>
          <w:szCs w:val="20"/>
          <w:u w:val="single"/>
        </w:rPr>
        <w:fldChar w:fldCharType="end"/>
      </w:r>
      <w:r w:rsidR="006614C0">
        <w:rPr>
          <w:sz w:val="20"/>
          <w:szCs w:val="20"/>
          <w:u w:val="single"/>
        </w:rPr>
        <w:tab/>
      </w:r>
      <w:r w:rsidR="006614C0">
        <w:rPr>
          <w:sz w:val="20"/>
          <w:szCs w:val="20"/>
          <w:u w:val="single"/>
        </w:rPr>
        <w:tab/>
      </w:r>
      <w:r w:rsidR="006614C0">
        <w:rPr>
          <w:sz w:val="20"/>
          <w:szCs w:val="20"/>
          <w:u w:val="single"/>
        </w:rPr>
        <w:tab/>
      </w:r>
      <w:r w:rsidR="006614C0">
        <w:rPr>
          <w:sz w:val="20"/>
          <w:szCs w:val="20"/>
          <w:u w:val="single"/>
        </w:rPr>
        <w:tab/>
      </w:r>
      <w:r w:rsidR="006614C0">
        <w:rPr>
          <w:sz w:val="20"/>
          <w:szCs w:val="20"/>
          <w:u w:val="single"/>
        </w:rPr>
        <w:tab/>
      </w:r>
      <w:r w:rsidR="006614C0">
        <w:rPr>
          <w:sz w:val="20"/>
          <w:szCs w:val="20"/>
          <w:u w:val="single"/>
        </w:rPr>
        <w:tab/>
      </w:r>
      <w:r w:rsidR="006614C0">
        <w:rPr>
          <w:sz w:val="20"/>
          <w:szCs w:val="20"/>
          <w:u w:val="single"/>
        </w:rPr>
        <w:tab/>
      </w:r>
      <w:r w:rsidR="006614C0">
        <w:rPr>
          <w:sz w:val="20"/>
          <w:szCs w:val="20"/>
          <w:u w:val="single"/>
        </w:rPr>
        <w:tab/>
      </w:r>
    </w:p>
    <w:p w:rsidR="008F449C" w:rsidRPr="00E7536D" w:rsidRDefault="008F449C">
      <w:pPr>
        <w:tabs>
          <w:tab w:val="right" w:pos="10800"/>
        </w:tabs>
        <w:jc w:val="center"/>
        <w:rPr>
          <w:sz w:val="20"/>
        </w:rPr>
      </w:pPr>
      <w:r w:rsidRPr="00E7536D">
        <w:rPr>
          <w:sz w:val="20"/>
        </w:rPr>
        <w:t>(facility name)</w:t>
      </w:r>
    </w:p>
    <w:p w:rsidR="008F449C" w:rsidRDefault="008F449C" w:rsidP="0059573C">
      <w:pPr>
        <w:spacing w:before="240"/>
        <w:jc w:val="both"/>
        <w:rPr>
          <w:sz w:val="20"/>
        </w:rPr>
      </w:pPr>
      <w:r w:rsidRPr="00E7536D">
        <w:rPr>
          <w:sz w:val="20"/>
        </w:rPr>
        <w:t xml:space="preserve">has been reviewed by me and is accurate and complete to the best of my knowledge.  I understand that any discharge of wastewater from this non-discharge system to surface waters or the land will result in an immediate enforcement action that may include civil penalties, injunctive relief, and/or criminal prosecution.  I will make no claim against the </w:t>
      </w:r>
      <w:r w:rsidR="0059573C">
        <w:rPr>
          <w:sz w:val="20"/>
        </w:rPr>
        <w:t>Division of Water Resources</w:t>
      </w:r>
      <w:r w:rsidRPr="00E7536D">
        <w:rPr>
          <w:sz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incomplete.  I further certify that the applicant or any affiliate has not been convicted of an environmental crime, has not abandoned a wastewater facility without proper closure, does not have an outstanding civil penalty where all appeals have been exhausted or abandoned, are compliant with any active compliance schedule, and do not have any overdue annual fees under Rule </w:t>
      </w:r>
      <w:hyperlink r:id="rId81" w:history="1">
        <w:r w:rsidR="004205AF" w:rsidRPr="00E7536D">
          <w:rPr>
            <w:rStyle w:val="Hyperlink"/>
            <w:sz w:val="20"/>
          </w:rPr>
          <w:t>15A NCAC 0</w:t>
        </w:r>
        <w:r w:rsidRPr="00E7536D">
          <w:rPr>
            <w:rStyle w:val="Hyperlink"/>
            <w:sz w:val="20"/>
          </w:rPr>
          <w:t>2</w:t>
        </w:r>
        <w:r w:rsidR="00E7536D" w:rsidRPr="00E7536D">
          <w:rPr>
            <w:rStyle w:val="Hyperlink"/>
            <w:sz w:val="20"/>
          </w:rPr>
          <w:t>T</w:t>
        </w:r>
        <w:r w:rsidRPr="00E7536D">
          <w:rPr>
            <w:rStyle w:val="Hyperlink"/>
            <w:sz w:val="20"/>
          </w:rPr>
          <w:t xml:space="preserve"> .0105</w:t>
        </w:r>
      </w:hyperlink>
      <w:r w:rsidRPr="00E7536D">
        <w:rPr>
          <w:sz w:val="20"/>
        </w:rPr>
        <w:t xml:space="preserve">.   </w:t>
      </w:r>
      <w:r w:rsidRPr="00E7536D">
        <w:rPr>
          <w:b/>
          <w:sz w:val="20"/>
        </w:rPr>
        <w:t>Note</w:t>
      </w:r>
      <w:r w:rsidRPr="00E7536D">
        <w:rPr>
          <w:sz w:val="20"/>
        </w:rPr>
        <w:t>:  In accordance with NC General Statutes 143-215.6A and 143-215.6B, any person who knowingly makes any false statement, representation, or certification in any application package shall be guilty of a Class 2 misdemeanor, which may include a fine not to exceed $10,000 as well</w:t>
      </w:r>
      <w:r>
        <w:rPr>
          <w:sz w:val="20"/>
        </w:rPr>
        <w:t xml:space="preserve"> as civil penalties up to $25,000 per violation.</w:t>
      </w:r>
    </w:p>
    <w:p w:rsidR="008F449C" w:rsidRDefault="008F449C">
      <w:pPr>
        <w:keepNext/>
        <w:tabs>
          <w:tab w:val="left" w:pos="900"/>
          <w:tab w:val="left" w:pos="6480"/>
          <w:tab w:val="left" w:pos="6750"/>
          <w:tab w:val="right" w:pos="10800"/>
        </w:tabs>
        <w:spacing w:before="240" w:line="360" w:lineRule="auto"/>
        <w:outlineLvl w:val="1"/>
        <w:rPr>
          <w:sz w:val="20"/>
        </w:rPr>
      </w:pPr>
      <w:r>
        <w:rPr>
          <w:sz w:val="20"/>
        </w:rPr>
        <w:t xml:space="preserve">Signature:  </w:t>
      </w:r>
      <w:r>
        <w:rPr>
          <w:sz w:val="20"/>
          <w:u w:val="single"/>
        </w:rPr>
        <w:tab/>
      </w:r>
      <w:r>
        <w:rPr>
          <w:sz w:val="20"/>
        </w:rPr>
        <w:t xml:space="preserve"> </w:t>
      </w:r>
      <w:r>
        <w:rPr>
          <w:sz w:val="20"/>
        </w:rPr>
        <w:tab/>
        <w:t xml:space="preserve">Date:  </w:t>
      </w:r>
      <w:r>
        <w:rPr>
          <w:sz w:val="20"/>
          <w:u w:val="single"/>
        </w:rPr>
        <w:tab/>
      </w:r>
    </w:p>
    <w:p w:rsidR="008F449C" w:rsidRDefault="008F449C">
      <w:pPr>
        <w:pStyle w:val="Header"/>
        <w:tabs>
          <w:tab w:val="clear" w:pos="4320"/>
          <w:tab w:val="clear" w:pos="8640"/>
        </w:tabs>
        <w:rPr>
          <w:rFonts w:ascii="Times New Roman" w:hAnsi="Times New Roman"/>
          <w:szCs w:val="24"/>
        </w:rPr>
      </w:pPr>
    </w:p>
    <w:sectPr w:rsidR="008F449C" w:rsidSect="00513230">
      <w:pgSz w:w="12240" w:h="15840" w:code="1"/>
      <w:pgMar w:top="720" w:right="540" w:bottom="63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E14" w:rsidRDefault="00B14E14">
      <w:r>
        <w:separator/>
      </w:r>
    </w:p>
  </w:endnote>
  <w:endnote w:type="continuationSeparator" w:id="0">
    <w:p w:rsidR="00B14E14" w:rsidRDefault="00B1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55" w:rsidRDefault="00781F55" w:rsidP="004E164C">
    <w:pPr>
      <w:pStyle w:val="Footer"/>
      <w:tabs>
        <w:tab w:val="clear" w:pos="4320"/>
        <w:tab w:val="clear" w:pos="8640"/>
        <w:tab w:val="right" w:pos="10800"/>
      </w:tabs>
    </w:pPr>
    <w:r>
      <w:rPr>
        <w:rFonts w:ascii="Times New Roman" w:hAnsi="Times New Roman"/>
        <w:sz w:val="20"/>
      </w:rPr>
      <w:t>INSTRUCTIONS FOR FORM:</w:t>
    </w:r>
    <w:r w:rsidRPr="00DF007B">
      <w:rPr>
        <w:rFonts w:ascii="Times New Roman" w:hAnsi="Times New Roman"/>
        <w:sz w:val="20"/>
      </w:rPr>
      <w:t xml:space="preserve"> </w:t>
    </w:r>
    <w:r>
      <w:rPr>
        <w:rFonts w:ascii="Times New Roman" w:hAnsi="Times New Roman"/>
        <w:sz w:val="20"/>
      </w:rPr>
      <w:t>R</w:t>
    </w:r>
    <w:r w:rsidRPr="002942F1">
      <w:rPr>
        <w:rFonts w:ascii="Times New Roman" w:hAnsi="Times New Roman"/>
        <w:sz w:val="20"/>
      </w:rPr>
      <w:t xml:space="preserve">WG </w:t>
    </w:r>
    <w:r w:rsidR="00E23C18">
      <w:rPr>
        <w:rFonts w:ascii="Times New Roman" w:hAnsi="Times New Roman"/>
        <w:sz w:val="20"/>
      </w:rPr>
      <w:t>06</w:t>
    </w:r>
    <w:r w:rsidRPr="002942F1">
      <w:rPr>
        <w:rFonts w:ascii="Times New Roman" w:hAnsi="Times New Roman"/>
        <w:sz w:val="20"/>
      </w:rPr>
      <w:t>-</w:t>
    </w:r>
    <w:r>
      <w:rPr>
        <w:rFonts w:ascii="Times New Roman" w:hAnsi="Times New Roman"/>
        <w:sz w:val="20"/>
      </w:rPr>
      <w:t>1</w:t>
    </w:r>
    <w:r w:rsidR="00E23C18">
      <w:rPr>
        <w:rFonts w:ascii="Times New Roman" w:hAnsi="Times New Roman"/>
        <w:sz w:val="20"/>
      </w:rPr>
      <w:t>6</w:t>
    </w:r>
    <w:r w:rsidRPr="002942F1">
      <w:rPr>
        <w:rFonts w:ascii="Times New Roman" w:hAnsi="Times New Roman"/>
        <w:sz w:val="20"/>
      </w:rPr>
      <w:t xml:space="preserve"> &amp; SUPPORTING</w:t>
    </w:r>
    <w:r>
      <w:rPr>
        <w:rFonts w:ascii="Times New Roman" w:hAnsi="Times New Roman"/>
        <w:sz w:val="20"/>
      </w:rPr>
      <w:t xml:space="preserve"> DOCUMENTATION</w:t>
    </w:r>
    <w:r w:rsidRPr="00DF007B">
      <w:rPr>
        <w:rStyle w:val="PageNumber"/>
        <w:rFonts w:ascii="Times New Roman" w:hAnsi="Times New Roman"/>
        <w:snapToGrid w:val="0"/>
        <w:sz w:val="20"/>
      </w:rPr>
      <w:t xml:space="preserve"> </w:t>
    </w:r>
    <w:r>
      <w:rPr>
        <w:rStyle w:val="PageNumber"/>
        <w:rFonts w:ascii="Times New Roman" w:hAnsi="Times New Roman"/>
        <w:snapToGrid w:val="0"/>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941268">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4</w:t>
    </w:r>
  </w:p>
  <w:p w:rsidR="00781F55" w:rsidRDefault="00781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55" w:rsidRDefault="00781F55">
    <w:pPr>
      <w:pStyle w:val="Footer"/>
      <w:tabs>
        <w:tab w:val="clear" w:pos="4320"/>
        <w:tab w:val="clear" w:pos="8640"/>
        <w:tab w:val="center" w:pos="5760"/>
        <w:tab w:val="right" w:pos="10800"/>
      </w:tabs>
    </w:pPr>
    <w:r>
      <w:rPr>
        <w:rFonts w:ascii="Times New Roman" w:hAnsi="Times New Roman"/>
        <w:sz w:val="20"/>
      </w:rPr>
      <w:t>FORM</w:t>
    </w:r>
    <w:r w:rsidRPr="002A5313">
      <w:rPr>
        <w:rFonts w:ascii="Times New Roman" w:hAnsi="Times New Roman"/>
        <w:sz w:val="20"/>
      </w:rPr>
      <w:t xml:space="preserve">:  RWG </w:t>
    </w:r>
    <w:r w:rsidR="00E52552">
      <w:rPr>
        <w:rFonts w:ascii="Times New Roman" w:hAnsi="Times New Roman"/>
        <w:sz w:val="20"/>
      </w:rPr>
      <w:t>06</w:t>
    </w:r>
    <w:r>
      <w:rPr>
        <w:rFonts w:ascii="Times New Roman" w:hAnsi="Times New Roman"/>
        <w:sz w:val="20"/>
      </w:rPr>
      <w:t>-1</w:t>
    </w:r>
    <w:r w:rsidR="00E52552">
      <w:rPr>
        <w:rFonts w:ascii="Times New Roman" w:hAnsi="Times New Roman"/>
        <w:sz w:val="20"/>
      </w:rPr>
      <w:t>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4E164C">
      <w:rPr>
        <w:rStyle w:val="PageNumber"/>
        <w:rFonts w:ascii="Times New Roman" w:hAnsi="Times New Roman"/>
        <w:noProof/>
        <w:snapToGrid w:val="0"/>
        <w:sz w:val="20"/>
      </w:rPr>
      <w:t>2</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Pr>
        <w:rStyle w:val="PageNumber"/>
        <w:sz w:val="20"/>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55" w:rsidRDefault="00781F55" w:rsidP="0059573C">
    <w:pPr>
      <w:pStyle w:val="Footer"/>
      <w:tabs>
        <w:tab w:val="clear" w:pos="4320"/>
        <w:tab w:val="clear" w:pos="8640"/>
        <w:tab w:val="center" w:pos="5760"/>
        <w:tab w:val="right" w:pos="14040"/>
      </w:tabs>
    </w:pPr>
    <w:r>
      <w:rPr>
        <w:rFonts w:ascii="Times New Roman" w:hAnsi="Times New Roman"/>
        <w:sz w:val="20"/>
      </w:rPr>
      <w:t>FORM</w:t>
    </w:r>
    <w:r w:rsidRPr="002A5313">
      <w:rPr>
        <w:rFonts w:ascii="Times New Roman" w:hAnsi="Times New Roman"/>
        <w:sz w:val="20"/>
      </w:rPr>
      <w:t xml:space="preserve">:  RWG </w:t>
    </w:r>
    <w:r w:rsidR="002D00B4">
      <w:rPr>
        <w:rFonts w:ascii="Times New Roman" w:hAnsi="Times New Roman"/>
        <w:sz w:val="20"/>
      </w:rPr>
      <w:t>06</w:t>
    </w:r>
    <w:r w:rsidRPr="002A5313">
      <w:rPr>
        <w:rFonts w:ascii="Times New Roman" w:hAnsi="Times New Roman"/>
        <w:sz w:val="20"/>
      </w:rPr>
      <w:t>-</w:t>
    </w:r>
    <w:r w:rsidR="002D00B4">
      <w:rPr>
        <w:rFonts w:ascii="Times New Roman" w:hAnsi="Times New Roman"/>
        <w:sz w:val="20"/>
      </w:rPr>
      <w:t>16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4E164C">
      <w:rPr>
        <w:rStyle w:val="PageNumber"/>
        <w:rFonts w:ascii="Times New Roman" w:hAnsi="Times New Roman"/>
        <w:noProof/>
        <w:snapToGrid w:val="0"/>
        <w:sz w:val="20"/>
      </w:rPr>
      <w:t>3</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Pr>
        <w:rStyle w:val="PageNumber"/>
        <w:sz w:val="20"/>
      </w:rPr>
      <w:t>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55" w:rsidRDefault="00781F55">
    <w:pPr>
      <w:pStyle w:val="Footer"/>
      <w:tabs>
        <w:tab w:val="clear" w:pos="4320"/>
        <w:tab w:val="clear" w:pos="8640"/>
        <w:tab w:val="center" w:pos="5760"/>
        <w:tab w:val="right" w:pos="10800"/>
      </w:tabs>
    </w:pPr>
    <w:r>
      <w:rPr>
        <w:rFonts w:ascii="Times New Roman" w:hAnsi="Times New Roman"/>
        <w:sz w:val="20"/>
      </w:rPr>
      <w:t>FORM</w:t>
    </w:r>
    <w:r w:rsidRPr="002A5313">
      <w:rPr>
        <w:rFonts w:ascii="Times New Roman" w:hAnsi="Times New Roman"/>
        <w:sz w:val="20"/>
      </w:rPr>
      <w:t xml:space="preserve">:  RWG </w:t>
    </w:r>
    <w:r w:rsidR="002D00B4">
      <w:rPr>
        <w:rFonts w:ascii="Times New Roman" w:hAnsi="Times New Roman"/>
        <w:sz w:val="20"/>
      </w:rPr>
      <w:t>06</w:t>
    </w:r>
    <w:r w:rsidRPr="002A5313">
      <w:rPr>
        <w:rFonts w:ascii="Times New Roman" w:hAnsi="Times New Roman"/>
        <w:sz w:val="20"/>
      </w:rPr>
      <w:t>-</w:t>
    </w:r>
    <w:r w:rsidR="002D00B4">
      <w:rPr>
        <w:rFonts w:ascii="Times New Roman" w:hAnsi="Times New Roman"/>
        <w:sz w:val="20"/>
      </w:rPr>
      <w:t>16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4E164C">
      <w:rPr>
        <w:rStyle w:val="PageNumber"/>
        <w:rFonts w:ascii="Times New Roman" w:hAnsi="Times New Roman"/>
        <w:noProof/>
        <w:snapToGrid w:val="0"/>
        <w:sz w:val="20"/>
      </w:rPr>
      <w:t>9</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Pr>
        <w:rStyle w:val="PageNumber"/>
        <w:sz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E14" w:rsidRDefault="00B14E14">
      <w:r>
        <w:separator/>
      </w:r>
    </w:p>
  </w:footnote>
  <w:footnote w:type="continuationSeparator" w:id="0">
    <w:p w:rsidR="00B14E14" w:rsidRDefault="00B14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55" w:rsidRPr="00131EF2" w:rsidRDefault="00781F55" w:rsidP="00741447">
    <w:pPr>
      <w:pStyle w:val="Header"/>
      <w:jc w:val="right"/>
      <w:rPr>
        <w:rFonts w:ascii="Times New Roman" w:hAnsi="Times New Roman"/>
        <w:b/>
      </w:rPr>
    </w:pPr>
    <w:r w:rsidRPr="00131EF2">
      <w:rPr>
        <w:rFonts w:ascii="Times New Roman" w:hAnsi="Times New Roman"/>
        <w:b/>
      </w:rPr>
      <w:t xml:space="preserve">State of </w:t>
    </w:r>
    <w:smartTag w:uri="urn:schemas-microsoft-com:office:smarttags" w:element="place">
      <w:smartTag w:uri="urn:schemas-microsoft-com:office:smarttags" w:element="Street">
        <w:r w:rsidRPr="00131EF2">
          <w:rPr>
            <w:rFonts w:ascii="Times New Roman" w:hAnsi="Times New Roman"/>
            <w:b/>
          </w:rPr>
          <w:t>North Carolina</w:t>
        </w:r>
      </w:smartTag>
    </w:smartTag>
  </w:p>
  <w:p w:rsidR="00781F55" w:rsidRPr="00131EF2" w:rsidRDefault="00781F55" w:rsidP="00741447">
    <w:pPr>
      <w:pStyle w:val="Header"/>
      <w:jc w:val="right"/>
      <w:rPr>
        <w:rFonts w:ascii="Times New Roman" w:hAnsi="Times New Roman"/>
        <w:b/>
      </w:rPr>
    </w:pPr>
    <w:r>
      <w:rPr>
        <w:rFonts w:ascii="Times New Roman" w:hAnsi="Times New Roman"/>
        <w:b/>
        <w:noProof/>
      </w:rPr>
      <w:drawing>
        <wp:anchor distT="0" distB="0" distL="114300" distR="114300" simplePos="0" relativeHeight="251658240" behindDoc="1" locked="0" layoutInCell="0" allowOverlap="1">
          <wp:simplePos x="0" y="0"/>
          <wp:positionH relativeFrom="column">
            <wp:posOffset>0</wp:posOffset>
          </wp:positionH>
          <wp:positionV relativeFrom="paragraph">
            <wp:posOffset>-3810</wp:posOffset>
          </wp:positionV>
          <wp:extent cx="1828800" cy="809625"/>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pic:spPr>
              </pic:pic>
            </a:graphicData>
          </a:graphic>
        </wp:anchor>
      </w:drawing>
    </w:r>
    <w:r>
      <w:rPr>
        <w:rFonts w:ascii="Times New Roman" w:hAnsi="Times New Roman"/>
        <w:b/>
      </w:rPr>
      <w:t>Department of Environmental Quality</w:t>
    </w:r>
  </w:p>
  <w:p w:rsidR="00781F55" w:rsidRPr="00131EF2" w:rsidRDefault="00781F55" w:rsidP="00741447">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781F55" w:rsidRPr="00131EF2" w:rsidRDefault="00781F55" w:rsidP="00741447">
    <w:pPr>
      <w:pStyle w:val="Heading1"/>
      <w:spacing w:before="120"/>
      <w:jc w:val="right"/>
      <w:rPr>
        <w:rFonts w:ascii="Times New Roman" w:hAnsi="Times New Roman"/>
      </w:rPr>
    </w:pPr>
    <w:r w:rsidRPr="00131EF2">
      <w:rPr>
        <w:rFonts w:ascii="Times New Roman" w:hAnsi="Times New Roman"/>
      </w:rPr>
      <w:t>15A NCAC 02</w:t>
    </w:r>
    <w:r>
      <w:rPr>
        <w:rFonts w:ascii="Times New Roman" w:hAnsi="Times New Roman"/>
      </w:rPr>
      <w:t>U</w:t>
    </w:r>
    <w:r w:rsidRPr="00131EF2">
      <w:rPr>
        <w:rFonts w:ascii="Times New Roman" w:hAnsi="Times New Roman"/>
      </w:rPr>
      <w:t xml:space="preserve"> – </w:t>
    </w:r>
    <w:r>
      <w:rPr>
        <w:rFonts w:ascii="Times New Roman" w:hAnsi="Times New Roman"/>
      </w:rPr>
      <w:t>RECLAIMED WATER SYSTEMS – GENERATION</w:t>
    </w:r>
  </w:p>
  <w:p w:rsidR="00781F55" w:rsidRPr="00131EF2" w:rsidRDefault="00781F55" w:rsidP="00741447">
    <w:pPr>
      <w:pStyle w:val="Heading8"/>
      <w:rPr>
        <w:rFonts w:ascii="Times New Roman" w:hAnsi="Times New Roman"/>
      </w:rPr>
    </w:pPr>
    <w:r w:rsidRPr="00131EF2">
      <w:rPr>
        <w:rFonts w:ascii="Times New Roman" w:hAnsi="Times New Roman"/>
      </w:rPr>
      <w:t xml:space="preserve">instructions FOR </w:t>
    </w:r>
    <w:r w:rsidRPr="000D71FB">
      <w:rPr>
        <w:rFonts w:ascii="Times New Roman" w:hAnsi="Times New Roman"/>
      </w:rPr>
      <w:t>FORM</w:t>
    </w:r>
    <w:r>
      <w:rPr>
        <w:rFonts w:ascii="Times New Roman" w:hAnsi="Times New Roman"/>
      </w:rPr>
      <w:t>:</w:t>
    </w:r>
    <w:r w:rsidRPr="000D71FB">
      <w:rPr>
        <w:rFonts w:ascii="Times New Roman" w:hAnsi="Times New Roman"/>
      </w:rPr>
      <w:t xml:space="preserve"> rwg </w:t>
    </w:r>
    <w:r>
      <w:rPr>
        <w:rFonts w:ascii="Times New Roman" w:hAnsi="Times New Roman"/>
      </w:rPr>
      <w:t>06</w:t>
    </w:r>
    <w:r w:rsidRPr="000D71FB">
      <w:rPr>
        <w:rFonts w:ascii="Times New Roman" w:hAnsi="Times New Roman"/>
      </w:rPr>
      <w:t>-</w:t>
    </w:r>
    <w:r>
      <w:rPr>
        <w:rFonts w:ascii="Times New Roman" w:hAnsi="Times New Roman"/>
      </w:rPr>
      <w:t>16</w:t>
    </w:r>
    <w:r w:rsidRPr="000D71FB">
      <w:rPr>
        <w:rFonts w:ascii="Times New Roman" w:hAnsi="Times New Roman"/>
      </w:rPr>
      <w:t xml:space="preserve"> &amp; SUPPORTING</w:t>
    </w:r>
    <w:r w:rsidRPr="00131EF2">
      <w:rPr>
        <w:rFonts w:ascii="Times New Roman" w:hAnsi="Times New Roman"/>
      </w:rPr>
      <w:t xml:space="preserve"> DOCUMENTATION</w:t>
    </w:r>
  </w:p>
  <w:p w:rsidR="00781F55" w:rsidRPr="00D825A1" w:rsidRDefault="00781F55" w:rsidP="00D82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55" w:rsidRDefault="00781F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55" w:rsidRPr="00131EF2" w:rsidRDefault="00781F55" w:rsidP="00741447">
    <w:pPr>
      <w:pStyle w:val="Heading8"/>
      <w:rPr>
        <w:rFonts w:ascii="Times New Roman" w:hAnsi="Times New Roman"/>
      </w:rPr>
    </w:pPr>
  </w:p>
  <w:p w:rsidR="00781F55" w:rsidRPr="00D825A1" w:rsidRDefault="00781F55" w:rsidP="00D825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F55" w:rsidRDefault="00781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134E"/>
    <w:multiLevelType w:val="singleLevel"/>
    <w:tmpl w:val="E486AC90"/>
    <w:lvl w:ilvl="0">
      <w:start w:val="1"/>
      <w:numFmt w:val="upperLetter"/>
      <w:lvlText w:val="%1."/>
      <w:lvlJc w:val="left"/>
      <w:pPr>
        <w:tabs>
          <w:tab w:val="num" w:pos="360"/>
        </w:tabs>
        <w:ind w:left="360" w:hanging="360"/>
      </w:pPr>
      <w:rPr>
        <w:rFonts w:hint="default"/>
        <w:b w:val="0"/>
      </w:rPr>
    </w:lvl>
  </w:abstractNum>
  <w:abstractNum w:abstractNumId="1" w15:restartNumberingAfterBreak="0">
    <w:nsid w:val="077838A8"/>
    <w:multiLevelType w:val="hybridMultilevel"/>
    <w:tmpl w:val="EF426186"/>
    <w:lvl w:ilvl="0" w:tplc="32DA2710">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07E79"/>
    <w:multiLevelType w:val="singleLevel"/>
    <w:tmpl w:val="E1286526"/>
    <w:lvl w:ilvl="0">
      <w:start w:val="1"/>
      <w:numFmt w:val="decimal"/>
      <w:lvlText w:val="%1."/>
      <w:lvlJc w:val="left"/>
      <w:pPr>
        <w:tabs>
          <w:tab w:val="num" w:pos="1620"/>
        </w:tabs>
        <w:ind w:left="1620" w:hanging="360"/>
      </w:pPr>
    </w:lvl>
  </w:abstractNum>
  <w:abstractNum w:abstractNumId="3" w15:restartNumberingAfterBreak="0">
    <w:nsid w:val="0ED372F3"/>
    <w:multiLevelType w:val="hybridMultilevel"/>
    <w:tmpl w:val="EE387B54"/>
    <w:lvl w:ilvl="0" w:tplc="788E48F2">
      <w:start w:val="3"/>
      <w:numFmt w:val="upperRoman"/>
      <w:lvlText w:val="%1."/>
      <w:lvlJc w:val="left"/>
      <w:pPr>
        <w:ind w:left="1890" w:hanging="72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FA96917"/>
    <w:multiLevelType w:val="hybridMultilevel"/>
    <w:tmpl w:val="0128A8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6F6F98"/>
    <w:multiLevelType w:val="hybridMultilevel"/>
    <w:tmpl w:val="02D4FE58"/>
    <w:lvl w:ilvl="0" w:tplc="1B22406C">
      <w:start w:val="6"/>
      <w:numFmt w:val="upperRoman"/>
      <w:lvlText w:val="%1."/>
      <w:lvlJc w:val="left"/>
      <w:pPr>
        <w:ind w:left="1890" w:hanging="72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6167E8E"/>
    <w:multiLevelType w:val="hybridMultilevel"/>
    <w:tmpl w:val="778EF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202EE"/>
    <w:multiLevelType w:val="hybridMultilevel"/>
    <w:tmpl w:val="085AB5B0"/>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254322AD"/>
    <w:multiLevelType w:val="hybridMultilevel"/>
    <w:tmpl w:val="F63C16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F331F7"/>
    <w:multiLevelType w:val="hybridMultilevel"/>
    <w:tmpl w:val="A918A6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5445FB"/>
    <w:multiLevelType w:val="hybridMultilevel"/>
    <w:tmpl w:val="AD7848D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182172D"/>
    <w:multiLevelType w:val="hybridMultilevel"/>
    <w:tmpl w:val="263C557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5E6D87"/>
    <w:multiLevelType w:val="hybridMultilevel"/>
    <w:tmpl w:val="CD6C37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00C09"/>
    <w:multiLevelType w:val="hybridMultilevel"/>
    <w:tmpl w:val="6B147B9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3E5D06"/>
    <w:multiLevelType w:val="hybridMultilevel"/>
    <w:tmpl w:val="BC1E6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63A1F"/>
    <w:multiLevelType w:val="multilevel"/>
    <w:tmpl w:val="3EC6B81C"/>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43A83AF6"/>
    <w:multiLevelType w:val="singleLevel"/>
    <w:tmpl w:val="5C127A60"/>
    <w:lvl w:ilvl="0">
      <w:start w:val="1"/>
      <w:numFmt w:val="decimal"/>
      <w:lvlText w:val="%1."/>
      <w:lvlJc w:val="left"/>
      <w:pPr>
        <w:tabs>
          <w:tab w:val="num" w:pos="900"/>
        </w:tabs>
        <w:ind w:left="900" w:hanging="360"/>
      </w:pPr>
      <w:rPr>
        <w:rFonts w:hint="default"/>
      </w:rPr>
    </w:lvl>
  </w:abstractNum>
  <w:abstractNum w:abstractNumId="18" w15:restartNumberingAfterBreak="0">
    <w:nsid w:val="4D10298D"/>
    <w:multiLevelType w:val="hybridMultilevel"/>
    <w:tmpl w:val="B3401CD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DC00666"/>
    <w:multiLevelType w:val="hybridMultilevel"/>
    <w:tmpl w:val="3AF2A2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4308E0"/>
    <w:multiLevelType w:val="hybridMultilevel"/>
    <w:tmpl w:val="5150DE3C"/>
    <w:lvl w:ilvl="0" w:tplc="B56A3D94">
      <w:start w:val="7"/>
      <w:numFmt w:val="upperRoman"/>
      <w:lvlText w:val="%1."/>
      <w:lvlJc w:val="left"/>
      <w:pPr>
        <w:ind w:left="189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E413A"/>
    <w:multiLevelType w:val="hybridMultilevel"/>
    <w:tmpl w:val="BB4E2AA4"/>
    <w:lvl w:ilvl="0" w:tplc="22768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8A7B64"/>
    <w:multiLevelType w:val="hybridMultilevel"/>
    <w:tmpl w:val="A39286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5B5560"/>
    <w:multiLevelType w:val="singleLevel"/>
    <w:tmpl w:val="5C127A60"/>
    <w:lvl w:ilvl="0">
      <w:start w:val="1"/>
      <w:numFmt w:val="decimal"/>
      <w:lvlText w:val="%1."/>
      <w:lvlJc w:val="left"/>
      <w:pPr>
        <w:tabs>
          <w:tab w:val="num" w:pos="900"/>
        </w:tabs>
        <w:ind w:left="900" w:hanging="360"/>
      </w:pPr>
      <w:rPr>
        <w:rFonts w:hint="default"/>
      </w:rPr>
    </w:lvl>
  </w:abstractNum>
  <w:abstractNum w:abstractNumId="24" w15:restartNumberingAfterBreak="0">
    <w:nsid w:val="55934205"/>
    <w:multiLevelType w:val="hybridMultilevel"/>
    <w:tmpl w:val="122CA4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D3244F"/>
    <w:multiLevelType w:val="hybridMultilevel"/>
    <w:tmpl w:val="8FAEA5C6"/>
    <w:lvl w:ilvl="0" w:tplc="A2448D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7DD120F"/>
    <w:multiLevelType w:val="hybridMultilevel"/>
    <w:tmpl w:val="B5CCDC3C"/>
    <w:lvl w:ilvl="0" w:tplc="E4508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AB2F5B"/>
    <w:multiLevelType w:val="hybridMultilevel"/>
    <w:tmpl w:val="CB4464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7E7692"/>
    <w:multiLevelType w:val="hybridMultilevel"/>
    <w:tmpl w:val="9258C08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1712B5"/>
    <w:multiLevelType w:val="hybridMultilevel"/>
    <w:tmpl w:val="E892B5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D21DE1"/>
    <w:multiLevelType w:val="hybridMultilevel"/>
    <w:tmpl w:val="F5B49A12"/>
    <w:lvl w:ilvl="0" w:tplc="7C926714">
      <w:start w:val="6"/>
      <w:numFmt w:val="upperRoman"/>
      <w:lvlText w:val="%1."/>
      <w:lvlJc w:val="left"/>
      <w:pPr>
        <w:ind w:left="189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14A32"/>
    <w:multiLevelType w:val="hybridMultilevel"/>
    <w:tmpl w:val="9C4ED22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8682FE0"/>
    <w:multiLevelType w:val="hybridMultilevel"/>
    <w:tmpl w:val="AA82ACA4"/>
    <w:lvl w:ilvl="0" w:tplc="87D0A79C">
      <w:start w:val="3"/>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6B090994"/>
    <w:multiLevelType w:val="hybridMultilevel"/>
    <w:tmpl w:val="4BA218A8"/>
    <w:lvl w:ilvl="0" w:tplc="670CAE50">
      <w:start w:val="6"/>
      <w:numFmt w:val="upp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CC28B9"/>
    <w:multiLevelType w:val="hybridMultilevel"/>
    <w:tmpl w:val="4C780AB0"/>
    <w:lvl w:ilvl="0" w:tplc="003C588C">
      <w:start w:val="3"/>
      <w:numFmt w:val="upperRoman"/>
      <w:lvlText w:val="%1."/>
      <w:lvlJc w:val="left"/>
      <w:pPr>
        <w:ind w:left="2250" w:hanging="72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71047310"/>
    <w:multiLevelType w:val="hybridMultilevel"/>
    <w:tmpl w:val="49EC686E"/>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850884"/>
    <w:multiLevelType w:val="hybridMultilevel"/>
    <w:tmpl w:val="CA8857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6782D19"/>
    <w:multiLevelType w:val="hybridMultilevel"/>
    <w:tmpl w:val="C726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264221"/>
    <w:multiLevelType w:val="multilevel"/>
    <w:tmpl w:val="3C005476"/>
    <w:lvl w:ilvl="0">
      <w:start w:val="1"/>
      <w:numFmt w:val="upperRoman"/>
      <w:lvlText w:val="%1."/>
      <w:lvlJc w:val="left"/>
      <w:pPr>
        <w:tabs>
          <w:tab w:val="num" w:pos="1170"/>
        </w:tabs>
        <w:ind w:left="1170" w:hanging="720"/>
      </w:pPr>
      <w:rPr>
        <w:rFonts w:hint="default"/>
        <w:b/>
        <w:sz w:val="20"/>
      </w:rPr>
    </w:lvl>
    <w:lvl w:ilvl="1">
      <w:start w:val="1"/>
      <w:numFmt w:val="decimal"/>
      <w:lvlText w:val="%2."/>
      <w:lvlJc w:val="left"/>
      <w:pPr>
        <w:ind w:left="2250" w:hanging="360"/>
      </w:pPr>
      <w:rPr>
        <w:rFonts w:hint="default"/>
      </w:r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9" w15:restartNumberingAfterBreak="0">
    <w:nsid w:val="773153BD"/>
    <w:multiLevelType w:val="hybridMultilevel"/>
    <w:tmpl w:val="56D81DA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6"/>
  </w:num>
  <w:num w:numId="3">
    <w:abstractNumId w:val="23"/>
  </w:num>
  <w:num w:numId="4">
    <w:abstractNumId w:val="2"/>
  </w:num>
  <w:num w:numId="5">
    <w:abstractNumId w:val="38"/>
  </w:num>
  <w:num w:numId="6">
    <w:abstractNumId w:val="25"/>
  </w:num>
  <w:num w:numId="7">
    <w:abstractNumId w:val="26"/>
  </w:num>
  <w:num w:numId="8">
    <w:abstractNumId w:val="1"/>
  </w:num>
  <w:num w:numId="9">
    <w:abstractNumId w:val="18"/>
  </w:num>
  <w:num w:numId="10">
    <w:abstractNumId w:val="6"/>
  </w:num>
  <w:num w:numId="11">
    <w:abstractNumId w:val="10"/>
  </w:num>
  <w:num w:numId="12">
    <w:abstractNumId w:val="13"/>
  </w:num>
  <w:num w:numId="13">
    <w:abstractNumId w:val="15"/>
  </w:num>
  <w:num w:numId="14">
    <w:abstractNumId w:val="33"/>
  </w:num>
  <w:num w:numId="15">
    <w:abstractNumId w:val="35"/>
  </w:num>
  <w:num w:numId="16">
    <w:abstractNumId w:val="32"/>
  </w:num>
  <w:num w:numId="17">
    <w:abstractNumId w:val="3"/>
  </w:num>
  <w:num w:numId="18">
    <w:abstractNumId w:val="34"/>
  </w:num>
  <w:num w:numId="19">
    <w:abstractNumId w:val="29"/>
  </w:num>
  <w:num w:numId="20">
    <w:abstractNumId w:val="12"/>
  </w:num>
  <w:num w:numId="21">
    <w:abstractNumId w:val="21"/>
  </w:num>
  <w:num w:numId="22">
    <w:abstractNumId w:val="39"/>
  </w:num>
  <w:num w:numId="23">
    <w:abstractNumId w:val="19"/>
  </w:num>
  <w:num w:numId="24">
    <w:abstractNumId w:val="28"/>
  </w:num>
  <w:num w:numId="25">
    <w:abstractNumId w:val="9"/>
  </w:num>
  <w:num w:numId="26">
    <w:abstractNumId w:val="36"/>
  </w:num>
  <w:num w:numId="27">
    <w:abstractNumId w:val="31"/>
  </w:num>
  <w:num w:numId="28">
    <w:abstractNumId w:val="7"/>
  </w:num>
  <w:num w:numId="29">
    <w:abstractNumId w:val="30"/>
  </w:num>
  <w:num w:numId="30">
    <w:abstractNumId w:val="17"/>
  </w:num>
  <w:num w:numId="31">
    <w:abstractNumId w:val="37"/>
  </w:num>
  <w:num w:numId="32">
    <w:abstractNumId w:val="14"/>
  </w:num>
  <w:num w:numId="33">
    <w:abstractNumId w:val="27"/>
  </w:num>
  <w:num w:numId="34">
    <w:abstractNumId w:val="24"/>
  </w:num>
  <w:num w:numId="35">
    <w:abstractNumId w:val="22"/>
  </w:num>
  <w:num w:numId="36">
    <w:abstractNumId w:val="11"/>
  </w:num>
  <w:num w:numId="37">
    <w:abstractNumId w:val="8"/>
  </w:num>
  <w:num w:numId="38">
    <w:abstractNumId w:val="4"/>
  </w:num>
  <w:num w:numId="39">
    <w:abstractNumId w:val="5"/>
  </w:num>
  <w:num w:numId="40">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049">
      <v:stroke endarrow="op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53"/>
    <w:rsid w:val="000035B0"/>
    <w:rsid w:val="00020348"/>
    <w:rsid w:val="00047B14"/>
    <w:rsid w:val="00056189"/>
    <w:rsid w:val="00074DFA"/>
    <w:rsid w:val="00076EF7"/>
    <w:rsid w:val="000828F5"/>
    <w:rsid w:val="00086AB7"/>
    <w:rsid w:val="000A0CA5"/>
    <w:rsid w:val="000A3E6D"/>
    <w:rsid w:val="000A541D"/>
    <w:rsid w:val="000C191B"/>
    <w:rsid w:val="000C6004"/>
    <w:rsid w:val="000D71FB"/>
    <w:rsid w:val="000E56BC"/>
    <w:rsid w:val="000F15ED"/>
    <w:rsid w:val="000F290A"/>
    <w:rsid w:val="000F4158"/>
    <w:rsid w:val="000F5B14"/>
    <w:rsid w:val="0010197E"/>
    <w:rsid w:val="001079A1"/>
    <w:rsid w:val="00123474"/>
    <w:rsid w:val="001321ED"/>
    <w:rsid w:val="00134ECE"/>
    <w:rsid w:val="00136CC0"/>
    <w:rsid w:val="00137B15"/>
    <w:rsid w:val="001441A4"/>
    <w:rsid w:val="00145A22"/>
    <w:rsid w:val="00152B00"/>
    <w:rsid w:val="00156D17"/>
    <w:rsid w:val="00161C2A"/>
    <w:rsid w:val="001625BF"/>
    <w:rsid w:val="00172858"/>
    <w:rsid w:val="00174841"/>
    <w:rsid w:val="00181177"/>
    <w:rsid w:val="0018231A"/>
    <w:rsid w:val="00192A7A"/>
    <w:rsid w:val="00197463"/>
    <w:rsid w:val="001A5366"/>
    <w:rsid w:val="001A7E14"/>
    <w:rsid w:val="001B7B31"/>
    <w:rsid w:val="001C16A1"/>
    <w:rsid w:val="001C4A44"/>
    <w:rsid w:val="001D5FE2"/>
    <w:rsid w:val="001D7F96"/>
    <w:rsid w:val="001E0869"/>
    <w:rsid w:val="001E5F0A"/>
    <w:rsid w:val="001F41F8"/>
    <w:rsid w:val="001F4FC9"/>
    <w:rsid w:val="0020469B"/>
    <w:rsid w:val="002237BD"/>
    <w:rsid w:val="0023245F"/>
    <w:rsid w:val="00234167"/>
    <w:rsid w:val="002362BA"/>
    <w:rsid w:val="00236FFC"/>
    <w:rsid w:val="0024720F"/>
    <w:rsid w:val="0026516D"/>
    <w:rsid w:val="002717F1"/>
    <w:rsid w:val="00274B8D"/>
    <w:rsid w:val="002942F1"/>
    <w:rsid w:val="002A5313"/>
    <w:rsid w:val="002B373E"/>
    <w:rsid w:val="002D00B4"/>
    <w:rsid w:val="002E371B"/>
    <w:rsid w:val="002E436B"/>
    <w:rsid w:val="002F060B"/>
    <w:rsid w:val="002F7512"/>
    <w:rsid w:val="003004A9"/>
    <w:rsid w:val="00300CF5"/>
    <w:rsid w:val="00304B4F"/>
    <w:rsid w:val="003145B6"/>
    <w:rsid w:val="00316961"/>
    <w:rsid w:val="003240AE"/>
    <w:rsid w:val="003312C8"/>
    <w:rsid w:val="00331A4C"/>
    <w:rsid w:val="003429B2"/>
    <w:rsid w:val="00350904"/>
    <w:rsid w:val="003637E4"/>
    <w:rsid w:val="00374E66"/>
    <w:rsid w:val="0037522F"/>
    <w:rsid w:val="00390691"/>
    <w:rsid w:val="0039343F"/>
    <w:rsid w:val="003A26AE"/>
    <w:rsid w:val="003A2C24"/>
    <w:rsid w:val="003A3030"/>
    <w:rsid w:val="003A33BA"/>
    <w:rsid w:val="003A7FE2"/>
    <w:rsid w:val="003B0C95"/>
    <w:rsid w:val="003C59E3"/>
    <w:rsid w:val="003C6744"/>
    <w:rsid w:val="003D1A11"/>
    <w:rsid w:val="003D5073"/>
    <w:rsid w:val="003E059C"/>
    <w:rsid w:val="003F0678"/>
    <w:rsid w:val="003F354C"/>
    <w:rsid w:val="003F3885"/>
    <w:rsid w:val="003F5F8A"/>
    <w:rsid w:val="003F748D"/>
    <w:rsid w:val="00417F10"/>
    <w:rsid w:val="004205AF"/>
    <w:rsid w:val="004224FA"/>
    <w:rsid w:val="004229B5"/>
    <w:rsid w:val="00426870"/>
    <w:rsid w:val="00427C28"/>
    <w:rsid w:val="004354FD"/>
    <w:rsid w:val="00444815"/>
    <w:rsid w:val="00454964"/>
    <w:rsid w:val="0046428A"/>
    <w:rsid w:val="00464A66"/>
    <w:rsid w:val="00466970"/>
    <w:rsid w:val="00467C6B"/>
    <w:rsid w:val="00467F65"/>
    <w:rsid w:val="004703A2"/>
    <w:rsid w:val="004736A0"/>
    <w:rsid w:val="00476E4E"/>
    <w:rsid w:val="00495C28"/>
    <w:rsid w:val="004974F3"/>
    <w:rsid w:val="004A357D"/>
    <w:rsid w:val="004A7141"/>
    <w:rsid w:val="004C2279"/>
    <w:rsid w:val="004C3916"/>
    <w:rsid w:val="004C4DE7"/>
    <w:rsid w:val="004C72E2"/>
    <w:rsid w:val="004D43FD"/>
    <w:rsid w:val="004D7F57"/>
    <w:rsid w:val="004E164C"/>
    <w:rsid w:val="004E52D7"/>
    <w:rsid w:val="0050364D"/>
    <w:rsid w:val="00504A42"/>
    <w:rsid w:val="0051026F"/>
    <w:rsid w:val="00513230"/>
    <w:rsid w:val="0051365C"/>
    <w:rsid w:val="00515740"/>
    <w:rsid w:val="005206B7"/>
    <w:rsid w:val="00524C29"/>
    <w:rsid w:val="0053790D"/>
    <w:rsid w:val="0054076B"/>
    <w:rsid w:val="005417A4"/>
    <w:rsid w:val="00551F7C"/>
    <w:rsid w:val="005541BA"/>
    <w:rsid w:val="0055574D"/>
    <w:rsid w:val="00560DF6"/>
    <w:rsid w:val="00564408"/>
    <w:rsid w:val="005839E8"/>
    <w:rsid w:val="00587B7D"/>
    <w:rsid w:val="00593188"/>
    <w:rsid w:val="0059573C"/>
    <w:rsid w:val="005B02DD"/>
    <w:rsid w:val="005B3E88"/>
    <w:rsid w:val="005C4F9D"/>
    <w:rsid w:val="005E1D6F"/>
    <w:rsid w:val="005E2942"/>
    <w:rsid w:val="005F6128"/>
    <w:rsid w:val="00610833"/>
    <w:rsid w:val="006230EF"/>
    <w:rsid w:val="00630316"/>
    <w:rsid w:val="0064127D"/>
    <w:rsid w:val="00642085"/>
    <w:rsid w:val="00644BA2"/>
    <w:rsid w:val="00657274"/>
    <w:rsid w:val="00660377"/>
    <w:rsid w:val="006614C0"/>
    <w:rsid w:val="00674DDD"/>
    <w:rsid w:val="00675CA6"/>
    <w:rsid w:val="006834D8"/>
    <w:rsid w:val="006C276A"/>
    <w:rsid w:val="006C371C"/>
    <w:rsid w:val="006E1D37"/>
    <w:rsid w:val="006E54F4"/>
    <w:rsid w:val="006E6D01"/>
    <w:rsid w:val="006E78E7"/>
    <w:rsid w:val="006F0EBD"/>
    <w:rsid w:val="006F1DBE"/>
    <w:rsid w:val="007052B8"/>
    <w:rsid w:val="0071507C"/>
    <w:rsid w:val="007153AB"/>
    <w:rsid w:val="00720387"/>
    <w:rsid w:val="0072115A"/>
    <w:rsid w:val="00730015"/>
    <w:rsid w:val="00741447"/>
    <w:rsid w:val="00743430"/>
    <w:rsid w:val="00745B29"/>
    <w:rsid w:val="00747F61"/>
    <w:rsid w:val="0077594A"/>
    <w:rsid w:val="00781F55"/>
    <w:rsid w:val="00797D3A"/>
    <w:rsid w:val="007B0BAD"/>
    <w:rsid w:val="007C1D56"/>
    <w:rsid w:val="007C5D36"/>
    <w:rsid w:val="007C6606"/>
    <w:rsid w:val="007D2AAB"/>
    <w:rsid w:val="007D3EE7"/>
    <w:rsid w:val="007E0A7B"/>
    <w:rsid w:val="007E0FEA"/>
    <w:rsid w:val="007E273A"/>
    <w:rsid w:val="007E36F3"/>
    <w:rsid w:val="007E6ECD"/>
    <w:rsid w:val="007F4414"/>
    <w:rsid w:val="007F4715"/>
    <w:rsid w:val="007F7556"/>
    <w:rsid w:val="0080149D"/>
    <w:rsid w:val="008057AF"/>
    <w:rsid w:val="008069F6"/>
    <w:rsid w:val="008131C3"/>
    <w:rsid w:val="00823D16"/>
    <w:rsid w:val="00830FAA"/>
    <w:rsid w:val="0083422A"/>
    <w:rsid w:val="008349E9"/>
    <w:rsid w:val="0083604D"/>
    <w:rsid w:val="00837471"/>
    <w:rsid w:val="008420F3"/>
    <w:rsid w:val="00847324"/>
    <w:rsid w:val="008475E4"/>
    <w:rsid w:val="00850642"/>
    <w:rsid w:val="0085682A"/>
    <w:rsid w:val="00861A99"/>
    <w:rsid w:val="0086730E"/>
    <w:rsid w:val="00873675"/>
    <w:rsid w:val="00885AC1"/>
    <w:rsid w:val="008961AB"/>
    <w:rsid w:val="00896493"/>
    <w:rsid w:val="008A441A"/>
    <w:rsid w:val="008B1726"/>
    <w:rsid w:val="008B379D"/>
    <w:rsid w:val="008B4B10"/>
    <w:rsid w:val="008D105B"/>
    <w:rsid w:val="008D247F"/>
    <w:rsid w:val="008E77E9"/>
    <w:rsid w:val="008F349D"/>
    <w:rsid w:val="008F449C"/>
    <w:rsid w:val="009017F3"/>
    <w:rsid w:val="009035B0"/>
    <w:rsid w:val="009051F1"/>
    <w:rsid w:val="00912FE4"/>
    <w:rsid w:val="00924B42"/>
    <w:rsid w:val="00926358"/>
    <w:rsid w:val="00937554"/>
    <w:rsid w:val="00941268"/>
    <w:rsid w:val="00945C7D"/>
    <w:rsid w:val="0095080F"/>
    <w:rsid w:val="009532FD"/>
    <w:rsid w:val="00957662"/>
    <w:rsid w:val="00960F28"/>
    <w:rsid w:val="00961544"/>
    <w:rsid w:val="00970BBC"/>
    <w:rsid w:val="00971117"/>
    <w:rsid w:val="00976947"/>
    <w:rsid w:val="00984168"/>
    <w:rsid w:val="0099103C"/>
    <w:rsid w:val="00993515"/>
    <w:rsid w:val="009D35DE"/>
    <w:rsid w:val="009D3D68"/>
    <w:rsid w:val="009D4396"/>
    <w:rsid w:val="009D730C"/>
    <w:rsid w:val="009E0A1E"/>
    <w:rsid w:val="009F317C"/>
    <w:rsid w:val="00A04616"/>
    <w:rsid w:val="00A11BE2"/>
    <w:rsid w:val="00A12BC0"/>
    <w:rsid w:val="00A14485"/>
    <w:rsid w:val="00A15747"/>
    <w:rsid w:val="00A16E23"/>
    <w:rsid w:val="00A1741A"/>
    <w:rsid w:val="00A24CB6"/>
    <w:rsid w:val="00A26A85"/>
    <w:rsid w:val="00A335EA"/>
    <w:rsid w:val="00A43AB5"/>
    <w:rsid w:val="00A44F1B"/>
    <w:rsid w:val="00A5122B"/>
    <w:rsid w:val="00A53607"/>
    <w:rsid w:val="00A625BE"/>
    <w:rsid w:val="00A65994"/>
    <w:rsid w:val="00A84B7A"/>
    <w:rsid w:val="00A86764"/>
    <w:rsid w:val="00A96C40"/>
    <w:rsid w:val="00A97606"/>
    <w:rsid w:val="00AB240B"/>
    <w:rsid w:val="00AB52E3"/>
    <w:rsid w:val="00AC4B7F"/>
    <w:rsid w:val="00AC4ED5"/>
    <w:rsid w:val="00AC5736"/>
    <w:rsid w:val="00AC5A53"/>
    <w:rsid w:val="00AC786D"/>
    <w:rsid w:val="00AC7A03"/>
    <w:rsid w:val="00AE0462"/>
    <w:rsid w:val="00AE5A34"/>
    <w:rsid w:val="00AF78B2"/>
    <w:rsid w:val="00B11283"/>
    <w:rsid w:val="00B135AD"/>
    <w:rsid w:val="00B14E14"/>
    <w:rsid w:val="00B230B9"/>
    <w:rsid w:val="00B24403"/>
    <w:rsid w:val="00B24D16"/>
    <w:rsid w:val="00B40AD8"/>
    <w:rsid w:val="00B43474"/>
    <w:rsid w:val="00B54751"/>
    <w:rsid w:val="00B60174"/>
    <w:rsid w:val="00B66499"/>
    <w:rsid w:val="00B77D50"/>
    <w:rsid w:val="00B8120F"/>
    <w:rsid w:val="00B81F43"/>
    <w:rsid w:val="00B914FC"/>
    <w:rsid w:val="00B91A76"/>
    <w:rsid w:val="00B963A5"/>
    <w:rsid w:val="00BA000C"/>
    <w:rsid w:val="00BA5493"/>
    <w:rsid w:val="00BB07A8"/>
    <w:rsid w:val="00BB1514"/>
    <w:rsid w:val="00BB566A"/>
    <w:rsid w:val="00BC54E9"/>
    <w:rsid w:val="00BE243F"/>
    <w:rsid w:val="00BE53DC"/>
    <w:rsid w:val="00BF161A"/>
    <w:rsid w:val="00C006F9"/>
    <w:rsid w:val="00C0594A"/>
    <w:rsid w:val="00C41F42"/>
    <w:rsid w:val="00C42A67"/>
    <w:rsid w:val="00C52668"/>
    <w:rsid w:val="00C54385"/>
    <w:rsid w:val="00C54510"/>
    <w:rsid w:val="00C719C7"/>
    <w:rsid w:val="00C75EF6"/>
    <w:rsid w:val="00C76138"/>
    <w:rsid w:val="00C9257E"/>
    <w:rsid w:val="00CA52F7"/>
    <w:rsid w:val="00CB1921"/>
    <w:rsid w:val="00CB4261"/>
    <w:rsid w:val="00CC483E"/>
    <w:rsid w:val="00CD19D6"/>
    <w:rsid w:val="00CF3641"/>
    <w:rsid w:val="00CF3B33"/>
    <w:rsid w:val="00CF3BE7"/>
    <w:rsid w:val="00D01C87"/>
    <w:rsid w:val="00D1034C"/>
    <w:rsid w:val="00D4621E"/>
    <w:rsid w:val="00D503FB"/>
    <w:rsid w:val="00D52E79"/>
    <w:rsid w:val="00D5754A"/>
    <w:rsid w:val="00D66E7A"/>
    <w:rsid w:val="00D74769"/>
    <w:rsid w:val="00D76AB1"/>
    <w:rsid w:val="00D77291"/>
    <w:rsid w:val="00D825A1"/>
    <w:rsid w:val="00D97FA1"/>
    <w:rsid w:val="00DA06E9"/>
    <w:rsid w:val="00DA0BB2"/>
    <w:rsid w:val="00DA4A46"/>
    <w:rsid w:val="00DA628C"/>
    <w:rsid w:val="00DB0B8D"/>
    <w:rsid w:val="00DB110B"/>
    <w:rsid w:val="00DB1A77"/>
    <w:rsid w:val="00DB3C5A"/>
    <w:rsid w:val="00DD07A5"/>
    <w:rsid w:val="00DD652E"/>
    <w:rsid w:val="00DD7DE4"/>
    <w:rsid w:val="00DE25A5"/>
    <w:rsid w:val="00DE317D"/>
    <w:rsid w:val="00DE3BF8"/>
    <w:rsid w:val="00DF648B"/>
    <w:rsid w:val="00E0245E"/>
    <w:rsid w:val="00E121BC"/>
    <w:rsid w:val="00E23C18"/>
    <w:rsid w:val="00E331FB"/>
    <w:rsid w:val="00E35D75"/>
    <w:rsid w:val="00E42949"/>
    <w:rsid w:val="00E52552"/>
    <w:rsid w:val="00E52560"/>
    <w:rsid w:val="00E65982"/>
    <w:rsid w:val="00E7536D"/>
    <w:rsid w:val="00E903AE"/>
    <w:rsid w:val="00E968FB"/>
    <w:rsid w:val="00E97BA7"/>
    <w:rsid w:val="00EA0352"/>
    <w:rsid w:val="00EB6347"/>
    <w:rsid w:val="00EC641C"/>
    <w:rsid w:val="00EC6FCF"/>
    <w:rsid w:val="00EE696F"/>
    <w:rsid w:val="00EF21E1"/>
    <w:rsid w:val="00EF4822"/>
    <w:rsid w:val="00F00899"/>
    <w:rsid w:val="00F04243"/>
    <w:rsid w:val="00F049A9"/>
    <w:rsid w:val="00F06994"/>
    <w:rsid w:val="00F162E9"/>
    <w:rsid w:val="00F21604"/>
    <w:rsid w:val="00F2603F"/>
    <w:rsid w:val="00F43686"/>
    <w:rsid w:val="00F47447"/>
    <w:rsid w:val="00F514DD"/>
    <w:rsid w:val="00F51C26"/>
    <w:rsid w:val="00F522CA"/>
    <w:rsid w:val="00F53FAF"/>
    <w:rsid w:val="00F5418B"/>
    <w:rsid w:val="00F762C4"/>
    <w:rsid w:val="00F81480"/>
    <w:rsid w:val="00F95253"/>
    <w:rsid w:val="00F95ED7"/>
    <w:rsid w:val="00F97278"/>
    <w:rsid w:val="00F97AE1"/>
    <w:rsid w:val="00FA7052"/>
    <w:rsid w:val="00FA7DAB"/>
    <w:rsid w:val="00FB65F3"/>
    <w:rsid w:val="00FC7AC9"/>
    <w:rsid w:val="00FD23A0"/>
    <w:rsid w:val="00FD2624"/>
    <w:rsid w:val="00FD54B9"/>
    <w:rsid w:val="00FE0D56"/>
    <w:rsid w:val="00FE2317"/>
    <w:rsid w:val="00FE2821"/>
    <w:rsid w:val="00FE7124"/>
    <w:rsid w:val="00FF238A"/>
    <w:rsid w:val="00FF3071"/>
    <w:rsid w:val="00FF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Street"/>
  <w:shapeDefaults>
    <o:shapedefaults v:ext="edit" spidmax="2049">
      <v:stroke endarrow="open"/>
    </o:shapedefaults>
    <o:shapelayout v:ext="edit">
      <o:idmap v:ext="edit" data="1"/>
    </o:shapelayout>
  </w:shapeDefaults>
  <w:decimalSymbol w:val="."/>
  <w:listSeparator w:val=","/>
  <w15:docId w15:val="{3875120A-AC77-45B9-A40D-741EB0AB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A15747"/>
    <w:rPr>
      <w:sz w:val="24"/>
      <w:szCs w:val="24"/>
    </w:rPr>
  </w:style>
  <w:style w:type="paragraph" w:styleId="Heading1">
    <w:name w:val="heading 1"/>
    <w:basedOn w:val="Normal"/>
    <w:next w:val="Normal"/>
    <w:qFormat/>
    <w:rsid w:val="00A15747"/>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A15747"/>
    <w:pPr>
      <w:keepNext/>
      <w:tabs>
        <w:tab w:val="left" w:pos="0"/>
      </w:tabs>
      <w:outlineLvl w:val="1"/>
    </w:pPr>
    <w:rPr>
      <w:b/>
      <w:bCs/>
      <w:sz w:val="20"/>
    </w:rPr>
  </w:style>
  <w:style w:type="paragraph" w:styleId="Heading3">
    <w:name w:val="heading 3"/>
    <w:basedOn w:val="Normal"/>
    <w:next w:val="Normal"/>
    <w:qFormat/>
    <w:rsid w:val="00A15747"/>
    <w:pPr>
      <w:keepNext/>
      <w:jc w:val="center"/>
      <w:outlineLvl w:val="2"/>
    </w:pPr>
    <w:rPr>
      <w:i/>
      <w:iCs/>
      <w:sz w:val="20"/>
    </w:rPr>
  </w:style>
  <w:style w:type="paragraph" w:styleId="Heading4">
    <w:name w:val="heading 4"/>
    <w:basedOn w:val="Normal"/>
    <w:next w:val="Normal"/>
    <w:qFormat/>
    <w:rsid w:val="00A15747"/>
    <w:pPr>
      <w:keepNext/>
      <w:spacing w:line="360" w:lineRule="atLeast"/>
      <w:jc w:val="both"/>
      <w:outlineLvl w:val="3"/>
    </w:pPr>
    <w:rPr>
      <w:b/>
      <w:sz w:val="20"/>
      <w:szCs w:val="20"/>
    </w:rPr>
  </w:style>
  <w:style w:type="paragraph" w:styleId="Heading5">
    <w:name w:val="heading 5"/>
    <w:basedOn w:val="Normal"/>
    <w:next w:val="Normal"/>
    <w:qFormat/>
    <w:rsid w:val="00A15747"/>
    <w:pPr>
      <w:keepNext/>
      <w:keepLines/>
      <w:ind w:left="-259" w:right="-288"/>
      <w:jc w:val="center"/>
      <w:outlineLvl w:val="4"/>
    </w:pPr>
    <w:rPr>
      <w:b/>
      <w:bCs/>
      <w:sz w:val="20"/>
    </w:rPr>
  </w:style>
  <w:style w:type="paragraph" w:styleId="Heading6">
    <w:name w:val="heading 6"/>
    <w:basedOn w:val="Normal"/>
    <w:next w:val="Normal"/>
    <w:qFormat/>
    <w:rsid w:val="00A15747"/>
    <w:pPr>
      <w:keepNext/>
      <w:jc w:val="center"/>
      <w:outlineLvl w:val="5"/>
    </w:pPr>
    <w:rPr>
      <w:b/>
      <w:sz w:val="20"/>
      <w:szCs w:val="20"/>
    </w:rPr>
  </w:style>
  <w:style w:type="paragraph" w:styleId="Heading8">
    <w:name w:val="heading 8"/>
    <w:basedOn w:val="Normal"/>
    <w:next w:val="Normal"/>
    <w:qFormat/>
    <w:rsid w:val="00A15747"/>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A15747"/>
    <w:pPr>
      <w:tabs>
        <w:tab w:val="left" w:pos="360"/>
      </w:tabs>
      <w:ind w:left="360" w:hanging="360"/>
    </w:pPr>
    <w:rPr>
      <w:rFonts w:ascii="Arial" w:eastAsia="Times" w:hAnsi="Arial"/>
      <w:sz w:val="18"/>
      <w:szCs w:val="20"/>
    </w:rPr>
  </w:style>
  <w:style w:type="paragraph" w:styleId="Header">
    <w:name w:val="header"/>
    <w:basedOn w:val="Normal"/>
    <w:link w:val="HeaderChar"/>
    <w:uiPriority w:val="99"/>
    <w:rsid w:val="00A15747"/>
    <w:pPr>
      <w:tabs>
        <w:tab w:val="center" w:pos="4320"/>
        <w:tab w:val="right" w:pos="8640"/>
      </w:tabs>
    </w:pPr>
    <w:rPr>
      <w:rFonts w:ascii="Times" w:hAnsi="Times"/>
      <w:szCs w:val="20"/>
    </w:rPr>
  </w:style>
  <w:style w:type="paragraph" w:styleId="BodyTextIndent">
    <w:name w:val="Body Text Indent"/>
    <w:basedOn w:val="Normal"/>
    <w:rsid w:val="00A15747"/>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A15747"/>
    <w:pPr>
      <w:spacing w:line="360" w:lineRule="atLeast"/>
      <w:jc w:val="both"/>
    </w:pPr>
    <w:rPr>
      <w:rFonts w:ascii="Times" w:hAnsi="Times"/>
      <w:sz w:val="20"/>
      <w:szCs w:val="20"/>
    </w:rPr>
  </w:style>
  <w:style w:type="paragraph" w:styleId="BodyText3">
    <w:name w:val="Body Text 3"/>
    <w:basedOn w:val="Normal"/>
    <w:rsid w:val="00A15747"/>
    <w:pPr>
      <w:spacing w:before="240"/>
    </w:pPr>
    <w:rPr>
      <w:rFonts w:ascii="Times" w:hAnsi="Times"/>
      <w:sz w:val="20"/>
      <w:szCs w:val="20"/>
    </w:rPr>
  </w:style>
  <w:style w:type="character" w:styleId="PageNumber">
    <w:name w:val="page number"/>
    <w:basedOn w:val="DefaultParagraphFont"/>
    <w:rsid w:val="00A15747"/>
  </w:style>
  <w:style w:type="paragraph" w:styleId="Footer">
    <w:name w:val="footer"/>
    <w:basedOn w:val="Normal"/>
    <w:link w:val="FooterChar"/>
    <w:uiPriority w:val="99"/>
    <w:rsid w:val="00A15747"/>
    <w:pPr>
      <w:tabs>
        <w:tab w:val="center" w:pos="4320"/>
        <w:tab w:val="right" w:pos="8640"/>
      </w:tabs>
    </w:pPr>
    <w:rPr>
      <w:rFonts w:ascii="Times" w:hAnsi="Times"/>
      <w:szCs w:val="20"/>
    </w:rPr>
  </w:style>
  <w:style w:type="paragraph" w:styleId="BodyTextIndent2">
    <w:name w:val="Body Text Indent 2"/>
    <w:basedOn w:val="Normal"/>
    <w:rsid w:val="00A15747"/>
    <w:pPr>
      <w:keepNext/>
      <w:tabs>
        <w:tab w:val="left" w:pos="720"/>
        <w:tab w:val="left" w:pos="4500"/>
      </w:tabs>
      <w:spacing w:line="360" w:lineRule="auto"/>
      <w:ind w:left="1440"/>
    </w:pPr>
    <w:rPr>
      <w:sz w:val="20"/>
    </w:rPr>
  </w:style>
  <w:style w:type="paragraph" w:styleId="BodyTextIndent3">
    <w:name w:val="Body Text Indent 3"/>
    <w:basedOn w:val="Normal"/>
    <w:rsid w:val="00A15747"/>
    <w:pPr>
      <w:tabs>
        <w:tab w:val="left" w:pos="1080"/>
      </w:tabs>
      <w:spacing w:line="360" w:lineRule="atLeast"/>
      <w:ind w:left="720"/>
    </w:pPr>
    <w:rPr>
      <w:sz w:val="20"/>
    </w:rPr>
  </w:style>
  <w:style w:type="paragraph" w:styleId="BodyText">
    <w:name w:val="Body Text"/>
    <w:basedOn w:val="Normal"/>
    <w:rsid w:val="00A15747"/>
    <w:pPr>
      <w:spacing w:line="360" w:lineRule="atLeast"/>
    </w:pPr>
    <w:rPr>
      <w:rFonts w:ascii="Times" w:hAnsi="Times"/>
      <w:b/>
      <w:sz w:val="20"/>
      <w:szCs w:val="20"/>
    </w:rPr>
  </w:style>
  <w:style w:type="character" w:styleId="Hyperlink">
    <w:name w:val="Hyperlink"/>
    <w:basedOn w:val="DefaultParagraphFont"/>
    <w:rsid w:val="00A15747"/>
    <w:rPr>
      <w:color w:val="0000FF"/>
      <w:u w:val="single"/>
    </w:rPr>
  </w:style>
  <w:style w:type="paragraph" w:styleId="BlockText">
    <w:name w:val="Block Text"/>
    <w:basedOn w:val="Normal"/>
    <w:rsid w:val="00A15747"/>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A15747"/>
    <w:rPr>
      <w:color w:val="800080"/>
      <w:u w:val="single"/>
    </w:rPr>
  </w:style>
  <w:style w:type="paragraph" w:styleId="BalloonText">
    <w:name w:val="Balloon Text"/>
    <w:basedOn w:val="Normal"/>
    <w:link w:val="BalloonTextChar"/>
    <w:rsid w:val="00174841"/>
    <w:rPr>
      <w:rFonts w:ascii="Tahoma" w:hAnsi="Tahoma" w:cs="Tahoma"/>
      <w:sz w:val="16"/>
      <w:szCs w:val="16"/>
    </w:rPr>
  </w:style>
  <w:style w:type="character" w:customStyle="1" w:styleId="BalloonTextChar">
    <w:name w:val="Balloon Text Char"/>
    <w:basedOn w:val="DefaultParagraphFont"/>
    <w:link w:val="BalloonText"/>
    <w:rsid w:val="00174841"/>
    <w:rPr>
      <w:rFonts w:ascii="Tahoma" w:hAnsi="Tahoma" w:cs="Tahoma"/>
      <w:sz w:val="16"/>
      <w:szCs w:val="16"/>
    </w:rPr>
  </w:style>
  <w:style w:type="character" w:styleId="CommentReference">
    <w:name w:val="annotation reference"/>
    <w:basedOn w:val="DefaultParagraphFont"/>
    <w:rsid w:val="0053790D"/>
    <w:rPr>
      <w:sz w:val="16"/>
      <w:szCs w:val="16"/>
    </w:rPr>
  </w:style>
  <w:style w:type="paragraph" w:styleId="CommentText">
    <w:name w:val="annotation text"/>
    <w:basedOn w:val="Normal"/>
    <w:link w:val="CommentTextChar"/>
    <w:rsid w:val="0053790D"/>
    <w:rPr>
      <w:sz w:val="20"/>
      <w:szCs w:val="20"/>
    </w:rPr>
  </w:style>
  <w:style w:type="character" w:customStyle="1" w:styleId="CommentTextChar">
    <w:name w:val="Comment Text Char"/>
    <w:basedOn w:val="DefaultParagraphFont"/>
    <w:link w:val="CommentText"/>
    <w:rsid w:val="0053790D"/>
  </w:style>
  <w:style w:type="paragraph" w:styleId="CommentSubject">
    <w:name w:val="annotation subject"/>
    <w:basedOn w:val="CommentText"/>
    <w:next w:val="CommentText"/>
    <w:link w:val="CommentSubjectChar"/>
    <w:rsid w:val="0053790D"/>
    <w:rPr>
      <w:b/>
      <w:bCs/>
    </w:rPr>
  </w:style>
  <w:style w:type="character" w:customStyle="1" w:styleId="CommentSubjectChar">
    <w:name w:val="Comment Subject Char"/>
    <w:basedOn w:val="CommentTextChar"/>
    <w:link w:val="CommentSubject"/>
    <w:rsid w:val="0053790D"/>
    <w:rPr>
      <w:b/>
      <w:bCs/>
    </w:rPr>
  </w:style>
  <w:style w:type="paragraph" w:styleId="Revision">
    <w:name w:val="Revision"/>
    <w:hidden/>
    <w:uiPriority w:val="99"/>
    <w:semiHidden/>
    <w:rsid w:val="005839E8"/>
    <w:rPr>
      <w:sz w:val="24"/>
      <w:szCs w:val="24"/>
    </w:rPr>
  </w:style>
  <w:style w:type="character" w:customStyle="1" w:styleId="HeaderChar">
    <w:name w:val="Header Char"/>
    <w:basedOn w:val="DefaultParagraphFont"/>
    <w:link w:val="Header"/>
    <w:uiPriority w:val="99"/>
    <w:rsid w:val="00D825A1"/>
    <w:rPr>
      <w:rFonts w:ascii="Times" w:hAnsi="Times"/>
      <w:sz w:val="24"/>
    </w:rPr>
  </w:style>
  <w:style w:type="table" w:styleId="TableGrid">
    <w:name w:val="Table Grid"/>
    <w:basedOn w:val="TableNormal"/>
    <w:rsid w:val="00F4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085"/>
    <w:pPr>
      <w:ind w:left="720"/>
      <w:contextualSpacing/>
    </w:pPr>
  </w:style>
  <w:style w:type="character" w:customStyle="1" w:styleId="FooterChar">
    <w:name w:val="Footer Char"/>
    <w:basedOn w:val="DefaultParagraphFont"/>
    <w:link w:val="Footer"/>
    <w:uiPriority w:val="99"/>
    <w:rsid w:val="00331A4C"/>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embersbase.com/ncbels-vs/public/searchdb.asp" TargetMode="External"/><Relationship Id="rId21" Type="http://schemas.openxmlformats.org/officeDocument/2006/relationships/hyperlink" Target="http://reports.oah.state.nc.us/ncac/title%2015a%20-%20environmental%20quality/chapter%2002%20-%20environmental%20management/subchapter%20u/15a%20ncac%2002u%20.0201.pdf" TargetMode="External"/><Relationship Id="rId42" Type="http://schemas.openxmlformats.org/officeDocument/2006/relationships/hyperlink" Target="http://reports.oah.state.nc.us/ncac/title%2015a%20-%20environmental%20quality/chapter%2002%20-%20environmental%20management/subchapter%20u/15a%20ncac%2002u%20.0501.pdf" TargetMode="External"/><Relationship Id="rId47" Type="http://schemas.openxmlformats.org/officeDocument/2006/relationships/image" Target="media/image1.gif"/><Relationship Id="rId63" Type="http://schemas.openxmlformats.org/officeDocument/2006/relationships/hyperlink" Target="http://reports.oah.state.nc.us/ncac/title%2015a%20-%20environmental%20quality/chapter%2002%20-%20environmental%20management/subchapter%20u/15a%20ncac%2002u%20.0402.pdf" TargetMode="External"/><Relationship Id="rId68" Type="http://schemas.openxmlformats.org/officeDocument/2006/relationships/hyperlink" Target="http://reports.oah.state.nc.us/ncac/title%2015a%20-%20environmental%20quality/chapter%2002%20-%20environmental%20management/subchapter%20u/15a%20ncac%2002u%20.0402.pdf" TargetMode="External"/><Relationship Id="rId84" Type="http://schemas.openxmlformats.org/officeDocument/2006/relationships/customXml" Target="../customXml/item2.xml"/><Relationship Id="rId16" Type="http://schemas.openxmlformats.org/officeDocument/2006/relationships/hyperlink" Target="http://reports.oah.state.nc.us/ncac/title%2015a%20-%20environmental%20quality/chapter%2002%20-%20environmental%20management/subchapter%20l/15a%20ncac%2002l%20.0107.pdf" TargetMode="External"/><Relationship Id="rId11" Type="http://schemas.openxmlformats.org/officeDocument/2006/relationships/hyperlink" Target="http://reports.oah.state.nc.us/ncac/title%2015a%20-%20environmental%20quality/chapter%2002%20-%20environmental%20management/subchapter%20t/15a%20ncac%2002t%20.0106.pdf" TargetMode="External"/><Relationship Id="rId32" Type="http://schemas.openxmlformats.org/officeDocument/2006/relationships/hyperlink" Target="http://reports.oah.state.nc.us/ncac/title%2015a%20-%20environmental%20quality/chapter%2002%20-%20environmental%20management/subchapter%20u/15a%20ncac%2002u%20.0802.pdf" TargetMode="External"/><Relationship Id="rId37" Type="http://schemas.openxmlformats.org/officeDocument/2006/relationships/hyperlink" Target="https://www.membersbase.com/ncbels-vs/public/searchdb.asp" TargetMode="External"/><Relationship Id="rId53" Type="http://schemas.openxmlformats.org/officeDocument/2006/relationships/hyperlink" Target="http://reports.oah.state.nc.us/ncac/title%2015a%20-%20environmental%20quality/chapter%2002%20-%20environmental%20management/subchapter%20t/15a%20ncac%2002t%20.0114.pdf" TargetMode="External"/><Relationship Id="rId58" Type="http://schemas.openxmlformats.org/officeDocument/2006/relationships/hyperlink" Target="https://ncdenr.s3.amazonaws.com/s3fs-public/Water%20Quality/Aquifer%20Protection/LAU/Agreements/NDWSW%2011-13.pdf" TargetMode="External"/><Relationship Id="rId74" Type="http://schemas.openxmlformats.org/officeDocument/2006/relationships/hyperlink" Target="http://reports.oah.state.nc.us/ncac/title%2015a%20-%20environmental%20quality/chapter%2002%20-%20environmental%20management/subchapter%20u/15a%20ncac%2002u%20.0402.pdf" TargetMode="External"/><Relationship Id="rId79" Type="http://schemas.openxmlformats.org/officeDocument/2006/relationships/hyperlink" Target="http://reports.oah.state.nc.us/ncac/title%2015a%20-%20environmental%20quality/chapter%2002%20-%20environmental%20management/subchapter%20u/15a%20ncac%2002u%20.0402.pdf" TargetMode="External"/><Relationship Id="rId5" Type="http://schemas.openxmlformats.org/officeDocument/2006/relationships/webSettings" Target="webSettings.xml"/><Relationship Id="rId19" Type="http://schemas.openxmlformats.org/officeDocument/2006/relationships/header" Target="header1.xml"/><Relationship Id="rId14" Type="http://schemas.openxmlformats.org/officeDocument/2006/relationships/hyperlink" Target="http://reports.oah.state.nc.us/ncac/title%2015a%20-%20environmental%20quality/chapter%2002%20-%20environmental%20management/subchapter%20u/15a%20ncac%2002u%20.0202.pdf" TargetMode="External"/><Relationship Id="rId22" Type="http://schemas.openxmlformats.org/officeDocument/2006/relationships/hyperlink" Target="http://reports.oah.state.nc.us/ncac/title%2015a%20-%20environmental%20quality/chapter%2002%20-%20environmental%20management/subchapter%20u/15a%20ncac%2002u%20.0202.pdf" TargetMode="External"/><Relationship Id="rId27" Type="http://schemas.openxmlformats.org/officeDocument/2006/relationships/hyperlink" Target="http://reports.oah.state.nc.us/ncac/title%2015a%20-%20environmental%20quality/chapter%2002%20-%20environmental%20management/subchapter%20u/15a%20ncac%2002u%20.0201.pdf" TargetMode="External"/><Relationship Id="rId30" Type="http://schemas.openxmlformats.org/officeDocument/2006/relationships/hyperlink" Target="http://reports.oah.state.nc.us/ncac/title%2015a%20-%20environmental%20quality/chapter%2002%20-%20environmental%20management/subchapter%20u/15a%20ncac%2002u%20.0202.pdf" TargetMode="External"/><Relationship Id="rId35" Type="http://schemas.openxmlformats.org/officeDocument/2006/relationships/hyperlink" Target="http://reports.oah.state.nc.us/ncac/title%2015a%20-%20environmental%20quality/chapter%2002%20-%20environmental%20management/subchapter%20u/15a%20ncac%2002u%20.0301.pdf" TargetMode="External"/><Relationship Id="rId43" Type="http://schemas.openxmlformats.org/officeDocument/2006/relationships/hyperlink" Target="http://maps.google.com/maps?q=512+N.+Salisbury+Street,+Raleigh,+North+Carolina+27604&amp;hl=en&amp;ll=35.787584,-78.638785&amp;spn=0.008146,0.013711&amp;sll=37.0625,-95.677068&amp;sspn=32.610437,56.162109&amp;vpsrc=6&amp;hnear=512+N+Salisbury+St,+Raleigh,+North+Carolina+27603&amp;t=m&amp;z=1" TargetMode="External"/><Relationship Id="rId48" Type="http://schemas.openxmlformats.org/officeDocument/2006/relationships/hyperlink" Target="http://reports.oah.state.nc.us/ncac/title%2015a%20-%20environmental%20quality/chapter%2002%20-%20environmental%20management/subchapter%20t/15a%20ncac%2002t%20.0106.pdf" TargetMode="External"/><Relationship Id="rId56" Type="http://schemas.openxmlformats.org/officeDocument/2006/relationships/hyperlink" Target="http://reports.oah.state.nc.us/ncac/title%2015a%20-%20environmental%20quality/chapter%2002%20-%20environmental%20management/subchapter%20b/subchapter%20b%20rules.pdf" TargetMode="External"/><Relationship Id="rId64" Type="http://schemas.openxmlformats.org/officeDocument/2006/relationships/hyperlink" Target="http://reports.oah.state.nc.us/ncac/title%2015a%20-%20environmental%20quality/chapter%2002%20-%20environmental%20management/subchapter%20u/15a%20ncac%2002u%20.0301.pdf" TargetMode="External"/><Relationship Id="rId69" Type="http://schemas.openxmlformats.org/officeDocument/2006/relationships/hyperlink" Target="http://reports.oah.state.nc.us/ncac/title%2015a%20-%20environmental%20quality/chapter%2002%20-%20environmental%20management/subchapter%20u/15a%20ncac%2002u%20.0401.pdf" TargetMode="External"/><Relationship Id="rId77" Type="http://schemas.openxmlformats.org/officeDocument/2006/relationships/hyperlink" Target="http://reports.oah.state.nc.us/ncac/title%2015a%20-%20environmental%20quality/chapter%2002%20-%20environmental%20management/subchapter%20u/15a%20ncac%2002u%20.0402.pdf" TargetMode="External"/><Relationship Id="rId8" Type="http://schemas.openxmlformats.org/officeDocument/2006/relationships/hyperlink" Target="http://deq.nc.gov/about/divisions/water-resources/water-resources-permits/wastewater-branch/non-discharge-permitting" TargetMode="External"/><Relationship Id="rId51" Type="http://schemas.openxmlformats.org/officeDocument/2006/relationships/hyperlink" Target="http://reports.oah.state.nc.us/ncac/title%2015a%20-%20environmental%20quality/chapter%2002%20-%20environmental%20management/subchapter%20t/15a%20ncac%2002t%20.0103.pdf" TargetMode="External"/><Relationship Id="rId72" Type="http://schemas.openxmlformats.org/officeDocument/2006/relationships/hyperlink" Target="http://reports.oah.state.nc.us/ncac/title%2015a%20-%20environmental%20quality/chapter%2002%20-%20environmental%20management/subchapter%20u/15a%20ncac%2002u%20.0402.pdf" TargetMode="External"/><Relationship Id="rId80" Type="http://schemas.openxmlformats.org/officeDocument/2006/relationships/hyperlink" Target="http://reports.oah.state.nc.us/ncac/title%2015a%20-%20environmental%20quality/chapter%2002%20-%20environmental%20management/subchapter%20t/15a%20ncac%2002t%20.0106.pdf" TargetMode="External"/><Relationship Id="rId85"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ncdenr.s3.amazonaws.com/s3fs-public/Water%20Quality/Aquifer%20Protection/LAU/NDSR%2006-16.docx" TargetMode="External"/><Relationship Id="rId17" Type="http://schemas.openxmlformats.org/officeDocument/2006/relationships/hyperlink" Target="http://reports.oah.state.nc.us/ncac/title%2015a%20-%20environmental%20quality/chapter%2002%20-%20environmental%20management/subchapter%20u/15a%20ncac%2002u%20.0201.pdf" TargetMode="External"/><Relationship Id="rId25" Type="http://schemas.openxmlformats.org/officeDocument/2006/relationships/hyperlink" Target="http://reports.oah.state.nc.us/ncac/title%2015a%20-%20environmental%20quality/chapter%2002%20-%20environmental%20management/subchapter%20u/15a%20ncac%2002u%20.0202.pdf" TargetMode="External"/><Relationship Id="rId33" Type="http://schemas.openxmlformats.org/officeDocument/2006/relationships/hyperlink" Target="http://reports.oah.state.nc.us/ncac/title%2015a%20-%20environmental%20quality/chapter%2002%20-%20environmental%20management/subchapter%20u/15a%20ncac%2002u%20.0402.pdf" TargetMode="External"/><Relationship Id="rId38" Type="http://schemas.openxmlformats.org/officeDocument/2006/relationships/hyperlink" Target="http://reports.oah.state.nc.us/ncac/title%2015a%20-%20environmental%20quality/chapter%2002%20-%20environmental%20management/subchapter%20u/15a%20ncac%2002u%20.0701.pdf" TargetMode="External"/><Relationship Id="rId46" Type="http://schemas.openxmlformats.org/officeDocument/2006/relationships/header" Target="header4.xml"/><Relationship Id="rId59" Type="http://schemas.openxmlformats.org/officeDocument/2006/relationships/footer" Target="footer2.xml"/><Relationship Id="rId67" Type="http://schemas.openxmlformats.org/officeDocument/2006/relationships/hyperlink" Target="http://reports.oah.state.nc.us/ncac/title%2015a%20-%20environmental%20quality/chapter%2002%20-%20environmental%20management/subchapter%20u/15a%20ncac%2002u%20.0401.pdf" TargetMode="External"/><Relationship Id="rId20" Type="http://schemas.openxmlformats.org/officeDocument/2006/relationships/footer" Target="footer1.xml"/><Relationship Id="rId41" Type="http://schemas.openxmlformats.org/officeDocument/2006/relationships/hyperlink" Target="http://reports.oah.state.nc.us/ncac/title%2015a%20-%20environmental%20quality/chapter%2002%20-%20environmental%20management/subchapter%20u/15a%20ncac%2002u%20.0701.pdf" TargetMode="External"/><Relationship Id="rId54" Type="http://schemas.openxmlformats.org/officeDocument/2006/relationships/hyperlink" Target="http://reports.oah.state.nc.us/ncac/title%2015a%20-%20environmental%20quality/chapter%2002%20-%20environmental%20management/subchapter%20t/15a%20ncac%2002t%20.0114.pdf" TargetMode="External"/><Relationship Id="rId62" Type="http://schemas.openxmlformats.org/officeDocument/2006/relationships/hyperlink" Target="http://reports.oah.state.nc.us/ncac/title%2015a%20-%20environmental%20quality/chapter%2002%20-%20environmental%20management/subchapter%20u/15a%20ncac%2002u%20.0401.pdf" TargetMode="External"/><Relationship Id="rId70" Type="http://schemas.openxmlformats.org/officeDocument/2006/relationships/hyperlink" Target="http://reports.oah.state.nc.us/ncac/title%2015a%20-%20environmental%20quality/chapter%2002%20-%20environmental%20management/subchapter%20u/15a%20ncac%2002u%20.0402.pdf" TargetMode="External"/><Relationship Id="rId75" Type="http://schemas.openxmlformats.org/officeDocument/2006/relationships/hyperlink" Target="http://reports.oah.state.nc.us/ncac/title%2015a%20-%20environmental%20quality/chapter%2002%20-%20environmental%20management/subchapter%20u/15a%20ncac%2002u%20.0402.pdf"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ib.ncsu.edu/gis/counties.html" TargetMode="External"/><Relationship Id="rId23" Type="http://schemas.openxmlformats.org/officeDocument/2006/relationships/hyperlink" Target="https://www.membersbase.com/ncbels-vs/public/searchdb.asp" TargetMode="External"/><Relationship Id="rId28" Type="http://schemas.openxmlformats.org/officeDocument/2006/relationships/hyperlink" Target="http://reports.oah.state.nc.us/ncac/title%2015a%20-%20environmental%20quality/chapter%2002%20-%20environmental%20management/subchapter%20u/15a%20ncac%2002u%20.0202.pdf" TargetMode="External"/><Relationship Id="rId36" Type="http://schemas.openxmlformats.org/officeDocument/2006/relationships/hyperlink" Target="http://reports.oah.state.nc.us/ncac/title%2015a%20-%20environmental%20quality/chapter%2002%20-%20environmental%20management/subchapter%20u/15a%20ncac%2002u%20.0202.pdf" TargetMode="External"/><Relationship Id="rId49" Type="http://schemas.openxmlformats.org/officeDocument/2006/relationships/hyperlink" Target="https://ncdenr.s3.amazonaws.com/s3fs-public/Water%20Quality/Aquifer%20Protection/LAU/Agreements/WSCA%2008-13.pdf" TargetMode="External"/><Relationship Id="rId57" Type="http://schemas.openxmlformats.org/officeDocument/2006/relationships/hyperlink" Target="http://reports.oah.state.nc.us/ncac/title%2015a%20-%20environmental%20quality/chapter%2002%20-%20environmental%20management/subchapter%20u/15a%20ncac%2002u%20.0701.pdf" TargetMode="External"/><Relationship Id="rId10" Type="http://schemas.openxmlformats.org/officeDocument/2006/relationships/hyperlink" Target="http://reports.oah.state.nc.us/ncac/title%2015a%20-%20environmental%20quality/chapter%2002%20-%20environmental%20management/subchapter%20t/15a%20ncac%2002t%20.0106.pdf" TargetMode="External"/><Relationship Id="rId31" Type="http://schemas.openxmlformats.org/officeDocument/2006/relationships/hyperlink" Target="https://ncdenr.s3.amazonaws.com/s3fs-public/Water%20Quality/Aquifer%20Protection/APS%20Policies/WaterBalanceCalculationPolicy-20080912.pdf" TargetMode="External"/><Relationship Id="rId44" Type="http://schemas.openxmlformats.org/officeDocument/2006/relationships/header" Target="header2.xml"/><Relationship Id="rId52" Type="http://schemas.openxmlformats.org/officeDocument/2006/relationships/hyperlink" Target="http://reports.oah.state.nc.us/ncac/title%2015a%20-%20environmental%20quality/chapter%2002%20-%20environmental%20management/subchapter%20t/15a%20ncac%2002t%20.0114.pdf" TargetMode="External"/><Relationship Id="rId60" Type="http://schemas.openxmlformats.org/officeDocument/2006/relationships/hyperlink" Target="http://reports.oah.state.nc.us/ncac/title%2015a%20-%20environmental%20quality/chapter%2002%20-%20environmental%20management/subchapter%20u/15a%20ncac%2002u%20.0301.pdf" TargetMode="External"/><Relationship Id="rId65" Type="http://schemas.openxmlformats.org/officeDocument/2006/relationships/hyperlink" Target="http://reports.oah.state.nc.us/ncac/title%2015a%20-%20environmental%20quality/chapter%2002%20-%20environmental%20management/subchapter%20u/15a%20ncac%2002u%20.0301.pdf" TargetMode="External"/><Relationship Id="rId73" Type="http://schemas.openxmlformats.org/officeDocument/2006/relationships/hyperlink" Target="http://reports.oah.state.nc.us/ncac/title%2015a%20-%20environmental%20quality/chapter%2002%20-%20environmental%20management/subchapter%20t/15a%20ncac%2002t%20.0103.pdf" TargetMode="External"/><Relationship Id="rId78" Type="http://schemas.openxmlformats.org/officeDocument/2006/relationships/hyperlink" Target="http://reports.oah.state.nc.us/ncac/title%2015a%20-%20environmental%20quality/chapter%2002%20-%20environmental%20management/subchapter%20t/15a%20ncac%2002t%20.0305.pdf" TargetMode="External"/><Relationship Id="rId81" Type="http://schemas.openxmlformats.org/officeDocument/2006/relationships/hyperlink" Target="http://reports.oah.state.nc.us/ncac/title%2015a%20-%20environmental%20quality/chapter%2002%20-%20environmental%20management/subchapter%20t/15a%20ncac%2002t%20.0105.pdf" TargetMode="External"/><Relationship Id="rId86"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membersbase.com/ncbels-vs/public/searchdb.asp" TargetMode="External"/><Relationship Id="rId13" Type="http://schemas.openxmlformats.org/officeDocument/2006/relationships/hyperlink" Target="http://reports.oah.state.nc.us/ncac/title%2015a%20-%20environmental%20quality/chapter%2002%20-%20environmental%20management/subchapter%20u/15a%20ncac%2002u%20.0201.pdf" TargetMode="External"/><Relationship Id="rId18" Type="http://schemas.openxmlformats.org/officeDocument/2006/relationships/hyperlink" Target="http://reports.oah.state.nc.us/ncac/title%2015a%20-%20environmental%20quality/chapter%2002%20-%20environmental%20management/subchapter%20u/15a%20ncac%2002u%20.0202.pdf" TargetMode="External"/><Relationship Id="rId39" Type="http://schemas.openxmlformats.org/officeDocument/2006/relationships/hyperlink" Target="http://reports.oah.state.nc.us/ncac/title%2015a%20-%20environmental%20quality/chapter%2002%20-%20environmental%20management/subchapter%20u/15a%20ncac%2002u%20.0201.pdf" TargetMode="External"/><Relationship Id="rId34" Type="http://schemas.openxmlformats.org/officeDocument/2006/relationships/hyperlink" Target="http://reports.oah.state.nc.us/ncac/title%2015a%20-%20environmental%20quality/chapter%2002%20-%20environmental%20management/subchapter%20u/15a%20ncac%2002u%20.0202.pdf" TargetMode="External"/><Relationship Id="rId50" Type="http://schemas.openxmlformats.org/officeDocument/2006/relationships/hyperlink" Target="http://reports.oah.state.nc.us/ncac/title%2015a%20-%20environmental%20quality/chapter%2002%20-%20environmental%20management/subchapter%20u/15a%20ncac%2002u%20.0103.pdf" TargetMode="External"/><Relationship Id="rId55" Type="http://schemas.openxmlformats.org/officeDocument/2006/relationships/hyperlink" Target="http://reports.oah.state.nc.us/ncac/title%2015a%20-%20environmental%20quality/chapter%2002%20-%20environmental%20management/subchapter%20u/15a%20ncac%2002u%20.0701.pdf" TargetMode="External"/><Relationship Id="rId7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reports.oah.state.nc.us/ncac/title%2015a%20-%20environmental%20quality/chapter%2002%20-%20environmental%20management/subchapter%20u/15a%20ncac%2002u%20.0301.pdf" TargetMode="External"/><Relationship Id="rId2" Type="http://schemas.openxmlformats.org/officeDocument/2006/relationships/numbering" Target="numbering.xml"/><Relationship Id="rId29" Type="http://schemas.openxmlformats.org/officeDocument/2006/relationships/hyperlink" Target="https://www.membersbase.com/ncbels-vs/public/searchdb.asp" TargetMode="External"/><Relationship Id="rId24" Type="http://schemas.openxmlformats.org/officeDocument/2006/relationships/hyperlink" Target="http://reports.oah.state.nc.us/ncac/title%2015a%20-%20environmental%20quality/chapter%2002%20-%20environmental%20management/subchapter%20u/15a%20ncac%2002u%20.0201.pdf" TargetMode="External"/><Relationship Id="rId40" Type="http://schemas.openxmlformats.org/officeDocument/2006/relationships/hyperlink" Target="https://www.membersbase.com/ncbels-vs/public/searchdb.asp" TargetMode="External"/><Relationship Id="rId45" Type="http://schemas.openxmlformats.org/officeDocument/2006/relationships/header" Target="header3.xml"/><Relationship Id="rId66" Type="http://schemas.openxmlformats.org/officeDocument/2006/relationships/hyperlink" Target="http://reports.oah.state.nc.us/ncac/title%2015a%20-%20environmental%20quality/chapter%2002%20-%20environmental%20management/subchapter%20u/15a%20ncac%2002u%20.0301.pdf" TargetMode="External"/><Relationship Id="rId61" Type="http://schemas.openxmlformats.org/officeDocument/2006/relationships/footer" Target="footer3.xml"/><Relationship Id="rId8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79D186843DF82C488DD5DCB115B5CB79" ma:contentTypeVersion="10" ma:contentTypeDescription="Create a new document." ma:contentTypeScope="" ma:versionID="ee9fd8d5edc03fc96bba9ec2e16ef498">
  <xsd:schema xmlns:xsd="http://www.w3.org/2001/XMLSchema" xmlns:xs="http://www.w3.org/2001/XMLSchema" xmlns:p="http://schemas.microsoft.com/office/2006/metadata/properties" xmlns:ns1="http://schemas.microsoft.com/sharepoint/v3" xmlns:ns2="fc6f6cf5-ff34-441f-8d5b-a0231be517b4" xmlns:ns3="73ad5fed-5707-4707-ae54-2603e8bcafdd" targetNamespace="http://schemas.microsoft.com/office/2006/metadata/properties" ma:root="true" ma:fieldsID="868eda5ad135df125474d03a4814ae68" ns1:_="" ns2:_="" ns3:_="">
    <xsd:import namespace="http://schemas.microsoft.com/sharepoint/v3"/>
    <xsd:import namespace="fc6f6cf5-ff34-441f-8d5b-a0231be517b4"/>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f6cf5-ff34-441f-8d5b-a0231be5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43CAD70-1C2E-45B1-AF2F-BFD120D1E6B9}">
  <ds:schemaRefs>
    <ds:schemaRef ds:uri="http://schemas.openxmlformats.org/officeDocument/2006/bibliography"/>
  </ds:schemaRefs>
</ds:datastoreItem>
</file>

<file path=customXml/itemProps2.xml><?xml version="1.0" encoding="utf-8"?>
<ds:datastoreItem xmlns:ds="http://schemas.openxmlformats.org/officeDocument/2006/customXml" ds:itemID="{E0182F4D-9095-4AFF-BF02-B76B4709AEB7}"/>
</file>

<file path=customXml/itemProps3.xml><?xml version="1.0" encoding="utf-8"?>
<ds:datastoreItem xmlns:ds="http://schemas.openxmlformats.org/officeDocument/2006/customXml" ds:itemID="{AE5824A7-68CD-4A6B-B652-2048B7C2D991}"/>
</file>

<file path=customXml/itemProps4.xml><?xml version="1.0" encoding="utf-8"?>
<ds:datastoreItem xmlns:ds="http://schemas.openxmlformats.org/officeDocument/2006/customXml" ds:itemID="{81054ABD-5C73-4BC8-AD09-5612C820ED06}"/>
</file>

<file path=docProps/app.xml><?xml version="1.0" encoding="utf-8"?>
<Properties xmlns="http://schemas.openxmlformats.org/officeDocument/2006/extended-properties" xmlns:vt="http://schemas.openxmlformats.org/officeDocument/2006/docPropsVTypes">
  <Template>Normal.dotm</Template>
  <TotalTime>3</TotalTime>
  <Pages>1</Pages>
  <Words>8930</Words>
  <Characters>50905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Reclaimed Water Non- Conjunctive Systems App</vt:lpstr>
    </vt:vector>
  </TitlesOfParts>
  <Company>NC DENR</Company>
  <LinksUpToDate>false</LinksUpToDate>
  <CharactersWithSpaces>59716</CharactersWithSpaces>
  <SharedDoc>false</SharedDoc>
  <HLinks>
    <vt:vector size="396" baseType="variant">
      <vt:variant>
        <vt:i4>2031637</vt:i4>
      </vt:variant>
      <vt:variant>
        <vt:i4>2304</vt:i4>
      </vt:variant>
      <vt:variant>
        <vt:i4>0</vt:i4>
      </vt:variant>
      <vt:variant>
        <vt:i4>5</vt:i4>
      </vt:variant>
      <vt:variant>
        <vt:lpwstr>http://reports.oah.state.nc.us/ncac/title 15a - environment and natural resources/chapter 02 - environmental management/subchapter t/15a ncac 02t .0105.html</vt:lpwstr>
      </vt:variant>
      <vt:variant>
        <vt:lpwstr/>
      </vt:variant>
      <vt:variant>
        <vt:i4>2031638</vt:i4>
      </vt:variant>
      <vt:variant>
        <vt:i4>2292</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1966102</vt:i4>
      </vt:variant>
      <vt:variant>
        <vt:i4>2064</vt:i4>
      </vt:variant>
      <vt:variant>
        <vt:i4>0</vt:i4>
      </vt:variant>
      <vt:variant>
        <vt:i4>5</vt:i4>
      </vt:variant>
      <vt:variant>
        <vt:lpwstr>http://reports.oah.state.nc.us/ncac/title 15a - environment and natural resources/chapter 02 - environmental management/subchapter u/15a ncac 02u .0402.html</vt:lpwstr>
      </vt:variant>
      <vt:variant>
        <vt:lpwstr/>
      </vt:variant>
      <vt:variant>
        <vt:i4>4128826</vt:i4>
      </vt:variant>
      <vt:variant>
        <vt:i4>1018</vt:i4>
      </vt:variant>
      <vt:variant>
        <vt:i4>0</vt:i4>
      </vt:variant>
      <vt:variant>
        <vt:i4>5</vt:i4>
      </vt:variant>
      <vt:variant>
        <vt:lpwstr>http://portal.ncdenr.org/c/document_library/get_file?uuid=d204284d-1202-4f1a-a5ff-84d430e28912&amp;groupId=38364</vt:lpwstr>
      </vt:variant>
      <vt:variant>
        <vt:lpwstr>Page=21</vt:lpwstr>
      </vt:variant>
      <vt:variant>
        <vt:i4>1966102</vt:i4>
      </vt:variant>
      <vt:variant>
        <vt:i4>1015</vt:i4>
      </vt:variant>
      <vt:variant>
        <vt:i4>0</vt:i4>
      </vt:variant>
      <vt:variant>
        <vt:i4>5</vt:i4>
      </vt:variant>
      <vt:variant>
        <vt:lpwstr>http://reports.oah.state.nc.us/ncac/title 15a - environment and natural resources/chapter 02 - environmental management/subchapter u/15a ncac 02u .0402.html</vt:lpwstr>
      </vt:variant>
      <vt:variant>
        <vt:lpwstr/>
      </vt:variant>
      <vt:variant>
        <vt:i4>1966102</vt:i4>
      </vt:variant>
      <vt:variant>
        <vt:i4>989</vt:i4>
      </vt:variant>
      <vt:variant>
        <vt:i4>0</vt:i4>
      </vt:variant>
      <vt:variant>
        <vt:i4>5</vt:i4>
      </vt:variant>
      <vt:variant>
        <vt:lpwstr>http://reports.oah.state.nc.us/ncac/title 15a - environment and natural resources/chapter 02 - environmental management/subchapter u/15a ncac 02u .0402.html</vt:lpwstr>
      </vt:variant>
      <vt:variant>
        <vt:lpwstr/>
      </vt:variant>
      <vt:variant>
        <vt:i4>1966102</vt:i4>
      </vt:variant>
      <vt:variant>
        <vt:i4>960</vt:i4>
      </vt:variant>
      <vt:variant>
        <vt:i4>0</vt:i4>
      </vt:variant>
      <vt:variant>
        <vt:i4>5</vt:i4>
      </vt:variant>
      <vt:variant>
        <vt:lpwstr>http://reports.oah.state.nc.us/ncac/title 15a - environment and natural resources/chapter 02 - environmental management/subchapter u/15a ncac 02u .0402.html</vt:lpwstr>
      </vt:variant>
      <vt:variant>
        <vt:lpwstr/>
      </vt:variant>
      <vt:variant>
        <vt:i4>2031635</vt:i4>
      </vt:variant>
      <vt:variant>
        <vt:i4>957</vt:i4>
      </vt:variant>
      <vt:variant>
        <vt:i4>0</vt:i4>
      </vt:variant>
      <vt:variant>
        <vt:i4>5</vt:i4>
      </vt:variant>
      <vt:variant>
        <vt:lpwstr>http://reports.oah.state.nc.us/ncac/title 15a - environment and natural resources/chapter 02 - environmental management/subchapter t/15a ncac 02t .0103.html</vt:lpwstr>
      </vt:variant>
      <vt:variant>
        <vt:lpwstr/>
      </vt:variant>
      <vt:variant>
        <vt:i4>1966102</vt:i4>
      </vt:variant>
      <vt:variant>
        <vt:i4>947</vt:i4>
      </vt:variant>
      <vt:variant>
        <vt:i4>0</vt:i4>
      </vt:variant>
      <vt:variant>
        <vt:i4>5</vt:i4>
      </vt:variant>
      <vt:variant>
        <vt:lpwstr>http://reports.oah.state.nc.us/ncac/title 15a - environment and natural resources/chapter 02 - environmental management/subchapter u/15a ncac 02u .0402.html</vt:lpwstr>
      </vt:variant>
      <vt:variant>
        <vt:lpwstr/>
      </vt:variant>
      <vt:variant>
        <vt:i4>1966098</vt:i4>
      </vt:variant>
      <vt:variant>
        <vt:i4>942</vt:i4>
      </vt:variant>
      <vt:variant>
        <vt:i4>0</vt:i4>
      </vt:variant>
      <vt:variant>
        <vt:i4>5</vt:i4>
      </vt:variant>
      <vt:variant>
        <vt:lpwstr>http://reports.oah.state.nc.us/ncac/title 15a - environment and natural resources/chapter 02 - environmental management/subchapter u/15a ncac 02u .0301.html</vt:lpwstr>
      </vt:variant>
      <vt:variant>
        <vt:lpwstr/>
      </vt:variant>
      <vt:variant>
        <vt:i4>1966102</vt:i4>
      </vt:variant>
      <vt:variant>
        <vt:i4>925</vt:i4>
      </vt:variant>
      <vt:variant>
        <vt:i4>0</vt:i4>
      </vt:variant>
      <vt:variant>
        <vt:i4>5</vt:i4>
      </vt:variant>
      <vt:variant>
        <vt:lpwstr>http://reports.oah.state.nc.us/ncac/title 15a - environment and natural resources/chapter 02 - environmental management/subchapter u/15a ncac 02u .0402.html</vt:lpwstr>
      </vt:variant>
      <vt:variant>
        <vt:lpwstr/>
      </vt:variant>
      <vt:variant>
        <vt:i4>1966101</vt:i4>
      </vt:variant>
      <vt:variant>
        <vt:i4>922</vt:i4>
      </vt:variant>
      <vt:variant>
        <vt:i4>0</vt:i4>
      </vt:variant>
      <vt:variant>
        <vt:i4>5</vt:i4>
      </vt:variant>
      <vt:variant>
        <vt:lpwstr>http://reports.oah.state.nc.us/ncac/title 15a - environment and natural resources/chapter 02 - environmental management/subchapter u/15a ncac 02u .0401.html</vt:lpwstr>
      </vt:variant>
      <vt:variant>
        <vt:lpwstr/>
      </vt:variant>
      <vt:variant>
        <vt:i4>1966102</vt:i4>
      </vt:variant>
      <vt:variant>
        <vt:i4>915</vt:i4>
      </vt:variant>
      <vt:variant>
        <vt:i4>0</vt:i4>
      </vt:variant>
      <vt:variant>
        <vt:i4>5</vt:i4>
      </vt:variant>
      <vt:variant>
        <vt:lpwstr>http://reports.oah.state.nc.us/ncac/title 15a - environment and natural resources/chapter 02 - environmental management/subchapter u/15a ncac 02u .0402.html</vt:lpwstr>
      </vt:variant>
      <vt:variant>
        <vt:lpwstr/>
      </vt:variant>
      <vt:variant>
        <vt:i4>1966101</vt:i4>
      </vt:variant>
      <vt:variant>
        <vt:i4>912</vt:i4>
      </vt:variant>
      <vt:variant>
        <vt:i4>0</vt:i4>
      </vt:variant>
      <vt:variant>
        <vt:i4>5</vt:i4>
      </vt:variant>
      <vt:variant>
        <vt:lpwstr>http://reports.oah.state.nc.us/ncac/title 15a - environment and natural resources/chapter 02 - environmental management/subchapter u/15a ncac 02u .0401.html</vt:lpwstr>
      </vt:variant>
      <vt:variant>
        <vt:lpwstr/>
      </vt:variant>
      <vt:variant>
        <vt:i4>1966098</vt:i4>
      </vt:variant>
      <vt:variant>
        <vt:i4>909</vt:i4>
      </vt:variant>
      <vt:variant>
        <vt:i4>0</vt:i4>
      </vt:variant>
      <vt:variant>
        <vt:i4>5</vt:i4>
      </vt:variant>
      <vt:variant>
        <vt:lpwstr>http://reports.oah.state.nc.us/ncac/title 15a - environment and natural resources/chapter 02 - environmental management/subchapter u/15a ncac 02u .0301.html</vt:lpwstr>
      </vt:variant>
      <vt:variant>
        <vt:lpwstr/>
      </vt:variant>
      <vt:variant>
        <vt:i4>1966098</vt:i4>
      </vt:variant>
      <vt:variant>
        <vt:i4>904</vt:i4>
      </vt:variant>
      <vt:variant>
        <vt:i4>0</vt:i4>
      </vt:variant>
      <vt:variant>
        <vt:i4>5</vt:i4>
      </vt:variant>
      <vt:variant>
        <vt:lpwstr>http://reports.oah.state.nc.us/ncac/title 15a - environment and natural resources/chapter 02 - environmental management/subchapter u/15a ncac 02u .0301.html</vt:lpwstr>
      </vt:variant>
      <vt:variant>
        <vt:lpwstr/>
      </vt:variant>
      <vt:variant>
        <vt:i4>1966098</vt:i4>
      </vt:variant>
      <vt:variant>
        <vt:i4>897</vt:i4>
      </vt:variant>
      <vt:variant>
        <vt:i4>0</vt:i4>
      </vt:variant>
      <vt:variant>
        <vt:i4>5</vt:i4>
      </vt:variant>
      <vt:variant>
        <vt:lpwstr>http://reports.oah.state.nc.us/ncac/title 15a - environment and natural resources/chapter 02 - environmental management/subchapter u/15a ncac 02u .0301.html</vt:lpwstr>
      </vt:variant>
      <vt:variant>
        <vt:lpwstr/>
      </vt:variant>
      <vt:variant>
        <vt:i4>1966102</vt:i4>
      </vt:variant>
      <vt:variant>
        <vt:i4>862</vt:i4>
      </vt:variant>
      <vt:variant>
        <vt:i4>0</vt:i4>
      </vt:variant>
      <vt:variant>
        <vt:i4>5</vt:i4>
      </vt:variant>
      <vt:variant>
        <vt:lpwstr>http://reports.oah.state.nc.us/ncac/title 15a - environment and natural resources/chapter 02 - environmental management/subchapter u/15a ncac 02u .0402.html</vt:lpwstr>
      </vt:variant>
      <vt:variant>
        <vt:lpwstr/>
      </vt:variant>
      <vt:variant>
        <vt:i4>1966101</vt:i4>
      </vt:variant>
      <vt:variant>
        <vt:i4>859</vt:i4>
      </vt:variant>
      <vt:variant>
        <vt:i4>0</vt:i4>
      </vt:variant>
      <vt:variant>
        <vt:i4>5</vt:i4>
      </vt:variant>
      <vt:variant>
        <vt:lpwstr>http://reports.oah.state.nc.us/ncac/title 15a - environment and natural resources/chapter 02 - environmental management/subchapter u/15a ncac 02u .0401.html</vt:lpwstr>
      </vt:variant>
      <vt:variant>
        <vt:lpwstr/>
      </vt:variant>
      <vt:variant>
        <vt:i4>1966098</vt:i4>
      </vt:variant>
      <vt:variant>
        <vt:i4>761</vt:i4>
      </vt:variant>
      <vt:variant>
        <vt:i4>0</vt:i4>
      </vt:variant>
      <vt:variant>
        <vt:i4>5</vt:i4>
      </vt:variant>
      <vt:variant>
        <vt:lpwstr>http://reports.oah.state.nc.us/ncac/title 15a - environment and natural resources/chapter 02 - environmental management/subchapter u/15a ncac 02u .0301.html</vt:lpwstr>
      </vt:variant>
      <vt:variant>
        <vt:lpwstr/>
      </vt:variant>
      <vt:variant>
        <vt:i4>5308487</vt:i4>
      </vt:variant>
      <vt:variant>
        <vt:i4>750</vt:i4>
      </vt:variant>
      <vt:variant>
        <vt:i4>0</vt:i4>
      </vt:variant>
      <vt:variant>
        <vt:i4>5</vt:i4>
      </vt:variant>
      <vt:variant>
        <vt:lpwstr>http://portal.ncdenr.org/web/wq/aps/lau/applications</vt:lpwstr>
      </vt:variant>
      <vt:variant>
        <vt:lpwstr/>
      </vt:variant>
      <vt:variant>
        <vt:i4>1966102</vt:i4>
      </vt:variant>
      <vt:variant>
        <vt:i4>731</vt:i4>
      </vt:variant>
      <vt:variant>
        <vt:i4>0</vt:i4>
      </vt:variant>
      <vt:variant>
        <vt:i4>5</vt:i4>
      </vt:variant>
      <vt:variant>
        <vt:lpwstr>http://reports.oah.state.nc.us/ncac/title 15a - environment and natural resources/chapter 02 - environmental management/subchapter u/15a ncac 02u .0701.html</vt:lpwstr>
      </vt:variant>
      <vt:variant>
        <vt:lpwstr/>
      </vt:variant>
      <vt:variant>
        <vt:i4>5636167</vt:i4>
      </vt:variant>
      <vt:variant>
        <vt:i4>717</vt:i4>
      </vt:variant>
      <vt:variant>
        <vt:i4>0</vt:i4>
      </vt:variant>
      <vt:variant>
        <vt:i4>5</vt:i4>
      </vt:variant>
      <vt:variant>
        <vt:lpwstr>http://portal.ncdenr.org/web/wq/aps/lau/rules</vt:lpwstr>
      </vt:variant>
      <vt:variant>
        <vt:lpwstr/>
      </vt:variant>
      <vt:variant>
        <vt:i4>1966102</vt:i4>
      </vt:variant>
      <vt:variant>
        <vt:i4>687</vt:i4>
      </vt:variant>
      <vt:variant>
        <vt:i4>0</vt:i4>
      </vt:variant>
      <vt:variant>
        <vt:i4>5</vt:i4>
      </vt:variant>
      <vt:variant>
        <vt:lpwstr>http://reports.oah.state.nc.us/ncac/title 15a - environment and natural resources/chapter 02 - environmental management/subchapter u/15a ncac 02u .0701.html</vt:lpwstr>
      </vt:variant>
      <vt:variant>
        <vt:lpwstr/>
      </vt:variant>
      <vt:variant>
        <vt:i4>3932218</vt:i4>
      </vt:variant>
      <vt:variant>
        <vt:i4>591</vt:i4>
      </vt:variant>
      <vt:variant>
        <vt:i4>0</vt:i4>
      </vt:variant>
      <vt:variant>
        <vt:i4>5</vt:i4>
      </vt:variant>
      <vt:variant>
        <vt:lpwstr>http://portal.ncdenr.org/c/document_library/get_file?uuid=d204284d-1202-4f1a-a5ff-84d430e28912&amp;groupId=38364</vt:lpwstr>
      </vt:variant>
      <vt:variant>
        <vt:lpwstr>Page=11</vt:lpwstr>
      </vt:variant>
      <vt:variant>
        <vt:i4>3932218</vt:i4>
      </vt:variant>
      <vt:variant>
        <vt:i4>580</vt:i4>
      </vt:variant>
      <vt:variant>
        <vt:i4>0</vt:i4>
      </vt:variant>
      <vt:variant>
        <vt:i4>5</vt:i4>
      </vt:variant>
      <vt:variant>
        <vt:lpwstr>http://portal.ncdenr.org/c/document_library/get_file?uuid=d204284d-1202-4f1a-a5ff-84d430e28912&amp;groupId=38364</vt:lpwstr>
      </vt:variant>
      <vt:variant>
        <vt:lpwstr>Page=13</vt:lpwstr>
      </vt:variant>
      <vt:variant>
        <vt:i4>3932218</vt:i4>
      </vt:variant>
      <vt:variant>
        <vt:i4>575</vt:i4>
      </vt:variant>
      <vt:variant>
        <vt:i4>0</vt:i4>
      </vt:variant>
      <vt:variant>
        <vt:i4>5</vt:i4>
      </vt:variant>
      <vt:variant>
        <vt:lpwstr>http://portal.ncdenr.org/c/document_library/get_file?uuid=d204284d-1202-4f1a-a5ff-84d430e28912&amp;groupId=38364</vt:lpwstr>
      </vt:variant>
      <vt:variant>
        <vt:lpwstr>Page=11</vt:lpwstr>
      </vt:variant>
      <vt:variant>
        <vt:i4>3735610</vt:i4>
      </vt:variant>
      <vt:variant>
        <vt:i4>548</vt:i4>
      </vt:variant>
      <vt:variant>
        <vt:i4>0</vt:i4>
      </vt:variant>
      <vt:variant>
        <vt:i4>5</vt:i4>
      </vt:variant>
      <vt:variant>
        <vt:lpwstr>http://portal.ncdenr.org/c/document_library/get_file?uuid=d204284d-1202-4f1a-a5ff-84d430e28912&amp;groupId=38364</vt:lpwstr>
      </vt:variant>
      <vt:variant>
        <vt:lpwstr>Page=4</vt:lpwstr>
      </vt:variant>
      <vt:variant>
        <vt:i4>1966098</vt:i4>
      </vt:variant>
      <vt:variant>
        <vt:i4>523</vt:i4>
      </vt:variant>
      <vt:variant>
        <vt:i4>0</vt:i4>
      </vt:variant>
      <vt:variant>
        <vt:i4>5</vt:i4>
      </vt:variant>
      <vt:variant>
        <vt:lpwstr>http://reports.oah.state.nc.us/ncac/title 15a - environment and natural resources/chapter 02 - environmental management/subchapter u/15a ncac 02u .0103.html</vt:lpwstr>
      </vt:variant>
      <vt:variant>
        <vt:lpwstr/>
      </vt:variant>
      <vt:variant>
        <vt:i4>3014696</vt:i4>
      </vt:variant>
      <vt:variant>
        <vt:i4>510</vt:i4>
      </vt:variant>
      <vt:variant>
        <vt:i4>0</vt:i4>
      </vt:variant>
      <vt:variant>
        <vt:i4>5</vt:i4>
      </vt:variant>
      <vt:variant>
        <vt:lpwstr>http://portal.ncdenr.org/web/wq/ps/csu/classifications</vt:lpwstr>
      </vt:variant>
      <vt:variant>
        <vt:lpwstr/>
      </vt:variant>
      <vt:variant>
        <vt:i4>2031638</vt:i4>
      </vt:variant>
      <vt:variant>
        <vt:i4>387</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3997796</vt:i4>
      </vt:variant>
      <vt:variant>
        <vt:i4>378</vt:i4>
      </vt:variant>
      <vt:variant>
        <vt:i4>0</vt:i4>
      </vt:variant>
      <vt:variant>
        <vt:i4>5</vt:i4>
      </vt:variant>
      <vt:variant>
        <vt:lpwstr>http://maps.google.com/maps?q=512+N.+Salisbury+Street,+Raleigh,+North+Carolina+27604&amp;hl=en&amp;ll=35.787584,-78.638785&amp;spn=0.008146,0.013711&amp;sll=37.0625,-95.677068&amp;sspn=32.610437,56.162109&amp;vpsrc=6&amp;hnear=512+N+Salisbury+St,+Raleigh,+North+Carolina+27603&amp;t=m&amp;z=1</vt:lpwstr>
      </vt:variant>
      <vt:variant>
        <vt:lpwstr/>
      </vt:variant>
      <vt:variant>
        <vt:i4>1966100</vt:i4>
      </vt:variant>
      <vt:variant>
        <vt:i4>347</vt:i4>
      </vt:variant>
      <vt:variant>
        <vt:i4>0</vt:i4>
      </vt:variant>
      <vt:variant>
        <vt:i4>5</vt:i4>
      </vt:variant>
      <vt:variant>
        <vt:lpwstr>http://reports.oah.state.nc.us/ncac/title 15a - environment and natural resources/chapter 02 - environmental management/subchapter u/15a ncac 02u .0501.html</vt:lpwstr>
      </vt:variant>
      <vt:variant>
        <vt:lpwstr/>
      </vt:variant>
      <vt:variant>
        <vt:i4>1966102</vt:i4>
      </vt:variant>
      <vt:variant>
        <vt:i4>340</vt:i4>
      </vt:variant>
      <vt:variant>
        <vt:i4>0</vt:i4>
      </vt:variant>
      <vt:variant>
        <vt:i4>5</vt:i4>
      </vt:variant>
      <vt:variant>
        <vt:lpwstr>http://reports.oah.state.nc.us/ncac/title 15a - environment and natural resources/chapter 02 - environmental management/subchapter u/15a ncac 02u .0701.html</vt:lpwstr>
      </vt:variant>
      <vt:variant>
        <vt:lpwstr/>
      </vt:variant>
      <vt:variant>
        <vt:i4>6029386</vt:i4>
      </vt:variant>
      <vt:variant>
        <vt:i4>321</vt:i4>
      </vt:variant>
      <vt:variant>
        <vt:i4>0</vt:i4>
      </vt:variant>
      <vt:variant>
        <vt:i4>5</vt:i4>
      </vt:variant>
      <vt:variant>
        <vt:lpwstr>https://www.membersbase.com/ncbels-vs/public/searchdb.asp</vt:lpwstr>
      </vt:variant>
      <vt:variant>
        <vt:lpwstr/>
      </vt:variant>
      <vt:variant>
        <vt:i4>1966099</vt:i4>
      </vt:variant>
      <vt:variant>
        <vt:i4>318</vt:i4>
      </vt:variant>
      <vt:variant>
        <vt:i4>0</vt:i4>
      </vt:variant>
      <vt:variant>
        <vt:i4>5</vt:i4>
      </vt:variant>
      <vt:variant>
        <vt:lpwstr>http://reports.oah.state.nc.us/ncac/title 15a - environment and natural resources/chapter 02 - environmental management/subchapter u/15a ncac 02u .0201.html</vt:lpwstr>
      </vt:variant>
      <vt:variant>
        <vt:lpwstr/>
      </vt:variant>
      <vt:variant>
        <vt:i4>1966102</vt:i4>
      </vt:variant>
      <vt:variant>
        <vt:i4>299</vt:i4>
      </vt:variant>
      <vt:variant>
        <vt:i4>0</vt:i4>
      </vt:variant>
      <vt:variant>
        <vt:i4>5</vt:i4>
      </vt:variant>
      <vt:variant>
        <vt:lpwstr>http://reports.oah.state.nc.us/ncac/title 15a - environment and natural resources/chapter 02 - environmental management/subchapter u/15a ncac 02u .0701.html</vt:lpwstr>
      </vt:variant>
      <vt:variant>
        <vt:lpwstr/>
      </vt:variant>
      <vt:variant>
        <vt:i4>6029386</vt:i4>
      </vt:variant>
      <vt:variant>
        <vt:i4>276</vt:i4>
      </vt:variant>
      <vt:variant>
        <vt:i4>0</vt:i4>
      </vt:variant>
      <vt:variant>
        <vt:i4>5</vt:i4>
      </vt:variant>
      <vt:variant>
        <vt:lpwstr>https://www.membersbase.com/ncbels-vs/public/searchdb.asp</vt:lpwstr>
      </vt:variant>
      <vt:variant>
        <vt:lpwstr/>
      </vt:variant>
      <vt:variant>
        <vt:i4>1966096</vt:i4>
      </vt:variant>
      <vt:variant>
        <vt:i4>273</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1966098</vt:i4>
      </vt:variant>
      <vt:variant>
        <vt:i4>248</vt:i4>
      </vt:variant>
      <vt:variant>
        <vt:i4>0</vt:i4>
      </vt:variant>
      <vt:variant>
        <vt:i4>5</vt:i4>
      </vt:variant>
      <vt:variant>
        <vt:lpwstr>http://reports.oah.state.nc.us/ncac/title 15a - environment and natural resources/chapter 02 - environmental management/subchapter u/15a ncac 02u .0301.html</vt:lpwstr>
      </vt:variant>
      <vt:variant>
        <vt:lpwstr/>
      </vt:variant>
      <vt:variant>
        <vt:i4>1966096</vt:i4>
      </vt:variant>
      <vt:variant>
        <vt:i4>239</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1966102</vt:i4>
      </vt:variant>
      <vt:variant>
        <vt:i4>232</vt:i4>
      </vt:variant>
      <vt:variant>
        <vt:i4>0</vt:i4>
      </vt:variant>
      <vt:variant>
        <vt:i4>5</vt:i4>
      </vt:variant>
      <vt:variant>
        <vt:lpwstr>http://reports.oah.state.nc.us/ncac/title 15a - environment and natural resources/chapter 02 - environmental management/subchapter u/15a ncac 02u .0402.html</vt:lpwstr>
      </vt:variant>
      <vt:variant>
        <vt:lpwstr/>
      </vt:variant>
      <vt:variant>
        <vt:i4>1966106</vt:i4>
      </vt:variant>
      <vt:variant>
        <vt:i4>221</vt:i4>
      </vt:variant>
      <vt:variant>
        <vt:i4>0</vt:i4>
      </vt:variant>
      <vt:variant>
        <vt:i4>5</vt:i4>
      </vt:variant>
      <vt:variant>
        <vt:lpwstr>http://reports.oah.state.nc.us/ncac/title 15a - environment and natural resources/chapter 02 - environmental management/subchapter u/15a ncac 02u .0802.html</vt:lpwstr>
      </vt:variant>
      <vt:variant>
        <vt:lpwstr/>
      </vt:variant>
      <vt:variant>
        <vt:i4>6881324</vt:i4>
      </vt:variant>
      <vt:variant>
        <vt:i4>214</vt:i4>
      </vt:variant>
      <vt:variant>
        <vt:i4>0</vt:i4>
      </vt:variant>
      <vt:variant>
        <vt:i4>5</vt:i4>
      </vt:variant>
      <vt:variant>
        <vt:lpwstr>http://portal.ncdenr.org/web/wq/aps/lau</vt:lpwstr>
      </vt:variant>
      <vt:variant>
        <vt:lpwstr/>
      </vt:variant>
      <vt:variant>
        <vt:i4>5570587</vt:i4>
      </vt:variant>
      <vt:variant>
        <vt:i4>211</vt:i4>
      </vt:variant>
      <vt:variant>
        <vt:i4>0</vt:i4>
      </vt:variant>
      <vt:variant>
        <vt:i4>5</vt:i4>
      </vt:variant>
      <vt:variant>
        <vt:lpwstr>http://portal.ncdenr.org/c/document_library/get_file?uuid=5f4eaf8b-1345-40b3-b768-d486b9a51ce6&amp;groupId=38364</vt:lpwstr>
      </vt:variant>
      <vt:variant>
        <vt:lpwstr/>
      </vt:variant>
      <vt:variant>
        <vt:i4>1966096</vt:i4>
      </vt:variant>
      <vt:variant>
        <vt:i4>192</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6029386</vt:i4>
      </vt:variant>
      <vt:variant>
        <vt:i4>159</vt:i4>
      </vt:variant>
      <vt:variant>
        <vt:i4>0</vt:i4>
      </vt:variant>
      <vt:variant>
        <vt:i4>5</vt:i4>
      </vt:variant>
      <vt:variant>
        <vt:lpwstr>https://www.membersbase.com/ncbels-vs/public/searchdb.asp</vt:lpwstr>
      </vt:variant>
      <vt:variant>
        <vt:lpwstr/>
      </vt:variant>
      <vt:variant>
        <vt:i4>1966096</vt:i4>
      </vt:variant>
      <vt:variant>
        <vt:i4>156</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1966099</vt:i4>
      </vt:variant>
      <vt:variant>
        <vt:i4>153</vt:i4>
      </vt:variant>
      <vt:variant>
        <vt:i4>0</vt:i4>
      </vt:variant>
      <vt:variant>
        <vt:i4>5</vt:i4>
      </vt:variant>
      <vt:variant>
        <vt:lpwstr>http://reports.oah.state.nc.us/ncac/title 15a - environment and natural resources/chapter 02 - environmental management/subchapter u/15a ncac 02u .0201.html</vt:lpwstr>
      </vt:variant>
      <vt:variant>
        <vt:lpwstr/>
      </vt:variant>
      <vt:variant>
        <vt:i4>6029386</vt:i4>
      </vt:variant>
      <vt:variant>
        <vt:i4>114</vt:i4>
      </vt:variant>
      <vt:variant>
        <vt:i4>0</vt:i4>
      </vt:variant>
      <vt:variant>
        <vt:i4>5</vt:i4>
      </vt:variant>
      <vt:variant>
        <vt:lpwstr>https://www.membersbase.com/ncbels-vs/public/searchdb.asp</vt:lpwstr>
      </vt:variant>
      <vt:variant>
        <vt:lpwstr/>
      </vt:variant>
      <vt:variant>
        <vt:i4>1966096</vt:i4>
      </vt:variant>
      <vt:variant>
        <vt:i4>111</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1966099</vt:i4>
      </vt:variant>
      <vt:variant>
        <vt:i4>108</vt:i4>
      </vt:variant>
      <vt:variant>
        <vt:i4>0</vt:i4>
      </vt:variant>
      <vt:variant>
        <vt:i4>5</vt:i4>
      </vt:variant>
      <vt:variant>
        <vt:lpwstr>http://reports.oah.state.nc.us/ncac/title 15a - environment and natural resources/chapter 02 - environmental management/subchapter u/15a ncac 02u .0201.html</vt:lpwstr>
      </vt:variant>
      <vt:variant>
        <vt:lpwstr/>
      </vt:variant>
      <vt:variant>
        <vt:i4>6029386</vt:i4>
      </vt:variant>
      <vt:variant>
        <vt:i4>67</vt:i4>
      </vt:variant>
      <vt:variant>
        <vt:i4>0</vt:i4>
      </vt:variant>
      <vt:variant>
        <vt:i4>5</vt:i4>
      </vt:variant>
      <vt:variant>
        <vt:lpwstr>https://www.membersbase.com/ncbels-vs/public/searchdb.asp</vt:lpwstr>
      </vt:variant>
      <vt:variant>
        <vt:lpwstr/>
      </vt:variant>
      <vt:variant>
        <vt:i4>1966096</vt:i4>
      </vt:variant>
      <vt:variant>
        <vt:i4>64</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1966099</vt:i4>
      </vt:variant>
      <vt:variant>
        <vt:i4>61</vt:i4>
      </vt:variant>
      <vt:variant>
        <vt:i4>0</vt:i4>
      </vt:variant>
      <vt:variant>
        <vt:i4>5</vt:i4>
      </vt:variant>
      <vt:variant>
        <vt:lpwstr>http://reports.oah.state.nc.us/ncac/title 15a - environment and natural resources/chapter 02 - environmental management/subchapter u/15a ncac 02u .0201.html</vt:lpwstr>
      </vt:variant>
      <vt:variant>
        <vt:lpwstr/>
      </vt:variant>
      <vt:variant>
        <vt:i4>1966096</vt:i4>
      </vt:variant>
      <vt:variant>
        <vt:i4>54</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1966099</vt:i4>
      </vt:variant>
      <vt:variant>
        <vt:i4>51</vt:i4>
      </vt:variant>
      <vt:variant>
        <vt:i4>0</vt:i4>
      </vt:variant>
      <vt:variant>
        <vt:i4>5</vt:i4>
      </vt:variant>
      <vt:variant>
        <vt:lpwstr>http://reports.oah.state.nc.us/ncac/title 15a - environment and natural resources/chapter 02 - environmental management/subchapter u/15a ncac 02u .0201.html</vt:lpwstr>
      </vt:variant>
      <vt:variant>
        <vt:lpwstr/>
      </vt:variant>
      <vt:variant>
        <vt:i4>196624</vt:i4>
      </vt:variant>
      <vt:variant>
        <vt:i4>42</vt:i4>
      </vt:variant>
      <vt:variant>
        <vt:i4>0</vt:i4>
      </vt:variant>
      <vt:variant>
        <vt:i4>5</vt:i4>
      </vt:variant>
      <vt:variant>
        <vt:lpwstr>http://portal.ncdenr.org/c/document_library/get_file?uuid=36ead518-1fcf-4aa0-bbf6-df58a90f5b0f&amp;groupId=38364</vt:lpwstr>
      </vt:variant>
      <vt:variant>
        <vt:lpwstr/>
      </vt:variant>
      <vt:variant>
        <vt:i4>327768</vt:i4>
      </vt:variant>
      <vt:variant>
        <vt:i4>35</vt:i4>
      </vt:variant>
      <vt:variant>
        <vt:i4>0</vt:i4>
      </vt:variant>
      <vt:variant>
        <vt:i4>5</vt:i4>
      </vt:variant>
      <vt:variant>
        <vt:lpwstr>http://www.lib.ncsu.edu/gis/counties.html</vt:lpwstr>
      </vt:variant>
      <vt:variant>
        <vt:lpwstr/>
      </vt:variant>
      <vt:variant>
        <vt:i4>1966096</vt:i4>
      </vt:variant>
      <vt:variant>
        <vt:i4>30</vt:i4>
      </vt:variant>
      <vt:variant>
        <vt:i4>0</vt:i4>
      </vt:variant>
      <vt:variant>
        <vt:i4>5</vt:i4>
      </vt:variant>
      <vt:variant>
        <vt:lpwstr>http://reports.oah.state.nc.us/ncac/title 15a - environment and natural resources/chapter 02 - environmental management/subchapter u/15a ncac 02u .0202.html</vt:lpwstr>
      </vt:variant>
      <vt:variant>
        <vt:lpwstr/>
      </vt:variant>
      <vt:variant>
        <vt:i4>1966099</vt:i4>
      </vt:variant>
      <vt:variant>
        <vt:i4>27</vt:i4>
      </vt:variant>
      <vt:variant>
        <vt:i4>0</vt:i4>
      </vt:variant>
      <vt:variant>
        <vt:i4>5</vt:i4>
      </vt:variant>
      <vt:variant>
        <vt:lpwstr>http://reports.oah.state.nc.us/ncac/title 15a - environment and natural resources/chapter 02 - environmental management/subchapter u/15a ncac 02u .0201.html</vt:lpwstr>
      </vt:variant>
      <vt:variant>
        <vt:lpwstr/>
      </vt:variant>
      <vt:variant>
        <vt:i4>262167</vt:i4>
      </vt:variant>
      <vt:variant>
        <vt:i4>22</vt:i4>
      </vt:variant>
      <vt:variant>
        <vt:i4>0</vt:i4>
      </vt:variant>
      <vt:variant>
        <vt:i4>5</vt:i4>
      </vt:variant>
      <vt:variant>
        <vt:lpwstr>http://portal.ncdenr.org/c/document_library/get_file?uuid=db671183-1e8d-489a-baa2-5c03b8e06704&amp;groupId=38364</vt:lpwstr>
      </vt:variant>
      <vt:variant>
        <vt:lpwstr/>
      </vt:variant>
      <vt:variant>
        <vt:i4>3801146</vt:i4>
      </vt:variant>
      <vt:variant>
        <vt:i4>17</vt:i4>
      </vt:variant>
      <vt:variant>
        <vt:i4>0</vt:i4>
      </vt:variant>
      <vt:variant>
        <vt:i4>5</vt:i4>
      </vt:variant>
      <vt:variant>
        <vt:lpwstr>http://portal.ncdenr.org/c/document_library/get_file?uuid=d204284d-1202-4f1a-a5ff-84d430e28912&amp;groupId=38364</vt:lpwstr>
      </vt:variant>
      <vt:variant>
        <vt:lpwstr>Page=7</vt:lpwstr>
      </vt:variant>
      <vt:variant>
        <vt:i4>3801146</vt:i4>
      </vt:variant>
      <vt:variant>
        <vt:i4>14</vt:i4>
      </vt:variant>
      <vt:variant>
        <vt:i4>0</vt:i4>
      </vt:variant>
      <vt:variant>
        <vt:i4>5</vt:i4>
      </vt:variant>
      <vt:variant>
        <vt:lpwstr>http://portal.ncdenr.org/c/document_library/get_file?uuid=d204284d-1202-4f1a-a5ff-84d430e28912&amp;groupId=38364</vt:lpwstr>
      </vt:variant>
      <vt:variant>
        <vt:lpwstr>Page=7</vt:lpwstr>
      </vt:variant>
      <vt:variant>
        <vt:i4>6029386</vt:i4>
      </vt:variant>
      <vt:variant>
        <vt:i4>9</vt:i4>
      </vt:variant>
      <vt:variant>
        <vt:i4>0</vt:i4>
      </vt:variant>
      <vt:variant>
        <vt:i4>5</vt:i4>
      </vt:variant>
      <vt:variant>
        <vt:lpwstr>https://www.membersbase.com/ncbels-vs/public/searchdb.asp</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Reclaimed Water Non- Conjunctive Systems App</dc:title>
  <dc:creator>nathaniel_thornburg</dc:creator>
  <cp:lastModifiedBy>Thornburg, Nathaniel</cp:lastModifiedBy>
  <cp:revision>5</cp:revision>
  <cp:lastPrinted>2011-06-10T13:39:00Z</cp:lastPrinted>
  <dcterms:created xsi:type="dcterms:W3CDTF">2016-06-30T18:31:00Z</dcterms:created>
  <dcterms:modified xsi:type="dcterms:W3CDTF">2016-08-02T16:59:00Z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0x01010079D186843DF82C488DD5DCB115B5CB79</vt:lpwstr>
  </property>
</Properties>
</file>