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9520350" w:rsidR="00393532" w:rsidRPr="00BB4692" w:rsidRDefault="004036AC" w:rsidP="00877F70">
      <w:pPr>
        <w:tabs>
          <w:tab w:val="left" w:pos="5591"/>
        </w:tabs>
        <w:rPr>
          <w:rFonts w:ascii="Calibri" w:eastAsia="Calibri" w:hAnsi="Calibri" w:cs="Calibri"/>
          <w:b/>
          <w:color w:val="002060"/>
          <w:sz w:val="32"/>
          <w:szCs w:val="32"/>
        </w:rPr>
      </w:pPr>
      <w:r w:rsidRPr="00BB4692">
        <w:rPr>
          <w:rFonts w:ascii="Calibri" w:eastAsia="Calibri" w:hAnsi="Calibri" w:cs="Calibri"/>
          <w:b/>
          <w:color w:val="002060"/>
          <w:sz w:val="32"/>
          <w:szCs w:val="32"/>
        </w:rPr>
        <w:t xml:space="preserve">Meeting </w:t>
      </w:r>
      <w:r w:rsidR="00E82C86" w:rsidRPr="00BB4692">
        <w:rPr>
          <w:rFonts w:ascii="Calibri" w:eastAsia="Calibri" w:hAnsi="Calibri" w:cs="Calibri"/>
          <w:b/>
          <w:color w:val="002060"/>
          <w:sz w:val="32"/>
          <w:szCs w:val="32"/>
        </w:rPr>
        <w:t>Objective</w:t>
      </w:r>
      <w:r w:rsidR="00356621">
        <w:rPr>
          <w:rFonts w:ascii="Calibri" w:eastAsia="Calibri" w:hAnsi="Calibri" w:cs="Calibri"/>
          <w:b/>
          <w:color w:val="002060"/>
          <w:sz w:val="32"/>
          <w:szCs w:val="32"/>
        </w:rPr>
        <w:t>s</w:t>
      </w:r>
      <w:r w:rsidR="00877F70" w:rsidRPr="00BB4692">
        <w:rPr>
          <w:rFonts w:ascii="Calibri" w:eastAsia="Calibri" w:hAnsi="Calibri" w:cs="Calibri"/>
          <w:b/>
          <w:color w:val="002060"/>
          <w:sz w:val="32"/>
          <w:szCs w:val="32"/>
        </w:rPr>
        <w:tab/>
      </w:r>
    </w:p>
    <w:p w14:paraId="0D344B1B" w14:textId="4E777664" w:rsidR="00BB4692" w:rsidRDefault="00EE7096" w:rsidP="00BB4692">
      <w:pPr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</w:pPr>
      <w:r w:rsidRPr="00BB4692"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</w:rPr>
        <w:t xml:space="preserve">For </w:t>
      </w:r>
      <w:r w:rsidR="00B76D84" w:rsidRPr="00BB4692"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</w:rPr>
        <w:t>TAG</w:t>
      </w:r>
      <w:r w:rsidRPr="00BB4692"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</w:rPr>
        <w:t xml:space="preserve"> members t</w:t>
      </w:r>
      <w:r w:rsidR="00BB4692" w:rsidRPr="00BB4692"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</w:rPr>
        <w:t xml:space="preserve">o </w:t>
      </w:r>
      <w:r w:rsidR="001A6346">
        <w:rPr>
          <w:rFonts w:ascii="Calibri" w:eastAsia="Calibri" w:hAnsi="Calibri" w:cs="Calibri"/>
          <w:bCs/>
          <w:i/>
          <w:iCs/>
          <w:color w:val="000000" w:themeColor="text1"/>
          <w:sz w:val="24"/>
          <w:szCs w:val="24"/>
        </w:rPr>
        <w:t xml:space="preserve">have the opportunity to </w:t>
      </w:r>
      <w:r w:rsidR="00356621">
        <w:rPr>
          <w:rFonts w:asciiTheme="majorHAnsi" w:hAnsiTheme="majorHAnsi" w:cstheme="majorHAnsi"/>
          <w:i/>
          <w:iCs/>
          <w:color w:val="000000" w:themeColor="text1"/>
          <w:sz w:val="24"/>
          <w:szCs w:val="24"/>
          <w:lang w:val="en-US"/>
        </w:rPr>
        <w:t>achieve consensus on the following:</w:t>
      </w:r>
    </w:p>
    <w:p w14:paraId="658D3640" w14:textId="54C240B6" w:rsidR="00356621" w:rsidRPr="001A6346" w:rsidRDefault="00356621" w:rsidP="00356621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bCs/>
          <w:color w:val="000000" w:themeColor="text1"/>
          <w:lang w:val="en-US"/>
        </w:rPr>
      </w:pP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T</w:t>
      </w: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 xml:space="preserve">iered BUA thresholds for post-construction stormwater requirements, including basic treatment requirements at </w:t>
      </w:r>
      <w:proofErr w:type="gramStart"/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each</w:t>
      </w:r>
      <w:proofErr w:type="gramEnd"/>
    </w:p>
    <w:p w14:paraId="75672950" w14:textId="4CD5002A" w:rsidR="00356621" w:rsidRPr="001A6346" w:rsidRDefault="00356621" w:rsidP="00356621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bCs/>
          <w:color w:val="000000" w:themeColor="text1"/>
          <w:lang w:val="en-US"/>
        </w:rPr>
      </w:pP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V</w:t>
      </w: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olume reduction requirement</w:t>
      </w:r>
    </w:p>
    <w:p w14:paraId="11A8C9C4" w14:textId="681F88F8" w:rsidR="00356621" w:rsidRPr="001A6346" w:rsidRDefault="00356621" w:rsidP="00356621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bCs/>
          <w:color w:val="000000" w:themeColor="text1"/>
          <w:lang w:val="en-US"/>
        </w:rPr>
      </w:pP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S</w:t>
      </w: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tream protection criteria</w:t>
      </w:r>
    </w:p>
    <w:p w14:paraId="135126AB" w14:textId="73865247" w:rsidR="00356621" w:rsidRPr="001A6346" w:rsidRDefault="00356621" w:rsidP="00356621">
      <w:pPr>
        <w:pStyle w:val="ListParagraph"/>
        <w:numPr>
          <w:ilvl w:val="0"/>
          <w:numId w:val="31"/>
        </w:numPr>
        <w:rPr>
          <w:rFonts w:ascii="Calibri" w:eastAsia="Calibri" w:hAnsi="Calibri" w:cs="Calibri"/>
          <w:bCs/>
          <w:color w:val="000000" w:themeColor="text1"/>
          <w:lang w:val="en-US"/>
        </w:rPr>
      </w:pP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 xml:space="preserve">{possible} </w:t>
      </w:r>
      <w:proofErr w:type="gramStart"/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P</w:t>
      </w: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>ost-construction</w:t>
      </w:r>
      <w:proofErr w:type="gramEnd"/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 xml:space="preserve"> stormwater treatment requirement applicability trigger</w:t>
      </w:r>
      <w:r w:rsidRPr="001A6346">
        <w:rPr>
          <w:rFonts w:ascii="Calibri" w:eastAsia="Calibri" w:hAnsi="Calibri" w:cs="Calibri"/>
          <w:bCs/>
          <w:color w:val="000000" w:themeColor="text1"/>
          <w:lang w:val="en-US"/>
        </w:rPr>
        <w:t xml:space="preserve"> </w:t>
      </w:r>
    </w:p>
    <w:p w14:paraId="4B1F8148" w14:textId="77777777" w:rsidR="00BB4692" w:rsidRPr="00BB4692" w:rsidRDefault="00BB4692" w:rsidP="00BB4692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Style w:val="GridTable1Light-Accent5"/>
        <w:tblW w:w="9540" w:type="dxa"/>
        <w:tblInd w:w="-185" w:type="dxa"/>
        <w:tblBorders>
          <w:top w:val="dashed" w:sz="4" w:space="0" w:color="EAF1DD" w:themeColor="accent3" w:themeTint="33"/>
          <w:left w:val="dashed" w:sz="4" w:space="0" w:color="EAF1DD" w:themeColor="accent3" w:themeTint="33"/>
          <w:bottom w:val="dashed" w:sz="4" w:space="0" w:color="EAF1DD" w:themeColor="accent3" w:themeTint="33"/>
          <w:right w:val="dashed" w:sz="4" w:space="0" w:color="EAF1DD" w:themeColor="accent3" w:themeTint="33"/>
          <w:insideH w:val="dashed" w:sz="4" w:space="0" w:color="EAF1DD" w:themeColor="accent3" w:themeTint="33"/>
          <w:insideV w:val="dashed" w:sz="4" w:space="0" w:color="EAF1DD" w:themeColor="accent3" w:themeTint="33"/>
        </w:tblBorders>
        <w:tblLook w:val="04A0" w:firstRow="1" w:lastRow="0" w:firstColumn="1" w:lastColumn="0" w:noHBand="0" w:noVBand="1"/>
      </w:tblPr>
      <w:tblGrid>
        <w:gridCol w:w="1440"/>
        <w:gridCol w:w="8100"/>
      </w:tblGrid>
      <w:tr w:rsidR="00E82C86" w14:paraId="71176B98" w14:textId="77777777" w:rsidTr="001A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B82B124" w14:textId="77777777" w:rsidR="00E82C86" w:rsidRPr="003B7592" w:rsidRDefault="00E82C86" w:rsidP="007343A1">
            <w:pPr>
              <w:rPr>
                <w:rFonts w:ascii="Calibri" w:eastAsia="Calibri" w:hAnsi="Calibri" w:cs="Calibri"/>
                <w:color w:val="002060"/>
                <w:sz w:val="32"/>
                <w:szCs w:val="32"/>
              </w:rPr>
            </w:pPr>
            <w:r w:rsidRPr="003B7592">
              <w:rPr>
                <w:rFonts w:ascii="Calibri" w:eastAsia="Calibri" w:hAnsi="Calibri" w:cs="Calibri"/>
                <w:color w:val="002060"/>
                <w:sz w:val="32"/>
                <w:szCs w:val="32"/>
              </w:rPr>
              <w:t xml:space="preserve">Agenda </w:t>
            </w:r>
          </w:p>
          <w:p w14:paraId="070D8205" w14:textId="71649A6A" w:rsidR="00E82C86" w:rsidRPr="00E82C86" w:rsidRDefault="00E82C86" w:rsidP="007343A1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15"/>
                <w:szCs w:val="15"/>
              </w:rPr>
            </w:pPr>
          </w:p>
        </w:tc>
        <w:tc>
          <w:tcPr>
            <w:tcW w:w="8100" w:type="dxa"/>
          </w:tcPr>
          <w:p w14:paraId="2C41BDB4" w14:textId="77777777" w:rsidR="00E82C86" w:rsidRPr="00E82C86" w:rsidRDefault="00E82C86" w:rsidP="00734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8"/>
                <w:szCs w:val="28"/>
              </w:rPr>
            </w:pPr>
          </w:p>
        </w:tc>
      </w:tr>
      <w:tr w:rsidR="00E82C86" w14:paraId="3060662A" w14:textId="77777777" w:rsidTr="001A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5C83C1B" w14:textId="1FDA0E0F" w:rsidR="005E07C1" w:rsidRDefault="00356621" w:rsidP="007343A1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10 am</w:t>
            </w:r>
          </w:p>
          <w:p w14:paraId="0DA5A607" w14:textId="43590DDB" w:rsidR="001A6346" w:rsidRPr="001A6346" w:rsidRDefault="005E07C1" w:rsidP="007343A1">
            <w:pPr>
              <w:rPr>
                <w:rFonts w:ascii="Calibri" w:eastAsia="Calibri" w:hAnsi="Calibri" w:cs="Calibri"/>
                <w:i/>
                <w:iCs/>
                <w:color w:val="002060"/>
              </w:rPr>
            </w:pPr>
            <w:r w:rsidRPr="001A6346">
              <w:rPr>
                <w:rFonts w:ascii="Calibri" w:eastAsia="Calibri" w:hAnsi="Calibri" w:cs="Calibri"/>
                <w:b w:val="0"/>
                <w:bCs w:val="0"/>
                <w:color w:val="002060"/>
              </w:rPr>
              <w:t xml:space="preserve"> </w:t>
            </w:r>
          </w:p>
        </w:tc>
        <w:tc>
          <w:tcPr>
            <w:tcW w:w="8100" w:type="dxa"/>
          </w:tcPr>
          <w:p w14:paraId="7968E250" w14:textId="24AC0BEF" w:rsidR="00E82C86" w:rsidRPr="00356621" w:rsidRDefault="00E82C86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</w:pP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Welcome, meeting purpose, introductions, working </w:t>
            </w:r>
            <w:proofErr w:type="gramStart"/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>together</w:t>
            </w:r>
            <w:proofErr w:type="gramEnd"/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  <w:p w14:paraId="26DF18BC" w14:textId="73851343" w:rsidR="00E82C86" w:rsidRPr="001A6346" w:rsidRDefault="00E82C86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bCs/>
                <w:color w:val="002060"/>
                <w:sz w:val="20"/>
                <w:szCs w:val="20"/>
              </w:rPr>
            </w:pPr>
          </w:p>
        </w:tc>
      </w:tr>
      <w:tr w:rsidR="00E82C86" w14:paraId="4DE8680C" w14:textId="77777777" w:rsidTr="001A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D5798E7" w14:textId="1D2B9263" w:rsidR="00E82C86" w:rsidRDefault="00356621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10</w:t>
            </w:r>
            <w:r w:rsidR="005E07C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:</w:t>
            </w:r>
            <w:r w:rsidR="00AC4A19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10</w:t>
            </w:r>
            <w:r w:rsidR="005E07C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="00B76D84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p</w:t>
            </w:r>
            <w:r w:rsidR="005E07C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m </w:t>
            </w:r>
          </w:p>
          <w:p w14:paraId="6EBDF4F0" w14:textId="59037E36" w:rsidR="00132C10" w:rsidRDefault="00AC4A19" w:rsidP="00985882">
            <w:pPr>
              <w:rPr>
                <w:rFonts w:ascii="Calibri" w:eastAsia="Calibri" w:hAnsi="Calibri" w:cs="Calibri"/>
                <w:i/>
                <w:iCs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2</w:t>
            </w:r>
            <w:r w:rsidR="002A69CA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0</w:t>
            </w:r>
            <w:r w:rsidR="00132C10" w:rsidRPr="00132C10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 minutes </w:t>
            </w:r>
          </w:p>
          <w:p w14:paraId="29413367" w14:textId="54346EFE" w:rsidR="00132C10" w:rsidRPr="00132C10" w:rsidRDefault="00132C10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8100" w:type="dxa"/>
          </w:tcPr>
          <w:p w14:paraId="2A544A63" w14:textId="2CA22A6C" w:rsidR="00356621" w:rsidRPr="00356621" w:rsidRDefault="00356621" w:rsidP="00356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35662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t>Present, discuss</w:t>
            </w:r>
            <w:r w:rsidRPr="0035662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t xml:space="preserve"> &amp; consensus check on</w:t>
            </w:r>
            <w:r w:rsidRPr="0035662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t xml:space="preserve"> tiered </w:t>
            </w:r>
            <w:proofErr w:type="gramStart"/>
            <w:r w:rsidRPr="0035662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t>thresholds</w:t>
            </w:r>
            <w:proofErr w:type="gramEnd"/>
            <w:r w:rsidRPr="0035662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719084B3" w14:textId="460A5195" w:rsidR="00356621" w:rsidRPr="00356621" w:rsidRDefault="00356621" w:rsidP="001A6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lang w:val="en-US"/>
              </w:rPr>
            </w:pPr>
            <w:r>
              <w:rPr>
                <w:rFonts w:ascii="Calibri" w:hAnsi="Calibri" w:cs="Calibri"/>
                <w:color w:val="002060"/>
                <w:lang w:val="en-US"/>
              </w:rPr>
              <w:t xml:space="preserve">     </w:t>
            </w:r>
            <w:r w:rsidRPr="00356621">
              <w:rPr>
                <w:rFonts w:ascii="Calibri" w:hAnsi="Calibri" w:cs="Calibri"/>
                <w:color w:val="002060"/>
                <w:lang w:val="en-US"/>
              </w:rPr>
              <w:t>(10 minutes)</w:t>
            </w:r>
          </w:p>
          <w:p w14:paraId="60502CA8" w14:textId="77777777" w:rsidR="00356621" w:rsidRPr="00356621" w:rsidRDefault="00356621" w:rsidP="001A634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6621">
              <w:rPr>
                <w:rFonts w:ascii="Calibri" w:hAnsi="Calibri" w:cs="Calibri"/>
              </w:rPr>
              <w:t xml:space="preserve">Discuss 6%/12% BUA </w:t>
            </w:r>
            <w:proofErr w:type="gramStart"/>
            <w:r w:rsidRPr="00356621">
              <w:rPr>
                <w:rFonts w:ascii="Calibri" w:hAnsi="Calibri" w:cs="Calibri"/>
              </w:rPr>
              <w:t>cutoff</w:t>
            </w:r>
            <w:proofErr w:type="gramEnd"/>
          </w:p>
          <w:p w14:paraId="7ECE1766" w14:textId="41938AE9" w:rsidR="00356621" w:rsidRDefault="00356621" w:rsidP="001A634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56621">
              <w:rPr>
                <w:rFonts w:ascii="Calibri" w:hAnsi="Calibri" w:cs="Calibri"/>
              </w:rPr>
              <w:t xml:space="preserve">Addition of SCM requirements above 6% or when </w:t>
            </w:r>
            <w:r w:rsidR="00780FD3">
              <w:rPr>
                <w:rFonts w:ascii="Calibri" w:hAnsi="Calibri" w:cs="Calibri"/>
              </w:rPr>
              <w:t xml:space="preserve">stormwater </w:t>
            </w:r>
            <w:r w:rsidRPr="00356621">
              <w:rPr>
                <w:rFonts w:ascii="Calibri" w:hAnsi="Calibri" w:cs="Calibri"/>
              </w:rPr>
              <w:t xml:space="preserve">collection system is present or </w:t>
            </w:r>
            <w:proofErr w:type="gramStart"/>
            <w:r w:rsidRPr="00356621">
              <w:rPr>
                <w:rFonts w:ascii="Calibri" w:hAnsi="Calibri" w:cs="Calibri"/>
              </w:rPr>
              <w:t>proposed</w:t>
            </w:r>
            <w:proofErr w:type="gramEnd"/>
          </w:p>
          <w:p w14:paraId="64C2ABA8" w14:textId="77777777" w:rsidR="00356621" w:rsidRPr="001A6346" w:rsidRDefault="00356621" w:rsidP="001A6346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33351F50" w14:textId="6977D0C0" w:rsidR="00E82C86" w:rsidRPr="00356621" w:rsidRDefault="00356621" w:rsidP="001A6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 xml:space="preserve">     </w:t>
            </w:r>
            <w:r w:rsidRPr="00356621">
              <w:rPr>
                <w:rFonts w:ascii="Calibri" w:hAnsi="Calibri" w:cs="Calibri"/>
                <w:color w:val="002060"/>
              </w:rPr>
              <w:t>(10 minutes)</w:t>
            </w:r>
          </w:p>
          <w:p w14:paraId="30607594" w14:textId="77777777" w:rsidR="00356621" w:rsidRPr="00356621" w:rsidRDefault="00356621" w:rsidP="001A634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356621">
              <w:rPr>
                <w:rFonts w:ascii="Calibri" w:hAnsi="Calibri" w:cs="Calibri"/>
                <w:color w:val="000000" w:themeColor="text1"/>
              </w:rPr>
              <w:t>Call to question</w:t>
            </w:r>
          </w:p>
          <w:p w14:paraId="522A0D51" w14:textId="77777777" w:rsidR="00356621" w:rsidRPr="00356621" w:rsidRDefault="00356621" w:rsidP="001A634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356621">
              <w:rPr>
                <w:rFonts w:ascii="Calibri" w:hAnsi="Calibri" w:cs="Calibri"/>
                <w:color w:val="000000" w:themeColor="text1"/>
              </w:rPr>
              <w:t xml:space="preserve">Go-around: </w:t>
            </w:r>
            <w:r>
              <w:rPr>
                <w:rFonts w:ascii="Calibri" w:hAnsi="Calibri" w:cs="Calibri"/>
                <w:color w:val="000000" w:themeColor="text1"/>
              </w:rPr>
              <w:t>your rationale for your vote</w:t>
            </w:r>
          </w:p>
          <w:p w14:paraId="27D7A2A2" w14:textId="37844B4F" w:rsidR="00356621" w:rsidRPr="001A6346" w:rsidRDefault="00356621" w:rsidP="003566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E82C86" w14:paraId="2A839ACD" w14:textId="77777777" w:rsidTr="001A6346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EF019C8" w14:textId="3E5C5090" w:rsidR="00E82C86" w:rsidRPr="00E82C86" w:rsidRDefault="005E07C1" w:rsidP="00985882">
            <w:pPr>
              <w:rPr>
                <w:rFonts w:ascii="Calibri" w:eastAsia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</w:t>
            </w:r>
            <w:r w:rsidR="0035662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:</w:t>
            </w:r>
            <w:r w:rsidR="00AC4A19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3</w:t>
            </w:r>
            <w:r w:rsidR="002A69CA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="0035662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m </w:t>
            </w:r>
          </w:p>
          <w:p w14:paraId="37AFCC51" w14:textId="018C64F6" w:rsidR="00E82C86" w:rsidRPr="001A6346" w:rsidRDefault="00356621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</w:rPr>
            </w:pPr>
            <w:r w:rsidRPr="001A6346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</w:rPr>
              <w:t xml:space="preserve">20 </w:t>
            </w:r>
            <w:r w:rsidR="00BB4692" w:rsidRPr="001A6346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</w:rPr>
              <w:t>minutes</w:t>
            </w:r>
            <w:r w:rsidR="005E07C1" w:rsidRPr="001A6346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</w:rPr>
              <w:t xml:space="preserve"> </w:t>
            </w:r>
          </w:p>
        </w:tc>
        <w:tc>
          <w:tcPr>
            <w:tcW w:w="8100" w:type="dxa"/>
          </w:tcPr>
          <w:p w14:paraId="7460CA5F" w14:textId="28A3853E" w:rsidR="00356621" w:rsidRPr="00356621" w:rsidRDefault="00356621" w:rsidP="0035662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 xml:space="preserve">Present, discuss </w:t>
            </w: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 xml:space="preserve">&amp; consensus check on </w:t>
            </w: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 xml:space="preserve">volume reduction </w:t>
            </w:r>
            <w:proofErr w:type="gramStart"/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>requirement</w:t>
            </w:r>
            <w:proofErr w:type="gramEnd"/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</w:p>
          <w:p w14:paraId="5006DD10" w14:textId="39D07A48" w:rsidR="00356621" w:rsidRPr="00356621" w:rsidRDefault="00356621" w:rsidP="00356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lang w:val="en-US"/>
              </w:rPr>
            </w:pPr>
            <w:r>
              <w:rPr>
                <w:rFonts w:ascii="Calibri" w:hAnsi="Calibri" w:cs="Calibri"/>
                <w:color w:val="002060"/>
                <w:lang w:val="en-US"/>
              </w:rPr>
              <w:t xml:space="preserve">     </w:t>
            </w:r>
            <w:r w:rsidRPr="00356621">
              <w:rPr>
                <w:rFonts w:ascii="Calibri" w:hAnsi="Calibri" w:cs="Calibri"/>
                <w:color w:val="002060"/>
                <w:lang w:val="en-US"/>
              </w:rPr>
              <w:t>(10 minutes)</w:t>
            </w:r>
          </w:p>
          <w:p w14:paraId="46A021CF" w14:textId="77777777" w:rsidR="00780FD3" w:rsidRPr="00356621" w:rsidRDefault="00780FD3" w:rsidP="00780FD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356621">
              <w:rPr>
                <w:rFonts w:ascii="Calibri" w:hAnsi="Calibri" w:cs="Calibri"/>
                <w:lang w:val="en-US"/>
              </w:rPr>
              <w:t>Applies above 12% BUA or w</w:t>
            </w:r>
            <w:r>
              <w:rPr>
                <w:rFonts w:ascii="Calibri" w:hAnsi="Calibri" w:cs="Calibri"/>
                <w:lang w:val="en-US"/>
              </w:rPr>
              <w:t>ith stormwater</w:t>
            </w:r>
            <w:r w:rsidRPr="00356621">
              <w:rPr>
                <w:rFonts w:ascii="Calibri" w:hAnsi="Calibri" w:cs="Calibri"/>
                <w:lang w:val="en-US"/>
              </w:rPr>
              <w:t xml:space="preserve"> collection </w:t>
            </w:r>
            <w:proofErr w:type="gramStart"/>
            <w:r w:rsidRPr="00356621">
              <w:rPr>
                <w:rFonts w:ascii="Calibri" w:hAnsi="Calibri" w:cs="Calibri"/>
                <w:lang w:val="en-US"/>
              </w:rPr>
              <w:t>system</w:t>
            </w:r>
            <w:proofErr w:type="gramEnd"/>
          </w:p>
          <w:p w14:paraId="083DD6A6" w14:textId="77777777" w:rsidR="00780FD3" w:rsidRPr="00356621" w:rsidRDefault="00780FD3" w:rsidP="00780FD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356621">
              <w:rPr>
                <w:rFonts w:ascii="Calibri" w:hAnsi="Calibri" w:cs="Calibri"/>
                <w:lang w:val="en-US"/>
              </w:rPr>
              <w:t>Optional 90</w:t>
            </w:r>
            <w:r w:rsidRPr="00356621">
              <w:rPr>
                <w:rFonts w:ascii="Calibri" w:hAnsi="Calibri" w:cs="Calibri"/>
                <w:vertAlign w:val="superscript"/>
                <w:lang w:val="en-US"/>
              </w:rPr>
              <w:t>th</w:t>
            </w:r>
            <w:r w:rsidRPr="00356621">
              <w:rPr>
                <w:rFonts w:ascii="Calibri" w:hAnsi="Calibri" w:cs="Calibri"/>
                <w:lang w:val="en-US"/>
              </w:rPr>
              <w:t xml:space="preserve"> percentile design storm size w</w:t>
            </w:r>
            <w:r>
              <w:rPr>
                <w:rFonts w:ascii="Calibri" w:hAnsi="Calibri" w:cs="Calibri"/>
                <w:lang w:val="en-US"/>
              </w:rPr>
              <w:t>ithout</w:t>
            </w:r>
            <w:r w:rsidRPr="00356621">
              <w:rPr>
                <w:rFonts w:ascii="Calibri" w:hAnsi="Calibri" w:cs="Calibri"/>
                <w:lang w:val="en-US"/>
              </w:rPr>
              <w:t xml:space="preserve"> volume reduction</w:t>
            </w:r>
          </w:p>
          <w:p w14:paraId="4760469E" w14:textId="77777777" w:rsidR="00780FD3" w:rsidRPr="00356621" w:rsidRDefault="00780FD3" w:rsidP="00780FD3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356621">
              <w:rPr>
                <w:rFonts w:ascii="Calibri" w:hAnsi="Calibri" w:cs="Calibri"/>
                <w:lang w:val="en-US"/>
              </w:rPr>
              <w:t xml:space="preserve">Incentivizes </w:t>
            </w:r>
            <w:r>
              <w:rPr>
                <w:rFonts w:ascii="Calibri" w:hAnsi="Calibri" w:cs="Calibri"/>
                <w:lang w:val="en-US"/>
              </w:rPr>
              <w:t>stormwater</w:t>
            </w:r>
            <w:r w:rsidRPr="00356621">
              <w:rPr>
                <w:rFonts w:ascii="Calibri" w:hAnsi="Calibri" w:cs="Calibri"/>
                <w:lang w:val="en-US"/>
              </w:rPr>
              <w:t xml:space="preserve"> </w:t>
            </w:r>
            <w:proofErr w:type="gramStart"/>
            <w:r w:rsidRPr="00356621">
              <w:rPr>
                <w:rFonts w:ascii="Calibri" w:hAnsi="Calibri" w:cs="Calibri"/>
                <w:lang w:val="en-US"/>
              </w:rPr>
              <w:t>recharge</w:t>
            </w:r>
            <w:proofErr w:type="gramEnd"/>
          </w:p>
          <w:p w14:paraId="03529D1E" w14:textId="77777777" w:rsidR="00356621" w:rsidRPr="001A6346" w:rsidRDefault="00356621" w:rsidP="003566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13624292" w14:textId="55492653" w:rsidR="00356621" w:rsidRPr="00356621" w:rsidRDefault="00356621" w:rsidP="00356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 xml:space="preserve">     </w:t>
            </w:r>
            <w:r w:rsidRPr="00356621">
              <w:rPr>
                <w:rFonts w:ascii="Calibri" w:hAnsi="Calibri" w:cs="Calibri"/>
                <w:color w:val="002060"/>
              </w:rPr>
              <w:t>(10 minutes)</w:t>
            </w:r>
          </w:p>
          <w:p w14:paraId="3BA09722" w14:textId="77777777" w:rsidR="00356621" w:rsidRPr="00356621" w:rsidRDefault="00356621" w:rsidP="00356621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356621">
              <w:rPr>
                <w:rFonts w:ascii="Calibri" w:hAnsi="Calibri" w:cs="Calibri"/>
                <w:color w:val="000000" w:themeColor="text1"/>
              </w:rPr>
              <w:t>Call to question</w:t>
            </w:r>
          </w:p>
          <w:p w14:paraId="04DE2802" w14:textId="77777777" w:rsidR="005E07C1" w:rsidRPr="00356621" w:rsidRDefault="00356621" w:rsidP="00356621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356621">
              <w:rPr>
                <w:rFonts w:ascii="Calibri" w:hAnsi="Calibri" w:cs="Calibri"/>
                <w:color w:val="000000" w:themeColor="text1"/>
              </w:rPr>
              <w:t xml:space="preserve">Go-around: </w:t>
            </w:r>
            <w:r>
              <w:rPr>
                <w:rFonts w:ascii="Calibri" w:hAnsi="Calibri" w:cs="Calibri"/>
                <w:color w:val="000000" w:themeColor="text1"/>
              </w:rPr>
              <w:t>your rationale for your vote</w:t>
            </w:r>
          </w:p>
          <w:p w14:paraId="35B4E443" w14:textId="748A101C" w:rsidR="00356621" w:rsidRPr="001A6346" w:rsidRDefault="00356621" w:rsidP="00780FD3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356621" w14:paraId="1556D01B" w14:textId="77777777" w:rsidTr="001A6346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6E4A7BE" w14:textId="77777777" w:rsidR="00356621" w:rsidRPr="00356621" w:rsidRDefault="00356621" w:rsidP="00985882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35662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10:50 am</w:t>
            </w:r>
          </w:p>
          <w:p w14:paraId="04EF0E84" w14:textId="16C7C3BC" w:rsidR="00356621" w:rsidRPr="00356621" w:rsidRDefault="00356621" w:rsidP="00985882">
            <w:pPr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</w:pPr>
            <w:r w:rsidRPr="00356621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  <w:t>20 minutes</w:t>
            </w:r>
          </w:p>
        </w:tc>
        <w:tc>
          <w:tcPr>
            <w:tcW w:w="8100" w:type="dxa"/>
          </w:tcPr>
          <w:p w14:paraId="11A545B1" w14:textId="77777777" w:rsidR="00356621" w:rsidRDefault="00356621" w:rsidP="0035662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</w:pP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Present, discuss </w:t>
            </w: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&amp; consensus check on </w:t>
            </w: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stream protection </w:t>
            </w:r>
            <w:proofErr w:type="gramStart"/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>criteria</w:t>
            </w:r>
            <w:proofErr w:type="gramEnd"/>
          </w:p>
          <w:p w14:paraId="2E01BC5D" w14:textId="77777777" w:rsidR="00356621" w:rsidRPr="00356621" w:rsidRDefault="00356621" w:rsidP="00356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  <w:lang w:val="en-US"/>
              </w:rPr>
            </w:pPr>
            <w:r>
              <w:rPr>
                <w:rFonts w:ascii="Calibri" w:hAnsi="Calibri" w:cs="Calibri"/>
                <w:color w:val="002060"/>
                <w:lang w:val="en-US"/>
              </w:rPr>
              <w:t xml:space="preserve">     </w:t>
            </w:r>
            <w:r w:rsidRPr="00356621">
              <w:rPr>
                <w:rFonts w:ascii="Calibri" w:hAnsi="Calibri" w:cs="Calibri"/>
                <w:color w:val="002060"/>
                <w:lang w:val="en-US"/>
              </w:rPr>
              <w:t>(10 minutes)</w:t>
            </w:r>
          </w:p>
          <w:p w14:paraId="28413100" w14:textId="77777777" w:rsidR="00780FD3" w:rsidRPr="00780FD3" w:rsidRDefault="00780FD3" w:rsidP="00780FD3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80FD3">
              <w:rPr>
                <w:rFonts w:ascii="Calibri" w:hAnsi="Calibri" w:cs="Calibri"/>
              </w:rPr>
              <w:t>Applies above 12% BUA</w:t>
            </w:r>
          </w:p>
          <w:p w14:paraId="68019A19" w14:textId="77777777" w:rsidR="00780FD3" w:rsidRPr="00780FD3" w:rsidRDefault="00780FD3" w:rsidP="00780FD3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80FD3">
              <w:rPr>
                <w:rFonts w:ascii="Calibri" w:hAnsi="Calibri" w:cs="Calibri"/>
              </w:rPr>
              <w:t xml:space="preserve">Protects against prolonged erosive </w:t>
            </w:r>
            <w:proofErr w:type="gramStart"/>
            <w:r w:rsidRPr="00780FD3">
              <w:rPr>
                <w:rFonts w:ascii="Calibri" w:hAnsi="Calibri" w:cs="Calibri"/>
              </w:rPr>
              <w:t>flows</w:t>
            </w:r>
            <w:proofErr w:type="gramEnd"/>
          </w:p>
          <w:p w14:paraId="2081ADC4" w14:textId="77777777" w:rsidR="00780FD3" w:rsidRPr="00780FD3" w:rsidRDefault="00780FD3" w:rsidP="00780FD3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780FD3">
              <w:rPr>
                <w:rFonts w:ascii="Calibri" w:hAnsi="Calibri" w:cs="Calibri"/>
              </w:rPr>
              <w:t xml:space="preserve">Exemptions where little to no benefit can be </w:t>
            </w:r>
            <w:proofErr w:type="gramStart"/>
            <w:r w:rsidRPr="00780FD3">
              <w:rPr>
                <w:rFonts w:ascii="Calibri" w:hAnsi="Calibri" w:cs="Calibri"/>
              </w:rPr>
              <w:t>demonstrated</w:t>
            </w:r>
            <w:proofErr w:type="gramEnd"/>
          </w:p>
          <w:p w14:paraId="4D6FA94F" w14:textId="77777777" w:rsidR="00356621" w:rsidRPr="001A6346" w:rsidRDefault="00356621" w:rsidP="00356621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  <w:p w14:paraId="4FBF24F9" w14:textId="0B88FDDA" w:rsidR="00356621" w:rsidRPr="001A6346" w:rsidRDefault="00356621" w:rsidP="001A6346">
            <w:pPr>
              <w:pStyle w:val="ListParagraph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2060"/>
              </w:rPr>
            </w:pPr>
            <w:proofErr w:type="spellStart"/>
            <w:r w:rsidRPr="001A6346">
              <w:rPr>
                <w:rFonts w:ascii="Calibri" w:hAnsi="Calibri" w:cs="Calibri"/>
                <w:color w:val="002060"/>
              </w:rPr>
              <w:t>inutes</w:t>
            </w:r>
            <w:proofErr w:type="spellEnd"/>
            <w:r w:rsidRPr="001A6346">
              <w:rPr>
                <w:rFonts w:ascii="Calibri" w:hAnsi="Calibri" w:cs="Calibri"/>
                <w:color w:val="002060"/>
              </w:rPr>
              <w:t>)</w:t>
            </w:r>
          </w:p>
          <w:p w14:paraId="620C84FD" w14:textId="58D1C489" w:rsidR="00356621" w:rsidRPr="001A6346" w:rsidRDefault="00356621" w:rsidP="001A6346">
            <w:pPr>
              <w:pStyle w:val="ListParagraph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  <w:r w:rsidRPr="00356621">
              <w:rPr>
                <w:rFonts w:ascii="Calibri" w:hAnsi="Calibri" w:cs="Calibri"/>
                <w:color w:val="000000" w:themeColor="text1"/>
              </w:rPr>
              <w:t>Call to question</w:t>
            </w:r>
            <w:r w:rsidR="001A6346">
              <w:rPr>
                <w:rFonts w:ascii="Calibri" w:hAnsi="Calibri" w:cs="Calibri"/>
                <w:color w:val="000000" w:themeColor="text1"/>
              </w:rPr>
              <w:t xml:space="preserve"> &amp; </w:t>
            </w:r>
            <w:r w:rsidRPr="001A6346">
              <w:rPr>
                <w:rFonts w:ascii="Calibri" w:hAnsi="Calibri" w:cs="Calibri"/>
                <w:color w:val="000000" w:themeColor="text1"/>
              </w:rPr>
              <w:t>Go-around: your rationale for your vote</w:t>
            </w:r>
          </w:p>
        </w:tc>
      </w:tr>
      <w:tr w:rsidR="00356621" w14:paraId="280CD485" w14:textId="77777777" w:rsidTr="001A6346">
        <w:trPr>
          <w:trHeight w:val="1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C29F4B9" w14:textId="0E3A69AF" w:rsidR="00356621" w:rsidRPr="00356621" w:rsidRDefault="00356621" w:rsidP="00985882">
            <w:pP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356621"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>11:10</w:t>
            </w:r>
            <w:r>
              <w:rPr>
                <w:rFonts w:ascii="Calibri" w:eastAsia="Calibri" w:hAnsi="Calibri" w:cs="Calibri"/>
                <w:b w:val="0"/>
                <w:bCs w:val="0"/>
                <w:color w:val="002060"/>
                <w:sz w:val="24"/>
                <w:szCs w:val="24"/>
              </w:rPr>
              <w:t xml:space="preserve"> am</w:t>
            </w:r>
          </w:p>
          <w:p w14:paraId="6584ED8C" w14:textId="2BC16306" w:rsidR="00356621" w:rsidRPr="00356621" w:rsidRDefault="00356621" w:rsidP="00985882">
            <w:pPr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</w:pPr>
            <w:r w:rsidRPr="00356621">
              <w:rPr>
                <w:rFonts w:ascii="Calibri" w:eastAsia="Calibri" w:hAnsi="Calibri" w:cs="Calibri"/>
                <w:b w:val="0"/>
                <w:bCs w:val="0"/>
                <w:i/>
                <w:iCs/>
                <w:color w:val="002060"/>
                <w:sz w:val="24"/>
                <w:szCs w:val="24"/>
              </w:rPr>
              <w:t>30 minutes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</w:tcPr>
          <w:p w14:paraId="1695BBD5" w14:textId="058976F0" w:rsidR="00356621" w:rsidRDefault="00356621" w:rsidP="0035662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</w:pP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>Present</w:t>
            </w:r>
            <w:r w:rsidR="003B7592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 xml:space="preserve"> and </w:t>
            </w:r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 xml:space="preserve">discuss applicability </w:t>
            </w:r>
            <w:proofErr w:type="gramStart"/>
            <w:r w:rsidRPr="00356621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  <w:lang w:val="en-US"/>
              </w:rPr>
              <w:t>trigger</w:t>
            </w:r>
            <w:proofErr w:type="gramEnd"/>
          </w:p>
          <w:p w14:paraId="34324DB6" w14:textId="77777777" w:rsidR="00356621" w:rsidRPr="003B7592" w:rsidRDefault="00356621" w:rsidP="003B7592">
            <w:pPr>
              <w:numPr>
                <w:ilvl w:val="0"/>
                <w:numId w:val="29"/>
              </w:numPr>
              <w:spacing w:line="259" w:lineRule="auto"/>
              <w:ind w:left="52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356621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1 acre disturbance threshold</w:t>
            </w:r>
          </w:p>
          <w:p w14:paraId="68896EB7" w14:textId="39965DEA" w:rsidR="003B7592" w:rsidRPr="003B7592" w:rsidRDefault="003B7592" w:rsidP="003B7592">
            <w:pPr>
              <w:numPr>
                <w:ilvl w:val="0"/>
                <w:numId w:val="29"/>
              </w:numPr>
              <w:spacing w:line="259" w:lineRule="auto"/>
              <w:ind w:left="52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3B759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Ex</w:t>
            </w:r>
            <w:r w:rsidR="001A6346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emptions</w:t>
            </w:r>
          </w:p>
          <w:p w14:paraId="784E5769" w14:textId="672E25A8" w:rsidR="003B7592" w:rsidRPr="00356621" w:rsidRDefault="003B7592" w:rsidP="003B7592">
            <w:pPr>
              <w:numPr>
                <w:ilvl w:val="0"/>
                <w:numId w:val="29"/>
              </w:numPr>
              <w:spacing w:line="259" w:lineRule="auto"/>
              <w:ind w:left="521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3B7592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{Possible} call to question </w:t>
            </w:r>
          </w:p>
          <w:p w14:paraId="3799F305" w14:textId="30EC80B1" w:rsidR="00356621" w:rsidRPr="003B7592" w:rsidRDefault="00356621" w:rsidP="003B7592">
            <w:pPr>
              <w:numPr>
                <w:ilvl w:val="0"/>
                <w:numId w:val="29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</w:pPr>
            <w:r w:rsidRPr="00356621">
              <w:rPr>
                <w:rFonts w:asciiTheme="majorHAnsi" w:hAnsiTheme="majorHAnsi" w:cstheme="majorHAnsi"/>
                <w:color w:val="002060"/>
                <w:sz w:val="24"/>
                <w:szCs w:val="24"/>
                <w:lang w:val="en-US"/>
              </w:rPr>
              <w:t>Exemptions</w:t>
            </w:r>
          </w:p>
        </w:tc>
      </w:tr>
      <w:tr w:rsidR="005E07C1" w14:paraId="5325BD65" w14:textId="77777777" w:rsidTr="001A634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BF11109" w14:textId="548EB509" w:rsidR="005E07C1" w:rsidRDefault="00356621" w:rsidP="00985882">
            <w:pPr>
              <w:rPr>
                <w:rFonts w:ascii="Calibri" w:eastAsia="Calibri" w:hAnsi="Calibri" w:cs="Calibri"/>
                <w:bCs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>11:40 am</w:t>
            </w:r>
            <w:r w:rsidR="002A69CA"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 xml:space="preserve"> </w:t>
            </w:r>
          </w:p>
          <w:p w14:paraId="66CC7184" w14:textId="77777777" w:rsidR="00132C10" w:rsidRPr="001A6346" w:rsidRDefault="001A6346" w:rsidP="00BB4692">
            <w:pPr>
              <w:rPr>
                <w:rFonts w:ascii="Calibri" w:eastAsia="Calibri" w:hAnsi="Calibri" w:cs="Calibri"/>
                <w:bCs w:val="0"/>
                <w:i/>
                <w:iCs/>
                <w:color w:val="002060"/>
              </w:rPr>
            </w:pPr>
            <w:r w:rsidRPr="001A6346">
              <w:rPr>
                <w:rFonts w:ascii="Calibri" w:eastAsia="Calibri" w:hAnsi="Calibri" w:cs="Calibri"/>
                <w:b w:val="0"/>
                <w:i/>
                <w:iCs/>
                <w:color w:val="002060"/>
              </w:rPr>
              <w:t>20 minutes</w:t>
            </w:r>
          </w:p>
          <w:p w14:paraId="6FAA28D7" w14:textId="1D99AAF7" w:rsidR="001A6346" w:rsidRPr="00F43416" w:rsidRDefault="001A6346" w:rsidP="00BB4692">
            <w:pPr>
              <w:rPr>
                <w:rFonts w:ascii="Calibri" w:eastAsia="Calibri" w:hAnsi="Calibri" w:cs="Calibri"/>
                <w:b w:val="0"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8100" w:type="dxa"/>
          </w:tcPr>
          <w:p w14:paraId="6DEDB42B" w14:textId="09DC6F1E" w:rsidR="005E07C1" w:rsidRPr="001A6346" w:rsidRDefault="00BB4692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</w:pPr>
            <w:r w:rsidRPr="001A6346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>Next steps</w:t>
            </w:r>
            <w:r w:rsidR="002A69CA" w:rsidRPr="001A6346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 xml:space="preserve"> </w:t>
            </w:r>
          </w:p>
        </w:tc>
      </w:tr>
      <w:tr w:rsidR="00132C10" w14:paraId="7CC354F7" w14:textId="77777777" w:rsidTr="001A6346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3B40929" w14:textId="6BD40118" w:rsidR="00132C10" w:rsidRDefault="00356621" w:rsidP="00985882">
            <w:pP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>Noon</w:t>
            </w:r>
            <w:r w:rsidR="002A69CA">
              <w:rPr>
                <w:rFonts w:ascii="Calibri" w:eastAsia="Calibri" w:hAnsi="Calibri" w:cs="Calibri"/>
                <w:b w:val="0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8100" w:type="dxa"/>
          </w:tcPr>
          <w:p w14:paraId="1CD043BC" w14:textId="7F1710F0" w:rsidR="00132C10" w:rsidRPr="001A6346" w:rsidRDefault="00A31F7E" w:rsidP="005E07C1">
            <w:pPr>
              <w:pStyle w:val="ListParagraph"/>
              <w:spacing w:after="160" w:line="259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</w:pPr>
            <w:r w:rsidRPr="001A6346">
              <w:rPr>
                <w:rFonts w:asciiTheme="majorHAnsi" w:hAnsiTheme="majorHAnsi" w:cstheme="majorHAnsi"/>
                <w:b/>
                <w:bCs/>
                <w:color w:val="002060"/>
                <w:sz w:val="24"/>
                <w:szCs w:val="24"/>
              </w:rPr>
              <w:t>Adjourn</w:t>
            </w:r>
          </w:p>
        </w:tc>
      </w:tr>
    </w:tbl>
    <w:p w14:paraId="78AACBD3" w14:textId="77777777" w:rsidR="000E0F8D" w:rsidRPr="000E0F8D" w:rsidRDefault="000E0F8D" w:rsidP="000E0F8D">
      <w:pPr>
        <w:rPr>
          <w:rFonts w:ascii="Calibri" w:eastAsia="Calibri" w:hAnsi="Calibri" w:cs="Calibri"/>
          <w:sz w:val="24"/>
          <w:szCs w:val="24"/>
        </w:rPr>
      </w:pPr>
    </w:p>
    <w:sectPr w:rsidR="000E0F8D" w:rsidRPr="000E0F8D" w:rsidSect="00305E0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FCD2" w14:textId="77777777" w:rsidR="00180969" w:rsidRDefault="00180969" w:rsidP="00CF44F9">
      <w:pPr>
        <w:spacing w:line="240" w:lineRule="auto"/>
      </w:pPr>
      <w:r>
        <w:separator/>
      </w:r>
    </w:p>
  </w:endnote>
  <w:endnote w:type="continuationSeparator" w:id="0">
    <w:p w14:paraId="5F9F148A" w14:textId="77777777" w:rsidR="00180969" w:rsidRDefault="00180969" w:rsidP="00CF4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9575" w14:textId="77777777" w:rsidR="00180969" w:rsidRDefault="00180969" w:rsidP="00CF44F9">
      <w:pPr>
        <w:spacing w:line="240" w:lineRule="auto"/>
      </w:pPr>
      <w:r>
        <w:separator/>
      </w:r>
    </w:p>
  </w:footnote>
  <w:footnote w:type="continuationSeparator" w:id="0">
    <w:p w14:paraId="1AFBB58E" w14:textId="77777777" w:rsidR="00180969" w:rsidRDefault="00180969" w:rsidP="00CF4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D875" w14:textId="6F67CC5B" w:rsidR="00305E07" w:rsidRPr="00305E07" w:rsidRDefault="00305E07" w:rsidP="00CF44F9">
    <w:pPr>
      <w:jc w:val="center"/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AF99" w14:textId="77777777" w:rsidR="00305E07" w:rsidRPr="00480DD2" w:rsidRDefault="00305E07" w:rsidP="00305E07">
    <w:pPr>
      <w:jc w:val="center"/>
      <w:rPr>
        <w:rFonts w:ascii="Calibri" w:eastAsia="Calibri" w:hAnsi="Calibri" w:cs="Calibri"/>
        <w:bCs/>
        <w:color w:val="632423" w:themeColor="accent2" w:themeShade="80"/>
        <w:sz w:val="36"/>
        <w:szCs w:val="36"/>
      </w:rPr>
    </w:pPr>
    <w:r w:rsidRPr="00480DD2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High Rock Lake Nutrient Rules Engagement Process</w:t>
    </w:r>
  </w:p>
  <w:p w14:paraId="33B87A31" w14:textId="7321A0CA" w:rsidR="00305E07" w:rsidRPr="00480DD2" w:rsidRDefault="00305E07" w:rsidP="00305E07">
    <w:pPr>
      <w:jc w:val="center"/>
      <w:rPr>
        <w:rFonts w:ascii="Calibri" w:eastAsia="Calibri" w:hAnsi="Calibri" w:cs="Calibri"/>
        <w:bCs/>
        <w:color w:val="632423" w:themeColor="accent2" w:themeShade="80"/>
        <w:sz w:val="36"/>
        <w:szCs w:val="36"/>
      </w:rPr>
    </w:pPr>
    <w:r w:rsidRPr="00480DD2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St</w:t>
    </w:r>
    <w:r w:rsidR="00B76D84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ormwater TAG</w:t>
    </w:r>
    <w:r w:rsidRPr="00480DD2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 xml:space="preserve"> Meeting #</w:t>
    </w:r>
    <w:r w:rsidR="00356621">
      <w:rPr>
        <w:rFonts w:ascii="Calibri" w:eastAsia="Calibri" w:hAnsi="Calibri" w:cs="Calibri"/>
        <w:bCs/>
        <w:color w:val="632423" w:themeColor="accent2" w:themeShade="80"/>
        <w:sz w:val="36"/>
        <w:szCs w:val="36"/>
      </w:rPr>
      <w:t>7</w:t>
    </w:r>
  </w:p>
  <w:p w14:paraId="47347C26" w14:textId="30554202" w:rsidR="00305E07" w:rsidRDefault="00356621" w:rsidP="00305E07">
    <w:pPr>
      <w:jc w:val="center"/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</w:pPr>
    <w:r>
      <w:rPr>
        <w:rFonts w:asciiTheme="majorHAnsi" w:eastAsia="Times New Roman" w:hAnsiTheme="majorHAnsi" w:cstheme="majorHAnsi"/>
        <w:color w:val="000000"/>
        <w:sz w:val="28"/>
        <w:szCs w:val="28"/>
        <w:lang w:val="en-US"/>
      </w:rPr>
      <w:t>Tuesday, November 28, 2023, 10 am-noon</w:t>
    </w:r>
  </w:p>
  <w:p w14:paraId="402F52BD" w14:textId="1E3485FF" w:rsidR="002A69CA" w:rsidRPr="00480DD2" w:rsidRDefault="00BB4692" w:rsidP="00305E07">
    <w:pPr>
      <w:jc w:val="center"/>
      <w:rPr>
        <w:rFonts w:asciiTheme="majorHAnsi" w:eastAsia="Times New Roman" w:hAnsiTheme="majorHAnsi" w:cstheme="majorHAnsi"/>
        <w:i/>
        <w:iCs/>
        <w:color w:val="000000"/>
        <w:sz w:val="24"/>
        <w:szCs w:val="24"/>
        <w:lang w:val="en-US"/>
      </w:rPr>
    </w:pPr>
    <w:r>
      <w:rPr>
        <w:rFonts w:asciiTheme="majorHAnsi" w:eastAsia="Times New Roman" w:hAnsiTheme="majorHAnsi" w:cstheme="majorHAnsi"/>
        <w:i/>
        <w:iCs/>
        <w:color w:val="000000"/>
        <w:sz w:val="24"/>
        <w:szCs w:val="24"/>
        <w:lang w:val="en-US"/>
      </w:rPr>
      <w:t>Zoom:</w:t>
    </w:r>
    <w:r w:rsidR="00B76D84">
      <w:rPr>
        <w:rFonts w:asciiTheme="majorHAnsi" w:eastAsia="Times New Roman" w:hAnsiTheme="majorHAnsi" w:cstheme="majorHAnsi"/>
        <w:i/>
        <w:iCs/>
        <w:color w:val="000000"/>
        <w:sz w:val="24"/>
        <w:szCs w:val="24"/>
        <w:lang w:val="en-US"/>
      </w:rPr>
      <w:t xml:space="preserve"> </w:t>
    </w:r>
    <w:hyperlink r:id="rId1" w:anchor="success" w:tgtFrame="_blank" w:history="1">
      <w:r w:rsidR="00B76D84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Clic</w:t>
      </w:r>
      <w:r w:rsidR="00B76D84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k</w:t>
      </w:r>
      <w:r w:rsidR="00B76D84"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 xml:space="preserve"> here to join the meeting</w:t>
      </w:r>
    </w:hyperlink>
  </w:p>
  <w:p w14:paraId="25FFE24B" w14:textId="77777777" w:rsidR="00305E07" w:rsidRPr="00305E07" w:rsidRDefault="00305E07" w:rsidP="00305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70A"/>
    <w:multiLevelType w:val="hybridMultilevel"/>
    <w:tmpl w:val="F5763CC4"/>
    <w:lvl w:ilvl="0" w:tplc="6BE2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4C4"/>
    <w:multiLevelType w:val="hybridMultilevel"/>
    <w:tmpl w:val="3774AE5C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4158"/>
    <w:multiLevelType w:val="hybridMultilevel"/>
    <w:tmpl w:val="97BA4E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76423"/>
    <w:multiLevelType w:val="multilevel"/>
    <w:tmpl w:val="B8EA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3369E5"/>
    <w:multiLevelType w:val="multilevel"/>
    <w:tmpl w:val="699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03A5E"/>
    <w:multiLevelType w:val="hybridMultilevel"/>
    <w:tmpl w:val="DCDEC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C0E31"/>
    <w:multiLevelType w:val="multilevel"/>
    <w:tmpl w:val="2FEE33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474620"/>
    <w:multiLevelType w:val="hybridMultilevel"/>
    <w:tmpl w:val="805A8DA4"/>
    <w:lvl w:ilvl="0" w:tplc="AFDE7CD6">
      <w:start w:val="10"/>
      <w:numFmt w:val="decimal"/>
      <w:lvlText w:val="(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2C2F44A0"/>
    <w:multiLevelType w:val="hybridMultilevel"/>
    <w:tmpl w:val="83DAD98C"/>
    <w:lvl w:ilvl="0" w:tplc="49580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40617"/>
    <w:multiLevelType w:val="multilevel"/>
    <w:tmpl w:val="8A542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1E012E"/>
    <w:multiLevelType w:val="hybridMultilevel"/>
    <w:tmpl w:val="065C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753AE"/>
    <w:multiLevelType w:val="hybridMultilevel"/>
    <w:tmpl w:val="F4BE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F6B29"/>
    <w:multiLevelType w:val="multilevel"/>
    <w:tmpl w:val="61AA20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1F469F"/>
    <w:multiLevelType w:val="multilevel"/>
    <w:tmpl w:val="2398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851EF5"/>
    <w:multiLevelType w:val="multilevel"/>
    <w:tmpl w:val="B14C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E97BB5"/>
    <w:multiLevelType w:val="multilevel"/>
    <w:tmpl w:val="48B233F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F4426CA"/>
    <w:multiLevelType w:val="multilevel"/>
    <w:tmpl w:val="7F24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A2756E"/>
    <w:multiLevelType w:val="hybridMultilevel"/>
    <w:tmpl w:val="74DC90BE"/>
    <w:lvl w:ilvl="0" w:tplc="1480B2F8">
      <w:numFmt w:val="bullet"/>
      <w:lvlText w:val="-"/>
      <w:lvlJc w:val="left"/>
      <w:pPr>
        <w:ind w:left="-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55513E0B"/>
    <w:multiLevelType w:val="hybridMultilevel"/>
    <w:tmpl w:val="C4BE4A50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B661E"/>
    <w:multiLevelType w:val="hybridMultilevel"/>
    <w:tmpl w:val="61906D16"/>
    <w:lvl w:ilvl="0" w:tplc="A1246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4570F"/>
    <w:multiLevelType w:val="hybridMultilevel"/>
    <w:tmpl w:val="8CA86CA2"/>
    <w:lvl w:ilvl="0" w:tplc="C8D649B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3044F"/>
    <w:multiLevelType w:val="hybridMultilevel"/>
    <w:tmpl w:val="5C8E4F9A"/>
    <w:lvl w:ilvl="0" w:tplc="6BE2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70C24"/>
    <w:multiLevelType w:val="multilevel"/>
    <w:tmpl w:val="E88260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D11504"/>
    <w:multiLevelType w:val="hybridMultilevel"/>
    <w:tmpl w:val="E258FA0E"/>
    <w:lvl w:ilvl="0" w:tplc="DAD01BF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D0219"/>
    <w:multiLevelType w:val="multilevel"/>
    <w:tmpl w:val="8A0C89E6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25" w15:restartNumberingAfterBreak="0">
    <w:nsid w:val="6B3E7749"/>
    <w:multiLevelType w:val="multilevel"/>
    <w:tmpl w:val="E0720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5247F3"/>
    <w:multiLevelType w:val="hybridMultilevel"/>
    <w:tmpl w:val="EF6CB8EA"/>
    <w:lvl w:ilvl="0" w:tplc="5FCA4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971C1"/>
    <w:multiLevelType w:val="hybridMultilevel"/>
    <w:tmpl w:val="736C4F02"/>
    <w:lvl w:ilvl="0" w:tplc="6BE23C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43AC8"/>
    <w:multiLevelType w:val="hybridMultilevel"/>
    <w:tmpl w:val="9C68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A7A21"/>
    <w:multiLevelType w:val="multilevel"/>
    <w:tmpl w:val="140C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091CF6"/>
    <w:multiLevelType w:val="hybridMultilevel"/>
    <w:tmpl w:val="97BA4E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2522880">
    <w:abstractNumId w:val="3"/>
  </w:num>
  <w:num w:numId="2" w16cid:durableId="2116092361">
    <w:abstractNumId w:val="25"/>
  </w:num>
  <w:num w:numId="3" w16cid:durableId="105080929">
    <w:abstractNumId w:val="15"/>
  </w:num>
  <w:num w:numId="4" w16cid:durableId="2127845957">
    <w:abstractNumId w:val="22"/>
  </w:num>
  <w:num w:numId="5" w16cid:durableId="1599168543">
    <w:abstractNumId w:val="6"/>
  </w:num>
  <w:num w:numId="6" w16cid:durableId="262080938">
    <w:abstractNumId w:val="12"/>
  </w:num>
  <w:num w:numId="7" w16cid:durableId="823931776">
    <w:abstractNumId w:val="9"/>
  </w:num>
  <w:num w:numId="8" w16cid:durableId="598292831">
    <w:abstractNumId w:val="8"/>
  </w:num>
  <w:num w:numId="9" w16cid:durableId="1556968745">
    <w:abstractNumId w:val="26"/>
  </w:num>
  <w:num w:numId="10" w16cid:durableId="330717434">
    <w:abstractNumId w:val="13"/>
  </w:num>
  <w:num w:numId="11" w16cid:durableId="103338631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676155483">
    <w:abstractNumId w:val="29"/>
  </w:num>
  <w:num w:numId="13" w16cid:durableId="989600672">
    <w:abstractNumId w:val="16"/>
  </w:num>
  <w:num w:numId="14" w16cid:durableId="108015334">
    <w:abstractNumId w:val="1"/>
  </w:num>
  <w:num w:numId="15" w16cid:durableId="630593572">
    <w:abstractNumId w:val="24"/>
  </w:num>
  <w:num w:numId="16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136906854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841162899">
    <w:abstractNumId w:val="23"/>
  </w:num>
  <w:num w:numId="20" w16cid:durableId="1902054185">
    <w:abstractNumId w:val="18"/>
  </w:num>
  <w:num w:numId="21" w16cid:durableId="1768886670">
    <w:abstractNumId w:val="5"/>
  </w:num>
  <w:num w:numId="22" w16cid:durableId="814954148">
    <w:abstractNumId w:val="20"/>
  </w:num>
  <w:num w:numId="23" w16cid:durableId="8455044">
    <w:abstractNumId w:val="0"/>
  </w:num>
  <w:num w:numId="24" w16cid:durableId="2038769291">
    <w:abstractNumId w:val="30"/>
  </w:num>
  <w:num w:numId="25" w16cid:durableId="448016912">
    <w:abstractNumId w:val="2"/>
  </w:num>
  <w:num w:numId="26" w16cid:durableId="157353954">
    <w:abstractNumId w:val="19"/>
  </w:num>
  <w:num w:numId="27" w16cid:durableId="631441874">
    <w:abstractNumId w:val="28"/>
  </w:num>
  <w:num w:numId="28" w16cid:durableId="1987784541">
    <w:abstractNumId w:val="10"/>
  </w:num>
  <w:num w:numId="29" w16cid:durableId="1185559651">
    <w:abstractNumId w:val="17"/>
  </w:num>
  <w:num w:numId="30" w16cid:durableId="1806242030">
    <w:abstractNumId w:val="21"/>
  </w:num>
  <w:num w:numId="31" w16cid:durableId="298458711">
    <w:abstractNumId w:val="11"/>
  </w:num>
  <w:num w:numId="32" w16cid:durableId="1236352933">
    <w:abstractNumId w:val="27"/>
  </w:num>
  <w:num w:numId="33" w16cid:durableId="582299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32"/>
    <w:rsid w:val="000501CB"/>
    <w:rsid w:val="000A74F3"/>
    <w:rsid w:val="000E0F8D"/>
    <w:rsid w:val="000F78D8"/>
    <w:rsid w:val="00132C10"/>
    <w:rsid w:val="00180969"/>
    <w:rsid w:val="00184EF5"/>
    <w:rsid w:val="00191402"/>
    <w:rsid w:val="001A6346"/>
    <w:rsid w:val="001C4779"/>
    <w:rsid w:val="002533A0"/>
    <w:rsid w:val="002A69CA"/>
    <w:rsid w:val="00305E07"/>
    <w:rsid w:val="00340AA7"/>
    <w:rsid w:val="00342B0D"/>
    <w:rsid w:val="00356621"/>
    <w:rsid w:val="00393532"/>
    <w:rsid w:val="003A0B11"/>
    <w:rsid w:val="003B7592"/>
    <w:rsid w:val="004036AC"/>
    <w:rsid w:val="00480DD2"/>
    <w:rsid w:val="004E1DA7"/>
    <w:rsid w:val="004E527F"/>
    <w:rsid w:val="004F474C"/>
    <w:rsid w:val="00504429"/>
    <w:rsid w:val="00555FD1"/>
    <w:rsid w:val="005D4069"/>
    <w:rsid w:val="005E07C1"/>
    <w:rsid w:val="00671FA6"/>
    <w:rsid w:val="006749EF"/>
    <w:rsid w:val="006B44ED"/>
    <w:rsid w:val="006D5455"/>
    <w:rsid w:val="006D7C76"/>
    <w:rsid w:val="007101A3"/>
    <w:rsid w:val="007343A1"/>
    <w:rsid w:val="0076225D"/>
    <w:rsid w:val="00780FD3"/>
    <w:rsid w:val="008152F2"/>
    <w:rsid w:val="00820019"/>
    <w:rsid w:val="008276E0"/>
    <w:rsid w:val="00830CBE"/>
    <w:rsid w:val="00877F70"/>
    <w:rsid w:val="008945B3"/>
    <w:rsid w:val="008B7E5C"/>
    <w:rsid w:val="008F379A"/>
    <w:rsid w:val="00916782"/>
    <w:rsid w:val="00985882"/>
    <w:rsid w:val="00992897"/>
    <w:rsid w:val="0099363F"/>
    <w:rsid w:val="009B3169"/>
    <w:rsid w:val="009B7CDE"/>
    <w:rsid w:val="009F7007"/>
    <w:rsid w:val="00A0209E"/>
    <w:rsid w:val="00A03876"/>
    <w:rsid w:val="00A305DB"/>
    <w:rsid w:val="00A31F7E"/>
    <w:rsid w:val="00AC4A19"/>
    <w:rsid w:val="00B01C5A"/>
    <w:rsid w:val="00B627DA"/>
    <w:rsid w:val="00B759BE"/>
    <w:rsid w:val="00B76D84"/>
    <w:rsid w:val="00BB4692"/>
    <w:rsid w:val="00BE1F97"/>
    <w:rsid w:val="00BE7BA5"/>
    <w:rsid w:val="00CF19B7"/>
    <w:rsid w:val="00CF44F9"/>
    <w:rsid w:val="00D80E80"/>
    <w:rsid w:val="00D8163A"/>
    <w:rsid w:val="00E160CF"/>
    <w:rsid w:val="00E435FF"/>
    <w:rsid w:val="00E61404"/>
    <w:rsid w:val="00E82C86"/>
    <w:rsid w:val="00EE7096"/>
    <w:rsid w:val="00F130E7"/>
    <w:rsid w:val="00F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6B32"/>
  <w15:docId w15:val="{DFB87B12-66A5-0C45-A56E-E6BF8FE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34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3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F44F9"/>
  </w:style>
  <w:style w:type="paragraph" w:styleId="Header">
    <w:name w:val="header"/>
    <w:basedOn w:val="Normal"/>
    <w:link w:val="Head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F9"/>
  </w:style>
  <w:style w:type="paragraph" w:styleId="Footer">
    <w:name w:val="footer"/>
    <w:basedOn w:val="Normal"/>
    <w:link w:val="Foot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F9"/>
  </w:style>
  <w:style w:type="table" w:styleId="GridTable6Colorful-Accent3">
    <w:name w:val="Grid Table 6 Colorful Accent 3"/>
    <w:basedOn w:val="TableNormal"/>
    <w:uiPriority w:val="51"/>
    <w:rsid w:val="00CF44F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CF44F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1C4779"/>
  </w:style>
  <w:style w:type="character" w:styleId="Hyperlink">
    <w:name w:val="Hyperlink"/>
    <w:basedOn w:val="DefaultParagraphFont"/>
    <w:uiPriority w:val="99"/>
    <w:unhideWhenUsed/>
    <w:rsid w:val="008200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0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0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4748628662?pwd=bWNHek4wcklSQ0pDM0twT09KMUJ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Gannon, Richard W</dc:creator>
  <cp:lastModifiedBy>Maggie Ellis Chotas</cp:lastModifiedBy>
  <cp:revision>6</cp:revision>
  <cp:lastPrinted>2023-11-21T16:42:00Z</cp:lastPrinted>
  <dcterms:created xsi:type="dcterms:W3CDTF">2023-11-21T16:23:00Z</dcterms:created>
  <dcterms:modified xsi:type="dcterms:W3CDTF">2023-11-21T16:49:00Z</dcterms:modified>
</cp:coreProperties>
</file>