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61F1" w14:textId="77777777" w:rsidR="00340A2A" w:rsidRPr="00B83A06" w:rsidRDefault="00340A2A" w:rsidP="00340A2A">
      <w:pPr>
        <w:pStyle w:val="EnvelopeReturn"/>
        <w:jc w:val="center"/>
        <w:rPr>
          <w:rFonts w:asciiTheme="minorHAnsi" w:hAnsiTheme="minorHAnsi"/>
          <w:b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Abandoned Manufactured Homes Grant Program</w:t>
      </w:r>
    </w:p>
    <w:p w14:paraId="63A21B10" w14:textId="77777777" w:rsidR="00340A2A" w:rsidRPr="00B83A06" w:rsidRDefault="00340A2A" w:rsidP="00340A2A">
      <w:pPr>
        <w:pStyle w:val="EnvelopeReturn"/>
        <w:jc w:val="center"/>
        <w:rPr>
          <w:rFonts w:asciiTheme="minorHAnsi" w:hAnsiTheme="minorHAnsi"/>
          <w:b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Final Report Guidelines</w:t>
      </w:r>
    </w:p>
    <w:p w14:paraId="5CF51DB6" w14:textId="77777777" w:rsidR="00340A2A" w:rsidRPr="00B83A06" w:rsidRDefault="00340A2A" w:rsidP="00340A2A">
      <w:pPr>
        <w:pStyle w:val="EnvelopeReturn"/>
        <w:jc w:val="center"/>
        <w:rPr>
          <w:rFonts w:asciiTheme="minorHAnsi" w:hAnsiTheme="minorHAnsi"/>
          <w:b/>
          <w:sz w:val="22"/>
          <w:szCs w:val="22"/>
        </w:rPr>
      </w:pPr>
    </w:p>
    <w:p w14:paraId="4281B458" w14:textId="77777777" w:rsidR="00F969D4" w:rsidRPr="00B83A06" w:rsidRDefault="00340A2A" w:rsidP="00340A2A">
      <w:pPr>
        <w:pStyle w:val="EnvelopeReturn"/>
        <w:jc w:val="center"/>
        <w:rPr>
          <w:rFonts w:asciiTheme="minorHAnsi" w:hAnsiTheme="minorHAnsi"/>
          <w:b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North Carolina Department of Environment and Natural Resources</w:t>
      </w:r>
    </w:p>
    <w:p w14:paraId="04F07D06" w14:textId="77777777" w:rsidR="005347B2" w:rsidRPr="00B83A06" w:rsidRDefault="005347B2" w:rsidP="00340A2A">
      <w:pPr>
        <w:pStyle w:val="EnvelopeReturn"/>
        <w:jc w:val="center"/>
        <w:rPr>
          <w:rFonts w:asciiTheme="minorHAnsi" w:hAnsiTheme="minorHAnsi"/>
          <w:b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D</w:t>
      </w:r>
      <w:r w:rsidR="00340A2A" w:rsidRPr="00B83A06">
        <w:rPr>
          <w:rFonts w:asciiTheme="minorHAnsi" w:hAnsiTheme="minorHAnsi"/>
          <w:b/>
          <w:sz w:val="22"/>
          <w:szCs w:val="22"/>
        </w:rPr>
        <w:t xml:space="preserve">ivision of Environmental Assistance and </w:t>
      </w:r>
      <w:r w:rsidR="00765281">
        <w:rPr>
          <w:rFonts w:asciiTheme="minorHAnsi" w:hAnsiTheme="minorHAnsi"/>
          <w:b/>
          <w:sz w:val="22"/>
          <w:szCs w:val="22"/>
        </w:rPr>
        <w:t>Customer Service</w:t>
      </w:r>
    </w:p>
    <w:p w14:paraId="18F8F59F" w14:textId="77777777" w:rsidR="00A71F7D" w:rsidRPr="00B83A06" w:rsidRDefault="00A71F7D" w:rsidP="002666E7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1F38F35" w14:textId="77777777" w:rsidR="002666E7" w:rsidRPr="00B83A06" w:rsidRDefault="007A43F1" w:rsidP="002666E7">
      <w:pPr>
        <w:rPr>
          <w:rFonts w:asciiTheme="minorHAnsi" w:hAnsiTheme="minorHAnsi"/>
          <w:sz w:val="22"/>
          <w:szCs w:val="22"/>
          <w:u w:val="single"/>
        </w:rPr>
      </w:pPr>
      <w:r w:rsidRPr="00B83A06">
        <w:rPr>
          <w:rFonts w:asciiTheme="minorHAnsi" w:hAnsiTheme="minorHAnsi"/>
          <w:b/>
          <w:sz w:val="22"/>
          <w:szCs w:val="22"/>
          <w:u w:val="single"/>
        </w:rPr>
        <w:t>Requirement</w:t>
      </w:r>
      <w:r w:rsidR="00340A2A" w:rsidRPr="00B83A06">
        <w:rPr>
          <w:rFonts w:asciiTheme="minorHAnsi" w:hAnsiTheme="minorHAnsi"/>
          <w:b/>
          <w:sz w:val="22"/>
          <w:szCs w:val="22"/>
        </w:rPr>
        <w:t>:</w:t>
      </w:r>
    </w:p>
    <w:p w14:paraId="17C9B1CF" w14:textId="77777777" w:rsidR="002666E7" w:rsidRPr="00B83A06" w:rsidRDefault="00413CAB" w:rsidP="002666E7">
      <w:p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>A</w:t>
      </w:r>
      <w:r w:rsidR="002666E7" w:rsidRPr="00B83A06">
        <w:rPr>
          <w:rFonts w:asciiTheme="minorHAnsi" w:hAnsiTheme="minorHAnsi"/>
          <w:sz w:val="22"/>
          <w:szCs w:val="22"/>
        </w:rPr>
        <w:t xml:space="preserve">ny county that receives a reimbursement grant under G.S. 130A-309.99E </w:t>
      </w:r>
      <w:r w:rsidR="00340A2A" w:rsidRPr="00B83A06">
        <w:rPr>
          <w:rFonts w:asciiTheme="minorHAnsi" w:hAnsiTheme="minorHAnsi"/>
          <w:sz w:val="22"/>
          <w:szCs w:val="22"/>
        </w:rPr>
        <w:t xml:space="preserve">for the </w:t>
      </w:r>
      <w:r w:rsidR="00507534" w:rsidRPr="00B83A06">
        <w:rPr>
          <w:rFonts w:asciiTheme="minorHAnsi" w:hAnsiTheme="minorHAnsi"/>
          <w:sz w:val="22"/>
          <w:szCs w:val="22"/>
        </w:rPr>
        <w:t xml:space="preserve">implementation and operation of an Abandoned Manufactured Homes (AMH) clean-up program </w:t>
      </w:r>
      <w:r w:rsidR="002666E7" w:rsidRPr="00B83A06">
        <w:rPr>
          <w:rFonts w:asciiTheme="minorHAnsi" w:hAnsiTheme="minorHAnsi"/>
          <w:sz w:val="22"/>
          <w:szCs w:val="22"/>
        </w:rPr>
        <w:t xml:space="preserve">shall submit a </w:t>
      </w:r>
      <w:r w:rsidRPr="00B83A06">
        <w:rPr>
          <w:rFonts w:asciiTheme="minorHAnsi" w:hAnsiTheme="minorHAnsi"/>
          <w:sz w:val="22"/>
          <w:szCs w:val="22"/>
        </w:rPr>
        <w:t xml:space="preserve">final </w:t>
      </w:r>
      <w:r w:rsidR="00340A2A" w:rsidRPr="00B83A06">
        <w:rPr>
          <w:rFonts w:asciiTheme="minorHAnsi" w:hAnsiTheme="minorHAnsi"/>
          <w:sz w:val="22"/>
          <w:szCs w:val="22"/>
        </w:rPr>
        <w:t xml:space="preserve">report to </w:t>
      </w:r>
      <w:r w:rsidR="00AC0652" w:rsidRPr="00B83A06">
        <w:rPr>
          <w:rFonts w:asciiTheme="minorHAnsi" w:hAnsiTheme="minorHAnsi"/>
          <w:sz w:val="22"/>
          <w:szCs w:val="22"/>
        </w:rPr>
        <w:t xml:space="preserve">the Division of Environmental Assistance and </w:t>
      </w:r>
      <w:r w:rsidR="00765281">
        <w:rPr>
          <w:rFonts w:asciiTheme="minorHAnsi" w:hAnsiTheme="minorHAnsi"/>
          <w:sz w:val="22"/>
          <w:szCs w:val="22"/>
        </w:rPr>
        <w:t>Customer Service</w:t>
      </w:r>
      <w:r w:rsidR="00AC0652" w:rsidRPr="00B83A06">
        <w:rPr>
          <w:rFonts w:asciiTheme="minorHAnsi" w:hAnsiTheme="minorHAnsi"/>
          <w:sz w:val="22"/>
          <w:szCs w:val="22"/>
        </w:rPr>
        <w:t xml:space="preserve"> (DEA</w:t>
      </w:r>
      <w:r w:rsidR="00765281">
        <w:rPr>
          <w:rFonts w:asciiTheme="minorHAnsi" w:hAnsiTheme="minorHAnsi"/>
          <w:sz w:val="22"/>
          <w:szCs w:val="22"/>
        </w:rPr>
        <w:t>CS</w:t>
      </w:r>
      <w:r w:rsidR="00AC0652" w:rsidRPr="00B83A06">
        <w:rPr>
          <w:rFonts w:asciiTheme="minorHAnsi" w:hAnsiTheme="minorHAnsi"/>
          <w:sz w:val="22"/>
          <w:szCs w:val="22"/>
        </w:rPr>
        <w:t xml:space="preserve">) </w:t>
      </w:r>
      <w:r w:rsidRPr="00B83A06">
        <w:rPr>
          <w:rFonts w:asciiTheme="minorHAnsi" w:hAnsiTheme="minorHAnsi"/>
          <w:sz w:val="22"/>
          <w:szCs w:val="22"/>
        </w:rPr>
        <w:t>prior to the end of the grant contract</w:t>
      </w:r>
      <w:r w:rsidR="002666E7" w:rsidRPr="00B83A06">
        <w:rPr>
          <w:rFonts w:asciiTheme="minorHAnsi" w:hAnsiTheme="minorHAnsi"/>
          <w:sz w:val="22"/>
          <w:szCs w:val="22"/>
        </w:rPr>
        <w:t xml:space="preserve">.  </w:t>
      </w:r>
    </w:p>
    <w:p w14:paraId="2FB7059A" w14:textId="77777777" w:rsidR="002666E7" w:rsidRPr="00B83A06" w:rsidRDefault="002666E7" w:rsidP="002666E7">
      <w:pPr>
        <w:rPr>
          <w:rFonts w:asciiTheme="minorHAnsi" w:hAnsiTheme="minorHAnsi"/>
          <w:sz w:val="22"/>
          <w:szCs w:val="22"/>
        </w:rPr>
      </w:pPr>
    </w:p>
    <w:p w14:paraId="1B5EAFA7" w14:textId="77777777" w:rsidR="00340A2A" w:rsidRPr="00B83A06" w:rsidRDefault="00340A2A" w:rsidP="002666E7">
      <w:p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  <w:u w:val="single"/>
        </w:rPr>
        <w:t>Procedure</w:t>
      </w:r>
      <w:r w:rsidRPr="00B83A06">
        <w:rPr>
          <w:rFonts w:asciiTheme="minorHAnsi" w:hAnsiTheme="minorHAnsi"/>
          <w:sz w:val="22"/>
          <w:szCs w:val="22"/>
        </w:rPr>
        <w:t>:</w:t>
      </w:r>
    </w:p>
    <w:p w14:paraId="1A8550D1" w14:textId="77777777" w:rsidR="00430D81" w:rsidRPr="00B83A06" w:rsidRDefault="00AC0652" w:rsidP="002666E7">
      <w:p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>P</w:t>
      </w:r>
      <w:r w:rsidR="00340A2A" w:rsidRPr="00B83A06">
        <w:rPr>
          <w:rFonts w:asciiTheme="minorHAnsi" w:hAnsiTheme="minorHAnsi"/>
          <w:sz w:val="22"/>
          <w:szCs w:val="22"/>
        </w:rPr>
        <w:t>rior to the end of the AMH grant contract, please submit a draft of your final report to your DEA</w:t>
      </w:r>
      <w:r w:rsidR="00765281">
        <w:rPr>
          <w:rFonts w:asciiTheme="minorHAnsi" w:hAnsiTheme="minorHAnsi"/>
          <w:sz w:val="22"/>
          <w:szCs w:val="22"/>
        </w:rPr>
        <w:t>CS</w:t>
      </w:r>
      <w:r w:rsidR="00340A2A" w:rsidRPr="00B83A06">
        <w:rPr>
          <w:rFonts w:asciiTheme="minorHAnsi" w:hAnsiTheme="minorHAnsi"/>
          <w:sz w:val="22"/>
          <w:szCs w:val="22"/>
        </w:rPr>
        <w:t xml:space="preserve"> </w:t>
      </w:r>
      <w:r w:rsidRPr="00B83A06">
        <w:rPr>
          <w:rFonts w:asciiTheme="minorHAnsi" w:hAnsiTheme="minorHAnsi"/>
          <w:sz w:val="22"/>
          <w:szCs w:val="22"/>
        </w:rPr>
        <w:t xml:space="preserve">AMH </w:t>
      </w:r>
      <w:r w:rsidR="00340A2A" w:rsidRPr="00B83A06">
        <w:rPr>
          <w:rFonts w:asciiTheme="minorHAnsi" w:hAnsiTheme="minorHAnsi"/>
          <w:sz w:val="22"/>
          <w:szCs w:val="22"/>
        </w:rPr>
        <w:t xml:space="preserve">grant administrator.  If you are not sure who your grant administrator is, contact Rob Taylor at </w:t>
      </w:r>
      <w:hyperlink r:id="rId8" w:history="1">
        <w:r w:rsidR="00340A2A" w:rsidRPr="00B83A06">
          <w:rPr>
            <w:rStyle w:val="Hyperlink"/>
            <w:rFonts w:asciiTheme="minorHAnsi" w:hAnsiTheme="minorHAnsi"/>
            <w:sz w:val="22"/>
            <w:szCs w:val="22"/>
          </w:rPr>
          <w:t>rob.taylor@ncdenr.gov</w:t>
        </w:r>
      </w:hyperlink>
      <w:r w:rsidR="00340A2A" w:rsidRPr="00B83A06">
        <w:rPr>
          <w:rFonts w:asciiTheme="minorHAnsi" w:hAnsiTheme="minorHAnsi"/>
          <w:sz w:val="22"/>
          <w:szCs w:val="22"/>
        </w:rPr>
        <w:t xml:space="preserve"> or 919-</w:t>
      </w:r>
      <w:r w:rsidR="00FE422F">
        <w:rPr>
          <w:rFonts w:asciiTheme="minorHAnsi" w:hAnsiTheme="minorHAnsi"/>
          <w:sz w:val="22"/>
          <w:szCs w:val="22"/>
        </w:rPr>
        <w:t>707-8139</w:t>
      </w:r>
      <w:r w:rsidR="00340A2A" w:rsidRPr="00B83A06">
        <w:rPr>
          <w:rFonts w:asciiTheme="minorHAnsi" w:hAnsiTheme="minorHAnsi"/>
          <w:sz w:val="22"/>
          <w:szCs w:val="22"/>
        </w:rPr>
        <w:t>.</w:t>
      </w:r>
      <w:r w:rsidRPr="00B83A06">
        <w:rPr>
          <w:rFonts w:asciiTheme="minorHAnsi" w:hAnsiTheme="minorHAnsi"/>
          <w:sz w:val="22"/>
          <w:szCs w:val="22"/>
        </w:rPr>
        <w:t xml:space="preserve">  Your grant administrator</w:t>
      </w:r>
      <w:r w:rsidR="002666E7" w:rsidRPr="00B83A06">
        <w:rPr>
          <w:rFonts w:asciiTheme="minorHAnsi" w:hAnsiTheme="minorHAnsi"/>
          <w:sz w:val="22"/>
          <w:szCs w:val="22"/>
        </w:rPr>
        <w:t xml:space="preserve"> will review the draft report, note necessary changes or additions, and return it to you for modification. </w:t>
      </w:r>
      <w:r w:rsidRPr="00B83A06">
        <w:rPr>
          <w:rFonts w:asciiTheme="minorHAnsi" w:hAnsiTheme="minorHAnsi"/>
          <w:sz w:val="22"/>
          <w:szCs w:val="22"/>
        </w:rPr>
        <w:t xml:space="preserve"> </w:t>
      </w:r>
      <w:r w:rsidR="00430D81" w:rsidRPr="00B83A06">
        <w:rPr>
          <w:rFonts w:asciiTheme="minorHAnsi" w:hAnsiTheme="minorHAnsi"/>
          <w:sz w:val="22"/>
          <w:szCs w:val="22"/>
        </w:rPr>
        <w:t xml:space="preserve">Please be certain to allow enough time between the submittal of </w:t>
      </w:r>
      <w:r w:rsidR="00825046">
        <w:rPr>
          <w:rFonts w:asciiTheme="minorHAnsi" w:hAnsiTheme="minorHAnsi"/>
          <w:sz w:val="22"/>
          <w:szCs w:val="22"/>
        </w:rPr>
        <w:t>the</w:t>
      </w:r>
      <w:r w:rsidR="00430D81" w:rsidRPr="00B83A06">
        <w:rPr>
          <w:rFonts w:asciiTheme="minorHAnsi" w:hAnsiTheme="minorHAnsi"/>
          <w:sz w:val="22"/>
          <w:szCs w:val="22"/>
        </w:rPr>
        <w:t xml:space="preserve"> draft </w:t>
      </w:r>
      <w:r w:rsidR="00825046">
        <w:rPr>
          <w:rFonts w:asciiTheme="minorHAnsi" w:hAnsiTheme="minorHAnsi"/>
          <w:sz w:val="22"/>
          <w:szCs w:val="22"/>
        </w:rPr>
        <w:t>f</w:t>
      </w:r>
      <w:r w:rsidR="00430D81" w:rsidRPr="00B83A06">
        <w:rPr>
          <w:rFonts w:asciiTheme="minorHAnsi" w:hAnsiTheme="minorHAnsi"/>
          <w:sz w:val="22"/>
          <w:szCs w:val="22"/>
        </w:rPr>
        <w:t xml:space="preserve">inal </w:t>
      </w:r>
      <w:r w:rsidR="00825046">
        <w:rPr>
          <w:rFonts w:asciiTheme="minorHAnsi" w:hAnsiTheme="minorHAnsi"/>
          <w:sz w:val="22"/>
          <w:szCs w:val="22"/>
        </w:rPr>
        <w:t>r</w:t>
      </w:r>
      <w:r w:rsidR="00430D81" w:rsidRPr="00B83A06">
        <w:rPr>
          <w:rFonts w:asciiTheme="minorHAnsi" w:hAnsiTheme="minorHAnsi"/>
          <w:sz w:val="22"/>
          <w:szCs w:val="22"/>
        </w:rPr>
        <w:t xml:space="preserve">eport and the end date of </w:t>
      </w:r>
      <w:r w:rsidR="00825046">
        <w:rPr>
          <w:rFonts w:asciiTheme="minorHAnsi" w:hAnsiTheme="minorHAnsi"/>
          <w:sz w:val="22"/>
          <w:szCs w:val="22"/>
        </w:rPr>
        <w:t>the grant</w:t>
      </w:r>
      <w:r w:rsidR="00765281">
        <w:rPr>
          <w:rFonts w:asciiTheme="minorHAnsi" w:hAnsiTheme="minorHAnsi"/>
          <w:sz w:val="22"/>
          <w:szCs w:val="22"/>
        </w:rPr>
        <w:t xml:space="preserve"> contract for DEACS</w:t>
      </w:r>
      <w:r w:rsidR="00430D81" w:rsidRPr="00B83A06">
        <w:rPr>
          <w:rFonts w:asciiTheme="minorHAnsi" w:hAnsiTheme="minorHAnsi"/>
          <w:sz w:val="22"/>
          <w:szCs w:val="22"/>
        </w:rPr>
        <w:t xml:space="preserve"> to review the final report and offer feedback regarding needed changes.</w:t>
      </w:r>
    </w:p>
    <w:p w14:paraId="077A2FC8" w14:textId="77777777" w:rsidR="00430D81" w:rsidRPr="00B83A06" w:rsidRDefault="00430D81" w:rsidP="002666E7">
      <w:pPr>
        <w:rPr>
          <w:rFonts w:asciiTheme="minorHAnsi" w:hAnsiTheme="minorHAnsi"/>
          <w:sz w:val="22"/>
          <w:szCs w:val="22"/>
        </w:rPr>
      </w:pPr>
    </w:p>
    <w:p w14:paraId="7587B490" w14:textId="77777777" w:rsidR="002666E7" w:rsidRPr="00B83A06" w:rsidRDefault="002666E7" w:rsidP="002666E7">
      <w:pPr>
        <w:rPr>
          <w:rFonts w:asciiTheme="minorHAnsi" w:hAnsiTheme="minorHAnsi"/>
          <w:bCs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 xml:space="preserve">When all the modifications are made, </w:t>
      </w:r>
      <w:r w:rsidRPr="00B83A06">
        <w:rPr>
          <w:rFonts w:asciiTheme="minorHAnsi" w:hAnsiTheme="minorHAnsi"/>
          <w:bCs/>
          <w:sz w:val="22"/>
          <w:szCs w:val="22"/>
        </w:rPr>
        <w:t xml:space="preserve">submit the final report </w:t>
      </w:r>
      <w:r w:rsidR="00AC0652" w:rsidRPr="00B83A06">
        <w:rPr>
          <w:rFonts w:asciiTheme="minorHAnsi" w:hAnsiTheme="minorHAnsi"/>
          <w:bCs/>
          <w:sz w:val="22"/>
          <w:szCs w:val="22"/>
        </w:rPr>
        <w:t>to DEA</w:t>
      </w:r>
      <w:r w:rsidR="00765281">
        <w:rPr>
          <w:rFonts w:asciiTheme="minorHAnsi" w:hAnsiTheme="minorHAnsi"/>
          <w:bCs/>
          <w:sz w:val="22"/>
          <w:szCs w:val="22"/>
        </w:rPr>
        <w:t>CS</w:t>
      </w:r>
      <w:r w:rsidR="00AC0652" w:rsidRPr="00B83A06">
        <w:rPr>
          <w:rFonts w:asciiTheme="minorHAnsi" w:hAnsiTheme="minorHAnsi"/>
          <w:bCs/>
          <w:sz w:val="22"/>
          <w:szCs w:val="22"/>
        </w:rPr>
        <w:t xml:space="preserve"> along with a </w:t>
      </w:r>
      <w:r w:rsidR="00825046">
        <w:rPr>
          <w:rFonts w:asciiTheme="minorHAnsi" w:hAnsiTheme="minorHAnsi"/>
          <w:bCs/>
          <w:sz w:val="22"/>
          <w:szCs w:val="22"/>
        </w:rPr>
        <w:t xml:space="preserve">separate </w:t>
      </w:r>
      <w:r w:rsidR="00AC0652" w:rsidRPr="00B83A06">
        <w:rPr>
          <w:rFonts w:asciiTheme="minorHAnsi" w:hAnsiTheme="minorHAnsi"/>
          <w:bCs/>
          <w:sz w:val="22"/>
          <w:szCs w:val="22"/>
        </w:rPr>
        <w:t>cover letter</w:t>
      </w:r>
      <w:r w:rsidRPr="00B83A06">
        <w:rPr>
          <w:rFonts w:asciiTheme="minorHAnsi" w:hAnsiTheme="minorHAnsi"/>
          <w:bCs/>
          <w:sz w:val="22"/>
          <w:szCs w:val="22"/>
        </w:rPr>
        <w:t>.</w:t>
      </w:r>
      <w:r w:rsidR="00AC0652" w:rsidRPr="00B83A06">
        <w:rPr>
          <w:rFonts w:asciiTheme="minorHAnsi" w:hAnsiTheme="minorHAnsi"/>
          <w:bCs/>
          <w:sz w:val="22"/>
          <w:szCs w:val="22"/>
        </w:rPr>
        <w:t xml:space="preserve">  The cover letter should indicate that you are submitting your final report and should request payment of any eligible grant funds yet to be distributed.  If you</w:t>
      </w:r>
      <w:r w:rsidR="00267352">
        <w:rPr>
          <w:rFonts w:asciiTheme="minorHAnsi" w:hAnsiTheme="minorHAnsi"/>
          <w:bCs/>
          <w:sz w:val="22"/>
          <w:szCs w:val="22"/>
        </w:rPr>
        <w:t xml:space="preserve">r </w:t>
      </w:r>
      <w:r w:rsidR="0015489C">
        <w:rPr>
          <w:rFonts w:asciiTheme="minorHAnsi" w:hAnsiTheme="minorHAnsi"/>
          <w:bCs/>
          <w:sz w:val="22"/>
          <w:szCs w:val="22"/>
        </w:rPr>
        <w:t>AMH F</w:t>
      </w:r>
      <w:r w:rsidR="00267352">
        <w:rPr>
          <w:rFonts w:asciiTheme="minorHAnsi" w:hAnsiTheme="minorHAnsi"/>
          <w:bCs/>
          <w:sz w:val="22"/>
          <w:szCs w:val="22"/>
        </w:rPr>
        <w:t xml:space="preserve">inal </w:t>
      </w:r>
      <w:r w:rsidR="0015489C">
        <w:rPr>
          <w:rFonts w:asciiTheme="minorHAnsi" w:hAnsiTheme="minorHAnsi"/>
          <w:bCs/>
          <w:sz w:val="22"/>
          <w:szCs w:val="22"/>
        </w:rPr>
        <w:t>R</w:t>
      </w:r>
      <w:r w:rsidR="00267352">
        <w:rPr>
          <w:rFonts w:asciiTheme="minorHAnsi" w:hAnsiTheme="minorHAnsi"/>
          <w:bCs/>
          <w:sz w:val="22"/>
          <w:szCs w:val="22"/>
        </w:rPr>
        <w:t>eport submittal also includes</w:t>
      </w:r>
      <w:r w:rsidR="00AC0652" w:rsidRPr="00B83A06">
        <w:rPr>
          <w:rFonts w:asciiTheme="minorHAnsi" w:hAnsiTheme="minorHAnsi"/>
          <w:bCs/>
          <w:sz w:val="22"/>
          <w:szCs w:val="22"/>
        </w:rPr>
        <w:t xml:space="preserve"> </w:t>
      </w:r>
      <w:r w:rsidR="00267352">
        <w:rPr>
          <w:rFonts w:asciiTheme="minorHAnsi" w:hAnsiTheme="minorHAnsi"/>
          <w:bCs/>
          <w:sz w:val="22"/>
          <w:szCs w:val="22"/>
        </w:rPr>
        <w:t xml:space="preserve">a reimbursement request for abandoned homes that have not </w:t>
      </w:r>
      <w:r w:rsidR="0015489C">
        <w:rPr>
          <w:rFonts w:asciiTheme="minorHAnsi" w:hAnsiTheme="minorHAnsi"/>
          <w:bCs/>
          <w:sz w:val="22"/>
          <w:szCs w:val="22"/>
        </w:rPr>
        <w:t xml:space="preserve">been </w:t>
      </w:r>
      <w:r w:rsidR="00267352">
        <w:rPr>
          <w:rFonts w:asciiTheme="minorHAnsi" w:hAnsiTheme="minorHAnsi"/>
          <w:bCs/>
          <w:sz w:val="22"/>
          <w:szCs w:val="22"/>
        </w:rPr>
        <w:t xml:space="preserve">previously invoiced </w:t>
      </w:r>
      <w:r w:rsidR="00765281">
        <w:rPr>
          <w:rFonts w:asciiTheme="minorHAnsi" w:hAnsiTheme="minorHAnsi"/>
          <w:bCs/>
          <w:sz w:val="22"/>
          <w:szCs w:val="22"/>
        </w:rPr>
        <w:t>to DEACS</w:t>
      </w:r>
      <w:r w:rsidR="003F073D" w:rsidRPr="00B83A06">
        <w:rPr>
          <w:rFonts w:asciiTheme="minorHAnsi" w:hAnsiTheme="minorHAnsi"/>
          <w:bCs/>
          <w:sz w:val="22"/>
          <w:szCs w:val="22"/>
        </w:rPr>
        <w:t xml:space="preserve">, </w:t>
      </w:r>
      <w:r w:rsidR="00AC0652" w:rsidRPr="00B83A06">
        <w:rPr>
          <w:rFonts w:asciiTheme="minorHAnsi" w:hAnsiTheme="minorHAnsi"/>
          <w:bCs/>
          <w:sz w:val="22"/>
          <w:szCs w:val="22"/>
        </w:rPr>
        <w:t xml:space="preserve">please be sure to include the required Reimbursement Invoice and Project Summaries for each unit. </w:t>
      </w:r>
    </w:p>
    <w:p w14:paraId="7226FF41" w14:textId="77777777" w:rsidR="002666E7" w:rsidRPr="00B83A06" w:rsidRDefault="002666E7" w:rsidP="002666E7">
      <w:pPr>
        <w:rPr>
          <w:rFonts w:asciiTheme="minorHAnsi" w:hAnsiTheme="minorHAnsi"/>
          <w:bCs/>
          <w:sz w:val="22"/>
          <w:szCs w:val="22"/>
        </w:rPr>
      </w:pPr>
    </w:p>
    <w:p w14:paraId="5D1B660F" w14:textId="77777777" w:rsidR="002666E7" w:rsidRPr="00B83A06" w:rsidRDefault="00BA37DB" w:rsidP="002666E7">
      <w:p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 xml:space="preserve">Final </w:t>
      </w:r>
      <w:r w:rsidR="00825046">
        <w:rPr>
          <w:rFonts w:asciiTheme="minorHAnsi" w:hAnsiTheme="minorHAnsi"/>
          <w:sz w:val="22"/>
          <w:szCs w:val="22"/>
        </w:rPr>
        <w:t>r</w:t>
      </w:r>
      <w:r w:rsidRPr="00B83A06">
        <w:rPr>
          <w:rFonts w:asciiTheme="minorHAnsi" w:hAnsiTheme="minorHAnsi"/>
          <w:sz w:val="22"/>
          <w:szCs w:val="22"/>
        </w:rPr>
        <w:t xml:space="preserve">eports, cover letters, and accompanying documentation should be submitted electronically.  </w:t>
      </w:r>
      <w:r w:rsidR="002666E7" w:rsidRPr="00B83A06">
        <w:rPr>
          <w:rFonts w:asciiTheme="minorHAnsi" w:hAnsiTheme="minorHAnsi"/>
          <w:sz w:val="22"/>
          <w:szCs w:val="22"/>
        </w:rPr>
        <w:t xml:space="preserve">Any comments or questions </w:t>
      </w:r>
      <w:r w:rsidR="00825046">
        <w:rPr>
          <w:rFonts w:asciiTheme="minorHAnsi" w:hAnsiTheme="minorHAnsi"/>
          <w:sz w:val="22"/>
          <w:szCs w:val="22"/>
        </w:rPr>
        <w:t>about the f</w:t>
      </w:r>
      <w:r w:rsidR="00AC0652" w:rsidRPr="00B83A06">
        <w:rPr>
          <w:rFonts w:asciiTheme="minorHAnsi" w:hAnsiTheme="minorHAnsi"/>
          <w:sz w:val="22"/>
          <w:szCs w:val="22"/>
        </w:rPr>
        <w:t xml:space="preserve">inal </w:t>
      </w:r>
      <w:r w:rsidR="00825046">
        <w:rPr>
          <w:rFonts w:asciiTheme="minorHAnsi" w:hAnsiTheme="minorHAnsi"/>
          <w:sz w:val="22"/>
          <w:szCs w:val="22"/>
        </w:rPr>
        <w:t>r</w:t>
      </w:r>
      <w:r w:rsidR="00AC0652" w:rsidRPr="00B83A06">
        <w:rPr>
          <w:rFonts w:asciiTheme="minorHAnsi" w:hAnsiTheme="minorHAnsi"/>
          <w:sz w:val="22"/>
          <w:szCs w:val="22"/>
        </w:rPr>
        <w:t>eport requirements should be directed to your grant administrator.</w:t>
      </w:r>
    </w:p>
    <w:p w14:paraId="7F273A9E" w14:textId="77777777" w:rsidR="00AC0652" w:rsidRPr="00B83A06" w:rsidRDefault="00AC0652" w:rsidP="002666E7">
      <w:pPr>
        <w:rPr>
          <w:rFonts w:asciiTheme="minorHAnsi" w:hAnsiTheme="minorHAnsi"/>
          <w:sz w:val="22"/>
          <w:szCs w:val="22"/>
        </w:rPr>
      </w:pPr>
    </w:p>
    <w:p w14:paraId="1F00B231" w14:textId="77777777" w:rsidR="00917742" w:rsidRPr="00B83A06" w:rsidRDefault="007A43F1" w:rsidP="00917742">
      <w:pPr>
        <w:rPr>
          <w:rFonts w:asciiTheme="minorHAnsi" w:hAnsiTheme="minorHAnsi"/>
          <w:b/>
          <w:sz w:val="22"/>
          <w:szCs w:val="22"/>
          <w:u w:val="single"/>
        </w:rPr>
      </w:pPr>
      <w:r w:rsidRPr="00B83A06">
        <w:rPr>
          <w:rFonts w:asciiTheme="minorHAnsi" w:hAnsiTheme="minorHAnsi"/>
          <w:b/>
          <w:sz w:val="22"/>
          <w:szCs w:val="22"/>
          <w:u w:val="single"/>
        </w:rPr>
        <w:t>Report</w:t>
      </w:r>
      <w:r w:rsidR="00B5099E" w:rsidRPr="00B83A0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76AC8" w:rsidRPr="00B83A06">
        <w:rPr>
          <w:rFonts w:asciiTheme="minorHAnsi" w:hAnsiTheme="minorHAnsi"/>
          <w:b/>
          <w:sz w:val="22"/>
          <w:szCs w:val="22"/>
          <w:u w:val="single"/>
        </w:rPr>
        <w:t>Format</w:t>
      </w:r>
      <w:r w:rsidR="00340A2A" w:rsidRPr="00B83A06">
        <w:rPr>
          <w:rFonts w:asciiTheme="minorHAnsi" w:hAnsiTheme="minorHAnsi"/>
          <w:b/>
          <w:sz w:val="22"/>
          <w:szCs w:val="22"/>
        </w:rPr>
        <w:t>:</w:t>
      </w:r>
      <w:r w:rsidRPr="00B83A06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78C0BFC3" w14:textId="77777777" w:rsidR="003F073D" w:rsidRPr="00B83A06" w:rsidRDefault="003179C9" w:rsidP="00917742">
      <w:p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>Follow the guidelines</w:t>
      </w:r>
      <w:r w:rsidR="00765281">
        <w:rPr>
          <w:rFonts w:asciiTheme="minorHAnsi" w:hAnsiTheme="minorHAnsi"/>
          <w:sz w:val="22"/>
          <w:szCs w:val="22"/>
        </w:rPr>
        <w:t xml:space="preserve"> described below whe</w:t>
      </w:r>
      <w:r w:rsidR="00917742" w:rsidRPr="00B83A06">
        <w:rPr>
          <w:rFonts w:asciiTheme="minorHAnsi" w:hAnsiTheme="minorHAnsi"/>
          <w:sz w:val="22"/>
          <w:szCs w:val="22"/>
        </w:rPr>
        <w:t xml:space="preserve">n writing your </w:t>
      </w:r>
      <w:r w:rsidR="00401259" w:rsidRPr="00B83A06">
        <w:rPr>
          <w:rFonts w:asciiTheme="minorHAnsi" w:hAnsiTheme="minorHAnsi"/>
          <w:sz w:val="22"/>
          <w:szCs w:val="22"/>
        </w:rPr>
        <w:t xml:space="preserve">final </w:t>
      </w:r>
      <w:r w:rsidR="00917742" w:rsidRPr="00B83A06">
        <w:rPr>
          <w:rFonts w:asciiTheme="minorHAnsi" w:hAnsiTheme="minorHAnsi"/>
          <w:sz w:val="22"/>
          <w:szCs w:val="22"/>
        </w:rPr>
        <w:t>report</w:t>
      </w:r>
      <w:r w:rsidR="00B5099E" w:rsidRPr="00B83A06">
        <w:rPr>
          <w:rFonts w:asciiTheme="minorHAnsi" w:hAnsiTheme="minorHAnsi"/>
          <w:sz w:val="22"/>
          <w:szCs w:val="22"/>
        </w:rPr>
        <w:t xml:space="preserve"> and include the indicated </w:t>
      </w:r>
      <w:r w:rsidR="00430D81" w:rsidRPr="00B83A06">
        <w:rPr>
          <w:rFonts w:asciiTheme="minorHAnsi" w:hAnsiTheme="minorHAnsi"/>
          <w:sz w:val="22"/>
          <w:szCs w:val="22"/>
        </w:rPr>
        <w:t>information</w:t>
      </w:r>
      <w:r w:rsidR="00917742" w:rsidRPr="00B83A06">
        <w:rPr>
          <w:rFonts w:asciiTheme="minorHAnsi" w:hAnsiTheme="minorHAnsi"/>
          <w:b/>
          <w:sz w:val="22"/>
          <w:szCs w:val="22"/>
        </w:rPr>
        <w:t xml:space="preserve">.  </w:t>
      </w:r>
      <w:r w:rsidR="00430D81" w:rsidRPr="00B83A06">
        <w:rPr>
          <w:rFonts w:asciiTheme="minorHAnsi" w:hAnsiTheme="minorHAnsi"/>
          <w:sz w:val="22"/>
          <w:szCs w:val="22"/>
        </w:rPr>
        <w:t xml:space="preserve">The AMH Final Report </w:t>
      </w:r>
      <w:r w:rsidR="00430D81" w:rsidRPr="00B83A06">
        <w:rPr>
          <w:rFonts w:asciiTheme="minorHAnsi" w:hAnsiTheme="minorHAnsi"/>
          <w:sz w:val="22"/>
          <w:szCs w:val="22"/>
          <w:u w:val="single"/>
        </w:rPr>
        <w:t>must</w:t>
      </w:r>
      <w:r w:rsidR="00430D81" w:rsidRPr="00B83A06">
        <w:rPr>
          <w:rFonts w:asciiTheme="minorHAnsi" w:hAnsiTheme="minorHAnsi"/>
          <w:sz w:val="22"/>
          <w:szCs w:val="22"/>
        </w:rPr>
        <w:t xml:space="preserve"> be subm</w:t>
      </w:r>
      <w:r w:rsidR="003F073D" w:rsidRPr="00B83A06">
        <w:rPr>
          <w:rFonts w:asciiTheme="minorHAnsi" w:hAnsiTheme="minorHAnsi"/>
          <w:sz w:val="22"/>
          <w:szCs w:val="22"/>
        </w:rPr>
        <w:t xml:space="preserve">itted in the following format.  Identify each section of the final report with a header, and use tables where indicated. </w:t>
      </w:r>
    </w:p>
    <w:p w14:paraId="1589A45D" w14:textId="77777777" w:rsidR="003F073D" w:rsidRPr="00B83A06" w:rsidRDefault="003F073D" w:rsidP="00917742">
      <w:pPr>
        <w:rPr>
          <w:rFonts w:asciiTheme="minorHAnsi" w:hAnsiTheme="minorHAnsi"/>
          <w:sz w:val="22"/>
          <w:szCs w:val="22"/>
        </w:rPr>
      </w:pPr>
    </w:p>
    <w:p w14:paraId="5C733576" w14:textId="77777777" w:rsidR="00A8644E" w:rsidRPr="00B83A06" w:rsidRDefault="003F073D" w:rsidP="003F073D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Title and Contact Information</w:t>
      </w:r>
      <w:r w:rsidRPr="00B83A06">
        <w:rPr>
          <w:rFonts w:asciiTheme="minorHAnsi" w:hAnsiTheme="minorHAnsi"/>
          <w:sz w:val="22"/>
          <w:szCs w:val="22"/>
        </w:rPr>
        <w:t xml:space="preserve"> - </w:t>
      </w:r>
      <w:r w:rsidR="00917742" w:rsidRPr="00B83A06">
        <w:rPr>
          <w:rFonts w:asciiTheme="minorHAnsi" w:hAnsiTheme="minorHAnsi"/>
          <w:sz w:val="22"/>
          <w:szCs w:val="22"/>
        </w:rPr>
        <w:t xml:space="preserve">The AMH </w:t>
      </w:r>
      <w:r w:rsidR="00825046">
        <w:rPr>
          <w:rFonts w:asciiTheme="minorHAnsi" w:hAnsiTheme="minorHAnsi"/>
          <w:sz w:val="22"/>
          <w:szCs w:val="22"/>
        </w:rPr>
        <w:t xml:space="preserve">Final Report </w:t>
      </w:r>
      <w:r w:rsidR="00917742" w:rsidRPr="00B83A06">
        <w:rPr>
          <w:rFonts w:asciiTheme="minorHAnsi" w:hAnsiTheme="minorHAnsi"/>
          <w:sz w:val="22"/>
          <w:szCs w:val="22"/>
        </w:rPr>
        <w:t xml:space="preserve">must have a title at the top saying: “AMH </w:t>
      </w:r>
      <w:r w:rsidR="001332EF" w:rsidRPr="00B83A06">
        <w:rPr>
          <w:rFonts w:asciiTheme="minorHAnsi" w:hAnsiTheme="minorHAnsi"/>
          <w:sz w:val="22"/>
          <w:szCs w:val="22"/>
        </w:rPr>
        <w:t xml:space="preserve">Final </w:t>
      </w:r>
      <w:r w:rsidR="00917742" w:rsidRPr="00B83A06">
        <w:rPr>
          <w:rFonts w:asciiTheme="minorHAnsi" w:hAnsiTheme="minorHAnsi"/>
          <w:sz w:val="22"/>
          <w:szCs w:val="22"/>
        </w:rPr>
        <w:t>Report for (county)</w:t>
      </w:r>
      <w:r w:rsidR="00A8644E" w:rsidRPr="00B83A06">
        <w:rPr>
          <w:rFonts w:asciiTheme="minorHAnsi" w:hAnsiTheme="minorHAnsi"/>
          <w:sz w:val="22"/>
          <w:szCs w:val="22"/>
        </w:rPr>
        <w:t>.</w:t>
      </w:r>
      <w:r w:rsidR="00917742" w:rsidRPr="00B83A06">
        <w:rPr>
          <w:rFonts w:asciiTheme="minorHAnsi" w:hAnsiTheme="minorHAnsi"/>
          <w:sz w:val="22"/>
          <w:szCs w:val="22"/>
        </w:rPr>
        <w:t>”</w:t>
      </w:r>
      <w:r w:rsidR="00A8644E" w:rsidRPr="00B83A06">
        <w:rPr>
          <w:rFonts w:asciiTheme="minorHAnsi" w:hAnsiTheme="minorHAnsi"/>
          <w:sz w:val="22"/>
          <w:szCs w:val="22"/>
        </w:rPr>
        <w:t xml:space="preserve">  In addition to </w:t>
      </w:r>
      <w:r w:rsidR="00B83A06">
        <w:rPr>
          <w:rFonts w:asciiTheme="minorHAnsi" w:hAnsiTheme="minorHAnsi"/>
          <w:sz w:val="22"/>
          <w:szCs w:val="22"/>
        </w:rPr>
        <w:t>the title, p</w:t>
      </w:r>
      <w:r w:rsidR="00A8644E" w:rsidRPr="00B83A06">
        <w:rPr>
          <w:rFonts w:asciiTheme="minorHAnsi" w:hAnsiTheme="minorHAnsi"/>
          <w:sz w:val="22"/>
          <w:szCs w:val="22"/>
        </w:rPr>
        <w:t>lease provide the following information:</w:t>
      </w:r>
    </w:p>
    <w:p w14:paraId="4AD6DA1D" w14:textId="77777777" w:rsidR="00A8644E" w:rsidRPr="00B83A06" w:rsidRDefault="00917742" w:rsidP="00A8644E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 xml:space="preserve">grant </w:t>
      </w:r>
      <w:r w:rsidR="001332EF" w:rsidRPr="00B83A06">
        <w:rPr>
          <w:rFonts w:asciiTheme="minorHAnsi" w:hAnsiTheme="minorHAnsi"/>
          <w:sz w:val="22"/>
          <w:szCs w:val="22"/>
        </w:rPr>
        <w:t xml:space="preserve">contract </w:t>
      </w:r>
      <w:r w:rsidRPr="00B83A06">
        <w:rPr>
          <w:rFonts w:asciiTheme="minorHAnsi" w:hAnsiTheme="minorHAnsi"/>
          <w:sz w:val="22"/>
          <w:szCs w:val="22"/>
        </w:rPr>
        <w:t xml:space="preserve">number, </w:t>
      </w:r>
    </w:p>
    <w:p w14:paraId="2F7A7A1B" w14:textId="77777777" w:rsidR="00A8644E" w:rsidRPr="00B83A06" w:rsidRDefault="00A8644E" w:rsidP="00A8644E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>contract term (the beginning and end dates f</w:t>
      </w:r>
      <w:r w:rsidR="00917742" w:rsidRPr="00B83A06">
        <w:rPr>
          <w:rFonts w:asciiTheme="minorHAnsi" w:hAnsiTheme="minorHAnsi"/>
          <w:sz w:val="22"/>
          <w:szCs w:val="22"/>
        </w:rPr>
        <w:t>r</w:t>
      </w:r>
      <w:r w:rsidRPr="00B83A06">
        <w:rPr>
          <w:rFonts w:asciiTheme="minorHAnsi" w:hAnsiTheme="minorHAnsi"/>
          <w:sz w:val="22"/>
          <w:szCs w:val="22"/>
        </w:rPr>
        <w:t>om</w:t>
      </w:r>
      <w:r w:rsidR="00917742" w:rsidRPr="00B83A06">
        <w:rPr>
          <w:rFonts w:asciiTheme="minorHAnsi" w:hAnsiTheme="minorHAnsi"/>
          <w:sz w:val="22"/>
          <w:szCs w:val="22"/>
        </w:rPr>
        <w:t xml:space="preserve"> the grant </w:t>
      </w:r>
      <w:r w:rsidRPr="00B83A06">
        <w:rPr>
          <w:rFonts w:asciiTheme="minorHAnsi" w:hAnsiTheme="minorHAnsi"/>
          <w:sz w:val="22"/>
          <w:szCs w:val="22"/>
        </w:rPr>
        <w:t>contract),</w:t>
      </w:r>
    </w:p>
    <w:p w14:paraId="08AB230C" w14:textId="77777777" w:rsidR="001332EF" w:rsidRPr="00B83A06" w:rsidRDefault="001332EF" w:rsidP="00A8644E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sz w:val="22"/>
          <w:szCs w:val="22"/>
        </w:rPr>
        <w:t xml:space="preserve">name and contact information for </w:t>
      </w:r>
      <w:r w:rsidR="00401259" w:rsidRPr="00B83A06">
        <w:rPr>
          <w:rFonts w:asciiTheme="minorHAnsi" w:hAnsiTheme="minorHAnsi"/>
          <w:sz w:val="22"/>
          <w:szCs w:val="22"/>
        </w:rPr>
        <w:t xml:space="preserve">the local </w:t>
      </w:r>
      <w:r w:rsidRPr="00B83A06">
        <w:rPr>
          <w:rFonts w:asciiTheme="minorHAnsi" w:hAnsiTheme="minorHAnsi"/>
          <w:sz w:val="22"/>
          <w:szCs w:val="22"/>
        </w:rPr>
        <w:t>program administrator</w:t>
      </w:r>
    </w:p>
    <w:p w14:paraId="286C308B" w14:textId="77777777" w:rsidR="001332EF" w:rsidRPr="00B83A06" w:rsidRDefault="001332EF" w:rsidP="00917742">
      <w:pPr>
        <w:rPr>
          <w:rFonts w:asciiTheme="minorHAnsi" w:hAnsiTheme="minorHAnsi"/>
          <w:sz w:val="22"/>
          <w:szCs w:val="22"/>
        </w:rPr>
      </w:pPr>
    </w:p>
    <w:p w14:paraId="598F0C47" w14:textId="77777777" w:rsidR="00917742" w:rsidRDefault="003F073D" w:rsidP="00401259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B83A06">
        <w:rPr>
          <w:rFonts w:asciiTheme="minorHAnsi" w:hAnsiTheme="minorHAnsi"/>
          <w:b/>
          <w:color w:val="auto"/>
          <w:sz w:val="22"/>
          <w:szCs w:val="22"/>
        </w:rPr>
        <w:t xml:space="preserve">Number and Type of AMH Units Managed and Material </w:t>
      </w:r>
      <w:r w:rsidR="00A8644E" w:rsidRPr="00B83A06">
        <w:rPr>
          <w:rFonts w:asciiTheme="minorHAnsi" w:hAnsiTheme="minorHAnsi"/>
          <w:b/>
          <w:color w:val="auto"/>
          <w:sz w:val="22"/>
          <w:szCs w:val="22"/>
        </w:rPr>
        <w:t xml:space="preserve">Disposition </w:t>
      </w:r>
      <w:r w:rsidRPr="00B83A06">
        <w:rPr>
          <w:rFonts w:asciiTheme="minorHAnsi" w:hAnsiTheme="minorHAnsi"/>
          <w:color w:val="auto"/>
          <w:sz w:val="22"/>
          <w:szCs w:val="22"/>
        </w:rPr>
        <w:t>–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3A06">
        <w:rPr>
          <w:rFonts w:asciiTheme="minorHAnsi" w:hAnsiTheme="minorHAnsi"/>
          <w:color w:val="auto"/>
          <w:sz w:val="22"/>
          <w:szCs w:val="22"/>
        </w:rPr>
        <w:t>P</w:t>
      </w:r>
      <w:r w:rsidRPr="00B83A06">
        <w:rPr>
          <w:rFonts w:asciiTheme="minorHAnsi" w:hAnsiTheme="minorHAnsi"/>
          <w:color w:val="auto"/>
          <w:sz w:val="22"/>
          <w:szCs w:val="22"/>
        </w:rPr>
        <w:t xml:space="preserve">rovide a </w:t>
      </w:r>
      <w:r w:rsidR="00401259" w:rsidRPr="00B83A06">
        <w:rPr>
          <w:rFonts w:asciiTheme="minorHAnsi" w:hAnsiTheme="minorHAnsi"/>
          <w:color w:val="auto"/>
          <w:sz w:val="22"/>
          <w:szCs w:val="22"/>
        </w:rPr>
        <w:t>s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ummary of t</w:t>
      </w:r>
      <w:r w:rsidR="00917742" w:rsidRPr="00B83A06">
        <w:rPr>
          <w:rFonts w:asciiTheme="minorHAnsi" w:hAnsiTheme="minorHAnsi"/>
          <w:color w:val="auto"/>
          <w:sz w:val="22"/>
          <w:szCs w:val="22"/>
        </w:rPr>
        <w:t xml:space="preserve">he number of units and </w:t>
      </w:r>
      <w:r w:rsidR="00F76AC8" w:rsidRPr="00B83A06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917742" w:rsidRPr="00B83A06">
        <w:rPr>
          <w:rFonts w:asciiTheme="minorHAnsi" w:hAnsiTheme="minorHAnsi"/>
          <w:color w:val="auto"/>
          <w:sz w:val="22"/>
          <w:szCs w:val="22"/>
        </w:rPr>
        <w:t>approximate tonnage of abandoned manufactured homes removed, deconstructed, recycled, and dispose</w:t>
      </w:r>
      <w:r w:rsidR="000C5154" w:rsidRPr="00B83A06">
        <w:rPr>
          <w:rFonts w:asciiTheme="minorHAnsi" w:hAnsiTheme="minorHAnsi"/>
          <w:color w:val="auto"/>
          <w:sz w:val="22"/>
          <w:szCs w:val="22"/>
        </w:rPr>
        <w:t xml:space="preserve">d of during the 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grant contract term</w:t>
      </w:r>
      <w:r w:rsidR="00917742" w:rsidRPr="00B83A06">
        <w:rPr>
          <w:rFonts w:asciiTheme="minorHAnsi" w:hAnsiTheme="minorHAnsi"/>
          <w:color w:val="auto"/>
          <w:sz w:val="22"/>
          <w:szCs w:val="22"/>
        </w:rPr>
        <w:t>.</w:t>
      </w:r>
      <w:r w:rsidR="00F76AC8" w:rsidRPr="00B83A06">
        <w:rPr>
          <w:rFonts w:asciiTheme="minorHAnsi" w:hAnsiTheme="minorHAnsi"/>
          <w:color w:val="auto"/>
          <w:sz w:val="22"/>
          <w:szCs w:val="22"/>
        </w:rPr>
        <w:t xml:space="preserve">  Please use the 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table</w:t>
      </w:r>
      <w:r w:rsidR="00B83A06">
        <w:rPr>
          <w:rFonts w:asciiTheme="minorHAnsi" w:hAnsiTheme="minorHAnsi"/>
          <w:color w:val="auto"/>
          <w:sz w:val="22"/>
          <w:szCs w:val="22"/>
        </w:rPr>
        <w:t xml:space="preserve"> provided </w:t>
      </w:r>
      <w:r w:rsidR="0024709C">
        <w:rPr>
          <w:rFonts w:asciiTheme="minorHAnsi" w:hAnsiTheme="minorHAnsi"/>
          <w:color w:val="auto"/>
          <w:sz w:val="22"/>
          <w:szCs w:val="22"/>
        </w:rPr>
        <w:t>below</w:t>
      </w:r>
      <w:r w:rsidR="00B5099E" w:rsidRPr="00B83A06">
        <w:rPr>
          <w:rFonts w:asciiTheme="minorHAnsi" w:hAnsiTheme="minorHAnsi"/>
          <w:color w:val="auto"/>
          <w:sz w:val="22"/>
          <w:szCs w:val="22"/>
        </w:rPr>
        <w:t xml:space="preserve"> as guidance when preparing the required information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:</w:t>
      </w:r>
    </w:p>
    <w:p w14:paraId="5FD6DA14" w14:textId="77777777" w:rsidR="0024709C" w:rsidRPr="00B83A06" w:rsidRDefault="0024709C" w:rsidP="0024709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080"/>
      </w:tblGrid>
      <w:tr w:rsidR="001332EF" w:rsidRPr="00B83A06" w14:paraId="1BB5ECFC" w14:textId="77777777" w:rsidTr="00401259">
        <w:tc>
          <w:tcPr>
            <w:tcW w:w="3510" w:type="dxa"/>
          </w:tcPr>
          <w:p w14:paraId="50792CBF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Singlewide (# units)</w:t>
            </w:r>
          </w:p>
        </w:tc>
        <w:tc>
          <w:tcPr>
            <w:tcW w:w="1080" w:type="dxa"/>
            <w:shd w:val="clear" w:color="auto" w:fill="F2F2F2"/>
          </w:tcPr>
          <w:p w14:paraId="53B6826A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2EF" w:rsidRPr="00B83A06" w14:paraId="244869FF" w14:textId="77777777" w:rsidTr="00401259">
        <w:tc>
          <w:tcPr>
            <w:tcW w:w="3510" w:type="dxa"/>
          </w:tcPr>
          <w:p w14:paraId="2D51362C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Doublewide (# units)</w:t>
            </w:r>
          </w:p>
        </w:tc>
        <w:tc>
          <w:tcPr>
            <w:tcW w:w="1080" w:type="dxa"/>
            <w:shd w:val="clear" w:color="auto" w:fill="F2F2F2"/>
          </w:tcPr>
          <w:p w14:paraId="1F97F96C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2EF" w:rsidRPr="00B83A06" w14:paraId="07DB93A2" w14:textId="77777777" w:rsidTr="00401259">
        <w:tc>
          <w:tcPr>
            <w:tcW w:w="3510" w:type="dxa"/>
          </w:tcPr>
          <w:p w14:paraId="0917133D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Triplewide (# units)</w:t>
            </w:r>
          </w:p>
        </w:tc>
        <w:tc>
          <w:tcPr>
            <w:tcW w:w="1080" w:type="dxa"/>
            <w:shd w:val="clear" w:color="auto" w:fill="F2F2F2"/>
          </w:tcPr>
          <w:p w14:paraId="5549B618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2EF" w:rsidRPr="00B83A06" w14:paraId="677C9EB4" w14:textId="77777777" w:rsidTr="00401259">
        <w:tc>
          <w:tcPr>
            <w:tcW w:w="3510" w:type="dxa"/>
          </w:tcPr>
          <w:p w14:paraId="0DBB6A52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 xml:space="preserve">Landfill (tons) </w:t>
            </w:r>
          </w:p>
        </w:tc>
        <w:tc>
          <w:tcPr>
            <w:tcW w:w="1080" w:type="dxa"/>
            <w:shd w:val="clear" w:color="auto" w:fill="F2F2F2"/>
          </w:tcPr>
          <w:p w14:paraId="69EA95AB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2EF" w:rsidRPr="00B83A06" w14:paraId="1A561C8C" w14:textId="77777777" w:rsidTr="00401259">
        <w:tc>
          <w:tcPr>
            <w:tcW w:w="3510" w:type="dxa"/>
          </w:tcPr>
          <w:p w14:paraId="32E15A93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Recycled (tons)</w:t>
            </w:r>
          </w:p>
        </w:tc>
        <w:tc>
          <w:tcPr>
            <w:tcW w:w="1080" w:type="dxa"/>
            <w:shd w:val="clear" w:color="auto" w:fill="F2F2F2"/>
          </w:tcPr>
          <w:p w14:paraId="0A5C848F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2EF" w:rsidRPr="00B83A06" w14:paraId="18C191FF" w14:textId="77777777" w:rsidTr="00401259">
        <w:tc>
          <w:tcPr>
            <w:tcW w:w="3510" w:type="dxa"/>
          </w:tcPr>
          <w:p w14:paraId="7491DBFB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Mercury Thermostats (# units)</w:t>
            </w:r>
          </w:p>
        </w:tc>
        <w:tc>
          <w:tcPr>
            <w:tcW w:w="1080" w:type="dxa"/>
            <w:shd w:val="clear" w:color="auto" w:fill="F2F2F2"/>
          </w:tcPr>
          <w:p w14:paraId="1AB12412" w14:textId="77777777" w:rsidR="001332EF" w:rsidRPr="00B83A06" w:rsidRDefault="001332EF" w:rsidP="00133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0A93BD" w14:textId="77777777" w:rsidR="00917742" w:rsidRPr="00B83A06" w:rsidRDefault="003F073D" w:rsidP="00401259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B83A06">
        <w:rPr>
          <w:rFonts w:asciiTheme="minorHAnsi" w:hAnsiTheme="minorHAnsi"/>
          <w:b/>
          <w:color w:val="auto"/>
          <w:sz w:val="22"/>
          <w:szCs w:val="22"/>
        </w:rPr>
        <w:lastRenderedPageBreak/>
        <w:t>Program Expenditures and Revenues</w:t>
      </w:r>
      <w:r w:rsidRPr="00B83A0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3A06">
        <w:rPr>
          <w:rFonts w:asciiTheme="minorHAnsi" w:hAnsiTheme="minorHAnsi"/>
          <w:color w:val="auto"/>
          <w:sz w:val="22"/>
          <w:szCs w:val="22"/>
        </w:rPr>
        <w:t>–</w:t>
      </w:r>
      <w:r w:rsidRPr="00B83A0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3A06">
        <w:rPr>
          <w:rFonts w:asciiTheme="minorHAnsi" w:hAnsiTheme="minorHAnsi"/>
          <w:color w:val="auto"/>
          <w:sz w:val="22"/>
          <w:szCs w:val="22"/>
        </w:rPr>
        <w:t>Provide a</w:t>
      </w:r>
      <w:r w:rsidR="00917742" w:rsidRPr="00B83A06">
        <w:rPr>
          <w:rFonts w:asciiTheme="minorHAnsi" w:hAnsiTheme="minorHAnsi"/>
          <w:color w:val="auto"/>
          <w:sz w:val="22"/>
          <w:szCs w:val="22"/>
        </w:rPr>
        <w:t xml:space="preserve"> detailed 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summary of the</w:t>
      </w:r>
      <w:r w:rsidR="00917742" w:rsidRPr="00B83A06">
        <w:rPr>
          <w:rFonts w:asciiTheme="minorHAnsi" w:hAnsiTheme="minorHAnsi"/>
          <w:color w:val="auto"/>
          <w:sz w:val="22"/>
          <w:szCs w:val="22"/>
        </w:rPr>
        <w:t xml:space="preserve"> county's abandoned manufactured homes 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program expenditures and revenues during the contract period.  Please use th</w:t>
      </w:r>
      <w:r w:rsidR="00267352">
        <w:rPr>
          <w:rFonts w:asciiTheme="minorHAnsi" w:hAnsiTheme="minorHAnsi"/>
          <w:color w:val="auto"/>
          <w:sz w:val="22"/>
          <w:szCs w:val="22"/>
        </w:rPr>
        <w:t>e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 xml:space="preserve"> table</w:t>
      </w:r>
      <w:r w:rsidR="00B5099E" w:rsidRPr="00B83A0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67352">
        <w:rPr>
          <w:rFonts w:asciiTheme="minorHAnsi" w:hAnsiTheme="minorHAnsi"/>
          <w:color w:val="auto"/>
          <w:sz w:val="22"/>
          <w:szCs w:val="22"/>
        </w:rPr>
        <w:t>below</w:t>
      </w:r>
      <w:r w:rsidR="00B83A06">
        <w:rPr>
          <w:rFonts w:asciiTheme="minorHAnsi" w:hAnsiTheme="minorHAnsi"/>
          <w:color w:val="auto"/>
          <w:sz w:val="22"/>
          <w:szCs w:val="22"/>
        </w:rPr>
        <w:t xml:space="preserve"> or the equivalent </w:t>
      </w:r>
      <w:r w:rsidR="00B5099E" w:rsidRPr="00B83A06">
        <w:rPr>
          <w:rFonts w:asciiTheme="minorHAnsi" w:hAnsiTheme="minorHAnsi"/>
          <w:color w:val="auto"/>
          <w:sz w:val="22"/>
          <w:szCs w:val="22"/>
        </w:rPr>
        <w:t>when preparing the required information</w:t>
      </w:r>
      <w:r w:rsidR="00267352">
        <w:rPr>
          <w:rFonts w:asciiTheme="minorHAnsi" w:hAnsiTheme="minorHAnsi"/>
          <w:color w:val="auto"/>
          <w:sz w:val="22"/>
          <w:szCs w:val="22"/>
        </w:rPr>
        <w:t xml:space="preserve">.  Please note that </w:t>
      </w:r>
      <w:r w:rsidR="0024709C">
        <w:rPr>
          <w:rFonts w:asciiTheme="minorHAnsi" w:hAnsiTheme="minorHAnsi"/>
          <w:color w:val="auto"/>
          <w:sz w:val="22"/>
          <w:szCs w:val="22"/>
        </w:rPr>
        <w:t>“</w:t>
      </w:r>
      <w:r w:rsidR="00267352">
        <w:rPr>
          <w:rFonts w:asciiTheme="minorHAnsi" w:hAnsiTheme="minorHAnsi"/>
          <w:color w:val="auto"/>
          <w:sz w:val="22"/>
          <w:szCs w:val="22"/>
        </w:rPr>
        <w:t>Expense Totals</w:t>
      </w:r>
      <w:r w:rsidR="0024709C">
        <w:rPr>
          <w:rFonts w:asciiTheme="minorHAnsi" w:hAnsiTheme="minorHAnsi"/>
          <w:color w:val="auto"/>
          <w:sz w:val="22"/>
          <w:szCs w:val="22"/>
        </w:rPr>
        <w:t>”</w:t>
      </w:r>
      <w:r w:rsidR="00267352">
        <w:rPr>
          <w:rFonts w:asciiTheme="minorHAnsi" w:hAnsiTheme="minorHAnsi"/>
          <w:color w:val="auto"/>
          <w:sz w:val="22"/>
          <w:szCs w:val="22"/>
        </w:rPr>
        <w:t xml:space="preserve"> and </w:t>
      </w:r>
      <w:r w:rsidR="0024709C">
        <w:rPr>
          <w:rFonts w:asciiTheme="minorHAnsi" w:hAnsiTheme="minorHAnsi"/>
          <w:color w:val="auto"/>
          <w:sz w:val="22"/>
          <w:szCs w:val="22"/>
        </w:rPr>
        <w:t>“</w:t>
      </w:r>
      <w:r w:rsidR="00267352">
        <w:rPr>
          <w:rFonts w:asciiTheme="minorHAnsi" w:hAnsiTheme="minorHAnsi"/>
          <w:color w:val="auto"/>
          <w:sz w:val="22"/>
          <w:szCs w:val="22"/>
        </w:rPr>
        <w:t>Total Funds Received</w:t>
      </w:r>
      <w:r w:rsidR="0024709C">
        <w:rPr>
          <w:rFonts w:asciiTheme="minorHAnsi" w:hAnsiTheme="minorHAnsi"/>
          <w:color w:val="auto"/>
          <w:sz w:val="22"/>
          <w:szCs w:val="22"/>
        </w:rPr>
        <w:t>”</w:t>
      </w:r>
      <w:r w:rsidR="00267352">
        <w:rPr>
          <w:rFonts w:asciiTheme="minorHAnsi" w:hAnsiTheme="minorHAnsi"/>
          <w:color w:val="auto"/>
          <w:sz w:val="22"/>
          <w:szCs w:val="22"/>
        </w:rPr>
        <w:t xml:space="preserve"> must be the same number and that all itemized figures must add up to those totals</w:t>
      </w:r>
      <w:r w:rsidR="001332EF" w:rsidRPr="00B83A06">
        <w:rPr>
          <w:rFonts w:asciiTheme="minorHAnsi" w:hAnsiTheme="minorHAnsi"/>
          <w:color w:val="auto"/>
          <w:sz w:val="22"/>
          <w:szCs w:val="22"/>
        </w:rPr>
        <w:t>:</w:t>
      </w:r>
    </w:p>
    <w:p w14:paraId="11D2AB08" w14:textId="77777777" w:rsidR="00917742" w:rsidRPr="00B83A06" w:rsidRDefault="00917742" w:rsidP="0091774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-3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080"/>
        <w:gridCol w:w="3780"/>
        <w:gridCol w:w="1080"/>
      </w:tblGrid>
      <w:tr w:rsidR="00401259" w:rsidRPr="00B83A06" w14:paraId="100E9321" w14:textId="77777777" w:rsidTr="0024709C">
        <w:tc>
          <w:tcPr>
            <w:tcW w:w="3708" w:type="dxa"/>
          </w:tcPr>
          <w:p w14:paraId="59F7FE90" w14:textId="77777777" w:rsidR="00401259" w:rsidRPr="00B83A06" w:rsidRDefault="00682B52" w:rsidP="00247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AMH Program </w:t>
            </w:r>
            <w:r w:rsidR="00401259" w:rsidRPr="00B83A06">
              <w:rPr>
                <w:rFonts w:asciiTheme="minorHAnsi" w:hAnsiTheme="minorHAnsi"/>
                <w:b/>
                <w:sz w:val="22"/>
                <w:szCs w:val="22"/>
              </w:rPr>
              <w:t>Expenses</w:t>
            </w:r>
          </w:p>
        </w:tc>
        <w:tc>
          <w:tcPr>
            <w:tcW w:w="1080" w:type="dxa"/>
            <w:shd w:val="clear" w:color="auto" w:fill="F2F2F2"/>
          </w:tcPr>
          <w:p w14:paraId="19EDBE0B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0A07CC5" w14:textId="77777777" w:rsidR="00401259" w:rsidRPr="00B83A06" w:rsidRDefault="00401259" w:rsidP="002470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A06">
              <w:rPr>
                <w:rFonts w:asciiTheme="minorHAnsi" w:hAnsiTheme="minorHAnsi"/>
                <w:b/>
                <w:sz w:val="22"/>
                <w:szCs w:val="22"/>
              </w:rPr>
              <w:t>AMH Program Revenues</w:t>
            </w:r>
          </w:p>
        </w:tc>
        <w:tc>
          <w:tcPr>
            <w:tcW w:w="1080" w:type="dxa"/>
            <w:shd w:val="clear" w:color="auto" w:fill="F2F2F2"/>
          </w:tcPr>
          <w:p w14:paraId="37DF6410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1259" w:rsidRPr="00B83A06" w14:paraId="36FF7644" w14:textId="77777777" w:rsidTr="0024709C">
        <w:tc>
          <w:tcPr>
            <w:tcW w:w="3708" w:type="dxa"/>
          </w:tcPr>
          <w:p w14:paraId="1A2F203F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Contractor Fees</w:t>
            </w:r>
            <w:r w:rsidR="00F76AC8" w:rsidRPr="00B83A06">
              <w:rPr>
                <w:rFonts w:asciiTheme="minorHAnsi" w:hAnsiTheme="minorHAnsi"/>
                <w:sz w:val="22"/>
                <w:szCs w:val="22"/>
              </w:rPr>
              <w:t xml:space="preserve"> / Operational Costs</w:t>
            </w:r>
          </w:p>
        </w:tc>
        <w:tc>
          <w:tcPr>
            <w:tcW w:w="1080" w:type="dxa"/>
            <w:shd w:val="clear" w:color="auto" w:fill="F2F2F2"/>
          </w:tcPr>
          <w:p w14:paraId="1CF4E0C3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795F6470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State Grant Fund Reimbursements</w:t>
            </w:r>
          </w:p>
        </w:tc>
        <w:tc>
          <w:tcPr>
            <w:tcW w:w="1080" w:type="dxa"/>
            <w:shd w:val="clear" w:color="auto" w:fill="F2F2F2"/>
          </w:tcPr>
          <w:p w14:paraId="5B9D2774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01259" w:rsidRPr="00B83A06" w14:paraId="443F2C7A" w14:textId="77777777" w:rsidTr="0024709C">
        <w:tc>
          <w:tcPr>
            <w:tcW w:w="3708" w:type="dxa"/>
          </w:tcPr>
          <w:p w14:paraId="0168E27A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Hazardous Materials Disposal Costs</w:t>
            </w:r>
          </w:p>
        </w:tc>
        <w:tc>
          <w:tcPr>
            <w:tcW w:w="1080" w:type="dxa"/>
            <w:shd w:val="clear" w:color="auto" w:fill="F2F2F2"/>
          </w:tcPr>
          <w:p w14:paraId="2FC518A5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374F3FDE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Local Government Funds</w:t>
            </w:r>
          </w:p>
        </w:tc>
        <w:tc>
          <w:tcPr>
            <w:tcW w:w="1080" w:type="dxa"/>
            <w:shd w:val="clear" w:color="auto" w:fill="F2F2F2"/>
          </w:tcPr>
          <w:p w14:paraId="76520964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01259" w:rsidRPr="00B83A06" w14:paraId="277DBDF1" w14:textId="77777777" w:rsidTr="0024709C">
        <w:tc>
          <w:tcPr>
            <w:tcW w:w="3708" w:type="dxa"/>
          </w:tcPr>
          <w:p w14:paraId="469A1492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Landfill Disposal Costs</w:t>
            </w:r>
          </w:p>
        </w:tc>
        <w:tc>
          <w:tcPr>
            <w:tcW w:w="1080" w:type="dxa"/>
            <w:shd w:val="clear" w:color="auto" w:fill="F2F2F2"/>
          </w:tcPr>
          <w:p w14:paraId="2013ED1F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377C8E10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Responsible Party Fees</w:t>
            </w:r>
          </w:p>
        </w:tc>
        <w:tc>
          <w:tcPr>
            <w:tcW w:w="1080" w:type="dxa"/>
            <w:shd w:val="clear" w:color="auto" w:fill="F2F2F2"/>
          </w:tcPr>
          <w:p w14:paraId="4062C072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01259" w:rsidRPr="00B83A06" w14:paraId="46E429D8" w14:textId="77777777" w:rsidTr="0024709C">
        <w:tc>
          <w:tcPr>
            <w:tcW w:w="3708" w:type="dxa"/>
          </w:tcPr>
          <w:p w14:paraId="1DEC88F1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Administrative Costs</w:t>
            </w:r>
          </w:p>
        </w:tc>
        <w:tc>
          <w:tcPr>
            <w:tcW w:w="1080" w:type="dxa"/>
            <w:shd w:val="clear" w:color="auto" w:fill="F2F2F2"/>
          </w:tcPr>
          <w:p w14:paraId="164E367B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518CD79C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080" w:type="dxa"/>
            <w:shd w:val="clear" w:color="auto" w:fill="F2F2F2"/>
          </w:tcPr>
          <w:p w14:paraId="23386E17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01259" w:rsidRPr="00B83A06" w14:paraId="657304B3" w14:textId="77777777" w:rsidTr="0024709C">
        <w:tc>
          <w:tcPr>
            <w:tcW w:w="3708" w:type="dxa"/>
          </w:tcPr>
          <w:p w14:paraId="3A2613DE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080" w:type="dxa"/>
            <w:shd w:val="clear" w:color="auto" w:fill="F2F2F2"/>
          </w:tcPr>
          <w:p w14:paraId="61D501AA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43ADC4AD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/>
          </w:tcPr>
          <w:p w14:paraId="7C5F0C97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1259" w:rsidRPr="00B83A06" w14:paraId="693B9F96" w14:textId="77777777" w:rsidTr="0024709C">
        <w:tc>
          <w:tcPr>
            <w:tcW w:w="3708" w:type="dxa"/>
          </w:tcPr>
          <w:p w14:paraId="08882D02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Expense Totals</w:t>
            </w:r>
          </w:p>
        </w:tc>
        <w:tc>
          <w:tcPr>
            <w:tcW w:w="1080" w:type="dxa"/>
            <w:shd w:val="clear" w:color="auto" w:fill="F2F2F2"/>
          </w:tcPr>
          <w:p w14:paraId="6B33615E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3780" w:type="dxa"/>
          </w:tcPr>
          <w:p w14:paraId="2D2B4378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Total Funds Received</w:t>
            </w:r>
          </w:p>
        </w:tc>
        <w:tc>
          <w:tcPr>
            <w:tcW w:w="1080" w:type="dxa"/>
            <w:shd w:val="clear" w:color="auto" w:fill="F2F2F2"/>
          </w:tcPr>
          <w:p w14:paraId="6FC810DB" w14:textId="77777777" w:rsidR="00401259" w:rsidRPr="00B83A06" w:rsidRDefault="00401259" w:rsidP="0024709C">
            <w:pPr>
              <w:rPr>
                <w:rFonts w:asciiTheme="minorHAnsi" w:hAnsiTheme="minorHAnsi"/>
                <w:sz w:val="22"/>
                <w:szCs w:val="22"/>
              </w:rPr>
            </w:pPr>
            <w:r w:rsidRPr="00B83A0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</w:tbl>
    <w:p w14:paraId="2F662B6A" w14:textId="77777777" w:rsidR="001332EF" w:rsidRPr="00B83A06" w:rsidRDefault="00A8644E" w:rsidP="00401259">
      <w:pPr>
        <w:numPr>
          <w:ilvl w:val="0"/>
          <w:numId w:val="6"/>
        </w:numPr>
        <w:ind w:left="360"/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Funds from Responsible Parties</w:t>
      </w:r>
      <w:r w:rsidRPr="00B83A06">
        <w:rPr>
          <w:rFonts w:asciiTheme="minorHAnsi" w:hAnsiTheme="minorHAnsi"/>
          <w:sz w:val="22"/>
          <w:szCs w:val="22"/>
        </w:rPr>
        <w:t xml:space="preserve"> - </w:t>
      </w:r>
      <w:r w:rsidR="006F04CE" w:rsidRPr="00B83A06">
        <w:rPr>
          <w:rFonts w:asciiTheme="minorHAnsi" w:hAnsiTheme="minorHAnsi"/>
          <w:sz w:val="22"/>
          <w:szCs w:val="22"/>
        </w:rPr>
        <w:t xml:space="preserve">Assess and summarize the County’s approach to </w:t>
      </w:r>
      <w:r w:rsidR="00F76AC8" w:rsidRPr="00B83A06">
        <w:rPr>
          <w:rFonts w:asciiTheme="minorHAnsi" w:hAnsiTheme="minorHAnsi"/>
          <w:sz w:val="22"/>
          <w:szCs w:val="22"/>
        </w:rPr>
        <w:t xml:space="preserve">requiring responsible parties to help pay for the management of abandoned manufactured homes. </w:t>
      </w:r>
      <w:r w:rsidR="006F04CE" w:rsidRPr="00B83A06">
        <w:rPr>
          <w:rFonts w:asciiTheme="minorHAnsi" w:hAnsiTheme="minorHAnsi"/>
          <w:sz w:val="22"/>
          <w:szCs w:val="22"/>
        </w:rPr>
        <w:t xml:space="preserve"> </w:t>
      </w:r>
      <w:r w:rsidR="001332EF" w:rsidRPr="00B83A06">
        <w:rPr>
          <w:rFonts w:asciiTheme="minorHAnsi" w:hAnsiTheme="minorHAnsi"/>
          <w:sz w:val="22"/>
          <w:szCs w:val="22"/>
        </w:rPr>
        <w:t xml:space="preserve">Provide information on the </w:t>
      </w:r>
      <w:r w:rsidR="00825046">
        <w:rPr>
          <w:rFonts w:asciiTheme="minorHAnsi" w:hAnsiTheme="minorHAnsi"/>
          <w:sz w:val="22"/>
          <w:szCs w:val="22"/>
        </w:rPr>
        <w:t>c</w:t>
      </w:r>
      <w:r w:rsidR="001332EF" w:rsidRPr="00B83A06">
        <w:rPr>
          <w:rFonts w:asciiTheme="minorHAnsi" w:hAnsiTheme="minorHAnsi"/>
          <w:sz w:val="22"/>
          <w:szCs w:val="22"/>
        </w:rPr>
        <w:t>ount</w:t>
      </w:r>
      <w:r w:rsidR="006F04CE" w:rsidRPr="00B83A06">
        <w:rPr>
          <w:rFonts w:asciiTheme="minorHAnsi" w:hAnsiTheme="minorHAnsi"/>
          <w:sz w:val="22"/>
          <w:szCs w:val="22"/>
        </w:rPr>
        <w:t>y’</w:t>
      </w:r>
      <w:r w:rsidR="001332EF" w:rsidRPr="00B83A06">
        <w:rPr>
          <w:rFonts w:asciiTheme="minorHAnsi" w:hAnsiTheme="minorHAnsi"/>
          <w:sz w:val="22"/>
          <w:szCs w:val="22"/>
        </w:rPr>
        <w:t>s efforts to collect responsible party fees for the program</w:t>
      </w:r>
      <w:r w:rsidR="009F472D">
        <w:rPr>
          <w:rFonts w:asciiTheme="minorHAnsi" w:hAnsiTheme="minorHAnsi"/>
          <w:sz w:val="22"/>
          <w:szCs w:val="22"/>
        </w:rPr>
        <w:t>,</w:t>
      </w:r>
      <w:r w:rsidR="006F04CE" w:rsidRPr="00B83A06">
        <w:rPr>
          <w:rFonts w:asciiTheme="minorHAnsi" w:hAnsiTheme="minorHAnsi"/>
          <w:sz w:val="22"/>
          <w:szCs w:val="22"/>
        </w:rPr>
        <w:t xml:space="preserve"> and d</w:t>
      </w:r>
      <w:r w:rsidR="001332EF" w:rsidRPr="00B83A06">
        <w:rPr>
          <w:rFonts w:asciiTheme="minorHAnsi" w:hAnsiTheme="minorHAnsi"/>
          <w:sz w:val="22"/>
          <w:szCs w:val="22"/>
        </w:rPr>
        <w:t xml:space="preserve">escribe </w:t>
      </w:r>
      <w:r w:rsidR="00401259" w:rsidRPr="00B83A06">
        <w:rPr>
          <w:rFonts w:asciiTheme="minorHAnsi" w:hAnsiTheme="minorHAnsi"/>
          <w:sz w:val="22"/>
          <w:szCs w:val="22"/>
        </w:rPr>
        <w:t>the</w:t>
      </w:r>
      <w:r w:rsidR="000A09A1" w:rsidRPr="00B83A06">
        <w:rPr>
          <w:rFonts w:asciiTheme="minorHAnsi" w:hAnsiTheme="minorHAnsi"/>
          <w:sz w:val="22"/>
          <w:szCs w:val="22"/>
        </w:rPr>
        <w:t xml:space="preserve"> feasibility of increasing the amount</w:t>
      </w:r>
      <w:r w:rsidR="00401259" w:rsidRPr="00B83A06">
        <w:rPr>
          <w:rFonts w:asciiTheme="minorHAnsi" w:hAnsiTheme="minorHAnsi"/>
          <w:sz w:val="22"/>
          <w:szCs w:val="22"/>
        </w:rPr>
        <w:t xml:space="preserve"> of</w:t>
      </w:r>
      <w:r w:rsidR="001332EF" w:rsidRPr="00B83A06">
        <w:rPr>
          <w:rFonts w:asciiTheme="minorHAnsi" w:hAnsiTheme="minorHAnsi"/>
          <w:sz w:val="22"/>
          <w:szCs w:val="22"/>
        </w:rPr>
        <w:t xml:space="preserve"> responsible party fees </w:t>
      </w:r>
      <w:r w:rsidR="000A09A1" w:rsidRPr="00B83A06">
        <w:rPr>
          <w:rFonts w:asciiTheme="minorHAnsi" w:hAnsiTheme="minorHAnsi"/>
          <w:sz w:val="22"/>
          <w:szCs w:val="22"/>
        </w:rPr>
        <w:t xml:space="preserve">that could be collected </w:t>
      </w:r>
      <w:r w:rsidR="001332EF" w:rsidRPr="00B83A06">
        <w:rPr>
          <w:rFonts w:asciiTheme="minorHAnsi" w:hAnsiTheme="minorHAnsi"/>
          <w:sz w:val="22"/>
          <w:szCs w:val="22"/>
        </w:rPr>
        <w:t xml:space="preserve">in </w:t>
      </w:r>
      <w:r w:rsidR="009F472D">
        <w:rPr>
          <w:rFonts w:asciiTheme="minorHAnsi" w:hAnsiTheme="minorHAnsi"/>
          <w:sz w:val="22"/>
          <w:szCs w:val="22"/>
        </w:rPr>
        <w:t xml:space="preserve">the </w:t>
      </w:r>
      <w:r w:rsidR="001332EF" w:rsidRPr="00B83A06">
        <w:rPr>
          <w:rFonts w:asciiTheme="minorHAnsi" w:hAnsiTheme="minorHAnsi"/>
          <w:sz w:val="22"/>
          <w:szCs w:val="22"/>
        </w:rPr>
        <w:t xml:space="preserve">future </w:t>
      </w:r>
      <w:r w:rsidR="009F472D">
        <w:rPr>
          <w:rFonts w:asciiTheme="minorHAnsi" w:hAnsiTheme="minorHAnsi"/>
          <w:sz w:val="22"/>
          <w:szCs w:val="22"/>
        </w:rPr>
        <w:t>to help fund</w:t>
      </w:r>
      <w:r w:rsidR="001332EF" w:rsidRPr="00B83A06">
        <w:rPr>
          <w:rFonts w:asciiTheme="minorHAnsi" w:hAnsiTheme="minorHAnsi"/>
          <w:sz w:val="22"/>
          <w:szCs w:val="22"/>
        </w:rPr>
        <w:t xml:space="preserve"> the </w:t>
      </w:r>
      <w:r w:rsidR="009F472D">
        <w:rPr>
          <w:rFonts w:asciiTheme="minorHAnsi" w:hAnsiTheme="minorHAnsi"/>
          <w:sz w:val="22"/>
          <w:szCs w:val="22"/>
        </w:rPr>
        <w:t>clean-up</w:t>
      </w:r>
      <w:r w:rsidR="001332EF" w:rsidRPr="00B83A06">
        <w:rPr>
          <w:rFonts w:asciiTheme="minorHAnsi" w:hAnsiTheme="minorHAnsi"/>
          <w:sz w:val="22"/>
          <w:szCs w:val="22"/>
        </w:rPr>
        <w:t xml:space="preserve"> of abandoned manufactured homes in your county.</w:t>
      </w:r>
    </w:p>
    <w:p w14:paraId="7D9C46E3" w14:textId="77777777" w:rsidR="0051650F" w:rsidRPr="00B83A06" w:rsidRDefault="0051650F" w:rsidP="00401259">
      <w:pPr>
        <w:ind w:left="360"/>
        <w:rPr>
          <w:rFonts w:asciiTheme="minorHAnsi" w:hAnsiTheme="minorHAnsi"/>
          <w:sz w:val="22"/>
          <w:szCs w:val="22"/>
        </w:rPr>
      </w:pPr>
    </w:p>
    <w:p w14:paraId="6F587A4F" w14:textId="77777777" w:rsidR="001332EF" w:rsidRPr="00B83A06" w:rsidRDefault="00A8644E" w:rsidP="00401259">
      <w:pPr>
        <w:numPr>
          <w:ilvl w:val="0"/>
          <w:numId w:val="6"/>
        </w:numPr>
        <w:ind w:left="360"/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Assessment of Demolition / Deconstruction Activities</w:t>
      </w:r>
      <w:r w:rsidRPr="00B83A06">
        <w:rPr>
          <w:rFonts w:asciiTheme="minorHAnsi" w:hAnsiTheme="minorHAnsi"/>
          <w:sz w:val="22"/>
          <w:szCs w:val="22"/>
        </w:rPr>
        <w:t xml:space="preserve"> - </w:t>
      </w:r>
      <w:r w:rsidR="001332EF" w:rsidRPr="00B83A06">
        <w:rPr>
          <w:rFonts w:asciiTheme="minorHAnsi" w:hAnsiTheme="minorHAnsi"/>
          <w:sz w:val="22"/>
          <w:szCs w:val="22"/>
        </w:rPr>
        <w:t xml:space="preserve">Provide the </w:t>
      </w:r>
      <w:r w:rsidR="00401259" w:rsidRPr="00B83A06">
        <w:rPr>
          <w:rFonts w:asciiTheme="minorHAnsi" w:hAnsiTheme="minorHAnsi"/>
          <w:sz w:val="22"/>
          <w:szCs w:val="22"/>
        </w:rPr>
        <w:t>names of</w:t>
      </w:r>
      <w:r w:rsidR="00B5099E" w:rsidRPr="00B83A06">
        <w:rPr>
          <w:rFonts w:asciiTheme="minorHAnsi" w:hAnsiTheme="minorHAnsi"/>
          <w:sz w:val="22"/>
          <w:szCs w:val="22"/>
        </w:rPr>
        <w:t xml:space="preserve"> </w:t>
      </w:r>
      <w:r w:rsidR="001332EF" w:rsidRPr="00B83A06">
        <w:rPr>
          <w:rFonts w:asciiTheme="minorHAnsi" w:hAnsiTheme="minorHAnsi"/>
          <w:sz w:val="22"/>
          <w:szCs w:val="22"/>
        </w:rPr>
        <w:t xml:space="preserve">the contractors used for deconstruction and </w:t>
      </w:r>
      <w:r w:rsidR="00B5099E" w:rsidRPr="00B83A06">
        <w:rPr>
          <w:rFonts w:asciiTheme="minorHAnsi" w:hAnsiTheme="minorHAnsi"/>
          <w:sz w:val="22"/>
          <w:szCs w:val="22"/>
        </w:rPr>
        <w:t xml:space="preserve">assess </w:t>
      </w:r>
      <w:r w:rsidR="001332EF" w:rsidRPr="00B83A06">
        <w:rPr>
          <w:rFonts w:asciiTheme="minorHAnsi" w:hAnsiTheme="minorHAnsi"/>
          <w:sz w:val="22"/>
          <w:szCs w:val="22"/>
        </w:rPr>
        <w:t xml:space="preserve">their </w:t>
      </w:r>
      <w:r w:rsidR="00401259" w:rsidRPr="00B83A06">
        <w:rPr>
          <w:rFonts w:asciiTheme="minorHAnsi" w:hAnsiTheme="minorHAnsi"/>
          <w:sz w:val="22"/>
          <w:szCs w:val="22"/>
        </w:rPr>
        <w:t xml:space="preserve">overall performance and their </w:t>
      </w:r>
      <w:r w:rsidR="001332EF" w:rsidRPr="00B83A06">
        <w:rPr>
          <w:rFonts w:asciiTheme="minorHAnsi" w:hAnsiTheme="minorHAnsi"/>
          <w:sz w:val="22"/>
          <w:szCs w:val="22"/>
        </w:rPr>
        <w:t>effectiveness in diverting re</w:t>
      </w:r>
      <w:r w:rsidR="00825046">
        <w:rPr>
          <w:rFonts w:asciiTheme="minorHAnsi" w:hAnsiTheme="minorHAnsi"/>
          <w:sz w:val="22"/>
          <w:szCs w:val="22"/>
        </w:rPr>
        <w:t>cycl</w:t>
      </w:r>
      <w:r w:rsidR="001332EF" w:rsidRPr="00B83A06">
        <w:rPr>
          <w:rFonts w:asciiTheme="minorHAnsi" w:hAnsiTheme="minorHAnsi"/>
          <w:sz w:val="22"/>
          <w:szCs w:val="22"/>
        </w:rPr>
        <w:t xml:space="preserve">able materials.  If multiple contractors were used, please </w:t>
      </w:r>
      <w:r w:rsidR="00401259" w:rsidRPr="00B83A06">
        <w:rPr>
          <w:rFonts w:asciiTheme="minorHAnsi" w:hAnsiTheme="minorHAnsi"/>
          <w:sz w:val="22"/>
          <w:szCs w:val="22"/>
        </w:rPr>
        <w:t>compare</w:t>
      </w:r>
      <w:r w:rsidR="001332EF" w:rsidRPr="00B83A06">
        <w:rPr>
          <w:rFonts w:asciiTheme="minorHAnsi" w:hAnsiTheme="minorHAnsi"/>
          <w:sz w:val="22"/>
          <w:szCs w:val="22"/>
        </w:rPr>
        <w:t xml:space="preserve"> the effectiveness of the individual contractors in </w:t>
      </w:r>
      <w:r w:rsidR="00F76AC8" w:rsidRPr="00B83A06">
        <w:rPr>
          <w:rFonts w:asciiTheme="minorHAnsi" w:hAnsiTheme="minorHAnsi"/>
          <w:sz w:val="22"/>
          <w:szCs w:val="22"/>
        </w:rPr>
        <w:t xml:space="preserve">recovering recyclable materials / </w:t>
      </w:r>
      <w:r w:rsidR="001332EF" w:rsidRPr="00B83A06">
        <w:rPr>
          <w:rFonts w:asciiTheme="minorHAnsi" w:hAnsiTheme="minorHAnsi"/>
          <w:sz w:val="22"/>
          <w:szCs w:val="22"/>
        </w:rPr>
        <w:t>diverting material from landfill disposal</w:t>
      </w:r>
      <w:r w:rsidR="00B5099E" w:rsidRPr="00B83A06">
        <w:rPr>
          <w:rFonts w:asciiTheme="minorHAnsi" w:hAnsiTheme="minorHAnsi"/>
          <w:sz w:val="22"/>
          <w:szCs w:val="22"/>
        </w:rPr>
        <w:t xml:space="preserve"> and compare the cost of service and the proportion of material diverted from disposal</w:t>
      </w:r>
      <w:r w:rsidR="001332EF" w:rsidRPr="00B83A06">
        <w:rPr>
          <w:rFonts w:asciiTheme="minorHAnsi" w:hAnsiTheme="minorHAnsi"/>
          <w:sz w:val="22"/>
          <w:szCs w:val="22"/>
        </w:rPr>
        <w:t xml:space="preserve">.  </w:t>
      </w:r>
      <w:r w:rsidR="001844C7" w:rsidRPr="00B83A06">
        <w:rPr>
          <w:rFonts w:asciiTheme="minorHAnsi" w:hAnsiTheme="minorHAnsi"/>
          <w:sz w:val="22"/>
          <w:szCs w:val="22"/>
        </w:rPr>
        <w:t>Also summarize the effectiveness of the contractor(s) in complying with the requirement to remove and recycle white goods</w:t>
      </w:r>
      <w:r w:rsidR="0015489C">
        <w:rPr>
          <w:rFonts w:asciiTheme="minorHAnsi" w:hAnsiTheme="minorHAnsi"/>
          <w:sz w:val="22"/>
          <w:szCs w:val="22"/>
        </w:rPr>
        <w:t>, mercury</w:t>
      </w:r>
      <w:r w:rsidR="001844C7" w:rsidRPr="00B83A06">
        <w:rPr>
          <w:rFonts w:asciiTheme="minorHAnsi" w:hAnsiTheme="minorHAnsi"/>
          <w:sz w:val="22"/>
          <w:szCs w:val="22"/>
        </w:rPr>
        <w:t xml:space="preserve"> thermostats</w:t>
      </w:r>
      <w:r w:rsidR="0015489C">
        <w:rPr>
          <w:rFonts w:asciiTheme="minorHAnsi" w:hAnsiTheme="minorHAnsi"/>
          <w:sz w:val="22"/>
          <w:szCs w:val="22"/>
        </w:rPr>
        <w:t xml:space="preserve"> and fluorescent lights</w:t>
      </w:r>
      <w:r w:rsidR="001844C7" w:rsidRPr="00B83A06">
        <w:rPr>
          <w:rFonts w:asciiTheme="minorHAnsi" w:hAnsiTheme="minorHAnsi"/>
          <w:sz w:val="22"/>
          <w:szCs w:val="22"/>
        </w:rPr>
        <w:t xml:space="preserve">.  </w:t>
      </w:r>
      <w:r w:rsidRPr="00B83A06">
        <w:rPr>
          <w:rFonts w:asciiTheme="minorHAnsi" w:hAnsiTheme="minorHAnsi"/>
          <w:sz w:val="22"/>
          <w:szCs w:val="22"/>
        </w:rPr>
        <w:t xml:space="preserve">If demolition / deconstruction activities were undertaken using county staff, please assess performance using the same criteria </w:t>
      </w:r>
      <w:r w:rsidR="00F76AC8" w:rsidRPr="00B83A06">
        <w:rPr>
          <w:rFonts w:asciiTheme="minorHAnsi" w:hAnsiTheme="minorHAnsi"/>
          <w:sz w:val="22"/>
          <w:szCs w:val="22"/>
        </w:rPr>
        <w:t>to the extent</w:t>
      </w:r>
      <w:r w:rsidRPr="00B83A06">
        <w:rPr>
          <w:rFonts w:asciiTheme="minorHAnsi" w:hAnsiTheme="minorHAnsi"/>
          <w:sz w:val="22"/>
          <w:szCs w:val="22"/>
        </w:rPr>
        <w:t xml:space="preserve"> possible.  </w:t>
      </w:r>
      <w:r w:rsidR="00825046">
        <w:rPr>
          <w:rFonts w:asciiTheme="minorHAnsi" w:hAnsiTheme="minorHAnsi"/>
          <w:sz w:val="22"/>
          <w:szCs w:val="22"/>
        </w:rPr>
        <w:t>Finally, e</w:t>
      </w:r>
      <w:r w:rsidR="001844C7" w:rsidRPr="00B83A06">
        <w:rPr>
          <w:rFonts w:asciiTheme="minorHAnsi" w:hAnsiTheme="minorHAnsi"/>
          <w:sz w:val="22"/>
          <w:szCs w:val="22"/>
        </w:rPr>
        <w:t xml:space="preserve">valuate whether </w:t>
      </w:r>
      <w:r w:rsidR="001332EF" w:rsidRPr="00B83A06">
        <w:rPr>
          <w:rFonts w:asciiTheme="minorHAnsi" w:hAnsiTheme="minorHAnsi"/>
          <w:sz w:val="22"/>
          <w:szCs w:val="22"/>
        </w:rPr>
        <w:t xml:space="preserve">it </w:t>
      </w:r>
      <w:r w:rsidR="001844C7" w:rsidRPr="00B83A06">
        <w:rPr>
          <w:rFonts w:asciiTheme="minorHAnsi" w:hAnsiTheme="minorHAnsi"/>
          <w:sz w:val="22"/>
          <w:szCs w:val="22"/>
        </w:rPr>
        <w:t xml:space="preserve">is </w:t>
      </w:r>
      <w:r w:rsidR="001332EF" w:rsidRPr="00B83A06">
        <w:rPr>
          <w:rFonts w:asciiTheme="minorHAnsi" w:hAnsiTheme="minorHAnsi"/>
          <w:sz w:val="22"/>
          <w:szCs w:val="22"/>
        </w:rPr>
        <w:t>possible to improve the amount</w:t>
      </w:r>
      <w:r w:rsidRPr="00B83A06">
        <w:rPr>
          <w:rFonts w:asciiTheme="minorHAnsi" w:hAnsiTheme="minorHAnsi"/>
          <w:sz w:val="22"/>
          <w:szCs w:val="22"/>
        </w:rPr>
        <w:t xml:space="preserve"> of material</w:t>
      </w:r>
      <w:r w:rsidR="001332EF" w:rsidRPr="00B83A06">
        <w:rPr>
          <w:rFonts w:asciiTheme="minorHAnsi" w:hAnsiTheme="minorHAnsi"/>
          <w:sz w:val="22"/>
          <w:szCs w:val="22"/>
        </w:rPr>
        <w:t xml:space="preserve"> recycled </w:t>
      </w:r>
      <w:r w:rsidRPr="00B83A06">
        <w:rPr>
          <w:rFonts w:asciiTheme="minorHAnsi" w:hAnsiTheme="minorHAnsi"/>
          <w:sz w:val="22"/>
          <w:szCs w:val="22"/>
        </w:rPr>
        <w:t>by the AMH program</w:t>
      </w:r>
      <w:r w:rsidR="00F76AC8" w:rsidRPr="00B83A06">
        <w:rPr>
          <w:rFonts w:asciiTheme="minorHAnsi" w:hAnsiTheme="minorHAnsi"/>
          <w:sz w:val="22"/>
          <w:szCs w:val="22"/>
        </w:rPr>
        <w:t>,</w:t>
      </w:r>
      <w:r w:rsidRPr="00B83A06">
        <w:rPr>
          <w:rFonts w:asciiTheme="minorHAnsi" w:hAnsiTheme="minorHAnsi"/>
          <w:sz w:val="22"/>
          <w:szCs w:val="22"/>
        </w:rPr>
        <w:t xml:space="preserve"> </w:t>
      </w:r>
      <w:r w:rsidR="001332EF" w:rsidRPr="00B83A06">
        <w:rPr>
          <w:rFonts w:asciiTheme="minorHAnsi" w:hAnsiTheme="minorHAnsi"/>
          <w:sz w:val="22"/>
          <w:szCs w:val="22"/>
        </w:rPr>
        <w:t xml:space="preserve">and if so </w:t>
      </w:r>
      <w:r w:rsidR="00F76AC8" w:rsidRPr="00B83A06">
        <w:rPr>
          <w:rFonts w:asciiTheme="minorHAnsi" w:hAnsiTheme="minorHAnsi"/>
          <w:sz w:val="22"/>
          <w:szCs w:val="22"/>
        </w:rPr>
        <w:t xml:space="preserve">please indicate </w:t>
      </w:r>
      <w:r w:rsidR="001332EF" w:rsidRPr="00B83A06">
        <w:rPr>
          <w:rFonts w:asciiTheme="minorHAnsi" w:hAnsiTheme="minorHAnsi"/>
          <w:sz w:val="22"/>
          <w:szCs w:val="22"/>
        </w:rPr>
        <w:t>how will you achieve these results?</w:t>
      </w:r>
    </w:p>
    <w:p w14:paraId="30590EAE" w14:textId="77777777" w:rsidR="00A8644E" w:rsidRPr="00B83A06" w:rsidRDefault="00A8644E" w:rsidP="00A8644E">
      <w:pPr>
        <w:rPr>
          <w:rFonts w:asciiTheme="minorHAnsi" w:hAnsiTheme="minorHAnsi"/>
          <w:sz w:val="22"/>
          <w:szCs w:val="22"/>
        </w:rPr>
      </w:pPr>
    </w:p>
    <w:p w14:paraId="6394E4ED" w14:textId="77777777" w:rsidR="0051650F" w:rsidRPr="00B83A06" w:rsidRDefault="00A8644E" w:rsidP="00401259">
      <w:pPr>
        <w:numPr>
          <w:ilvl w:val="0"/>
          <w:numId w:val="1"/>
        </w:numPr>
        <w:ind w:left="330"/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Progress Cleaning Up Abandoned Manufactured Homes</w:t>
      </w:r>
      <w:r w:rsidRPr="00B83A06">
        <w:rPr>
          <w:rFonts w:asciiTheme="minorHAnsi" w:hAnsiTheme="minorHAnsi"/>
          <w:sz w:val="22"/>
          <w:szCs w:val="22"/>
        </w:rPr>
        <w:t xml:space="preserve"> - </w:t>
      </w:r>
      <w:r w:rsidR="0069458E" w:rsidRPr="00B83A06">
        <w:rPr>
          <w:rFonts w:asciiTheme="minorHAnsi" w:hAnsiTheme="minorHAnsi"/>
          <w:sz w:val="22"/>
          <w:szCs w:val="22"/>
        </w:rPr>
        <w:t>Summarize</w:t>
      </w:r>
      <w:r w:rsidR="001332EF" w:rsidRPr="00B83A06">
        <w:rPr>
          <w:rFonts w:asciiTheme="minorHAnsi" w:hAnsiTheme="minorHAnsi"/>
          <w:sz w:val="22"/>
          <w:szCs w:val="22"/>
        </w:rPr>
        <w:t xml:space="preserve"> the county's progress in removing, deconstructing, recycling, and disposing of abandoned manufactured homes during the grant contract term.  Include a description of challenges, progress, program goals, and other information as needed to fully summarize program efforts for the </w:t>
      </w:r>
      <w:r w:rsidR="00B5099E" w:rsidRPr="00B83A06">
        <w:rPr>
          <w:rFonts w:asciiTheme="minorHAnsi" w:hAnsiTheme="minorHAnsi"/>
          <w:sz w:val="22"/>
          <w:szCs w:val="22"/>
        </w:rPr>
        <w:t>grant term</w:t>
      </w:r>
      <w:r w:rsidR="001332EF" w:rsidRPr="00B83A06">
        <w:rPr>
          <w:rFonts w:asciiTheme="minorHAnsi" w:hAnsiTheme="minorHAnsi"/>
          <w:sz w:val="22"/>
          <w:szCs w:val="22"/>
        </w:rPr>
        <w:t>.</w:t>
      </w:r>
    </w:p>
    <w:p w14:paraId="621F4F62" w14:textId="77777777" w:rsidR="0051650F" w:rsidRPr="00B83A06" w:rsidRDefault="0051650F" w:rsidP="00401259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14:paraId="66354308" w14:textId="77777777" w:rsidR="006F00A0" w:rsidRPr="00B83A06" w:rsidRDefault="00A8644E" w:rsidP="00F76AC8">
      <w:pPr>
        <w:numPr>
          <w:ilvl w:val="0"/>
          <w:numId w:val="1"/>
        </w:numPr>
        <w:ind w:left="330"/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</w:rPr>
        <w:t>Unanticipated Events and Program Changes</w:t>
      </w:r>
      <w:r w:rsidRPr="00B83A06">
        <w:rPr>
          <w:rFonts w:asciiTheme="minorHAnsi" w:hAnsiTheme="minorHAnsi"/>
          <w:sz w:val="22"/>
          <w:szCs w:val="22"/>
        </w:rPr>
        <w:t xml:space="preserve"> - </w:t>
      </w:r>
      <w:r w:rsidR="001332EF" w:rsidRPr="00B83A06">
        <w:rPr>
          <w:rFonts w:asciiTheme="minorHAnsi" w:hAnsiTheme="minorHAnsi"/>
          <w:sz w:val="22"/>
          <w:szCs w:val="22"/>
        </w:rPr>
        <w:t>Describe any unanticipated events (negative and positive)</w:t>
      </w:r>
      <w:r w:rsidRPr="00B83A06">
        <w:rPr>
          <w:rFonts w:asciiTheme="minorHAnsi" w:hAnsiTheme="minorHAnsi"/>
          <w:sz w:val="22"/>
          <w:szCs w:val="22"/>
        </w:rPr>
        <w:t xml:space="preserve"> that may have been experienced during the grant contract term,</w:t>
      </w:r>
      <w:r w:rsidR="001332EF" w:rsidRPr="00B83A06">
        <w:rPr>
          <w:rFonts w:asciiTheme="minorHAnsi" w:hAnsiTheme="minorHAnsi"/>
          <w:sz w:val="22"/>
          <w:szCs w:val="22"/>
        </w:rPr>
        <w:t xml:space="preserve"> </w:t>
      </w:r>
      <w:r w:rsidRPr="00B83A06">
        <w:rPr>
          <w:rFonts w:asciiTheme="minorHAnsi" w:hAnsiTheme="minorHAnsi"/>
          <w:sz w:val="22"/>
          <w:szCs w:val="22"/>
        </w:rPr>
        <w:t xml:space="preserve">indicate </w:t>
      </w:r>
      <w:r w:rsidR="001332EF" w:rsidRPr="00B83A06">
        <w:rPr>
          <w:rFonts w:asciiTheme="minorHAnsi" w:hAnsiTheme="minorHAnsi"/>
          <w:sz w:val="22"/>
          <w:szCs w:val="22"/>
        </w:rPr>
        <w:t>what if any change</w:t>
      </w:r>
      <w:r w:rsidRPr="00B83A06">
        <w:rPr>
          <w:rFonts w:asciiTheme="minorHAnsi" w:hAnsiTheme="minorHAnsi"/>
          <w:sz w:val="22"/>
          <w:szCs w:val="22"/>
        </w:rPr>
        <w:t>s</w:t>
      </w:r>
      <w:r w:rsidR="001332EF" w:rsidRPr="00B83A06">
        <w:rPr>
          <w:rFonts w:asciiTheme="minorHAnsi" w:hAnsiTheme="minorHAnsi"/>
          <w:sz w:val="22"/>
          <w:szCs w:val="22"/>
        </w:rPr>
        <w:t xml:space="preserve"> you would make to your </w:t>
      </w:r>
      <w:r w:rsidR="0015489C">
        <w:rPr>
          <w:rFonts w:asciiTheme="minorHAnsi" w:hAnsiTheme="minorHAnsi"/>
          <w:sz w:val="22"/>
          <w:szCs w:val="22"/>
        </w:rPr>
        <w:t xml:space="preserve">AMH </w:t>
      </w:r>
      <w:r w:rsidR="001332EF" w:rsidRPr="00B83A06">
        <w:rPr>
          <w:rFonts w:asciiTheme="minorHAnsi" w:hAnsiTheme="minorHAnsi"/>
          <w:sz w:val="22"/>
          <w:szCs w:val="22"/>
        </w:rPr>
        <w:t>program</w:t>
      </w:r>
      <w:r w:rsidR="0069458E" w:rsidRPr="00B83A06">
        <w:rPr>
          <w:rFonts w:asciiTheme="minorHAnsi" w:hAnsiTheme="minorHAnsi"/>
          <w:sz w:val="22"/>
          <w:szCs w:val="22"/>
        </w:rPr>
        <w:t>, and assess County’s interest in pursuing further AMH Grant funding</w:t>
      </w:r>
      <w:r w:rsidR="001332EF" w:rsidRPr="00B83A06">
        <w:rPr>
          <w:rFonts w:asciiTheme="minorHAnsi" w:hAnsiTheme="minorHAnsi"/>
          <w:sz w:val="22"/>
          <w:szCs w:val="22"/>
        </w:rPr>
        <w:t xml:space="preserve">. </w:t>
      </w:r>
    </w:p>
    <w:p w14:paraId="24598158" w14:textId="77777777" w:rsidR="00B83A06" w:rsidRDefault="00B83A06" w:rsidP="00F76AC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8C3D4FA" w14:textId="77777777" w:rsidR="00B83A06" w:rsidRDefault="00B83A06" w:rsidP="00F76AC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BCE43A7" w14:textId="77777777" w:rsidR="003E65D5" w:rsidRPr="00B83A06" w:rsidRDefault="00F76AC8" w:rsidP="00B83A06">
      <w:pPr>
        <w:jc w:val="center"/>
        <w:rPr>
          <w:rFonts w:asciiTheme="minorHAnsi" w:hAnsiTheme="minorHAnsi"/>
          <w:sz w:val="22"/>
          <w:szCs w:val="22"/>
        </w:rPr>
      </w:pPr>
      <w:r w:rsidRPr="00B83A06">
        <w:rPr>
          <w:rFonts w:asciiTheme="minorHAnsi" w:hAnsiTheme="minorHAnsi"/>
          <w:b/>
          <w:sz w:val="22"/>
          <w:szCs w:val="22"/>
          <w:u w:val="single"/>
        </w:rPr>
        <w:t>**</w:t>
      </w:r>
      <w:r w:rsidR="00792AE5" w:rsidRPr="00B83A06">
        <w:rPr>
          <w:rFonts w:asciiTheme="minorHAnsi" w:hAnsiTheme="minorHAnsi"/>
          <w:b/>
          <w:sz w:val="22"/>
          <w:szCs w:val="22"/>
          <w:u w:val="single"/>
        </w:rPr>
        <w:t>An approved final report must be received before the end of your grant contract term.</w:t>
      </w:r>
      <w:r w:rsidRPr="00B83A06">
        <w:rPr>
          <w:rFonts w:asciiTheme="minorHAnsi" w:hAnsiTheme="minorHAnsi"/>
          <w:b/>
          <w:sz w:val="22"/>
          <w:szCs w:val="22"/>
          <w:u w:val="single"/>
        </w:rPr>
        <w:t>**</w:t>
      </w:r>
    </w:p>
    <w:sectPr w:rsidR="003E65D5" w:rsidRPr="00B83A06" w:rsidSect="0024709C">
      <w:footerReference w:type="default" r:id="rId9"/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912F" w14:textId="77777777" w:rsidR="00F10725" w:rsidRDefault="00F10725" w:rsidP="00F76AC8">
      <w:r>
        <w:separator/>
      </w:r>
    </w:p>
  </w:endnote>
  <w:endnote w:type="continuationSeparator" w:id="0">
    <w:p w14:paraId="3DC2526A" w14:textId="77777777" w:rsidR="00F10725" w:rsidRDefault="00F10725" w:rsidP="00F7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B348" w14:textId="77777777" w:rsidR="009F472D" w:rsidRPr="00F76AC8" w:rsidRDefault="00FE422F">
    <w:pPr>
      <w:pStyle w:val="Footer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 xml:space="preserve">Revised </w:t>
    </w:r>
    <w:r w:rsidR="00765281">
      <w:rPr>
        <w:rFonts w:ascii="Calibri" w:hAnsi="Calibri"/>
        <w:sz w:val="12"/>
        <w:szCs w:val="12"/>
      </w:rPr>
      <w:t>Jan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50BF" w14:textId="77777777" w:rsidR="00F10725" w:rsidRDefault="00F10725" w:rsidP="00F76AC8">
      <w:r>
        <w:separator/>
      </w:r>
    </w:p>
  </w:footnote>
  <w:footnote w:type="continuationSeparator" w:id="0">
    <w:p w14:paraId="4EA7619B" w14:textId="77777777" w:rsidR="00F10725" w:rsidRDefault="00F10725" w:rsidP="00F7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A37"/>
    <w:multiLevelType w:val="hybridMultilevel"/>
    <w:tmpl w:val="DECA692A"/>
    <w:lvl w:ilvl="0" w:tplc="1C7E5B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0509"/>
    <w:multiLevelType w:val="hybridMultilevel"/>
    <w:tmpl w:val="9A44D21A"/>
    <w:lvl w:ilvl="0" w:tplc="1BF628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1B9B"/>
    <w:multiLevelType w:val="hybridMultilevel"/>
    <w:tmpl w:val="71A8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70E1"/>
    <w:multiLevelType w:val="hybridMultilevel"/>
    <w:tmpl w:val="8CE0E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15776"/>
    <w:multiLevelType w:val="hybridMultilevel"/>
    <w:tmpl w:val="F70C3C6E"/>
    <w:lvl w:ilvl="0" w:tplc="98486D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6872"/>
    <w:multiLevelType w:val="hybridMultilevel"/>
    <w:tmpl w:val="7AAE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7682F"/>
    <w:multiLevelType w:val="hybridMultilevel"/>
    <w:tmpl w:val="C206E8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323972512">
    <w:abstractNumId w:val="5"/>
  </w:num>
  <w:num w:numId="2" w16cid:durableId="1823309697">
    <w:abstractNumId w:val="2"/>
  </w:num>
  <w:num w:numId="3" w16cid:durableId="299725226">
    <w:abstractNumId w:val="1"/>
  </w:num>
  <w:num w:numId="4" w16cid:durableId="928083867">
    <w:abstractNumId w:val="4"/>
  </w:num>
  <w:num w:numId="5" w16cid:durableId="783957928">
    <w:abstractNumId w:val="0"/>
  </w:num>
  <w:num w:numId="6" w16cid:durableId="518474433">
    <w:abstractNumId w:val="6"/>
  </w:num>
  <w:num w:numId="7" w16cid:durableId="206556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4"/>
    <w:rsid w:val="00030BF7"/>
    <w:rsid w:val="0003786B"/>
    <w:rsid w:val="00077E67"/>
    <w:rsid w:val="00093AFC"/>
    <w:rsid w:val="000A09A1"/>
    <w:rsid w:val="000A637B"/>
    <w:rsid w:val="000C5154"/>
    <w:rsid w:val="00105881"/>
    <w:rsid w:val="001332EF"/>
    <w:rsid w:val="0015489C"/>
    <w:rsid w:val="001844C7"/>
    <w:rsid w:val="00184F27"/>
    <w:rsid w:val="001B3E02"/>
    <w:rsid w:val="001F27BF"/>
    <w:rsid w:val="0024709C"/>
    <w:rsid w:val="002666E7"/>
    <w:rsid w:val="00267352"/>
    <w:rsid w:val="002C4A8D"/>
    <w:rsid w:val="002C7BB8"/>
    <w:rsid w:val="002E637A"/>
    <w:rsid w:val="00300B26"/>
    <w:rsid w:val="003179C9"/>
    <w:rsid w:val="00340A2A"/>
    <w:rsid w:val="003424B6"/>
    <w:rsid w:val="00344C82"/>
    <w:rsid w:val="00370ED7"/>
    <w:rsid w:val="00383214"/>
    <w:rsid w:val="003B7493"/>
    <w:rsid w:val="003E65D5"/>
    <w:rsid w:val="003F073D"/>
    <w:rsid w:val="00401259"/>
    <w:rsid w:val="00413CAB"/>
    <w:rsid w:val="00430D81"/>
    <w:rsid w:val="00486F11"/>
    <w:rsid w:val="00507534"/>
    <w:rsid w:val="0051650F"/>
    <w:rsid w:val="00531E89"/>
    <w:rsid w:val="005347B2"/>
    <w:rsid w:val="005862F0"/>
    <w:rsid w:val="00600295"/>
    <w:rsid w:val="0062493E"/>
    <w:rsid w:val="00641705"/>
    <w:rsid w:val="00680B16"/>
    <w:rsid w:val="00682B52"/>
    <w:rsid w:val="0069458E"/>
    <w:rsid w:val="006D20A8"/>
    <w:rsid w:val="006F00A0"/>
    <w:rsid w:val="006F04CE"/>
    <w:rsid w:val="006F73EE"/>
    <w:rsid w:val="00756217"/>
    <w:rsid w:val="00765281"/>
    <w:rsid w:val="007718D5"/>
    <w:rsid w:val="00792AE5"/>
    <w:rsid w:val="007A43F1"/>
    <w:rsid w:val="0080223A"/>
    <w:rsid w:val="008107D5"/>
    <w:rsid w:val="00825046"/>
    <w:rsid w:val="00885998"/>
    <w:rsid w:val="008E520B"/>
    <w:rsid w:val="008E7865"/>
    <w:rsid w:val="00917742"/>
    <w:rsid w:val="009645A5"/>
    <w:rsid w:val="0096537F"/>
    <w:rsid w:val="009A1CEC"/>
    <w:rsid w:val="009B000B"/>
    <w:rsid w:val="009B5CEA"/>
    <w:rsid w:val="009B688E"/>
    <w:rsid w:val="009E3CDF"/>
    <w:rsid w:val="009E4A47"/>
    <w:rsid w:val="009F472D"/>
    <w:rsid w:val="00A30D90"/>
    <w:rsid w:val="00A604EF"/>
    <w:rsid w:val="00A71F7D"/>
    <w:rsid w:val="00A8644E"/>
    <w:rsid w:val="00AC0652"/>
    <w:rsid w:val="00B5099E"/>
    <w:rsid w:val="00B74E11"/>
    <w:rsid w:val="00B83A06"/>
    <w:rsid w:val="00BA37DB"/>
    <w:rsid w:val="00BE2394"/>
    <w:rsid w:val="00BE4C8B"/>
    <w:rsid w:val="00C76F77"/>
    <w:rsid w:val="00CD26BB"/>
    <w:rsid w:val="00D17CD5"/>
    <w:rsid w:val="00D3268A"/>
    <w:rsid w:val="00D84654"/>
    <w:rsid w:val="00DD3F45"/>
    <w:rsid w:val="00DD401C"/>
    <w:rsid w:val="00DE6DBB"/>
    <w:rsid w:val="00E5014B"/>
    <w:rsid w:val="00E94225"/>
    <w:rsid w:val="00EB60BC"/>
    <w:rsid w:val="00EC0C85"/>
    <w:rsid w:val="00ED77E1"/>
    <w:rsid w:val="00EF09DF"/>
    <w:rsid w:val="00F10725"/>
    <w:rsid w:val="00F517A7"/>
    <w:rsid w:val="00F76AC8"/>
    <w:rsid w:val="00F80F7C"/>
    <w:rsid w:val="00F969D4"/>
    <w:rsid w:val="00FA5E3D"/>
    <w:rsid w:val="00FC3CD6"/>
    <w:rsid w:val="00FE08CA"/>
    <w:rsid w:val="00FE422F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6D91"/>
  <w15:docId w15:val="{E62039CF-5BEE-4FEF-A90C-0D374116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D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F969D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666E7"/>
    <w:rPr>
      <w:color w:val="0000FF"/>
      <w:u w:val="single"/>
    </w:rPr>
  </w:style>
  <w:style w:type="table" w:styleId="TableGrid">
    <w:name w:val="Table Grid"/>
    <w:basedOn w:val="TableNormal"/>
    <w:uiPriority w:val="59"/>
    <w:rsid w:val="00885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0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77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0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6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C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76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taylor@ncden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D0BA-576C-4D6D-A501-9A6BB239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Links>
    <vt:vector size="6" baseType="variant"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mailto:curt.mccracken@ncdenr.gov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McCracken</dc:creator>
  <cp:lastModifiedBy>Foote, Melody R</cp:lastModifiedBy>
  <cp:revision>2</cp:revision>
  <cp:lastPrinted>2014-01-06T20:57:00Z</cp:lastPrinted>
  <dcterms:created xsi:type="dcterms:W3CDTF">2023-01-31T17:40:00Z</dcterms:created>
  <dcterms:modified xsi:type="dcterms:W3CDTF">2023-01-31T17:40:00Z</dcterms:modified>
</cp:coreProperties>
</file>